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7716372"/>
        <w:docPartObj>
          <w:docPartGallery w:val="Cover Pages"/>
          <w:docPartUnique/>
        </w:docPartObj>
      </w:sdtPr>
      <w:sdtEndPr>
        <w:rPr>
          <w:rFonts w:ascii="Arial" w:hAnsi="Arial" w:cs="Arial"/>
          <w:b/>
        </w:rPr>
      </w:sdtEndPr>
      <w:sdtContent>
        <w:p w14:paraId="0FDD6993" w14:textId="235C4AB8" w:rsidR="00596A3E" w:rsidRDefault="008C5809">
          <w:r>
            <w:rPr>
              <w:noProof/>
            </w:rPr>
            <mc:AlternateContent>
              <mc:Choice Requires="wpg">
                <w:drawing>
                  <wp:anchor distT="0" distB="0" distL="114300" distR="114300" simplePos="0" relativeHeight="251659264" behindDoc="1" locked="0" layoutInCell="1" allowOverlap="1" wp14:anchorId="33CF423C" wp14:editId="3B4363E6">
                    <wp:simplePos x="0" y="0"/>
                    <wp:positionH relativeFrom="page">
                      <wp:posOffset>436880</wp:posOffset>
                    </wp:positionH>
                    <wp:positionV relativeFrom="page">
                      <wp:posOffset>495300</wp:posOffset>
                    </wp:positionV>
                    <wp:extent cx="6664325" cy="9719310"/>
                    <wp:effectExtent l="0" t="0" r="4445" b="0"/>
                    <wp:wrapNone/>
                    <wp:docPr id="4"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9719310"/>
                              <a:chOff x="0" y="0"/>
                              <a:chExt cx="68648" cy="91235"/>
                            </a:xfrm>
                          </wpg:grpSpPr>
                          <wps:wsp>
                            <wps:cNvPr id="6"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7"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3DED7F6" w14:textId="77777777" w:rsidR="00596A3E" w:rsidRPr="0014105F" w:rsidRDefault="00596A3E" w:rsidP="00596A3E">
                                  <w:pPr>
                                    <w:pStyle w:val="Corpodetexto"/>
                                    <w:rPr>
                                      <w:rFonts w:ascii="Arial" w:hAnsi="Arial" w:cs="Arial"/>
                                      <w:b w:val="0"/>
                                      <w:sz w:val="24"/>
                                      <w:szCs w:val="24"/>
                                    </w:rPr>
                                  </w:pPr>
                                </w:p>
                                <w:p w14:paraId="770FE6A9" w14:textId="77777777" w:rsidR="00596A3E" w:rsidRPr="0014105F" w:rsidRDefault="00596A3E" w:rsidP="00596A3E">
                                  <w:pPr>
                                    <w:pStyle w:val="Corpodetexto"/>
                                    <w:spacing w:before="9"/>
                                    <w:rPr>
                                      <w:rFonts w:ascii="Arial" w:hAnsi="Arial" w:cs="Arial"/>
                                      <w:b w:val="0"/>
                                      <w:sz w:val="24"/>
                                      <w:szCs w:val="24"/>
                                    </w:rPr>
                                  </w:pPr>
                                </w:p>
                                <w:p w14:paraId="3810C99F" w14:textId="77777777" w:rsidR="00596A3E" w:rsidRPr="0014105F" w:rsidRDefault="00596A3E" w:rsidP="00596A3E">
                                  <w:pPr>
                                    <w:jc w:val="both"/>
                                    <w:rPr>
                                      <w:rFonts w:ascii="Arial" w:hAnsi="Arial" w:cs="Arial"/>
                                      <w:bCs/>
                                      <w:sz w:val="22"/>
                                      <w:szCs w:val="22"/>
                                    </w:rPr>
                                  </w:pPr>
                                  <w:r w:rsidRPr="0014105F">
                                    <w:rPr>
                                      <w:rFonts w:ascii="Arial" w:hAnsi="Arial" w:cs="Arial"/>
                                    </w:rPr>
                                    <w:t xml:space="preserve">OBJETO: </w:t>
                                  </w:r>
                                  <w:r w:rsidRPr="00CD09F8">
                                    <w:rPr>
                                      <w:rFonts w:ascii="Arial" w:hAnsi="Arial" w:cs="Arial"/>
                                    </w:rPr>
                                    <w:t>A presente licitação trata-se da Contratação de empresa para transporte de trabalhadores – (</w:t>
                                  </w:r>
                                  <w:r w:rsidRPr="00CD09F8">
                                    <w:rPr>
                                      <w:rFonts w:ascii="Arial" w:hAnsi="Arial" w:cs="Arial"/>
                                      <w:bCs/>
                                    </w:rPr>
                                    <w:t xml:space="preserve">linha de ônibus </w:t>
                                  </w:r>
                                  <w:r w:rsidRPr="00CD09F8">
                                    <w:rPr>
                                      <w:rFonts w:ascii="Arial" w:hAnsi="Arial" w:cs="Arial"/>
                                    </w:rPr>
                                    <w:t>SELVÍRIA - MS à ILHA SOLTEIRA – SP) conforme anuência da Secretaria Municipal de Assistência Social de SELVÍRIA/MS</w:t>
                                  </w:r>
                                </w:p>
                                <w:p w14:paraId="7713A5B6" w14:textId="77777777" w:rsidR="00596A3E" w:rsidRPr="0014105F" w:rsidRDefault="00596A3E" w:rsidP="00596A3E">
                                  <w:pPr>
                                    <w:pStyle w:val="Ttulo1"/>
                                    <w:tabs>
                                      <w:tab w:val="left" w:pos="2313"/>
                                      <w:tab w:val="left" w:pos="4542"/>
                                      <w:tab w:val="left" w:pos="5235"/>
                                      <w:tab w:val="left" w:pos="6754"/>
                                      <w:tab w:val="left" w:pos="9071"/>
                                    </w:tabs>
                                    <w:ind w:right="785"/>
                                    <w:jc w:val="both"/>
                                    <w:rPr>
                                      <w:rFonts w:ascii="Arial" w:hAnsi="Arial" w:cs="Arial"/>
                                      <w:sz w:val="24"/>
                                      <w:szCs w:val="24"/>
                                      <w:u w:val="none"/>
                                    </w:rPr>
                                  </w:pPr>
                                </w:p>
                                <w:p w14:paraId="47C925DC" w14:textId="77777777" w:rsidR="00596A3E" w:rsidRPr="0014105F" w:rsidRDefault="00596A3E" w:rsidP="00596A3E">
                                  <w:pPr>
                                    <w:pStyle w:val="Corpodetexto"/>
                                    <w:rPr>
                                      <w:rFonts w:ascii="Arial" w:hAnsi="Arial" w:cs="Arial"/>
                                      <w:b w:val="0"/>
                                      <w:sz w:val="24"/>
                                      <w:szCs w:val="24"/>
                                      <w:u w:val="none"/>
                                    </w:rPr>
                                  </w:pPr>
                                </w:p>
                                <w:p w14:paraId="0ABE54BF" w14:textId="77777777" w:rsidR="00596A3E" w:rsidRPr="0014105F" w:rsidRDefault="00596A3E" w:rsidP="00596A3E">
                                  <w:pPr>
                                    <w:pStyle w:val="Corpodetexto"/>
                                    <w:rPr>
                                      <w:rFonts w:ascii="Arial" w:hAnsi="Arial" w:cs="Arial"/>
                                      <w:b w:val="0"/>
                                      <w:sz w:val="24"/>
                                      <w:szCs w:val="24"/>
                                    </w:rPr>
                                  </w:pPr>
                                </w:p>
                                <w:p w14:paraId="42C5E579" w14:textId="77777777" w:rsidR="00596A3E" w:rsidRPr="0014105F" w:rsidRDefault="00596A3E" w:rsidP="00596A3E">
                                  <w:pPr>
                                    <w:pStyle w:val="Corpodetexto"/>
                                    <w:rPr>
                                      <w:rFonts w:ascii="Arial" w:hAnsi="Arial" w:cs="Arial"/>
                                      <w:b w:val="0"/>
                                      <w:sz w:val="24"/>
                                      <w:szCs w:val="24"/>
                                    </w:rPr>
                                  </w:pPr>
                                </w:p>
                                <w:p w14:paraId="3D0134BD" w14:textId="77777777" w:rsidR="00596A3E" w:rsidRPr="0014105F" w:rsidRDefault="00596A3E" w:rsidP="00596A3E">
                                  <w:pPr>
                                    <w:pStyle w:val="Corpodetexto"/>
                                    <w:rPr>
                                      <w:rFonts w:ascii="Arial" w:hAnsi="Arial" w:cs="Arial"/>
                                      <w:b w:val="0"/>
                                      <w:sz w:val="24"/>
                                      <w:szCs w:val="24"/>
                                    </w:rPr>
                                  </w:pPr>
                                </w:p>
                                <w:p w14:paraId="72511212" w14:textId="77777777" w:rsidR="00596A3E" w:rsidRPr="0014105F" w:rsidRDefault="00596A3E" w:rsidP="00596A3E">
                                  <w:pPr>
                                    <w:spacing w:before="184"/>
                                    <w:ind w:left="902" w:right="785"/>
                                    <w:jc w:val="center"/>
                                    <w:rPr>
                                      <w:rFonts w:ascii="Arial" w:hAnsi="Arial" w:cs="Arial"/>
                                      <w:b/>
                                      <w:color w:val="FF0000"/>
                                    </w:rPr>
                                  </w:pPr>
                                  <w:r w:rsidRPr="0014105F">
                                    <w:rPr>
                                      <w:rFonts w:ascii="Arial" w:hAnsi="Arial" w:cs="Arial"/>
                                      <w:b/>
                                      <w:spacing w:val="-5"/>
                                    </w:rPr>
                                    <w:t xml:space="preserve">PARTICIPAÇÃO: </w:t>
                                  </w:r>
                                  <w:r>
                                    <w:rPr>
                                      <w:rFonts w:ascii="Arial" w:hAnsi="Arial" w:cs="Arial"/>
                                      <w:b/>
                                      <w:spacing w:val="-5"/>
                                    </w:rPr>
                                    <w:t>AMPLA CONCORRENCIA</w:t>
                                  </w:r>
                                </w:p>
                                <w:p w14:paraId="653608BE" w14:textId="77777777" w:rsidR="00596A3E" w:rsidRPr="0014105F" w:rsidRDefault="00596A3E" w:rsidP="00596A3E">
                                  <w:pPr>
                                    <w:spacing w:before="185"/>
                                    <w:ind w:left="97"/>
                                    <w:jc w:val="center"/>
                                    <w:rPr>
                                      <w:rFonts w:ascii="Arial" w:hAnsi="Arial" w:cs="Arial"/>
                                      <w:b/>
                                    </w:rPr>
                                  </w:pPr>
                                  <w:r w:rsidRPr="0014105F">
                                    <w:rPr>
                                      <w:rFonts w:ascii="Arial" w:hAnsi="Arial" w:cs="Arial"/>
                                      <w:b/>
                                    </w:rPr>
                                    <w:t>CRITÉRIO DE JULGAMENTO: Menor Preço por KM rodado</w:t>
                                  </w:r>
                                </w:p>
                                <w:p w14:paraId="64FA3F5B" w14:textId="77777777" w:rsidR="00596A3E" w:rsidRPr="0014105F" w:rsidRDefault="00596A3E" w:rsidP="00596A3E">
                                  <w:pPr>
                                    <w:spacing w:before="185"/>
                                    <w:ind w:left="97"/>
                                    <w:jc w:val="center"/>
                                    <w:rPr>
                                      <w:rFonts w:ascii="Arial" w:hAnsi="Arial" w:cs="Arial"/>
                                      <w:b/>
                                    </w:rPr>
                                  </w:pPr>
                                  <w:r w:rsidRPr="0014105F">
                                    <w:rPr>
                                      <w:rFonts w:ascii="Arial" w:hAnsi="Arial" w:cs="Arial"/>
                                      <w:b/>
                                    </w:rPr>
                                    <w:t>ITEM UNICO</w:t>
                                  </w:r>
                                </w:p>
                                <w:p w14:paraId="6F5D7A32" w14:textId="77777777" w:rsidR="00596A3E" w:rsidRPr="0014105F" w:rsidRDefault="00596A3E" w:rsidP="00596A3E">
                                  <w:pPr>
                                    <w:pStyle w:val="Corpodetexto"/>
                                    <w:jc w:val="center"/>
                                    <w:rPr>
                                      <w:rFonts w:ascii="Arial" w:hAnsi="Arial" w:cs="Arial"/>
                                      <w:b w:val="0"/>
                                      <w:sz w:val="24"/>
                                      <w:szCs w:val="24"/>
                                    </w:rPr>
                                  </w:pPr>
                                </w:p>
                                <w:p w14:paraId="5359FB0F" w14:textId="77777777" w:rsidR="00596A3E" w:rsidRPr="0014105F" w:rsidRDefault="00596A3E" w:rsidP="00596A3E">
                                  <w:pPr>
                                    <w:pStyle w:val="Corpodetexto"/>
                                    <w:jc w:val="center"/>
                                    <w:rPr>
                                      <w:rFonts w:ascii="Arial" w:hAnsi="Arial" w:cs="Arial"/>
                                      <w:b w:val="0"/>
                                      <w:sz w:val="24"/>
                                      <w:szCs w:val="24"/>
                                    </w:rPr>
                                  </w:pPr>
                                </w:p>
                                <w:p w14:paraId="3E014D62" w14:textId="77777777" w:rsidR="00596A3E" w:rsidRPr="0014105F" w:rsidRDefault="00596A3E" w:rsidP="00596A3E">
                                  <w:pPr>
                                    <w:pStyle w:val="Corpodetexto"/>
                                    <w:jc w:val="center"/>
                                    <w:rPr>
                                      <w:rFonts w:ascii="Arial" w:hAnsi="Arial" w:cs="Arial"/>
                                      <w:b w:val="0"/>
                                      <w:sz w:val="24"/>
                                      <w:szCs w:val="24"/>
                                    </w:rPr>
                                  </w:pPr>
                                </w:p>
                                <w:p w14:paraId="530287C2" w14:textId="77777777" w:rsidR="00596A3E" w:rsidRPr="0014105F" w:rsidRDefault="00596A3E" w:rsidP="00596A3E">
                                  <w:pPr>
                                    <w:pStyle w:val="Corpodetexto"/>
                                    <w:jc w:val="center"/>
                                    <w:rPr>
                                      <w:rFonts w:ascii="Arial" w:hAnsi="Arial" w:cs="Arial"/>
                                      <w:b w:val="0"/>
                                      <w:sz w:val="24"/>
                                      <w:szCs w:val="24"/>
                                    </w:rPr>
                                  </w:pPr>
                                </w:p>
                                <w:p w14:paraId="231F118B" w14:textId="77777777" w:rsidR="00596A3E" w:rsidRPr="0014105F" w:rsidRDefault="00596A3E" w:rsidP="00596A3E">
                                  <w:pPr>
                                    <w:pStyle w:val="Corpodetexto"/>
                                    <w:jc w:val="center"/>
                                    <w:rPr>
                                      <w:rFonts w:ascii="Arial" w:hAnsi="Arial" w:cs="Arial"/>
                                      <w:b w:val="0"/>
                                      <w:sz w:val="24"/>
                                      <w:szCs w:val="24"/>
                                    </w:rPr>
                                  </w:pPr>
                                </w:p>
                                <w:p w14:paraId="79F0C2D5" w14:textId="218987BA" w:rsidR="00596A3E" w:rsidRPr="0014105F" w:rsidRDefault="00596A3E" w:rsidP="00596A3E">
                                  <w:pPr>
                                    <w:spacing w:before="1"/>
                                    <w:ind w:left="98"/>
                                    <w:jc w:val="center"/>
                                    <w:rPr>
                                      <w:rFonts w:ascii="Arial" w:hAnsi="Arial" w:cs="Arial"/>
                                      <w:b/>
                                    </w:rPr>
                                  </w:pPr>
                                  <w:r w:rsidRPr="0014105F">
                                    <w:rPr>
                                      <w:rFonts w:ascii="Arial" w:hAnsi="Arial" w:cs="Arial"/>
                                      <w:b/>
                                    </w:rPr>
                                    <w:t xml:space="preserve">DATA DE ABERTURA: </w:t>
                                  </w:r>
                                  <w:r w:rsidR="008C5809">
                                    <w:rPr>
                                      <w:rFonts w:ascii="Arial" w:hAnsi="Arial" w:cs="Arial"/>
                                      <w:b/>
                                    </w:rPr>
                                    <w:t>08</w:t>
                                  </w:r>
                                  <w:r w:rsidRPr="0014105F">
                                    <w:rPr>
                                      <w:rFonts w:ascii="Arial" w:hAnsi="Arial" w:cs="Arial"/>
                                      <w:b/>
                                    </w:rPr>
                                    <w:t>/</w:t>
                                  </w:r>
                                  <w:r w:rsidR="008C5809">
                                    <w:rPr>
                                      <w:rFonts w:ascii="Arial" w:hAnsi="Arial" w:cs="Arial"/>
                                      <w:b/>
                                    </w:rPr>
                                    <w:t>03</w:t>
                                  </w:r>
                                  <w:r w:rsidRPr="0014105F">
                                    <w:rPr>
                                      <w:rFonts w:ascii="Arial" w:hAnsi="Arial" w:cs="Arial"/>
                                      <w:b/>
                                    </w:rPr>
                                    <w:t>/</w:t>
                                  </w:r>
                                  <w:r>
                                    <w:rPr>
                                      <w:rFonts w:ascii="Arial" w:hAnsi="Arial" w:cs="Arial"/>
                                      <w:b/>
                                    </w:rPr>
                                    <w:t>2023</w:t>
                                  </w:r>
                                  <w:r w:rsidRPr="0014105F">
                                    <w:rPr>
                                      <w:rFonts w:ascii="Arial" w:hAnsi="Arial" w:cs="Arial"/>
                                      <w:b/>
                                    </w:rPr>
                                    <w:t xml:space="preserve"> às 0</w:t>
                                  </w:r>
                                  <w:r>
                                    <w:rPr>
                                      <w:rFonts w:ascii="Arial" w:hAnsi="Arial" w:cs="Arial"/>
                                      <w:b/>
                                    </w:rPr>
                                    <w:t>8</w:t>
                                  </w:r>
                                  <w:r w:rsidRPr="0014105F">
                                    <w:rPr>
                                      <w:rFonts w:ascii="Arial" w:hAnsi="Arial" w:cs="Arial"/>
                                      <w:b/>
                                    </w:rPr>
                                    <w:t>h00min</w:t>
                                  </w:r>
                                </w:p>
                                <w:p w14:paraId="070CD492" w14:textId="37E8CEBC" w:rsidR="00596A3E" w:rsidRDefault="00596A3E" w:rsidP="00596A3E">
                                  <w:pPr>
                                    <w:pStyle w:val="SemEspaamento"/>
                                    <w:spacing w:before="120"/>
                                    <w:jc w:val="center"/>
                                    <w:rPr>
                                      <w:color w:val="FFFFFF" w:themeColor="background1"/>
                                    </w:rPr>
                                  </w:pPr>
                                  <w:r w:rsidRPr="0014105F">
                                    <w:rPr>
                                      <w:rFonts w:ascii="Arial" w:hAnsi="Arial" w:cs="Arial"/>
                                      <w:b/>
                                    </w:rPr>
                                    <w:t xml:space="preserve">Obs.: Horário de </w:t>
                                  </w:r>
                                  <w:r>
                                    <w:rPr>
                                      <w:rFonts w:ascii="Arial" w:hAnsi="Arial" w:cs="Arial"/>
                                      <w:b/>
                                    </w:rPr>
                                    <w:t>MS</w:t>
                                  </w: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vert="horz" wrap="square" lIns="457200" tIns="731520" rIns="457200" bIns="457200" anchor="b" anchorCtr="0" upright="1">
                              <a:noAutofit/>
                            </wps:bodyPr>
                          </wps:wsp>
                          <wps:wsp>
                            <wps:cNvPr id="8"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hAnsi="Arial" w:cs="Arial"/>
                                      <w:b/>
                                      <w:spacing w:val="-5"/>
                                      <w:sz w:val="24"/>
                                      <w:szCs w:val="24"/>
                                      <w:u w:val="thick"/>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43C66E14" w14:textId="28368659" w:rsidR="00596A3E" w:rsidRDefault="00596A3E" w:rsidP="00596A3E">
                                      <w:pPr>
                                        <w:pStyle w:val="SemEspaamento"/>
                                        <w:jc w:val="center"/>
                                        <w:rPr>
                                          <w:rFonts w:asciiTheme="majorHAnsi" w:eastAsiaTheme="majorEastAsia" w:hAnsiTheme="majorHAnsi" w:cstheme="majorBidi"/>
                                          <w:caps/>
                                          <w:color w:val="4F81BD" w:themeColor="accent1"/>
                                          <w:sz w:val="72"/>
                                          <w:szCs w:val="72"/>
                                        </w:rPr>
                                      </w:pPr>
                                      <w:r w:rsidRPr="00596A3E">
                                        <w:rPr>
                                          <w:rFonts w:ascii="Arial" w:hAnsi="Arial" w:cs="Arial"/>
                                          <w:b/>
                                          <w:spacing w:val="-5"/>
                                          <w:sz w:val="24"/>
                                          <w:szCs w:val="24"/>
                                          <w:u w:val="thick"/>
                                        </w:rPr>
                                        <w:t>EDITAL DE LICITAÇÃO</w:t>
                                      </w:r>
                                      <w:r>
                                        <w:rPr>
                                          <w:rFonts w:ascii="Arial" w:hAnsi="Arial" w:cs="Arial"/>
                                          <w:b/>
                                          <w:spacing w:val="-5"/>
                                          <w:sz w:val="24"/>
                                          <w:szCs w:val="24"/>
                                          <w:u w:val="thick"/>
                                        </w:rPr>
                                        <w:t xml:space="preserve"> </w:t>
                                      </w:r>
                                      <w:r w:rsidRPr="00596A3E">
                                        <w:rPr>
                                          <w:rFonts w:ascii="Arial" w:hAnsi="Arial" w:cs="Arial"/>
                                          <w:b/>
                                          <w:spacing w:val="-5"/>
                                          <w:sz w:val="24"/>
                                          <w:szCs w:val="24"/>
                                          <w:u w:val="thick"/>
                                        </w:rPr>
                                        <w:t xml:space="preserve">PREGÃO PRESENCIAL Nº </w:t>
                                      </w:r>
                                      <w:r w:rsidR="008C5809">
                                        <w:rPr>
                                          <w:rFonts w:ascii="Arial" w:hAnsi="Arial" w:cs="Arial"/>
                                          <w:b/>
                                          <w:spacing w:val="-5"/>
                                          <w:sz w:val="24"/>
                                          <w:szCs w:val="24"/>
                                          <w:u w:val="thick"/>
                                        </w:rPr>
                                        <w:t>004</w:t>
                                      </w:r>
                                      <w:r w:rsidRPr="00596A3E">
                                        <w:rPr>
                                          <w:rFonts w:ascii="Arial" w:hAnsi="Arial" w:cs="Arial"/>
                                          <w:b/>
                                          <w:spacing w:val="-5"/>
                                          <w:sz w:val="24"/>
                                          <w:szCs w:val="24"/>
                                          <w:u w:val="thick"/>
                                        </w:rPr>
                                        <w:t>/2023</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33CF423C" id="Grupo 193" o:spid="_x0000_s1026" style="position:absolute;margin-left:34.4pt;margin-top:39pt;width:524.75pt;height:765.3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WKHgMAAJMKAAAOAAAAZHJzL2Uyb0RvYy54bWzcVttu1DAQfUfiHyy/02yy2VvUbFW2tEIq&#10;UNHyAY7jXERiB9u7Sfs5/Ao/xthO9tL2AQqtEHmIPB57PHPmzNjHJ11doQ2TqhQ8xv7RCCPGqUhL&#10;nsf4y835mzlGShOekkpwFuNbpvDJ8vWr47aJWCAKUaVMIjDCVdQ2MS60biLPU7RgNVFHomEclJmQ&#10;NdEgytxLJWnBel15wWg09Voh00YKypSC2TOnxEtrP8sY1Z+yTDGNqhiDb9r+pf0n5u8tj0mUS9IU&#10;Je3dIE/woiYlh0O3ps6IJmgtywem6pJKoUSmj6ioPZFlJWU2BojGH92L5kKKdWNjyaM2b7YwAbT3&#10;cHqyWfpxcyGb6+ZKOu9heCnoVwW4eG2TR/t6I+duMUraDyKFfJK1FjbwLpO1MQEhoc7ie7vFl3Ua&#10;UZicTqfhOJhgREG3mPmLsd9ngBaQpgf7aPFu2DmfhsAku88PxhOTN49E7lDraO+YSTwwSe3AUn8G&#10;1nVBGmZzoAwYVxKVKUSCESc1xP+Z6R/feb6uBPIXoXHLnA8LB0iVwxNxsSoIz9mplKItGEnBL9+G&#10;cbDBCAqy8USA55M5sNzA5I9n/vQAJhI1UukLJmpkBjGWUB02d2RzqbRDdFhiUqlEVabnZVVZwVQk&#10;W1USbQjUEqGUce3b7dW6BjK4eX9kPnMuiWDeZNWut1OQMVvYxozN38EJFTebuDAnOmfMDCTXIeKQ&#10;TUR6C+hI4SoZOg8MCiHvMGqhimOsvq2JZBhV7zkgvPDD0JS9FcLJLABB7muSfQ3hFEzFmGqJkRNW&#10;2jWLdSPLvICzXMhcnALxs9KiZjx0fvXuAv1eiIezR3loy+OAVgD8s/IwHC3Cscv6tth3XJyMgkXw&#10;/3FRd0nXF/xv0tIyccvL2dif7Ig56PaYCSsHaibD8B8nJjRr1yBXpOwIShm6AWKYJmmb0h45ke7e&#10;CrgcXGE9F02n4NB+VyTRIzwNZkEwez6eJvnL90vDUXtj2btm16l+uYMOdHQttO+nroUOKsfUXjUQ&#10;9a/0UHuzw8vHXhb9K808rfZl23N3b8nlTwAAAP//AwBQSwMEFAAGAAgAAAAhAKjG+fXfAAAACwEA&#10;AA8AAABkcnMvZG93bnJldi54bWxMj8FOwzAQRO9I/IO1SNyokyIFK8SpqkrlBIc2vXBz7W0SNV5H&#10;sduGv2d7gtusZjXzplrNfhBXnGIfSEO+yEAg2eB6ajUcmu2LAhGTIWeGQKjhByOs6seHypQu3GiH&#10;131qBYdQLI2GLqWxlDLaDr2JizAisXcKkzeJz6mVbjI3DveDXGZZIb3piRs6M+KmQ3veX7yG8+4r&#10;4mbbtAfrbV/Mnx/L78Zr/fw0r99BJJzT3zPc8RkdamY6hgu5KAYNhWLypOFN8aS7n+fqFcSRVZGp&#10;AmRdyf8b6l8AAAD//wMAUEsBAi0AFAAGAAgAAAAhALaDOJL+AAAA4QEAABMAAAAAAAAAAAAAAAAA&#10;AAAAAFtDb250ZW50X1R5cGVzXS54bWxQSwECLQAUAAYACAAAACEAOP0h/9YAAACUAQAACwAAAAAA&#10;AAAAAAAAAAAvAQAAX3JlbHMvLnJlbHNQSwECLQAUAAYACAAAACEAjbCFih4DAACTCgAADgAAAAAA&#10;AAAAAAAAAAAuAgAAZHJzL2Uyb0RvYy54bWxQSwECLQAUAAYACAAAACEAqMb59d8AAAALAQAADwAA&#10;AAAAAAAAAAAAAAB4BQAAZHJzL2Rvd25yZXYueG1sUEsFBgAAAAAEAAQA8wAAAIQG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vdwgAAANoAAAAPAAAAZHJzL2Rvd25yZXYueG1sRI/fasIw&#10;FMbvB3uHcATvZuoGc1SjlMFQBEGdD3Bsjm21OalJVrO3N4OBlx/fnx/fbBFNK3pyvrGsYDzKQBCX&#10;VjdcKTh8f718gPABWWNrmRT8kofF/Plphrm2N95Rvw+VSCPsc1RQh9DlUvqyJoN+ZDvi5J2sMxiS&#10;dJXUDm9p3LTyNcvepcGGE6HGjj5rKi/7H5O4x7WLxUZuzsuif3Pxaq/L7Uqp4SAWUxCBYniE/9sr&#10;rWACf1fSDZDzOwAAAP//AwBQSwECLQAUAAYACAAAACEA2+H2y+4AAACFAQAAEwAAAAAAAAAAAAAA&#10;AAAAAAAAW0NvbnRlbnRfVHlwZXNdLnhtbFBLAQItABQABgAIAAAAIQBa9CxbvwAAABUBAAALAAAA&#10;AAAAAAAAAAAAAB8BAABfcmVscy8ucmVsc1BLAQItABQABgAIAAAAIQDK1XvdwgAAANoAAAAPAAAA&#10;AAAAAAAAAAAAAAcCAABkcnMvZG93bnJldi54bWxQSwUGAAAAAAMAAwC3AAAA9gIAAAAA&#10;" fillcolor="#4f81bd [3204]" stroked="f" strokeweight="2pt">
                      <v:textbox inset="36pt,57.6pt,36pt,36pt">
                        <w:txbxContent>
                          <w:p w14:paraId="63DED7F6" w14:textId="77777777" w:rsidR="00596A3E" w:rsidRPr="0014105F" w:rsidRDefault="00596A3E" w:rsidP="00596A3E">
                            <w:pPr>
                              <w:pStyle w:val="Corpodetexto"/>
                              <w:rPr>
                                <w:rFonts w:ascii="Arial" w:hAnsi="Arial" w:cs="Arial"/>
                                <w:b w:val="0"/>
                                <w:sz w:val="24"/>
                                <w:szCs w:val="24"/>
                              </w:rPr>
                            </w:pPr>
                          </w:p>
                          <w:p w14:paraId="770FE6A9" w14:textId="77777777" w:rsidR="00596A3E" w:rsidRPr="0014105F" w:rsidRDefault="00596A3E" w:rsidP="00596A3E">
                            <w:pPr>
                              <w:pStyle w:val="Corpodetexto"/>
                              <w:spacing w:before="9"/>
                              <w:rPr>
                                <w:rFonts w:ascii="Arial" w:hAnsi="Arial" w:cs="Arial"/>
                                <w:b w:val="0"/>
                                <w:sz w:val="24"/>
                                <w:szCs w:val="24"/>
                              </w:rPr>
                            </w:pPr>
                          </w:p>
                          <w:p w14:paraId="3810C99F" w14:textId="77777777" w:rsidR="00596A3E" w:rsidRPr="0014105F" w:rsidRDefault="00596A3E" w:rsidP="00596A3E">
                            <w:pPr>
                              <w:jc w:val="both"/>
                              <w:rPr>
                                <w:rFonts w:ascii="Arial" w:hAnsi="Arial" w:cs="Arial"/>
                                <w:bCs/>
                                <w:sz w:val="22"/>
                                <w:szCs w:val="22"/>
                              </w:rPr>
                            </w:pPr>
                            <w:r w:rsidRPr="0014105F">
                              <w:rPr>
                                <w:rFonts w:ascii="Arial" w:hAnsi="Arial" w:cs="Arial"/>
                              </w:rPr>
                              <w:t xml:space="preserve">OBJETO: </w:t>
                            </w:r>
                            <w:r w:rsidRPr="00CD09F8">
                              <w:rPr>
                                <w:rFonts w:ascii="Arial" w:hAnsi="Arial" w:cs="Arial"/>
                              </w:rPr>
                              <w:t>A presente licitação trata-se da Contratação de empresa para transporte de trabalhadores – (</w:t>
                            </w:r>
                            <w:r w:rsidRPr="00CD09F8">
                              <w:rPr>
                                <w:rFonts w:ascii="Arial" w:hAnsi="Arial" w:cs="Arial"/>
                                <w:bCs/>
                              </w:rPr>
                              <w:t xml:space="preserve">linha de ônibus </w:t>
                            </w:r>
                            <w:r w:rsidRPr="00CD09F8">
                              <w:rPr>
                                <w:rFonts w:ascii="Arial" w:hAnsi="Arial" w:cs="Arial"/>
                              </w:rPr>
                              <w:t>SELVÍRIA - MS à ILHA SOLTEIRA – SP) conforme anuência da Secretaria Municipal de Assistência Social de SELVÍRIA/MS</w:t>
                            </w:r>
                          </w:p>
                          <w:p w14:paraId="7713A5B6" w14:textId="77777777" w:rsidR="00596A3E" w:rsidRPr="0014105F" w:rsidRDefault="00596A3E" w:rsidP="00596A3E">
                            <w:pPr>
                              <w:pStyle w:val="Ttulo1"/>
                              <w:tabs>
                                <w:tab w:val="left" w:pos="2313"/>
                                <w:tab w:val="left" w:pos="4542"/>
                                <w:tab w:val="left" w:pos="5235"/>
                                <w:tab w:val="left" w:pos="6754"/>
                                <w:tab w:val="left" w:pos="9071"/>
                              </w:tabs>
                              <w:ind w:right="785"/>
                              <w:jc w:val="both"/>
                              <w:rPr>
                                <w:rFonts w:ascii="Arial" w:hAnsi="Arial" w:cs="Arial"/>
                                <w:sz w:val="24"/>
                                <w:szCs w:val="24"/>
                                <w:u w:val="none"/>
                              </w:rPr>
                            </w:pPr>
                          </w:p>
                          <w:p w14:paraId="47C925DC" w14:textId="77777777" w:rsidR="00596A3E" w:rsidRPr="0014105F" w:rsidRDefault="00596A3E" w:rsidP="00596A3E">
                            <w:pPr>
                              <w:pStyle w:val="Corpodetexto"/>
                              <w:rPr>
                                <w:rFonts w:ascii="Arial" w:hAnsi="Arial" w:cs="Arial"/>
                                <w:b w:val="0"/>
                                <w:sz w:val="24"/>
                                <w:szCs w:val="24"/>
                                <w:u w:val="none"/>
                              </w:rPr>
                            </w:pPr>
                          </w:p>
                          <w:p w14:paraId="0ABE54BF" w14:textId="77777777" w:rsidR="00596A3E" w:rsidRPr="0014105F" w:rsidRDefault="00596A3E" w:rsidP="00596A3E">
                            <w:pPr>
                              <w:pStyle w:val="Corpodetexto"/>
                              <w:rPr>
                                <w:rFonts w:ascii="Arial" w:hAnsi="Arial" w:cs="Arial"/>
                                <w:b w:val="0"/>
                                <w:sz w:val="24"/>
                                <w:szCs w:val="24"/>
                              </w:rPr>
                            </w:pPr>
                          </w:p>
                          <w:p w14:paraId="42C5E579" w14:textId="77777777" w:rsidR="00596A3E" w:rsidRPr="0014105F" w:rsidRDefault="00596A3E" w:rsidP="00596A3E">
                            <w:pPr>
                              <w:pStyle w:val="Corpodetexto"/>
                              <w:rPr>
                                <w:rFonts w:ascii="Arial" w:hAnsi="Arial" w:cs="Arial"/>
                                <w:b w:val="0"/>
                                <w:sz w:val="24"/>
                                <w:szCs w:val="24"/>
                              </w:rPr>
                            </w:pPr>
                          </w:p>
                          <w:p w14:paraId="3D0134BD" w14:textId="77777777" w:rsidR="00596A3E" w:rsidRPr="0014105F" w:rsidRDefault="00596A3E" w:rsidP="00596A3E">
                            <w:pPr>
                              <w:pStyle w:val="Corpodetexto"/>
                              <w:rPr>
                                <w:rFonts w:ascii="Arial" w:hAnsi="Arial" w:cs="Arial"/>
                                <w:b w:val="0"/>
                                <w:sz w:val="24"/>
                                <w:szCs w:val="24"/>
                              </w:rPr>
                            </w:pPr>
                          </w:p>
                          <w:p w14:paraId="72511212" w14:textId="77777777" w:rsidR="00596A3E" w:rsidRPr="0014105F" w:rsidRDefault="00596A3E" w:rsidP="00596A3E">
                            <w:pPr>
                              <w:spacing w:before="184"/>
                              <w:ind w:left="902" w:right="785"/>
                              <w:jc w:val="center"/>
                              <w:rPr>
                                <w:rFonts w:ascii="Arial" w:hAnsi="Arial" w:cs="Arial"/>
                                <w:b/>
                                <w:color w:val="FF0000"/>
                              </w:rPr>
                            </w:pPr>
                            <w:r w:rsidRPr="0014105F">
                              <w:rPr>
                                <w:rFonts w:ascii="Arial" w:hAnsi="Arial" w:cs="Arial"/>
                                <w:b/>
                                <w:spacing w:val="-5"/>
                              </w:rPr>
                              <w:t xml:space="preserve">PARTICIPAÇÃO: </w:t>
                            </w:r>
                            <w:r>
                              <w:rPr>
                                <w:rFonts w:ascii="Arial" w:hAnsi="Arial" w:cs="Arial"/>
                                <w:b/>
                                <w:spacing w:val="-5"/>
                              </w:rPr>
                              <w:t>AMPLA CONCORRENCIA</w:t>
                            </w:r>
                          </w:p>
                          <w:p w14:paraId="653608BE" w14:textId="77777777" w:rsidR="00596A3E" w:rsidRPr="0014105F" w:rsidRDefault="00596A3E" w:rsidP="00596A3E">
                            <w:pPr>
                              <w:spacing w:before="185"/>
                              <w:ind w:left="97"/>
                              <w:jc w:val="center"/>
                              <w:rPr>
                                <w:rFonts w:ascii="Arial" w:hAnsi="Arial" w:cs="Arial"/>
                                <w:b/>
                              </w:rPr>
                            </w:pPr>
                            <w:r w:rsidRPr="0014105F">
                              <w:rPr>
                                <w:rFonts w:ascii="Arial" w:hAnsi="Arial" w:cs="Arial"/>
                                <w:b/>
                              </w:rPr>
                              <w:t>CRITÉRIO DE JULGAMENTO: Menor Preço por KM rodado</w:t>
                            </w:r>
                          </w:p>
                          <w:p w14:paraId="64FA3F5B" w14:textId="77777777" w:rsidR="00596A3E" w:rsidRPr="0014105F" w:rsidRDefault="00596A3E" w:rsidP="00596A3E">
                            <w:pPr>
                              <w:spacing w:before="185"/>
                              <w:ind w:left="97"/>
                              <w:jc w:val="center"/>
                              <w:rPr>
                                <w:rFonts w:ascii="Arial" w:hAnsi="Arial" w:cs="Arial"/>
                                <w:b/>
                              </w:rPr>
                            </w:pPr>
                            <w:r w:rsidRPr="0014105F">
                              <w:rPr>
                                <w:rFonts w:ascii="Arial" w:hAnsi="Arial" w:cs="Arial"/>
                                <w:b/>
                              </w:rPr>
                              <w:t>ITEM UNICO</w:t>
                            </w:r>
                          </w:p>
                          <w:p w14:paraId="6F5D7A32" w14:textId="77777777" w:rsidR="00596A3E" w:rsidRPr="0014105F" w:rsidRDefault="00596A3E" w:rsidP="00596A3E">
                            <w:pPr>
                              <w:pStyle w:val="Corpodetexto"/>
                              <w:jc w:val="center"/>
                              <w:rPr>
                                <w:rFonts w:ascii="Arial" w:hAnsi="Arial" w:cs="Arial"/>
                                <w:b w:val="0"/>
                                <w:sz w:val="24"/>
                                <w:szCs w:val="24"/>
                              </w:rPr>
                            </w:pPr>
                          </w:p>
                          <w:p w14:paraId="5359FB0F" w14:textId="77777777" w:rsidR="00596A3E" w:rsidRPr="0014105F" w:rsidRDefault="00596A3E" w:rsidP="00596A3E">
                            <w:pPr>
                              <w:pStyle w:val="Corpodetexto"/>
                              <w:jc w:val="center"/>
                              <w:rPr>
                                <w:rFonts w:ascii="Arial" w:hAnsi="Arial" w:cs="Arial"/>
                                <w:b w:val="0"/>
                                <w:sz w:val="24"/>
                                <w:szCs w:val="24"/>
                              </w:rPr>
                            </w:pPr>
                          </w:p>
                          <w:p w14:paraId="3E014D62" w14:textId="77777777" w:rsidR="00596A3E" w:rsidRPr="0014105F" w:rsidRDefault="00596A3E" w:rsidP="00596A3E">
                            <w:pPr>
                              <w:pStyle w:val="Corpodetexto"/>
                              <w:jc w:val="center"/>
                              <w:rPr>
                                <w:rFonts w:ascii="Arial" w:hAnsi="Arial" w:cs="Arial"/>
                                <w:b w:val="0"/>
                                <w:sz w:val="24"/>
                                <w:szCs w:val="24"/>
                              </w:rPr>
                            </w:pPr>
                          </w:p>
                          <w:p w14:paraId="530287C2" w14:textId="77777777" w:rsidR="00596A3E" w:rsidRPr="0014105F" w:rsidRDefault="00596A3E" w:rsidP="00596A3E">
                            <w:pPr>
                              <w:pStyle w:val="Corpodetexto"/>
                              <w:jc w:val="center"/>
                              <w:rPr>
                                <w:rFonts w:ascii="Arial" w:hAnsi="Arial" w:cs="Arial"/>
                                <w:b w:val="0"/>
                                <w:sz w:val="24"/>
                                <w:szCs w:val="24"/>
                              </w:rPr>
                            </w:pPr>
                          </w:p>
                          <w:p w14:paraId="231F118B" w14:textId="77777777" w:rsidR="00596A3E" w:rsidRPr="0014105F" w:rsidRDefault="00596A3E" w:rsidP="00596A3E">
                            <w:pPr>
                              <w:pStyle w:val="Corpodetexto"/>
                              <w:jc w:val="center"/>
                              <w:rPr>
                                <w:rFonts w:ascii="Arial" w:hAnsi="Arial" w:cs="Arial"/>
                                <w:b w:val="0"/>
                                <w:sz w:val="24"/>
                                <w:szCs w:val="24"/>
                              </w:rPr>
                            </w:pPr>
                          </w:p>
                          <w:p w14:paraId="79F0C2D5" w14:textId="218987BA" w:rsidR="00596A3E" w:rsidRPr="0014105F" w:rsidRDefault="00596A3E" w:rsidP="00596A3E">
                            <w:pPr>
                              <w:spacing w:before="1"/>
                              <w:ind w:left="98"/>
                              <w:jc w:val="center"/>
                              <w:rPr>
                                <w:rFonts w:ascii="Arial" w:hAnsi="Arial" w:cs="Arial"/>
                                <w:b/>
                              </w:rPr>
                            </w:pPr>
                            <w:r w:rsidRPr="0014105F">
                              <w:rPr>
                                <w:rFonts w:ascii="Arial" w:hAnsi="Arial" w:cs="Arial"/>
                                <w:b/>
                              </w:rPr>
                              <w:t xml:space="preserve">DATA DE ABERTURA: </w:t>
                            </w:r>
                            <w:r w:rsidR="008C5809">
                              <w:rPr>
                                <w:rFonts w:ascii="Arial" w:hAnsi="Arial" w:cs="Arial"/>
                                <w:b/>
                              </w:rPr>
                              <w:t>08</w:t>
                            </w:r>
                            <w:r w:rsidRPr="0014105F">
                              <w:rPr>
                                <w:rFonts w:ascii="Arial" w:hAnsi="Arial" w:cs="Arial"/>
                                <w:b/>
                              </w:rPr>
                              <w:t>/</w:t>
                            </w:r>
                            <w:r w:rsidR="008C5809">
                              <w:rPr>
                                <w:rFonts w:ascii="Arial" w:hAnsi="Arial" w:cs="Arial"/>
                                <w:b/>
                              </w:rPr>
                              <w:t>03</w:t>
                            </w:r>
                            <w:r w:rsidRPr="0014105F">
                              <w:rPr>
                                <w:rFonts w:ascii="Arial" w:hAnsi="Arial" w:cs="Arial"/>
                                <w:b/>
                              </w:rPr>
                              <w:t>/</w:t>
                            </w:r>
                            <w:r>
                              <w:rPr>
                                <w:rFonts w:ascii="Arial" w:hAnsi="Arial" w:cs="Arial"/>
                                <w:b/>
                              </w:rPr>
                              <w:t>2023</w:t>
                            </w:r>
                            <w:r w:rsidRPr="0014105F">
                              <w:rPr>
                                <w:rFonts w:ascii="Arial" w:hAnsi="Arial" w:cs="Arial"/>
                                <w:b/>
                              </w:rPr>
                              <w:t xml:space="preserve"> às 0</w:t>
                            </w:r>
                            <w:r>
                              <w:rPr>
                                <w:rFonts w:ascii="Arial" w:hAnsi="Arial" w:cs="Arial"/>
                                <w:b/>
                              </w:rPr>
                              <w:t>8</w:t>
                            </w:r>
                            <w:r w:rsidRPr="0014105F">
                              <w:rPr>
                                <w:rFonts w:ascii="Arial" w:hAnsi="Arial" w:cs="Arial"/>
                                <w:b/>
                              </w:rPr>
                              <w:t>h00min</w:t>
                            </w:r>
                          </w:p>
                          <w:p w14:paraId="070CD492" w14:textId="37E8CEBC" w:rsidR="00596A3E" w:rsidRDefault="00596A3E" w:rsidP="00596A3E">
                            <w:pPr>
                              <w:pStyle w:val="SemEspaamento"/>
                              <w:spacing w:before="120"/>
                              <w:jc w:val="center"/>
                              <w:rPr>
                                <w:color w:val="FFFFFF" w:themeColor="background1"/>
                              </w:rPr>
                            </w:pPr>
                            <w:r w:rsidRPr="0014105F">
                              <w:rPr>
                                <w:rFonts w:ascii="Arial" w:hAnsi="Arial" w:cs="Arial"/>
                                <w:b/>
                              </w:rPr>
                              <w:t xml:space="preserve">Obs.: Horário de </w:t>
                            </w:r>
                            <w:r>
                              <w:rPr>
                                <w:rFonts w:ascii="Arial" w:hAnsi="Arial" w:cs="Arial"/>
                                <w:b/>
                              </w:rPr>
                              <w:t>MS</w:t>
                            </w: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2/RwAAAANoAAAAPAAAAZHJzL2Rvd25yZXYueG1sRE9Ni8Iw&#10;EL0L/ocwwl5EUy2o2zWKuizqsbqweBuasS02k9pE7f57cxA8Pt73fNmaStypcaVlBaNhBII4s7rk&#10;XMHv8WcwA+E8ssbKMin4JwfLRbczx0TbB6d0P/hchBB2CSoovK8TKV1WkEE3tDVx4M62MegDbHKp&#10;G3yEcFPJcRRNpMGSQ0OBNW0Kyi6Hm1HwufZp3P87xfX2ar4xv+2P8fSk1EevXX2B8NT6t/jl3mkF&#10;YWu4Em6AXDwBAAD//wMAUEsBAi0AFAAGAAgAAAAhANvh9svuAAAAhQEAABMAAAAAAAAAAAAAAAAA&#10;AAAAAFtDb250ZW50X1R5cGVzXS54bWxQSwECLQAUAAYACAAAACEAWvQsW78AAAAVAQAACwAAAAAA&#10;AAAAAAAAAAAfAQAAX3JlbHMvLnJlbHNQSwECLQAUAAYACAAAACEAgQdv0cAAAADaAAAADwAAAAAA&#10;AAAAAAAAAAAHAgAAZHJzL2Rvd25yZXYueG1sUEsFBgAAAAADAAMAtwAAAPQCAAAAAA==&#10;" fillcolor="white [3212]" stroked="f" strokeweight=".5pt">
                      <v:textbox inset="36pt,7.2pt,36pt,7.2pt">
                        <w:txbxContent>
                          <w:sdt>
                            <w:sdtPr>
                              <w:rPr>
                                <w:rFonts w:ascii="Arial" w:hAnsi="Arial" w:cs="Arial"/>
                                <w:b/>
                                <w:spacing w:val="-5"/>
                                <w:sz w:val="24"/>
                                <w:szCs w:val="24"/>
                                <w:u w:val="thick"/>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43C66E14" w14:textId="28368659" w:rsidR="00596A3E" w:rsidRDefault="00596A3E" w:rsidP="00596A3E">
                                <w:pPr>
                                  <w:pStyle w:val="SemEspaamento"/>
                                  <w:jc w:val="center"/>
                                  <w:rPr>
                                    <w:rFonts w:asciiTheme="majorHAnsi" w:eastAsiaTheme="majorEastAsia" w:hAnsiTheme="majorHAnsi" w:cstheme="majorBidi"/>
                                    <w:caps/>
                                    <w:color w:val="4F81BD" w:themeColor="accent1"/>
                                    <w:sz w:val="72"/>
                                    <w:szCs w:val="72"/>
                                  </w:rPr>
                                </w:pPr>
                                <w:r w:rsidRPr="00596A3E">
                                  <w:rPr>
                                    <w:rFonts w:ascii="Arial" w:hAnsi="Arial" w:cs="Arial"/>
                                    <w:b/>
                                    <w:spacing w:val="-5"/>
                                    <w:sz w:val="24"/>
                                    <w:szCs w:val="24"/>
                                    <w:u w:val="thick"/>
                                  </w:rPr>
                                  <w:t>EDITAL DE LICITAÇÃO</w:t>
                                </w:r>
                                <w:r>
                                  <w:rPr>
                                    <w:rFonts w:ascii="Arial" w:hAnsi="Arial" w:cs="Arial"/>
                                    <w:b/>
                                    <w:spacing w:val="-5"/>
                                    <w:sz w:val="24"/>
                                    <w:szCs w:val="24"/>
                                    <w:u w:val="thick"/>
                                  </w:rPr>
                                  <w:t xml:space="preserve"> </w:t>
                                </w:r>
                                <w:r w:rsidRPr="00596A3E">
                                  <w:rPr>
                                    <w:rFonts w:ascii="Arial" w:hAnsi="Arial" w:cs="Arial"/>
                                    <w:b/>
                                    <w:spacing w:val="-5"/>
                                    <w:sz w:val="24"/>
                                    <w:szCs w:val="24"/>
                                    <w:u w:val="thick"/>
                                  </w:rPr>
                                  <w:t xml:space="preserve">PREGÃO PRESENCIAL Nº </w:t>
                                </w:r>
                                <w:r w:rsidR="008C5809">
                                  <w:rPr>
                                    <w:rFonts w:ascii="Arial" w:hAnsi="Arial" w:cs="Arial"/>
                                    <w:b/>
                                    <w:spacing w:val="-5"/>
                                    <w:sz w:val="24"/>
                                    <w:szCs w:val="24"/>
                                    <w:u w:val="thick"/>
                                  </w:rPr>
                                  <w:t>004</w:t>
                                </w:r>
                                <w:r w:rsidRPr="00596A3E">
                                  <w:rPr>
                                    <w:rFonts w:ascii="Arial" w:hAnsi="Arial" w:cs="Arial"/>
                                    <w:b/>
                                    <w:spacing w:val="-5"/>
                                    <w:sz w:val="24"/>
                                    <w:szCs w:val="24"/>
                                    <w:u w:val="thick"/>
                                  </w:rPr>
                                  <w:t>/2023</w:t>
                                </w:r>
                              </w:p>
                            </w:sdtContent>
                          </w:sdt>
                        </w:txbxContent>
                      </v:textbox>
                    </v:shape>
                    <w10:wrap anchorx="page" anchory="page"/>
                  </v:group>
                </w:pict>
              </mc:Fallback>
            </mc:AlternateContent>
          </w:r>
        </w:p>
        <w:p w14:paraId="311D7D7E" w14:textId="2A2F3B24" w:rsidR="00596A3E" w:rsidRDefault="00596A3E">
          <w:pPr>
            <w:rPr>
              <w:rFonts w:ascii="Arial" w:hAnsi="Arial" w:cs="Arial"/>
              <w:b/>
            </w:rPr>
          </w:pPr>
          <w:r>
            <w:rPr>
              <w:rFonts w:ascii="Arial" w:hAnsi="Arial" w:cs="Arial"/>
              <w:b/>
            </w:rPr>
            <w:br w:type="page"/>
          </w:r>
        </w:p>
      </w:sdtContent>
    </w:sdt>
    <w:p w14:paraId="45EE972A" w14:textId="25B52371"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4F454324" w14:textId="77777777" w:rsidR="002B2F0F" w:rsidRPr="0014105F" w:rsidRDefault="002B2F0F" w:rsidP="00467BD7">
      <w:pPr>
        <w:jc w:val="center"/>
        <w:rPr>
          <w:rFonts w:ascii="Arial" w:hAnsi="Arial" w:cs="Arial"/>
          <w:b/>
          <w:bCs/>
          <w:sz w:val="22"/>
          <w:szCs w:val="22"/>
        </w:rPr>
      </w:pPr>
    </w:p>
    <w:p w14:paraId="6D2A05F0" w14:textId="04C7ABFE" w:rsidR="002D45B4" w:rsidRPr="0014105F" w:rsidRDefault="0079106D" w:rsidP="00467BD7">
      <w:pPr>
        <w:jc w:val="center"/>
        <w:rPr>
          <w:rFonts w:ascii="Arial" w:hAnsi="Arial" w:cs="Arial"/>
          <w:b/>
          <w:bCs/>
          <w:sz w:val="22"/>
          <w:szCs w:val="22"/>
        </w:rPr>
      </w:pPr>
      <w:r w:rsidRPr="0014105F">
        <w:rPr>
          <w:rFonts w:ascii="Arial" w:hAnsi="Arial" w:cs="Arial"/>
          <w:b/>
          <w:bCs/>
          <w:sz w:val="22"/>
          <w:szCs w:val="22"/>
        </w:rPr>
        <w:t xml:space="preserve"> </w:t>
      </w:r>
      <w:r w:rsidR="00D11E89"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333CDCAB"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8C5809">
        <w:rPr>
          <w:rFonts w:ascii="Arial" w:hAnsi="Arial" w:cs="Arial"/>
          <w:b/>
          <w:bCs/>
          <w:sz w:val="22"/>
          <w:szCs w:val="22"/>
        </w:rPr>
        <w:t>042</w:t>
      </w:r>
      <w:r w:rsidR="00095C24" w:rsidRPr="0014105F">
        <w:rPr>
          <w:rFonts w:ascii="Arial" w:hAnsi="Arial" w:cs="Arial"/>
          <w:b/>
          <w:bCs/>
          <w:sz w:val="22"/>
          <w:szCs w:val="22"/>
        </w:rPr>
        <w:t>/202</w:t>
      </w:r>
      <w:r w:rsidR="00E52415">
        <w:rPr>
          <w:rFonts w:ascii="Arial" w:hAnsi="Arial" w:cs="Arial"/>
          <w:b/>
          <w:bCs/>
          <w:sz w:val="22"/>
          <w:szCs w:val="22"/>
        </w:rPr>
        <w:t>3</w:t>
      </w:r>
    </w:p>
    <w:p w14:paraId="09EE33E9" w14:textId="10CDC5D5" w:rsidR="00D11E89" w:rsidRDefault="0079106D" w:rsidP="00714536">
      <w:pPr>
        <w:rPr>
          <w:rFonts w:ascii="Arial" w:hAnsi="Arial" w:cs="Arial"/>
          <w:b/>
          <w:bCs/>
          <w:sz w:val="22"/>
          <w:szCs w:val="22"/>
        </w:rPr>
      </w:pPr>
      <w:r w:rsidRPr="0014105F">
        <w:rPr>
          <w:rFonts w:ascii="Arial" w:hAnsi="Arial" w:cs="Arial"/>
          <w:b/>
          <w:bCs/>
          <w:sz w:val="22"/>
          <w:szCs w:val="22"/>
        </w:rPr>
        <w:t xml:space="preserve">PREGÃO PRESENCIAL N.º </w:t>
      </w:r>
      <w:r w:rsidR="008C5809">
        <w:rPr>
          <w:rFonts w:ascii="Arial" w:hAnsi="Arial" w:cs="Arial"/>
          <w:b/>
          <w:bCs/>
          <w:sz w:val="22"/>
          <w:szCs w:val="22"/>
        </w:rPr>
        <w:t>004</w:t>
      </w:r>
      <w:r w:rsidR="00714536" w:rsidRPr="0014105F">
        <w:rPr>
          <w:rFonts w:ascii="Arial" w:hAnsi="Arial" w:cs="Arial"/>
          <w:b/>
          <w:bCs/>
          <w:sz w:val="22"/>
          <w:szCs w:val="22"/>
        </w:rPr>
        <w:t>/2</w:t>
      </w:r>
      <w:r w:rsidR="00350664" w:rsidRPr="0014105F">
        <w:rPr>
          <w:rFonts w:ascii="Arial" w:hAnsi="Arial" w:cs="Arial"/>
          <w:b/>
          <w:bCs/>
          <w:sz w:val="22"/>
          <w:szCs w:val="22"/>
        </w:rPr>
        <w:t>02</w:t>
      </w:r>
      <w:r w:rsidR="00E52415">
        <w:rPr>
          <w:rFonts w:ascii="Arial" w:hAnsi="Arial" w:cs="Arial"/>
          <w:b/>
          <w:bCs/>
          <w:sz w:val="22"/>
          <w:szCs w:val="22"/>
        </w:rPr>
        <w:t>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191B50A5"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6A3CCA">
        <w:rPr>
          <w:rFonts w:ascii="Arial" w:hAnsi="Arial" w:cs="Arial"/>
          <w:sz w:val="22"/>
          <w:szCs w:val="22"/>
        </w:rPr>
        <w:t xml:space="preserve"> </w:t>
      </w:r>
      <w:r w:rsidR="00624EDB" w:rsidRPr="0014105F">
        <w:rPr>
          <w:rFonts w:ascii="Arial" w:hAnsi="Arial" w:cs="Arial"/>
          <w:b/>
          <w:sz w:val="22"/>
          <w:szCs w:val="22"/>
        </w:rPr>
        <w:t xml:space="preserve">“POR </w:t>
      </w:r>
      <w:r w:rsidR="00596A3E">
        <w:rPr>
          <w:rFonts w:ascii="Arial" w:hAnsi="Arial" w:cs="Arial"/>
          <w:b/>
          <w:sz w:val="22"/>
          <w:szCs w:val="22"/>
        </w:rPr>
        <w:t>GLOBAL</w:t>
      </w:r>
      <w:r w:rsidR="00624EDB" w:rsidRPr="0014105F">
        <w:rPr>
          <w:rFonts w:ascii="Arial" w:hAnsi="Arial" w:cs="Arial"/>
          <w:b/>
          <w:sz w:val="22"/>
          <w:szCs w:val="22"/>
        </w:rPr>
        <w:t>”</w:t>
      </w:r>
      <w:r w:rsidR="00E00272" w:rsidRPr="0014105F">
        <w:rPr>
          <w:rFonts w:ascii="Arial" w:hAnsi="Arial" w:cs="Arial"/>
          <w:b/>
          <w:sz w:val="22"/>
          <w:szCs w:val="22"/>
        </w:rPr>
        <w:t>,</w:t>
      </w:r>
      <w:r w:rsidR="006A3CCA">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4F82A18"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470B38" w:rsidRPr="0014105F">
          <w:rPr>
            <w:rStyle w:val="Hyperlink"/>
            <w:rFonts w:ascii="Arial" w:hAnsi="Arial" w:cs="Arial"/>
            <w:sz w:val="22"/>
            <w:szCs w:val="22"/>
          </w:rPr>
          <w:t>licitacaoselviria@hotmail.com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6644D623"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C75D2B"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407A1495"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8C5809">
        <w:rPr>
          <w:rFonts w:ascii="Arial" w:hAnsi="Arial" w:cs="Arial"/>
          <w:b/>
          <w:sz w:val="22"/>
          <w:szCs w:val="22"/>
          <w:u w:val="single"/>
        </w:rPr>
        <w:t>08</w:t>
      </w:r>
      <w:r w:rsidR="00067A17" w:rsidRPr="0014105F">
        <w:rPr>
          <w:rFonts w:ascii="Arial" w:hAnsi="Arial" w:cs="Arial"/>
          <w:b/>
          <w:sz w:val="22"/>
          <w:szCs w:val="22"/>
          <w:u w:val="single"/>
        </w:rPr>
        <w:t xml:space="preserve"> de </w:t>
      </w:r>
      <w:r w:rsidR="00E52415">
        <w:rPr>
          <w:rFonts w:ascii="Arial" w:hAnsi="Arial" w:cs="Arial"/>
          <w:b/>
          <w:sz w:val="22"/>
          <w:szCs w:val="22"/>
          <w:u w:val="single"/>
        </w:rPr>
        <w:t>março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095C24" w:rsidRPr="0014105F">
        <w:rPr>
          <w:rFonts w:ascii="Arial" w:hAnsi="Arial" w:cs="Arial"/>
          <w:b/>
          <w:sz w:val="22"/>
          <w:szCs w:val="22"/>
          <w:u w:val="single"/>
        </w:rPr>
        <w:t>2</w:t>
      </w:r>
      <w:r w:rsidR="00E52415">
        <w:rPr>
          <w:rFonts w:ascii="Arial" w:hAnsi="Arial" w:cs="Arial"/>
          <w:b/>
          <w:sz w:val="22"/>
          <w:szCs w:val="22"/>
          <w:u w:val="single"/>
        </w:rPr>
        <w:t>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6DF1D655"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w:t>
      </w:r>
      <w:r w:rsidR="00C75D2B" w:rsidRPr="0014105F">
        <w:rPr>
          <w:rFonts w:ascii="Arial" w:hAnsi="Arial" w:cs="Arial"/>
          <w:sz w:val="22"/>
          <w:szCs w:val="22"/>
        </w:rPr>
        <w:t>Recebimento</w:t>
      </w:r>
      <w:r w:rsidRPr="0014105F">
        <w:rPr>
          <w:rFonts w:ascii="Arial" w:hAnsi="Arial" w:cs="Arial"/>
          <w:sz w:val="22"/>
          <w:szCs w:val="22"/>
        </w:rPr>
        <w:t xml:space="preserve">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4DB2A23D"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w:t>
      </w:r>
      <w:r w:rsidR="00C75D2B" w:rsidRPr="0014105F">
        <w:rPr>
          <w:rFonts w:ascii="Arial" w:hAnsi="Arial" w:cs="Arial"/>
          <w:sz w:val="22"/>
          <w:szCs w:val="22"/>
        </w:rPr>
        <w:t>Credenciamento</w:t>
      </w:r>
      <w:r w:rsidRPr="0014105F">
        <w:rPr>
          <w:rFonts w:ascii="Arial" w:hAnsi="Arial" w:cs="Arial"/>
          <w:sz w:val="22"/>
          <w:szCs w:val="22"/>
        </w:rPr>
        <w:t xml:space="preserve">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5125B42"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w:t>
      </w:r>
      <w:r w:rsidR="00C75D2B" w:rsidRPr="0014105F">
        <w:rPr>
          <w:rFonts w:ascii="Arial" w:hAnsi="Arial" w:cs="Arial"/>
          <w:sz w:val="22"/>
          <w:szCs w:val="22"/>
        </w:rPr>
        <w:t>Desclassificação</w:t>
      </w:r>
      <w:r w:rsidRPr="0014105F">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3384D81A"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 - </w:t>
      </w:r>
      <w:r w:rsidR="00C75D2B" w:rsidRPr="0014105F">
        <w:rPr>
          <w:rFonts w:ascii="Arial" w:hAnsi="Arial" w:cs="Arial"/>
          <w:sz w:val="22"/>
          <w:szCs w:val="22"/>
        </w:rPr>
        <w:t>Abertura</w:t>
      </w:r>
      <w:r w:rsidRPr="0014105F">
        <w:rPr>
          <w:rFonts w:ascii="Arial" w:hAnsi="Arial" w:cs="Arial"/>
          <w:sz w:val="22"/>
          <w:szCs w:val="22"/>
        </w:rPr>
        <w:t xml:space="preserve">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1744CB9F"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 - </w:t>
      </w:r>
      <w:r w:rsidR="00C75D2B" w:rsidRPr="0014105F">
        <w:rPr>
          <w:rFonts w:ascii="Arial" w:hAnsi="Arial" w:cs="Arial"/>
          <w:sz w:val="22"/>
          <w:szCs w:val="22"/>
        </w:rPr>
        <w:t>Os</w:t>
      </w:r>
      <w:r w:rsidRPr="0014105F">
        <w:rPr>
          <w:rFonts w:ascii="Arial" w:hAnsi="Arial" w:cs="Arial"/>
          <w:sz w:val="22"/>
          <w:szCs w:val="22"/>
        </w:rPr>
        <w:t xml:space="preserve">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6A74DF3B"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w:t>
      </w:r>
      <w:r w:rsidR="00C75D2B" w:rsidRPr="0014105F">
        <w:rPr>
          <w:rFonts w:ascii="Arial" w:hAnsi="Arial" w:cs="Arial"/>
          <w:sz w:val="22"/>
          <w:szCs w:val="22"/>
        </w:rPr>
        <w:t>Será</w:t>
      </w:r>
      <w:r w:rsidRPr="0014105F">
        <w:rPr>
          <w:rFonts w:ascii="Arial" w:hAnsi="Arial" w:cs="Arial"/>
          <w:sz w:val="22"/>
          <w:szCs w:val="22"/>
        </w:rPr>
        <w:t xml:space="preserve"> dispensado da apresentação, no envelope de habilitação, o documento que a empresa houver apresentado no momento do credenciamento; </w:t>
      </w:r>
    </w:p>
    <w:p w14:paraId="760545FC" w14:textId="6D05EC2C"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w:t>
      </w:r>
      <w:r w:rsidR="00C75D2B" w:rsidRPr="0014105F">
        <w:rPr>
          <w:rFonts w:ascii="Arial" w:hAnsi="Arial" w:cs="Arial"/>
          <w:sz w:val="22"/>
          <w:szCs w:val="22"/>
        </w:rPr>
        <w:t>Habilitação ou inabilitação</w:t>
      </w:r>
      <w:r w:rsidRPr="0014105F">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61421B51" w14:textId="2CA99BD6" w:rsidR="002B2549" w:rsidRPr="00CD09F8" w:rsidRDefault="00DD287E" w:rsidP="002B2549">
      <w:pPr>
        <w:spacing w:line="360" w:lineRule="auto"/>
        <w:ind w:firstLine="851"/>
        <w:jc w:val="both"/>
        <w:rPr>
          <w:rFonts w:ascii="Arial" w:hAnsi="Arial" w:cs="Arial"/>
        </w:rPr>
      </w:pPr>
      <w:r w:rsidRPr="008B6F27">
        <w:rPr>
          <w:rFonts w:ascii="Arial" w:hAnsi="Arial" w:cs="Arial"/>
          <w:bCs/>
          <w:sz w:val="22"/>
          <w:szCs w:val="22"/>
        </w:rPr>
        <w:t xml:space="preserve">3.1 </w:t>
      </w:r>
      <w:r w:rsidR="002B2549" w:rsidRPr="00CD09F8">
        <w:rPr>
          <w:rFonts w:ascii="Arial" w:hAnsi="Arial" w:cs="Arial"/>
        </w:rPr>
        <w:t xml:space="preserve">A solicitação em tela se faz necessário para atender a demanda de transporte de indivíduos domiciliados em Selvíria/MS e que trabalham no município vizinho, diante da problemática existente por não haver transporte interestadual disponível da iniciativa. </w:t>
      </w:r>
    </w:p>
    <w:p w14:paraId="401ECA2B"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o termino de vigência do contrato anterior no qual já existe uma demanda e a prestação de serviço deve ser ininterrupta.</w:t>
      </w:r>
    </w:p>
    <w:p w14:paraId="783EA1FE"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que os veículos que públicos já são utilizados no transporte escolar de alunos.</w:t>
      </w:r>
    </w:p>
    <w:p w14:paraId="15D98D54"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lastRenderedPageBreak/>
        <w:t>Considerando que a administração pública não possui veículo suficiente para atender esta demanda, pois já existe um ônibus que não é de transporte escolar utilizado para esta finalidade.</w:t>
      </w:r>
    </w:p>
    <w:p w14:paraId="560F9353" w14:textId="77777777" w:rsidR="002B2549" w:rsidRPr="00CD09F8" w:rsidRDefault="002B2549" w:rsidP="002B2549">
      <w:pPr>
        <w:pStyle w:val="Corpodetexto2"/>
        <w:spacing w:after="0" w:line="276" w:lineRule="auto"/>
        <w:ind w:right="413" w:firstLine="851"/>
        <w:jc w:val="both"/>
        <w:rPr>
          <w:rFonts w:ascii="Arial" w:hAnsi="Arial" w:cs="Arial"/>
        </w:rPr>
      </w:pPr>
      <w:r w:rsidRPr="00CD09F8">
        <w:rPr>
          <w:rFonts w:ascii="Arial" w:hAnsi="Arial" w:cs="Arial"/>
        </w:rPr>
        <w:t>Faz- se necessário a contratação de empresa de prestação de serviços de transporte tipo ônibus com fornecimento de motorista e combustível.</w:t>
      </w:r>
    </w:p>
    <w:p w14:paraId="50AF28AE" w14:textId="77777777" w:rsidR="008B6F27" w:rsidRPr="0014105F" w:rsidRDefault="008B6F27" w:rsidP="008B6F27">
      <w:pPr>
        <w:jc w:val="both"/>
        <w:rPr>
          <w:rFonts w:ascii="Arial" w:hAnsi="Arial" w:cs="Arial"/>
          <w:color w:val="00B050"/>
          <w:sz w:val="22"/>
          <w:szCs w:val="22"/>
        </w:rPr>
      </w:pPr>
    </w:p>
    <w:p w14:paraId="6AB87353" w14:textId="77777777" w:rsidR="008B6F27" w:rsidRPr="0014105F" w:rsidRDefault="008B6F27" w:rsidP="008B6F27">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 DO OBJETO</w:t>
      </w:r>
    </w:p>
    <w:p w14:paraId="412D285F" w14:textId="77777777" w:rsidR="008B6F27" w:rsidRPr="0014105F" w:rsidRDefault="008B6F27" w:rsidP="008B6F27">
      <w:pPr>
        <w:jc w:val="both"/>
        <w:rPr>
          <w:rFonts w:ascii="Arial" w:hAnsi="Arial" w:cs="Arial"/>
          <w:b/>
          <w:bCs/>
          <w:color w:val="00B050"/>
          <w:sz w:val="22"/>
          <w:szCs w:val="22"/>
        </w:rPr>
      </w:pPr>
    </w:p>
    <w:p w14:paraId="7D1C94B3" w14:textId="624F033B" w:rsidR="008B6F27" w:rsidRPr="0014105F" w:rsidRDefault="008B6F27" w:rsidP="008B6F27">
      <w:pPr>
        <w:jc w:val="both"/>
        <w:rPr>
          <w:rFonts w:ascii="Arial" w:hAnsi="Arial" w:cs="Arial"/>
          <w:sz w:val="22"/>
          <w:szCs w:val="22"/>
        </w:rPr>
      </w:pPr>
      <w:r w:rsidRPr="0014105F">
        <w:rPr>
          <w:rFonts w:ascii="Arial" w:hAnsi="Arial" w:cs="Arial"/>
          <w:sz w:val="22"/>
          <w:szCs w:val="22"/>
        </w:rPr>
        <w:t>4.</w:t>
      </w:r>
      <w:r w:rsidRPr="0014105F">
        <w:rPr>
          <w:rFonts w:ascii="Arial" w:eastAsia="Calibri" w:hAnsi="Arial" w:cs="Arial"/>
          <w:sz w:val="22"/>
          <w:szCs w:val="22"/>
          <w:lang w:eastAsia="en-US"/>
        </w:rPr>
        <w:t xml:space="preserve"> </w:t>
      </w:r>
      <w:r w:rsidR="002B2549" w:rsidRPr="00CD09F8">
        <w:rPr>
          <w:rFonts w:ascii="Arial" w:hAnsi="Arial" w:cs="Arial"/>
        </w:rPr>
        <w:t>A presente licitação trata-se da Contratação de empresa para transporte de trabalhadores – (</w:t>
      </w:r>
      <w:r w:rsidR="002B2549" w:rsidRPr="00CD09F8">
        <w:rPr>
          <w:rFonts w:ascii="Arial" w:hAnsi="Arial" w:cs="Arial"/>
          <w:bCs/>
        </w:rPr>
        <w:t xml:space="preserve">linha de ônibus </w:t>
      </w:r>
      <w:r w:rsidR="002B2549" w:rsidRPr="00CD09F8">
        <w:rPr>
          <w:rFonts w:ascii="Arial" w:hAnsi="Arial" w:cs="Arial"/>
        </w:rPr>
        <w:t>SELVÍRIA - MS à ILHA SOLTEIRA – SP) conforme anuência da Secretaria Municipal de Assistência Social de SELVÍRIA/MS</w:t>
      </w:r>
      <w:r w:rsidRPr="00E52415">
        <w:rPr>
          <w:rFonts w:ascii="Arial" w:hAnsi="Arial" w:cs="Arial"/>
          <w:color w:val="FF0000"/>
          <w:sz w:val="22"/>
          <w:szCs w:val="22"/>
        </w:rPr>
        <w:t>.</w:t>
      </w:r>
    </w:p>
    <w:p w14:paraId="4C8182C6" w14:textId="77777777" w:rsidR="008B6F27" w:rsidRPr="0014105F" w:rsidRDefault="008B6F27" w:rsidP="008B6F27">
      <w:pPr>
        <w:jc w:val="both"/>
        <w:rPr>
          <w:rFonts w:ascii="Arial" w:hAnsi="Arial" w:cs="Arial"/>
          <w:color w:val="00B050"/>
          <w:sz w:val="22"/>
          <w:szCs w:val="22"/>
        </w:rPr>
      </w:pPr>
    </w:p>
    <w:p w14:paraId="1F82C790" w14:textId="2EB7F9E1" w:rsidR="008B6F27" w:rsidRPr="0014105F" w:rsidRDefault="008B6F27" w:rsidP="008B6F27">
      <w:pPr>
        <w:jc w:val="both"/>
        <w:rPr>
          <w:rFonts w:ascii="Arial" w:hAnsi="Arial" w:cs="Arial"/>
          <w:sz w:val="22"/>
          <w:szCs w:val="22"/>
        </w:rPr>
      </w:pPr>
      <w:r w:rsidRPr="0014105F">
        <w:rPr>
          <w:rFonts w:ascii="Arial" w:hAnsi="Arial" w:cs="Arial"/>
          <w:sz w:val="22"/>
          <w:szCs w:val="22"/>
        </w:rPr>
        <w:t xml:space="preserve">4.2 Os serviços serão prestados aos alunos, durante o período letivo de </w:t>
      </w:r>
      <w:r w:rsidR="00C75D2B">
        <w:rPr>
          <w:rFonts w:ascii="Arial" w:hAnsi="Arial" w:cs="Arial"/>
          <w:sz w:val="22"/>
          <w:szCs w:val="22"/>
        </w:rPr>
        <w:t>2023</w:t>
      </w:r>
      <w:r w:rsidRPr="0014105F">
        <w:rPr>
          <w:rFonts w:ascii="Arial" w:hAnsi="Arial" w:cs="Arial"/>
          <w:sz w:val="22"/>
          <w:szCs w:val="22"/>
        </w:rPr>
        <w:t>, conforme os seus respectivos calendários.</w:t>
      </w:r>
    </w:p>
    <w:p w14:paraId="772EACC9" w14:textId="77777777" w:rsidR="008B6F27" w:rsidRPr="0014105F" w:rsidRDefault="008B6F27" w:rsidP="008B6F27">
      <w:pPr>
        <w:jc w:val="both"/>
        <w:rPr>
          <w:rFonts w:ascii="Arial" w:hAnsi="Arial" w:cs="Arial"/>
          <w:color w:val="00B050"/>
          <w:sz w:val="22"/>
          <w:szCs w:val="22"/>
        </w:rPr>
      </w:pPr>
    </w:p>
    <w:p w14:paraId="54A7942D" w14:textId="77777777" w:rsidR="008B6F27" w:rsidRPr="0014105F" w:rsidRDefault="008B6F27" w:rsidP="008B6F27">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 DA PARTICIPAÇÃO</w:t>
      </w:r>
    </w:p>
    <w:p w14:paraId="3BEC779C" w14:textId="77777777" w:rsidR="008B6F27" w:rsidRPr="0014105F" w:rsidRDefault="008B6F27" w:rsidP="008B6F27">
      <w:pPr>
        <w:pStyle w:val="Corpodetexto"/>
        <w:rPr>
          <w:rFonts w:ascii="Arial" w:hAnsi="Arial" w:cs="Arial"/>
          <w:sz w:val="22"/>
          <w:szCs w:val="22"/>
          <w:u w:val="none"/>
        </w:rPr>
      </w:pPr>
    </w:p>
    <w:p w14:paraId="79B57FC6"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7499E939"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673925FB" w14:textId="445DD91C"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E52415">
        <w:rPr>
          <w:rFonts w:ascii="Arial" w:hAnsi="Arial" w:cs="Arial"/>
          <w:sz w:val="22"/>
          <w:szCs w:val="22"/>
        </w:rPr>
        <w:t>2</w:t>
      </w:r>
      <w:r w:rsidRPr="00DA3E47">
        <w:rPr>
          <w:rFonts w:ascii="Arial" w:hAnsi="Arial" w:cs="Arial"/>
          <w:sz w:val="22"/>
          <w:szCs w:val="22"/>
        </w:rPr>
        <w:t xml:space="preserve"> Não será permitida a participação de empresas que estiverem sob concordata, falência, concurso de credores, dissolução e liquidação.</w:t>
      </w:r>
    </w:p>
    <w:p w14:paraId="1672F3B7"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52FC6BAD" w14:textId="54306CAE"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E52415">
        <w:rPr>
          <w:rFonts w:ascii="Arial" w:hAnsi="Arial" w:cs="Arial"/>
          <w:sz w:val="22"/>
          <w:szCs w:val="22"/>
        </w:rPr>
        <w:t>3</w:t>
      </w:r>
      <w:r w:rsidRPr="00DA3E47">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67CB1940" w14:textId="77777777" w:rsidR="00D41F2A" w:rsidRPr="0014105F" w:rsidRDefault="00D41F2A" w:rsidP="001A7473">
      <w:pPr>
        <w:pStyle w:val="Corpodetexto"/>
        <w:rPr>
          <w:rFonts w:ascii="Arial" w:hAnsi="Arial" w:cs="Arial"/>
          <w:b w:val="0"/>
          <w:sz w:val="22"/>
          <w:szCs w:val="22"/>
          <w:u w:val="none"/>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AA0E82">
      <w:pPr>
        <w:ind w:right="-426"/>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o prazo estabelecido formalmente pela Administração, observando às condições estabelecidas para o fornecimento, sob pena de lhe serem aplicadas as sanções administrativas estabelecidas pelas Leis Federais nºs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7DAEC69D"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6A3CCA">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 xml:space="preserve">o credenciamento far-se-á por meio de instrumento público de procuração ou instrumento particular, com poderes para formular ofertas e </w:t>
      </w:r>
      <w:r w:rsidR="00BB559B" w:rsidRPr="0014105F">
        <w:rPr>
          <w:rFonts w:ascii="Arial" w:hAnsi="Arial" w:cs="Arial"/>
          <w:sz w:val="22"/>
          <w:szCs w:val="22"/>
        </w:rPr>
        <w:lastRenderedPageBreak/>
        <w:t>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D0650AD"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1646DB"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455F436A"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1646DB"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282EF6C6"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8B6F27">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w:t>
      </w:r>
      <w:r w:rsidR="00BB559B" w:rsidRPr="0014105F">
        <w:rPr>
          <w:rFonts w:ascii="Arial" w:hAnsi="Arial" w:cs="Arial"/>
          <w:sz w:val="22"/>
          <w:szCs w:val="22"/>
        </w:rPr>
        <w:lastRenderedPageBreak/>
        <w:t>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 A responsabilidade pela declaração de enquadramento como microempresa e empresa de pequeno porte é única e exclusiva do licitante que, inclusive, se sujeita a todas as conseqüências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6427C9B3"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8C5809">
        <w:rPr>
          <w:rFonts w:ascii="Arial" w:hAnsi="Arial" w:cs="Arial"/>
          <w:b/>
        </w:rPr>
        <w:t>004</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28CEC60A" w14:textId="503E8E56"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8C5809">
        <w:rPr>
          <w:rFonts w:ascii="Arial" w:hAnsi="Arial" w:cs="Arial"/>
          <w:b/>
        </w:rPr>
        <w:t>042</w:t>
      </w:r>
      <w:r w:rsidR="005F3456" w:rsidRPr="0014105F">
        <w:rPr>
          <w:rFonts w:ascii="Arial" w:hAnsi="Arial" w:cs="Arial"/>
          <w:b/>
        </w:rPr>
        <w:t>/202</w:t>
      </w:r>
      <w:r w:rsidR="00E52415">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6351CCC7" w:rsidR="003E279F" w:rsidRPr="0014105F" w:rsidRDefault="003E279F" w:rsidP="003E279F">
      <w:pPr>
        <w:pStyle w:val="SemEspaamento"/>
        <w:rPr>
          <w:rFonts w:ascii="Arial" w:hAnsi="Arial" w:cs="Arial"/>
          <w:b/>
        </w:rPr>
      </w:pPr>
      <w:r w:rsidRPr="0014105F">
        <w:rPr>
          <w:rFonts w:ascii="Arial" w:hAnsi="Arial" w:cs="Arial"/>
          <w:b/>
        </w:rPr>
        <w:lastRenderedPageBreak/>
        <w:t xml:space="preserve">PREGÃO PRESENCIAL Nº </w:t>
      </w:r>
      <w:r w:rsidR="008C5809">
        <w:rPr>
          <w:rFonts w:ascii="Arial" w:hAnsi="Arial" w:cs="Arial"/>
          <w:b/>
        </w:rPr>
        <w:t>004</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0A2C95B1" w14:textId="6FAA9F49"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8C5809">
        <w:rPr>
          <w:rFonts w:ascii="Arial" w:hAnsi="Arial" w:cs="Arial"/>
          <w:b/>
        </w:rPr>
        <w:t>042</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2CBDCD5E"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8B6F27">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w:t>
      </w:r>
      <w:r w:rsidR="00803644" w:rsidRPr="0014105F">
        <w:rPr>
          <w:rFonts w:ascii="Arial" w:hAnsi="Arial" w:cs="Arial"/>
        </w:rPr>
        <w:lastRenderedPageBreak/>
        <w:t>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3B36B97A"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E52415">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01AF7DEA"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w:t>
      </w:r>
      <w:r w:rsidR="00E52415" w:rsidRPr="0014105F">
        <w:rPr>
          <w:rFonts w:ascii="Arial" w:hAnsi="Arial" w:cs="Arial"/>
        </w:rPr>
        <w:t>econômico-financeiro</w:t>
      </w:r>
      <w:r w:rsidR="00803644" w:rsidRPr="0014105F">
        <w:rPr>
          <w:rFonts w:ascii="Arial" w:hAnsi="Arial" w:cs="Arial"/>
        </w:rPr>
        <w:t>,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3CF7FE1C" w14:textId="447E2072"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E52415">
        <w:rPr>
          <w:rFonts w:ascii="Arial" w:hAnsi="Arial" w:cs="Arial"/>
          <w:b/>
          <w:bCs/>
          <w:sz w:val="22"/>
          <w:szCs w:val="22"/>
        </w:rPr>
        <w:t xml:space="preserve"> </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lastRenderedPageBreak/>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6867AE11"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6C8DA9E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11BADF34"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491185DD"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4B8571E" w14:textId="77777777" w:rsidR="00440872" w:rsidRPr="0014105F" w:rsidRDefault="00440872" w:rsidP="00440872">
      <w:pPr>
        <w:ind w:right="-52"/>
        <w:jc w:val="both"/>
        <w:rPr>
          <w:rFonts w:ascii="Arial" w:hAnsi="Arial" w:cs="Arial"/>
          <w:sz w:val="22"/>
          <w:szCs w:val="22"/>
        </w:rPr>
      </w:pPr>
    </w:p>
    <w:p w14:paraId="3EF2FE9A"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w:t>
      </w:r>
      <w:r w:rsidR="00440872" w:rsidRPr="0014105F">
        <w:rPr>
          <w:rFonts w:ascii="Arial" w:hAnsi="Arial" w:cs="Arial"/>
          <w:sz w:val="22"/>
          <w:szCs w:val="22"/>
        </w:rPr>
        <w:t>) Apólice de seguro para o transporte de passageiros no período de vigência contratual, contendo a placa do veículo, seguro e respectivo comprovante de pagamento;</w:t>
      </w:r>
    </w:p>
    <w:p w14:paraId="0B1E3895"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216D6F6B"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w:t>
      </w:r>
      <w:r w:rsidR="00440872" w:rsidRPr="0014105F">
        <w:rPr>
          <w:rFonts w:ascii="Arial" w:hAnsi="Arial" w:cs="Arial"/>
          <w:sz w:val="22"/>
          <w:szCs w:val="22"/>
        </w:rPr>
        <w:t>) Apólice de seguro veicular, contendo a placa do veículo, seguro e respectivo comprovante de pagamento.</w:t>
      </w:r>
    </w:p>
    <w:p w14:paraId="7E5813B0" w14:textId="77777777" w:rsidR="00350B73" w:rsidRPr="0014105F" w:rsidRDefault="00350B73" w:rsidP="00350B73">
      <w:pPr>
        <w:jc w:val="both"/>
        <w:rPr>
          <w:rFonts w:ascii="Arial" w:hAnsi="Arial" w:cs="Arial"/>
          <w:sz w:val="22"/>
          <w:szCs w:val="22"/>
        </w:rPr>
      </w:pPr>
    </w:p>
    <w:p w14:paraId="13F85382" w14:textId="77777777" w:rsidR="00350B73" w:rsidRPr="0014105F" w:rsidRDefault="00966F1C" w:rsidP="00350B73">
      <w:pPr>
        <w:jc w:val="both"/>
        <w:rPr>
          <w:rFonts w:ascii="Arial" w:hAnsi="Arial" w:cs="Arial"/>
          <w:sz w:val="22"/>
          <w:szCs w:val="22"/>
        </w:rPr>
      </w:pPr>
      <w:r w:rsidRPr="0014105F">
        <w:rPr>
          <w:rFonts w:ascii="Arial" w:hAnsi="Arial" w:cs="Arial"/>
          <w:sz w:val="22"/>
          <w:szCs w:val="22"/>
        </w:rPr>
        <w:t>g</w:t>
      </w:r>
      <w:r w:rsidR="00350B73" w:rsidRPr="0014105F">
        <w:rPr>
          <w:rFonts w:ascii="Arial" w:hAnsi="Arial" w:cs="Arial"/>
          <w:sz w:val="22"/>
          <w:szCs w:val="22"/>
        </w:rPr>
        <w:t xml:space="preserve">) Certificado do Inmetro do </w:t>
      </w:r>
      <w:r w:rsidR="00440872" w:rsidRPr="0014105F">
        <w:rPr>
          <w:rFonts w:ascii="Arial" w:hAnsi="Arial" w:cs="Arial"/>
          <w:sz w:val="22"/>
          <w:szCs w:val="22"/>
        </w:rPr>
        <w:t>T</w:t>
      </w:r>
      <w:r w:rsidR="00350B73" w:rsidRPr="0014105F">
        <w:rPr>
          <w:rFonts w:ascii="Arial" w:hAnsi="Arial" w:cs="Arial"/>
          <w:sz w:val="22"/>
          <w:szCs w:val="22"/>
        </w:rPr>
        <w:t>acógrafo;</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lastRenderedPageBreak/>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2C22ED4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E52415"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lastRenderedPageBreak/>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52F4F409"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552637F4" w14:textId="621C072D"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00596A3E" w:rsidRPr="0014105F">
        <w:rPr>
          <w:rFonts w:ascii="Arial" w:hAnsi="Arial" w:cs="Arial"/>
          <w:sz w:val="22"/>
          <w:szCs w:val="22"/>
        </w:rPr>
        <w:t>dos requisitos</w:t>
      </w:r>
      <w:r w:rsidRPr="0014105F">
        <w:rPr>
          <w:rFonts w:ascii="Arial" w:hAnsi="Arial" w:cs="Arial"/>
          <w:sz w:val="22"/>
          <w:szCs w:val="22"/>
        </w:rPr>
        <w:t xml:space="preserve"> de habilitação previstos neste Edital, a 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1A42EF2A"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E52415">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1D4DE4C3"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w:t>
      </w:r>
      <w:r w:rsidRPr="0014105F">
        <w:rPr>
          <w:rFonts w:ascii="Arial" w:hAnsi="Arial" w:cs="Arial"/>
          <w:b w:val="0"/>
          <w:sz w:val="22"/>
          <w:szCs w:val="22"/>
          <w:u w:val="none"/>
        </w:rPr>
        <w:lastRenderedPageBreak/>
        <w:t xml:space="preserve">alcançados pela verificação, mesmo o licitante utilizando-se de outros locais ou meios, este será </w:t>
      </w:r>
      <w:r w:rsidR="00E52415" w:rsidRPr="0014105F">
        <w:rPr>
          <w:rFonts w:ascii="Arial" w:hAnsi="Arial" w:cs="Arial"/>
          <w:b w:val="0"/>
          <w:sz w:val="22"/>
          <w:szCs w:val="22"/>
          <w:u w:val="none"/>
        </w:rPr>
        <w:t>declarado inabilitado</w:t>
      </w:r>
      <w:r w:rsidRPr="0014105F">
        <w:rPr>
          <w:rFonts w:ascii="Arial" w:hAnsi="Arial" w:cs="Arial"/>
          <w:b w:val="0"/>
          <w:sz w:val="22"/>
          <w:szCs w:val="22"/>
          <w:u w:val="none"/>
        </w:rPr>
        <w:t>.</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E52415">
      <w:pPr>
        <w:ind w:right="231"/>
        <w:jc w:val="both"/>
        <w:rPr>
          <w:rFonts w:ascii="Arial" w:hAnsi="Arial" w:cs="Arial"/>
          <w:sz w:val="22"/>
          <w:szCs w:val="22"/>
        </w:rPr>
      </w:pPr>
    </w:p>
    <w:p w14:paraId="74EE08B4" w14:textId="4055706D" w:rsidR="003D21FE" w:rsidRPr="0014105F" w:rsidRDefault="003D21FE" w:rsidP="00E52415">
      <w:pPr>
        <w:overflowPunct w:val="0"/>
        <w:autoSpaceDE w:val="0"/>
        <w:autoSpaceDN w:val="0"/>
        <w:adjustRightInd w:val="0"/>
        <w:ind w:right="231"/>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8C5809">
        <w:rPr>
          <w:rFonts w:ascii="Arial" w:hAnsi="Arial" w:cs="Arial"/>
          <w:sz w:val="22"/>
          <w:szCs w:val="22"/>
        </w:rPr>
        <w:t>312.514,20</w:t>
      </w:r>
      <w:r w:rsidR="00F728D7" w:rsidRPr="0014105F">
        <w:rPr>
          <w:rFonts w:ascii="Arial" w:hAnsi="Arial" w:cs="Arial"/>
          <w:sz w:val="22"/>
          <w:szCs w:val="22"/>
        </w:rPr>
        <w:t xml:space="preserve"> </w:t>
      </w:r>
      <w:r w:rsidR="00226503" w:rsidRPr="0014105F">
        <w:rPr>
          <w:rFonts w:ascii="Arial" w:hAnsi="Arial" w:cs="Arial"/>
          <w:sz w:val="22"/>
          <w:szCs w:val="22"/>
        </w:rPr>
        <w:t xml:space="preserve"> (</w:t>
      </w:r>
      <w:r w:rsidR="008C5809">
        <w:rPr>
          <w:rFonts w:ascii="Arial" w:hAnsi="Arial" w:cs="Arial"/>
          <w:sz w:val="22"/>
          <w:szCs w:val="22"/>
        </w:rPr>
        <w:t>trezentos e doze mil e quinhentos e quatorze reais e vinte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576362AF" w:rsidR="000E5BEB" w:rsidRPr="0014105F" w:rsidRDefault="00014201" w:rsidP="000E5BEB">
      <w:pPr>
        <w:jc w:val="both"/>
        <w:rPr>
          <w:rFonts w:ascii="Arial" w:hAnsi="Arial" w:cs="Arial"/>
          <w:color w:val="FF0000"/>
          <w:sz w:val="22"/>
          <w:szCs w:val="22"/>
        </w:rPr>
      </w:pPr>
      <w:r w:rsidRPr="0014105F">
        <w:rPr>
          <w:rFonts w:ascii="Arial" w:hAnsi="Arial" w:cs="Arial"/>
          <w:sz w:val="22"/>
          <w:szCs w:val="22"/>
        </w:rPr>
        <w:t>Dotação Orçamentária vigência do ano.</w:t>
      </w:r>
    </w:p>
    <w:p w14:paraId="0CCE8B95" w14:textId="7B93FB66" w:rsidR="000E5BEB" w:rsidRDefault="000E5BEB" w:rsidP="00E75994">
      <w:pPr>
        <w:jc w:val="both"/>
        <w:rPr>
          <w:rFonts w:ascii="Arial" w:hAnsi="Arial" w:cs="Arial"/>
          <w:color w:val="00B050"/>
          <w:sz w:val="22"/>
          <w:szCs w:val="22"/>
        </w:rPr>
      </w:pPr>
    </w:p>
    <w:tbl>
      <w:tblPr>
        <w:tblW w:w="476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590"/>
      </w:tblGrid>
      <w:tr w:rsidR="00E675F2" w:rsidRPr="00D62276" w14:paraId="551F583D" w14:textId="77777777" w:rsidTr="00D37E9F">
        <w:tc>
          <w:tcPr>
            <w:tcW w:w="1159" w:type="pct"/>
          </w:tcPr>
          <w:p w14:paraId="18A88D70" w14:textId="77777777" w:rsidR="00E675F2" w:rsidRPr="00D62276" w:rsidRDefault="00E675F2" w:rsidP="00D37E9F">
            <w:pPr>
              <w:jc w:val="both"/>
              <w:rPr>
                <w:rFonts w:ascii="Arial" w:hAnsi="Arial" w:cs="Arial"/>
              </w:rPr>
            </w:pPr>
            <w:r w:rsidRPr="00D62276">
              <w:rPr>
                <w:rFonts w:ascii="Arial" w:hAnsi="Arial" w:cs="Arial"/>
              </w:rPr>
              <w:t>020801</w:t>
            </w:r>
          </w:p>
        </w:tc>
        <w:tc>
          <w:tcPr>
            <w:tcW w:w="3841" w:type="pct"/>
          </w:tcPr>
          <w:p w14:paraId="1546B877" w14:textId="77777777" w:rsidR="00E675F2" w:rsidRPr="00D62276" w:rsidRDefault="00E675F2" w:rsidP="00D37E9F">
            <w:pPr>
              <w:jc w:val="both"/>
              <w:rPr>
                <w:rFonts w:ascii="Arial" w:hAnsi="Arial" w:cs="Arial"/>
              </w:rPr>
            </w:pPr>
            <w:r w:rsidRPr="00D62276">
              <w:rPr>
                <w:rFonts w:ascii="Arial" w:hAnsi="Arial" w:cs="Arial"/>
              </w:rPr>
              <w:t>SECRETARIA MUNICIPAL DE ASSISTÊNCIA SOCIAL</w:t>
            </w:r>
          </w:p>
        </w:tc>
      </w:tr>
      <w:tr w:rsidR="00E675F2" w:rsidRPr="00D62276" w14:paraId="3FD72039" w14:textId="77777777" w:rsidTr="00D37E9F">
        <w:tc>
          <w:tcPr>
            <w:tcW w:w="1159" w:type="pct"/>
          </w:tcPr>
          <w:p w14:paraId="2E89000A" w14:textId="77777777" w:rsidR="00E675F2" w:rsidRPr="00D62276" w:rsidRDefault="00E675F2" w:rsidP="00D37E9F">
            <w:pPr>
              <w:jc w:val="both"/>
              <w:rPr>
                <w:rFonts w:ascii="Arial" w:hAnsi="Arial" w:cs="Arial"/>
              </w:rPr>
            </w:pPr>
            <w:r w:rsidRPr="00D62276">
              <w:rPr>
                <w:rFonts w:ascii="Arial" w:hAnsi="Arial" w:cs="Arial"/>
              </w:rPr>
              <w:t>08 122 0004 2033 0000</w:t>
            </w:r>
          </w:p>
        </w:tc>
        <w:tc>
          <w:tcPr>
            <w:tcW w:w="3841" w:type="pct"/>
          </w:tcPr>
          <w:p w14:paraId="58D35E57" w14:textId="77777777" w:rsidR="00E675F2" w:rsidRPr="00D62276" w:rsidRDefault="00E675F2" w:rsidP="00D37E9F">
            <w:pPr>
              <w:jc w:val="both"/>
              <w:rPr>
                <w:rFonts w:ascii="Arial" w:hAnsi="Arial" w:cs="Arial"/>
              </w:rPr>
            </w:pPr>
            <w:r w:rsidRPr="00D62276">
              <w:rPr>
                <w:rFonts w:ascii="Arial" w:hAnsi="Arial" w:cs="Arial"/>
              </w:rPr>
              <w:t>MANUTENÇÃO DAS ATIVIDADES DA SEC. MUNICIPAL DE ASSISTENCIA SOCIAL</w:t>
            </w:r>
          </w:p>
        </w:tc>
      </w:tr>
      <w:tr w:rsidR="00E675F2" w:rsidRPr="00D62276" w14:paraId="2056B878" w14:textId="77777777" w:rsidTr="00D37E9F">
        <w:tc>
          <w:tcPr>
            <w:tcW w:w="1159" w:type="pct"/>
          </w:tcPr>
          <w:p w14:paraId="3AFC04C5" w14:textId="77777777" w:rsidR="00E675F2" w:rsidRPr="00D62276" w:rsidRDefault="00E675F2" w:rsidP="00D37E9F">
            <w:pPr>
              <w:jc w:val="both"/>
              <w:rPr>
                <w:rFonts w:ascii="Arial" w:hAnsi="Arial" w:cs="Arial"/>
              </w:rPr>
            </w:pPr>
            <w:r w:rsidRPr="00D62276">
              <w:rPr>
                <w:rFonts w:ascii="Arial" w:hAnsi="Arial" w:cs="Arial"/>
              </w:rPr>
              <w:lastRenderedPageBreak/>
              <w:t>FICHA</w:t>
            </w:r>
          </w:p>
        </w:tc>
        <w:tc>
          <w:tcPr>
            <w:tcW w:w="3841" w:type="pct"/>
          </w:tcPr>
          <w:p w14:paraId="714FE024" w14:textId="77777777" w:rsidR="00E675F2" w:rsidRPr="00D62276" w:rsidRDefault="00E675F2" w:rsidP="00D37E9F">
            <w:pPr>
              <w:jc w:val="both"/>
              <w:rPr>
                <w:rFonts w:ascii="Arial" w:hAnsi="Arial" w:cs="Arial"/>
              </w:rPr>
            </w:pPr>
            <w:r w:rsidRPr="00D62276">
              <w:rPr>
                <w:rFonts w:ascii="Arial" w:hAnsi="Arial" w:cs="Arial"/>
              </w:rPr>
              <w:t>367</w:t>
            </w:r>
          </w:p>
        </w:tc>
      </w:tr>
      <w:tr w:rsidR="00E675F2" w:rsidRPr="00D62276" w14:paraId="085DC356" w14:textId="77777777" w:rsidTr="00D37E9F">
        <w:tc>
          <w:tcPr>
            <w:tcW w:w="1159" w:type="pct"/>
          </w:tcPr>
          <w:p w14:paraId="39EFA2F2" w14:textId="77777777" w:rsidR="00E675F2" w:rsidRPr="00D62276" w:rsidRDefault="00E675F2" w:rsidP="00D37E9F">
            <w:pPr>
              <w:jc w:val="both"/>
              <w:rPr>
                <w:rFonts w:ascii="Arial" w:hAnsi="Arial" w:cs="Arial"/>
              </w:rPr>
            </w:pPr>
            <w:r w:rsidRPr="00D62276">
              <w:rPr>
                <w:rFonts w:ascii="Arial" w:hAnsi="Arial" w:cs="Arial"/>
              </w:rPr>
              <w:t>FONTE</w:t>
            </w:r>
          </w:p>
        </w:tc>
        <w:tc>
          <w:tcPr>
            <w:tcW w:w="3841" w:type="pct"/>
          </w:tcPr>
          <w:p w14:paraId="394ADF1A" w14:textId="77777777" w:rsidR="00E675F2" w:rsidRPr="00D62276" w:rsidRDefault="00E675F2" w:rsidP="00D37E9F">
            <w:pPr>
              <w:jc w:val="both"/>
              <w:rPr>
                <w:rFonts w:ascii="Arial" w:hAnsi="Arial" w:cs="Arial"/>
              </w:rPr>
            </w:pPr>
            <w:r w:rsidRPr="00D62276">
              <w:rPr>
                <w:rFonts w:ascii="Arial" w:hAnsi="Arial" w:cs="Arial"/>
              </w:rPr>
              <w:t>1.500.0000</w:t>
            </w:r>
          </w:p>
        </w:tc>
      </w:tr>
    </w:tbl>
    <w:p w14:paraId="44B6174C" w14:textId="77777777" w:rsidR="00E675F2" w:rsidRPr="0014105F" w:rsidRDefault="00E675F2" w:rsidP="00E75994">
      <w:pPr>
        <w:jc w:val="both"/>
        <w:rPr>
          <w:rFonts w:ascii="Arial" w:hAnsi="Arial" w:cs="Arial"/>
          <w:color w:val="00B050"/>
          <w:sz w:val="22"/>
          <w:szCs w:val="22"/>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410633C2"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Os recursos deverão ser protocolizados no Departamento de Tributos (Protocolo Geral) do Município, na Rua Rui Barbosa, n.°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788A17AD"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w:t>
      </w:r>
      <w:r w:rsidR="00596A3E" w:rsidRPr="0014105F">
        <w:rPr>
          <w:rFonts w:ascii="Arial" w:hAnsi="Arial" w:cs="Arial"/>
          <w:b w:val="0"/>
          <w:sz w:val="22"/>
          <w:szCs w:val="22"/>
          <w:u w:val="none"/>
        </w:rPr>
        <w:t>informados</w:t>
      </w:r>
      <w:r w:rsidRPr="0014105F">
        <w:rPr>
          <w:rFonts w:ascii="Arial" w:hAnsi="Arial" w:cs="Arial"/>
          <w:b w:val="0"/>
          <w:sz w:val="22"/>
          <w:szCs w:val="22"/>
          <w:u w:val="none"/>
        </w:rPr>
        <w:t>,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lastRenderedPageBreak/>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16A32E7B" w:rsidR="00BE1E52" w:rsidRPr="0014105F" w:rsidRDefault="00563600"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 xml:space="preserve">18. </w:t>
      </w:r>
      <w:r w:rsidR="00BE1E52" w:rsidRPr="0014105F">
        <w:rPr>
          <w:rFonts w:ascii="Arial" w:hAnsi="Arial" w:cs="Arial"/>
          <w:b/>
          <w:bCs/>
          <w:sz w:val="22"/>
          <w:szCs w:val="22"/>
        </w:rPr>
        <w:t>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2A37B893" w:rsidR="00BE1E52" w:rsidRPr="0014105F" w:rsidRDefault="008B6F27" w:rsidP="00BE1E52">
      <w:pPr>
        <w:pStyle w:val="Corpodetexto"/>
        <w:rPr>
          <w:rFonts w:ascii="Arial" w:hAnsi="Arial" w:cs="Arial"/>
          <w:b w:val="0"/>
          <w:sz w:val="22"/>
          <w:szCs w:val="22"/>
          <w:u w:val="none"/>
        </w:rPr>
      </w:pPr>
      <w:r>
        <w:rPr>
          <w:rFonts w:ascii="Arial" w:hAnsi="Arial" w:cs="Arial"/>
          <w:b w:val="0"/>
          <w:sz w:val="22"/>
          <w:szCs w:val="22"/>
          <w:u w:val="none"/>
        </w:rPr>
        <w:t>18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307DE23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631DF096" w14:textId="2C788CF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9"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370F0964" w14:textId="3DBFEDDD" w:rsidR="00BE23EC" w:rsidRPr="0014105F" w:rsidRDefault="002C5A48" w:rsidP="00596A3E">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B6F27">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0" w:history="1">
        <w:r w:rsidR="00F87E46" w:rsidRPr="0014105F">
          <w:rPr>
            <w:rStyle w:val="Hyperlink"/>
            <w:rFonts w:ascii="Arial" w:hAnsi="Arial" w:cs="Arial"/>
            <w:b/>
            <w:sz w:val="22"/>
            <w:szCs w:val="22"/>
          </w:rPr>
          <w:t>licitacaoselviria@hotmail.com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1E92B2E3" w14:textId="4C647FA3"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07416859" w14:textId="6C27DFC4" w:rsidR="00BE23EC" w:rsidRPr="0014105F" w:rsidRDefault="002C5A48" w:rsidP="00596A3E">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7E47303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1A65D4A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27166961"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159632AD"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59D22BA4"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lastRenderedPageBreak/>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77777777" w:rsidR="00930844" w:rsidRPr="0014105F" w:rsidRDefault="00930844" w:rsidP="00093036">
      <w:pPr>
        <w:pStyle w:val="Corpodetexto"/>
        <w:rPr>
          <w:rFonts w:ascii="Arial" w:hAnsi="Arial" w:cs="Arial"/>
          <w:b w:val="0"/>
          <w:sz w:val="22"/>
          <w:szCs w:val="22"/>
          <w:u w:val="none"/>
        </w:rPr>
      </w:pPr>
    </w:p>
    <w:p w14:paraId="7BEF18A6" w14:textId="6D803389" w:rsidR="00797B9F" w:rsidRPr="0014105F" w:rsidRDefault="008B6F27"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5021E12A" w14:textId="192A0147"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189AE3D4" w14:textId="6F8691F7"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00D7B20" w14:textId="001862DF"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6CAD4CFC" w14:textId="0321589E"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7E09C275" w14:textId="164A57E4"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79253D0D"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www.diariomunicipal.com.br/assomasul, no site do município de Selvíria</w:t>
      </w:r>
      <w:r w:rsidR="008C5809">
        <w:rPr>
          <w:rFonts w:ascii="Arial" w:hAnsi="Arial" w:cs="Arial"/>
          <w:b w:val="0"/>
          <w:sz w:val="22"/>
          <w:szCs w:val="22"/>
          <w:u w:val="none"/>
        </w:rPr>
        <w:t xml:space="preserve"> </w:t>
      </w:r>
      <w:hyperlink r:id="rId11" w:history="1">
        <w:r w:rsidR="008C5809" w:rsidRPr="003A471D">
          <w:rPr>
            <w:rStyle w:val="Hyperlink"/>
            <w:rFonts w:ascii="Arial" w:hAnsi="Arial" w:cs="Arial"/>
            <w:b w:val="0"/>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2FB92AFB" w14:textId="77777777" w:rsidR="006B576C" w:rsidRPr="0014105F" w:rsidRDefault="006B576C" w:rsidP="00797B9F">
      <w:pPr>
        <w:pStyle w:val="Corpodetexto"/>
        <w:rPr>
          <w:rFonts w:ascii="Arial" w:hAnsi="Arial" w:cs="Arial"/>
          <w:b w:val="0"/>
          <w:sz w:val="22"/>
          <w:szCs w:val="22"/>
          <w:u w:val="none"/>
        </w:rPr>
      </w:pPr>
    </w:p>
    <w:p w14:paraId="6DB2BECA" w14:textId="572FC0FA"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8C5809">
        <w:rPr>
          <w:rFonts w:ascii="Arial" w:hAnsi="Arial" w:cs="Arial"/>
          <w:b w:val="0"/>
          <w:sz w:val="22"/>
          <w:szCs w:val="22"/>
          <w:u w:val="none"/>
        </w:rPr>
        <w:t>17</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8C5809">
        <w:rPr>
          <w:rFonts w:ascii="Arial" w:hAnsi="Arial" w:cs="Arial"/>
          <w:b w:val="0"/>
          <w:sz w:val="22"/>
          <w:szCs w:val="22"/>
          <w:u w:val="none"/>
        </w:rPr>
        <w:t>fevereiro</w:t>
      </w:r>
      <w:r w:rsidR="002A2C28" w:rsidRPr="0014105F">
        <w:rPr>
          <w:rFonts w:ascii="Arial" w:hAnsi="Arial" w:cs="Arial"/>
          <w:b w:val="0"/>
          <w:sz w:val="22"/>
          <w:szCs w:val="22"/>
          <w:u w:val="none"/>
        </w:rPr>
        <w:t xml:space="preserve"> 2.</w:t>
      </w:r>
      <w:r w:rsidR="00E52415">
        <w:rPr>
          <w:rFonts w:ascii="Arial" w:hAnsi="Arial" w:cs="Arial"/>
          <w:b w:val="0"/>
          <w:sz w:val="22"/>
          <w:szCs w:val="22"/>
          <w:u w:val="none"/>
        </w:rPr>
        <w:t>023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72D801F1" w14:textId="77777777" w:rsidR="008C5809" w:rsidRDefault="008C5809" w:rsidP="00CF7A5A">
      <w:pPr>
        <w:pStyle w:val="Corpodetexto"/>
        <w:jc w:val="center"/>
        <w:rPr>
          <w:rFonts w:ascii="Arial" w:hAnsi="Arial" w:cs="Arial"/>
          <w:bCs/>
          <w:sz w:val="22"/>
          <w:szCs w:val="22"/>
          <w:u w:val="none"/>
        </w:rPr>
      </w:pPr>
    </w:p>
    <w:p w14:paraId="252183DA" w14:textId="77777777" w:rsidR="008C5809" w:rsidRDefault="008C5809" w:rsidP="00CF7A5A">
      <w:pPr>
        <w:pStyle w:val="Corpodetexto"/>
        <w:jc w:val="center"/>
        <w:rPr>
          <w:rFonts w:ascii="Arial" w:hAnsi="Arial" w:cs="Arial"/>
          <w:bCs/>
          <w:sz w:val="22"/>
          <w:szCs w:val="22"/>
          <w:u w:val="none"/>
        </w:rPr>
      </w:pPr>
    </w:p>
    <w:p w14:paraId="4A38EF97" w14:textId="63CF5CA1"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p>
    <w:p w14:paraId="4D6D36AB" w14:textId="77777777" w:rsidR="0014105F" w:rsidRPr="0014105F" w:rsidRDefault="0014105F" w:rsidP="0014105F">
      <w:pPr>
        <w:pStyle w:val="Corpodetexto"/>
        <w:jc w:val="center"/>
        <w:rPr>
          <w:rFonts w:ascii="Arial" w:hAnsi="Arial" w:cs="Arial"/>
          <w:bCs/>
          <w:sz w:val="22"/>
          <w:szCs w:val="22"/>
          <w:u w:val="none"/>
        </w:rPr>
      </w:pPr>
      <w:r w:rsidRPr="0014105F">
        <w:rPr>
          <w:rFonts w:ascii="Arial" w:hAnsi="Arial" w:cs="Arial"/>
          <w:bCs/>
          <w:sz w:val="22"/>
          <w:szCs w:val="22"/>
          <w:u w:val="none"/>
        </w:rPr>
        <w:t>TERMO DE REFERÊNCIA</w:t>
      </w:r>
    </w:p>
    <w:p w14:paraId="367F4C07" w14:textId="77777777" w:rsidR="002B2549" w:rsidRPr="00290BA8" w:rsidRDefault="002B2549" w:rsidP="002B2549">
      <w:pPr>
        <w:autoSpaceDE w:val="0"/>
        <w:autoSpaceDN w:val="0"/>
        <w:adjustRightInd w:val="0"/>
        <w:spacing w:after="120" w:line="276" w:lineRule="auto"/>
        <w:ind w:right="413"/>
        <w:jc w:val="both"/>
        <w:rPr>
          <w:rFonts w:ascii="Arial" w:hAnsi="Arial" w:cs="Arial"/>
          <w:b/>
          <w:bCs/>
          <w:color w:val="000000"/>
        </w:rPr>
      </w:pPr>
      <w:r w:rsidRPr="00290BA8">
        <w:rPr>
          <w:rFonts w:ascii="Arial" w:hAnsi="Arial" w:cs="Arial"/>
          <w:b/>
          <w:bCs/>
          <w:color w:val="000000"/>
        </w:rPr>
        <w:t xml:space="preserve">TERMO DE REFERÊNCIA PARA </w:t>
      </w:r>
      <w:r w:rsidRPr="00290BA8">
        <w:rPr>
          <w:rFonts w:ascii="Arial" w:hAnsi="Arial" w:cs="Arial"/>
          <w:b/>
        </w:rPr>
        <w:t xml:space="preserve">CONTRATAÇÃO DE EMPRESA PARA TRANSPORTE DE TRABALHADORES </w:t>
      </w:r>
      <w:r w:rsidRPr="00290BA8">
        <w:rPr>
          <w:rFonts w:ascii="Arial" w:hAnsi="Arial" w:cs="Arial"/>
          <w:b/>
          <w:bCs/>
        </w:rPr>
        <w:t xml:space="preserve">LINHA DE ONIBUS PARA </w:t>
      </w:r>
      <w:r w:rsidRPr="00290BA8">
        <w:rPr>
          <w:rFonts w:ascii="Arial" w:hAnsi="Arial" w:cs="Arial"/>
          <w:b/>
        </w:rPr>
        <w:t>DO MUNICÍPIO DE SELVÍRIA - MS À ILHA SOLTEIRA – SP CONFORME ANUÊNCIA DA SECRETARIA MUNICIPAL DE ASSISTÊNCIA SOCIAL DE SELVÍRIA/MS.</w:t>
      </w:r>
    </w:p>
    <w:p w14:paraId="4C947F3C" w14:textId="77777777" w:rsidR="002B2549" w:rsidRPr="00F13E40" w:rsidRDefault="002B2549" w:rsidP="002B2549">
      <w:pPr>
        <w:autoSpaceDE w:val="0"/>
        <w:autoSpaceDN w:val="0"/>
        <w:adjustRightInd w:val="0"/>
        <w:spacing w:line="276" w:lineRule="auto"/>
        <w:ind w:right="413"/>
        <w:rPr>
          <w:rFonts w:ascii="Arial" w:hAnsi="Arial" w:cs="Arial"/>
          <w:b/>
          <w:bCs/>
          <w:color w:val="000000"/>
        </w:rPr>
      </w:pPr>
      <w:r w:rsidRPr="00F13E40">
        <w:rPr>
          <w:rFonts w:ascii="Arial" w:hAnsi="Arial" w:cs="Arial"/>
          <w:b/>
          <w:bCs/>
          <w:color w:val="000000"/>
        </w:rPr>
        <w:t>1 – INTRODUÇÃO</w:t>
      </w:r>
    </w:p>
    <w:p w14:paraId="77E200B4" w14:textId="77777777" w:rsidR="002B2549" w:rsidRDefault="002B2549" w:rsidP="002B2549">
      <w:pPr>
        <w:spacing w:line="360" w:lineRule="auto"/>
        <w:ind w:firstLine="851"/>
        <w:jc w:val="both"/>
        <w:rPr>
          <w:rFonts w:ascii="Arial" w:hAnsi="Arial" w:cs="Arial"/>
        </w:rPr>
      </w:pPr>
      <w:r w:rsidRPr="00F13E40">
        <w:rPr>
          <w:rFonts w:ascii="Arial" w:hAnsi="Arial" w:cs="Arial"/>
          <w:color w:val="000000"/>
        </w:rPr>
        <w:t xml:space="preserve">Neste termo de referência estão descritos os requisitos </w:t>
      </w:r>
      <w:r w:rsidRPr="00F13E40">
        <w:rPr>
          <w:rFonts w:ascii="Arial" w:hAnsi="Arial" w:cs="Arial"/>
          <w:bCs/>
          <w:color w:val="000000"/>
        </w:rPr>
        <w:t xml:space="preserve">para </w:t>
      </w:r>
      <w:r w:rsidRPr="00D62276">
        <w:rPr>
          <w:rFonts w:ascii="Arial" w:hAnsi="Arial" w:cs="Arial"/>
        </w:rPr>
        <w:t xml:space="preserve">contratação de empresa para transporte de trabalhadores </w:t>
      </w:r>
      <w:r w:rsidRPr="00D62276">
        <w:rPr>
          <w:rFonts w:ascii="Arial" w:hAnsi="Arial" w:cs="Arial"/>
          <w:bCs/>
        </w:rPr>
        <w:t xml:space="preserve">linha de ônibus para </w:t>
      </w:r>
      <w:r w:rsidRPr="00D62276">
        <w:rPr>
          <w:rFonts w:ascii="Arial" w:hAnsi="Arial" w:cs="Arial"/>
        </w:rPr>
        <w:t xml:space="preserve">transporte de trabalhadores do município de SELVÍRIA - MS à ILHA SOLTEIRA – SP conforme anuência da </w:t>
      </w:r>
      <w:r>
        <w:rPr>
          <w:rFonts w:ascii="Arial" w:hAnsi="Arial" w:cs="Arial"/>
        </w:rPr>
        <w:t>Secretaria Municipal d</w:t>
      </w:r>
      <w:r w:rsidRPr="00D62276">
        <w:rPr>
          <w:rFonts w:ascii="Arial" w:hAnsi="Arial" w:cs="Arial"/>
        </w:rPr>
        <w:t>e Assistência Social de SELVÍRIA/MS.</w:t>
      </w:r>
    </w:p>
    <w:p w14:paraId="3441E66A" w14:textId="77777777" w:rsidR="002B2549" w:rsidRPr="00CD09F8" w:rsidRDefault="002B2549" w:rsidP="002B2549">
      <w:pPr>
        <w:spacing w:line="360" w:lineRule="auto"/>
        <w:ind w:firstLine="851"/>
        <w:jc w:val="both"/>
        <w:rPr>
          <w:rFonts w:ascii="Arial" w:hAnsi="Arial" w:cs="Arial"/>
        </w:rPr>
      </w:pPr>
      <w:r w:rsidRPr="00F13E40">
        <w:rPr>
          <w:rFonts w:ascii="Arial" w:hAnsi="Arial" w:cs="Arial"/>
          <w:bCs/>
          <w:shd w:val="clear" w:color="auto" w:fill="FFFFFF"/>
        </w:rPr>
        <w:br/>
      </w:r>
      <w:r w:rsidRPr="00F13E40">
        <w:rPr>
          <w:rFonts w:ascii="Arial" w:hAnsi="Arial" w:cs="Arial"/>
          <w:b/>
          <w:bCs/>
          <w:color w:val="000000"/>
        </w:rPr>
        <w:t>2 – JUSTIFICATIVA DA NECESSIDADE DA CONTRATAÇÃO</w:t>
      </w:r>
    </w:p>
    <w:p w14:paraId="5F312F12"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 xml:space="preserve">A solicitação em tela se faz necessário para atender a demanda de transporte de indivíduos domiciliados em Selvíria/MS e que trabalham no município vizinho, diante da problemática existente por não haver transporte interestadual disponível da iniciativa. </w:t>
      </w:r>
    </w:p>
    <w:p w14:paraId="7CE7B913"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o termino de vigência do contrato anterior no qual já existe uma demanda e a prestação de serviço deve ser ininterrupta.</w:t>
      </w:r>
    </w:p>
    <w:p w14:paraId="60B4118D"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que os veículos que públicos já são utilizados no transporte escolar de alunos.</w:t>
      </w:r>
    </w:p>
    <w:p w14:paraId="77122D9A"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que a administração pública não possui veículo suficiente para atender esta demanda, pois já existe um ônibus que não é de transporte escolar utilizado para esta finalidade.</w:t>
      </w:r>
    </w:p>
    <w:p w14:paraId="0F6C75EB" w14:textId="77777777" w:rsidR="002B2549" w:rsidRPr="00CD09F8" w:rsidRDefault="002B2549" w:rsidP="002B2549">
      <w:pPr>
        <w:pStyle w:val="Corpodetexto2"/>
        <w:spacing w:after="0" w:line="276" w:lineRule="auto"/>
        <w:ind w:right="413" w:firstLine="851"/>
        <w:jc w:val="both"/>
        <w:rPr>
          <w:rFonts w:ascii="Arial" w:hAnsi="Arial" w:cs="Arial"/>
        </w:rPr>
      </w:pPr>
      <w:r w:rsidRPr="00CD09F8">
        <w:rPr>
          <w:rFonts w:ascii="Arial" w:hAnsi="Arial" w:cs="Arial"/>
        </w:rPr>
        <w:t>Faz- se necessário a contratação de empresa de prestação de serviços de transporte tipo ônibus com fornecimento de motorista e combustível.</w:t>
      </w:r>
    </w:p>
    <w:p w14:paraId="4EF46D58" w14:textId="77777777" w:rsidR="002B2549" w:rsidRPr="00CD09F8" w:rsidRDefault="002B2549" w:rsidP="002B2549">
      <w:pPr>
        <w:pStyle w:val="Corpodetexto2"/>
        <w:spacing w:after="0" w:line="276" w:lineRule="auto"/>
        <w:ind w:right="413"/>
        <w:jc w:val="both"/>
        <w:rPr>
          <w:rFonts w:ascii="Arial" w:hAnsi="Arial" w:cs="Arial"/>
        </w:rPr>
      </w:pPr>
    </w:p>
    <w:p w14:paraId="1213B2EC" w14:textId="77777777" w:rsidR="002B2549" w:rsidRPr="00F13E40" w:rsidRDefault="002B2549" w:rsidP="002B2549">
      <w:pPr>
        <w:pStyle w:val="Corpodetexto2"/>
        <w:spacing w:after="0" w:line="276" w:lineRule="auto"/>
        <w:ind w:right="413"/>
        <w:jc w:val="both"/>
        <w:rPr>
          <w:rFonts w:ascii="Arial" w:hAnsi="Arial" w:cs="Arial"/>
          <w:b/>
          <w:bCs/>
          <w:color w:val="000000"/>
        </w:rPr>
      </w:pPr>
      <w:r w:rsidRPr="00F13E40">
        <w:rPr>
          <w:rFonts w:ascii="Arial" w:hAnsi="Arial" w:cs="Arial"/>
          <w:b/>
          <w:bCs/>
          <w:color w:val="000000"/>
        </w:rPr>
        <w:t>3 – OBJETIVO</w:t>
      </w:r>
    </w:p>
    <w:p w14:paraId="18C3B512" w14:textId="77777777" w:rsidR="002B2549" w:rsidRPr="00CD09F8" w:rsidRDefault="002B2549" w:rsidP="002B2549">
      <w:pPr>
        <w:pStyle w:val="TableContents"/>
        <w:spacing w:line="360" w:lineRule="auto"/>
        <w:ind w:firstLine="851"/>
        <w:jc w:val="both"/>
        <w:rPr>
          <w:rFonts w:ascii="Arial" w:hAnsi="Arial" w:cs="Arial"/>
        </w:rPr>
      </w:pPr>
      <w:r w:rsidRPr="00CD09F8">
        <w:rPr>
          <w:rFonts w:ascii="Arial" w:hAnsi="Arial" w:cs="Arial"/>
        </w:rPr>
        <w:t>A presente licitação trata-se da Contratação de empresa para transporte de trabalhadores – (</w:t>
      </w:r>
      <w:r w:rsidRPr="00CD09F8">
        <w:rPr>
          <w:rFonts w:ascii="Arial" w:hAnsi="Arial" w:cs="Arial"/>
          <w:bCs/>
        </w:rPr>
        <w:t xml:space="preserve">linha de ônibus </w:t>
      </w:r>
      <w:r w:rsidRPr="00CD09F8">
        <w:rPr>
          <w:rFonts w:ascii="Arial" w:hAnsi="Arial" w:cs="Arial"/>
        </w:rPr>
        <w:t>SELVÍRIA - MS à ILHA SOLTEIRA – SP) conforme anuência da Secretaria Municipal de Assistência Social de SELVÍRIA/MS.</w:t>
      </w:r>
    </w:p>
    <w:p w14:paraId="270622E5" w14:textId="77777777" w:rsidR="002B2549" w:rsidRDefault="002B2549" w:rsidP="002B2549">
      <w:pPr>
        <w:autoSpaceDE w:val="0"/>
        <w:autoSpaceDN w:val="0"/>
        <w:adjustRightInd w:val="0"/>
        <w:spacing w:line="276" w:lineRule="auto"/>
        <w:ind w:right="413"/>
        <w:jc w:val="both"/>
        <w:rPr>
          <w:rFonts w:ascii="Arial" w:hAnsi="Arial" w:cs="Arial"/>
          <w:b/>
          <w:color w:val="000000"/>
        </w:rPr>
      </w:pPr>
    </w:p>
    <w:p w14:paraId="31757D3D" w14:textId="77777777" w:rsidR="002B2549" w:rsidRPr="00F13E40" w:rsidRDefault="002B2549" w:rsidP="002B2549">
      <w:pPr>
        <w:autoSpaceDE w:val="0"/>
        <w:autoSpaceDN w:val="0"/>
        <w:adjustRightInd w:val="0"/>
        <w:spacing w:line="276" w:lineRule="auto"/>
        <w:ind w:right="413"/>
        <w:jc w:val="both"/>
        <w:rPr>
          <w:rFonts w:ascii="Arial" w:hAnsi="Arial" w:cs="Arial"/>
          <w:b/>
          <w:bCs/>
          <w:color w:val="000000"/>
        </w:rPr>
      </w:pPr>
      <w:r w:rsidRPr="00F13E40">
        <w:rPr>
          <w:rFonts w:ascii="Arial" w:hAnsi="Arial" w:cs="Arial"/>
          <w:b/>
          <w:color w:val="000000"/>
        </w:rPr>
        <w:t>4 - DO OBJETO</w:t>
      </w:r>
    </w:p>
    <w:p w14:paraId="03526308" w14:textId="77777777" w:rsidR="002B2549" w:rsidRDefault="002B2549" w:rsidP="002B2549">
      <w:pPr>
        <w:pStyle w:val="TableContents"/>
        <w:spacing w:line="360" w:lineRule="auto"/>
        <w:ind w:firstLine="851"/>
        <w:jc w:val="both"/>
        <w:rPr>
          <w:rFonts w:ascii="Arial" w:hAnsi="Arial" w:cs="Arial"/>
        </w:rPr>
      </w:pPr>
      <w:r w:rsidRPr="00F27A95">
        <w:rPr>
          <w:rFonts w:ascii="Arial" w:hAnsi="Arial" w:cs="Arial"/>
        </w:rPr>
        <w:lastRenderedPageBreak/>
        <w:t>A presente licitação trata-se da Contratação de empresa para transporte de trabalhadores – (</w:t>
      </w:r>
      <w:r w:rsidRPr="00F27A95">
        <w:rPr>
          <w:rFonts w:ascii="Arial" w:hAnsi="Arial" w:cs="Arial"/>
          <w:bCs/>
        </w:rPr>
        <w:t xml:space="preserve">linha de ônibus </w:t>
      </w:r>
      <w:r w:rsidRPr="00F27A95">
        <w:rPr>
          <w:rFonts w:ascii="Arial" w:hAnsi="Arial" w:cs="Arial"/>
        </w:rPr>
        <w:t>SELVÍRIA - MS à ILHA SOLTEIRA – SP) conforme anuência da Secretaria Municipal de Assistência Social de SELVÍRIA/MS.</w:t>
      </w:r>
    </w:p>
    <w:p w14:paraId="0AADE388" w14:textId="77777777" w:rsidR="002B2549" w:rsidRPr="00F27A95" w:rsidRDefault="002B2549" w:rsidP="002B2549">
      <w:pPr>
        <w:pStyle w:val="TableContents"/>
        <w:spacing w:line="360" w:lineRule="auto"/>
        <w:ind w:firstLine="851"/>
        <w:jc w:val="both"/>
        <w:rPr>
          <w:rFonts w:ascii="Arial" w:hAnsi="Arial" w:cs="Arial"/>
        </w:rPr>
      </w:pPr>
    </w:p>
    <w:p w14:paraId="4BFE7FAC" w14:textId="77777777" w:rsidR="002B2549" w:rsidRPr="00F13E40" w:rsidRDefault="002B2549" w:rsidP="002B2549">
      <w:pPr>
        <w:spacing w:after="200" w:line="276" w:lineRule="auto"/>
        <w:ind w:right="413"/>
        <w:jc w:val="both"/>
        <w:rPr>
          <w:rFonts w:ascii="Arial" w:hAnsi="Arial" w:cs="Arial"/>
          <w:b/>
          <w:color w:val="000000"/>
        </w:rPr>
      </w:pPr>
      <w:r w:rsidRPr="00F13E40">
        <w:rPr>
          <w:rFonts w:ascii="Arial" w:hAnsi="Arial" w:cs="Arial"/>
          <w:b/>
          <w:color w:val="000000"/>
        </w:rPr>
        <w:t>5- DA LEGISLAÇÃO REGENTE</w:t>
      </w:r>
    </w:p>
    <w:p w14:paraId="7D74BAD8" w14:textId="77777777" w:rsidR="002B2549" w:rsidRPr="00F27A95" w:rsidRDefault="002B2549" w:rsidP="002B2549">
      <w:pPr>
        <w:pStyle w:val="TableContents"/>
        <w:numPr>
          <w:ilvl w:val="0"/>
          <w:numId w:val="25"/>
        </w:numPr>
        <w:spacing w:line="360" w:lineRule="auto"/>
        <w:rPr>
          <w:rFonts w:ascii="Arial" w:hAnsi="Arial" w:cs="Arial"/>
          <w:bCs/>
          <w:i/>
          <w:iCs/>
        </w:rPr>
      </w:pPr>
      <w:r w:rsidRPr="00F27A95">
        <w:rPr>
          <w:rFonts w:ascii="Arial" w:hAnsi="Arial" w:cs="Arial"/>
          <w:bCs/>
          <w:i/>
          <w:iCs/>
        </w:rPr>
        <w:t>CONSTITUIÇÃO DA REPÚBLICA FEDERATIVA DO BRASIL DE 1988;</w:t>
      </w:r>
    </w:p>
    <w:p w14:paraId="0230EB6E" w14:textId="77777777" w:rsidR="002B2549" w:rsidRPr="00F27A95" w:rsidRDefault="002B2549" w:rsidP="002B2549">
      <w:pPr>
        <w:pStyle w:val="TableContents"/>
        <w:numPr>
          <w:ilvl w:val="0"/>
          <w:numId w:val="25"/>
        </w:numPr>
        <w:spacing w:line="360" w:lineRule="auto"/>
        <w:rPr>
          <w:rFonts w:ascii="Arial" w:hAnsi="Arial" w:cs="Arial"/>
          <w:bCs/>
        </w:rPr>
      </w:pPr>
      <w:r w:rsidRPr="00F27A95">
        <w:rPr>
          <w:rFonts w:ascii="Arial" w:hAnsi="Arial" w:cs="Arial"/>
          <w:bCs/>
        </w:rPr>
        <w:t>LEI Nº 8.666/1993 e suas alterações posteriores – “Regulamenta o art. 37, inciso XXI, da Constituição Federal, institui normas para licitações e contratos da Administração Pública e dá outras providências”;</w:t>
      </w:r>
    </w:p>
    <w:p w14:paraId="29C49149" w14:textId="77777777" w:rsidR="002B2549" w:rsidRPr="00F27A95" w:rsidRDefault="002B2549" w:rsidP="002B2549">
      <w:pPr>
        <w:pStyle w:val="TableContents"/>
        <w:numPr>
          <w:ilvl w:val="0"/>
          <w:numId w:val="25"/>
        </w:numPr>
        <w:spacing w:line="360" w:lineRule="auto"/>
        <w:jc w:val="both"/>
        <w:rPr>
          <w:rFonts w:ascii="Arial" w:hAnsi="Arial" w:cs="Arial"/>
          <w:bCs/>
        </w:rPr>
      </w:pPr>
      <w:r w:rsidRPr="00F27A95">
        <w:rPr>
          <w:rFonts w:ascii="Arial" w:hAnsi="Arial" w:cs="Arial"/>
          <w:bCs/>
        </w:rPr>
        <w:t xml:space="preserve">LEI Nº 9.503, DE 23 DE SETEMBRO DE 1997 – “Institui o Código de Trânsito Brasileiro”; </w:t>
      </w:r>
    </w:p>
    <w:p w14:paraId="75066B72" w14:textId="77777777" w:rsidR="002B2549" w:rsidRPr="00F27A95" w:rsidRDefault="002B2549" w:rsidP="002B2549">
      <w:pPr>
        <w:pStyle w:val="TableContents"/>
        <w:numPr>
          <w:ilvl w:val="0"/>
          <w:numId w:val="25"/>
        </w:numPr>
        <w:spacing w:line="360" w:lineRule="auto"/>
        <w:jc w:val="both"/>
        <w:rPr>
          <w:rFonts w:ascii="Arial" w:hAnsi="Arial" w:cs="Arial"/>
          <w:bCs/>
        </w:rPr>
      </w:pPr>
      <w:r w:rsidRPr="00F27A95">
        <w:rPr>
          <w:rFonts w:ascii="Arial" w:hAnsi="Arial" w:cs="Arial"/>
          <w:bCs/>
        </w:rPr>
        <w:t>LEI Nº 13.855, DE 8 DE JULHO DE 2019 – “Altera a Lei nº 9.503, de 23 de setembro de 1997, que “Institui o Código de Trânsito Brasileiro”, para dispor sobre transporte escolar e transporte remunerado não licenciado”;</w:t>
      </w:r>
    </w:p>
    <w:p w14:paraId="1254E1AA" w14:textId="77777777" w:rsidR="002B2549" w:rsidRPr="00F27A95" w:rsidRDefault="002B2549" w:rsidP="002B2549">
      <w:pPr>
        <w:pStyle w:val="TableContents"/>
        <w:numPr>
          <w:ilvl w:val="0"/>
          <w:numId w:val="25"/>
        </w:numPr>
        <w:spacing w:line="360" w:lineRule="auto"/>
        <w:jc w:val="both"/>
        <w:rPr>
          <w:rFonts w:ascii="Arial" w:hAnsi="Arial" w:cs="Arial"/>
          <w:bCs/>
        </w:rPr>
      </w:pPr>
      <w:r w:rsidRPr="00F27A95">
        <w:rPr>
          <w:rFonts w:ascii="Arial" w:hAnsi="Arial" w:cs="Arial"/>
          <w:bCs/>
        </w:rPr>
        <w:t>LEI N</w:t>
      </w:r>
      <w:r w:rsidRPr="00F27A95">
        <w:rPr>
          <w:rFonts w:ascii="Arial" w:hAnsi="Arial" w:cs="Arial"/>
          <w:bCs/>
          <w:vertAlign w:val="superscript"/>
        </w:rPr>
        <w:t>o</w:t>
      </w:r>
      <w:r w:rsidRPr="00F27A95">
        <w:rPr>
          <w:rFonts w:ascii="Arial" w:hAnsi="Arial" w:cs="Arial"/>
          <w:bCs/>
        </w:rPr>
        <w:t> 10.233, DE 5 DE JUNHO DE 2001 – “Dispõe sobre a reestruturação dos transportes aquaviário e terrestre, cria o Conselho Nacional de Integração de Políticas de Transporte, a Agência Nacional de Transportes Terrestres, a Agência Nacional de Transportes Aquaviários e o Departamento Nacional de Infraestrutura de Transportes, e dá outras providências”.</w:t>
      </w:r>
    </w:p>
    <w:p w14:paraId="5D61E3F0" w14:textId="77777777" w:rsidR="002B2549" w:rsidRPr="00F13E40" w:rsidRDefault="002B2549" w:rsidP="002B2549">
      <w:pPr>
        <w:spacing w:line="360" w:lineRule="auto"/>
        <w:rPr>
          <w:rFonts w:ascii="Arial" w:hAnsi="Arial" w:cs="Arial"/>
          <w:bCs/>
          <w:lang w:val="x-none"/>
        </w:rPr>
      </w:pPr>
    </w:p>
    <w:p w14:paraId="0F725C56" w14:textId="77777777" w:rsidR="002B2549" w:rsidRPr="00F13E40" w:rsidRDefault="002B2549" w:rsidP="002B2549">
      <w:pPr>
        <w:spacing w:after="200" w:line="276" w:lineRule="auto"/>
        <w:ind w:right="413"/>
        <w:jc w:val="both"/>
        <w:rPr>
          <w:rFonts w:ascii="Arial" w:hAnsi="Arial" w:cs="Arial"/>
          <w:b/>
          <w:color w:val="000000"/>
        </w:rPr>
      </w:pPr>
      <w:r>
        <w:rPr>
          <w:rFonts w:ascii="Arial" w:hAnsi="Arial" w:cs="Arial"/>
          <w:b/>
          <w:color w:val="000000"/>
        </w:rPr>
        <w:t>6- ANÁLISE DE ME</w:t>
      </w:r>
      <w:r w:rsidRPr="00F13E40">
        <w:rPr>
          <w:rFonts w:ascii="Arial" w:hAnsi="Arial" w:cs="Arial"/>
          <w:b/>
          <w:color w:val="000000"/>
        </w:rPr>
        <w:t xml:space="preserve">RCADO </w:t>
      </w:r>
    </w:p>
    <w:p w14:paraId="314D032B"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No que tange ao mercado de transporte de trabalhadores, verifica-se a existência de algumas empresas e cooperativas que prestam o serviço na região, apresenta boa quantidade de possíveis fornecedores, indicando pela competitividade natural do mercado, variável relevante na obtenção de preços adequados ante a contratação.</w:t>
      </w:r>
    </w:p>
    <w:p w14:paraId="727F5DBD"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Conforme a Constituição Federal de 1988 encontramos a Educação como Direito fundamental em seu art. 6º, verbis:</w:t>
      </w:r>
    </w:p>
    <w:p w14:paraId="1B3C02B0"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 xml:space="preserve">“Art. 6º São direitos sociais a educação, a saúde, a alimentação, o trabalho, a moradia, o transporte, o lazer, a segurança, a previdência social, a proteção à </w:t>
      </w:r>
      <w:r w:rsidRPr="00F27A95">
        <w:rPr>
          <w:rFonts w:ascii="Arial" w:hAnsi="Arial" w:cs="Arial"/>
        </w:rPr>
        <w:lastRenderedPageBreak/>
        <w:t>maternidade e à infância, a assistência aos desamparados, na forma desta Constituição.”</w:t>
      </w:r>
    </w:p>
    <w:p w14:paraId="683FEA7C"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Encontramos, todavia, no inciso v do art. 23, como comum a competência da União, Estados, Distrito Federal e Municípios de proporcionar os meios de acesso à Educação.</w:t>
      </w:r>
    </w:p>
    <w:p w14:paraId="77137B00"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“Art. 23. É competência comum da União, dos Estados, do Distrito Federal e dos Municípios:</w:t>
      </w:r>
    </w:p>
    <w:p w14:paraId="416294AE"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 xml:space="preserve">Proporcionar os meios de acesso à cultura, à educação, à ciência, à tecnologia, àpesquisa e à inovação;” </w:t>
      </w:r>
    </w:p>
    <w:p w14:paraId="7DEE9D6A"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 xml:space="preserve">Segundo a Constituição Federal em seu artigo 37, traz que: “A administração pública direta e indireta de qualquer dos Poderes da União, dos Estados, do Distrito Federal e dos Municípios obedecerá aos princípios de legalidade, impessoalidade, moralidade, publicidade e eficiência e, também, ao seguinte:” </w:t>
      </w:r>
    </w:p>
    <w:p w14:paraId="4619F347"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o qual somente permitirá as exigências de qualificação técnica e econômica indispensáveis à garantia do cumprimento das obrigações”.</w:t>
      </w:r>
    </w:p>
    <w:p w14:paraId="6C96C9BA"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 xml:space="preserve">“Art. 175. Incumbe ao Poder Público, na forma da lei, diretamente ou sob regime de concessão ou permissão, sempre através de licitação, a prestação de serviços públicos”. </w:t>
      </w:r>
    </w:p>
    <w:p w14:paraId="6FC5C3BA" w14:textId="77777777" w:rsidR="002B2549" w:rsidRPr="00F27A95" w:rsidRDefault="002B2549" w:rsidP="002B2549">
      <w:pPr>
        <w:pStyle w:val="TableContents"/>
        <w:numPr>
          <w:ilvl w:val="0"/>
          <w:numId w:val="26"/>
        </w:numPr>
        <w:spacing w:line="360" w:lineRule="auto"/>
        <w:jc w:val="both"/>
        <w:rPr>
          <w:rFonts w:ascii="Arial" w:hAnsi="Arial" w:cs="Arial"/>
        </w:rPr>
      </w:pPr>
      <w:r w:rsidRPr="00F27A95">
        <w:rPr>
          <w:rFonts w:ascii="Arial" w:hAnsi="Arial" w:cs="Arial"/>
        </w:rPr>
        <w:t>Portanto, a terceirização do serviço público é viável nos casos que a administração pública não puder executar serviços que são de natureza especifica e que necessitam de mão de obra qualificada para tais funções, portanto visando a qualidade no transporte de trabalhadores, sendo necessário os transportes dos mesmos para a cidade vizinha, se faz necessário a contratação do objeto em questão.</w:t>
      </w:r>
    </w:p>
    <w:p w14:paraId="10F2AACA" w14:textId="77777777" w:rsidR="002B2549" w:rsidRPr="00F27A95" w:rsidRDefault="002B2549" w:rsidP="002B2549">
      <w:pPr>
        <w:widowControl w:val="0"/>
        <w:numPr>
          <w:ilvl w:val="0"/>
          <w:numId w:val="26"/>
        </w:numPr>
        <w:spacing w:after="160" w:line="360" w:lineRule="auto"/>
        <w:jc w:val="both"/>
        <w:rPr>
          <w:rFonts w:ascii="Arial" w:hAnsi="Arial" w:cs="Arial"/>
        </w:rPr>
      </w:pPr>
      <w:r w:rsidRPr="00F27A95">
        <w:rPr>
          <w:rFonts w:ascii="Arial" w:hAnsi="Arial" w:cs="Arial"/>
        </w:rPr>
        <w:t xml:space="preserve">As estimativas podem ser acompanhadas de acordo com as cotações, em </w:t>
      </w:r>
      <w:r w:rsidRPr="00F27A95">
        <w:rPr>
          <w:rFonts w:ascii="Arial" w:hAnsi="Arial" w:cs="Arial"/>
        </w:rPr>
        <w:lastRenderedPageBreak/>
        <w:t>resumo após análise de rotas anteriormente atendidas temos uma estimativa de que a empresa contratada venha a fazer uma quilometragem anual alta para atender a demanda.</w:t>
      </w:r>
    </w:p>
    <w:p w14:paraId="2053EBC7" w14:textId="140C695C" w:rsidR="002B2549" w:rsidRPr="002B2549" w:rsidRDefault="002B2549" w:rsidP="002B2549">
      <w:pPr>
        <w:pStyle w:val="TableContents"/>
        <w:spacing w:line="360" w:lineRule="auto"/>
        <w:ind w:left="567" w:firstLine="284"/>
        <w:jc w:val="both"/>
        <w:rPr>
          <w:rFonts w:ascii="Arial" w:hAnsi="Arial" w:cs="Arial"/>
        </w:rPr>
      </w:pPr>
      <w:r w:rsidRPr="00A55375">
        <w:rPr>
          <w:rFonts w:ascii="Arial" w:hAnsi="Arial" w:cs="Arial"/>
        </w:rPr>
        <w:t>Conforme solicitado na DFD, informamos abaixo a quantidade necessária da futura contratação:</w:t>
      </w:r>
    </w:p>
    <w:tbl>
      <w:tblPr>
        <w:tblpPr w:leftFromText="141" w:rightFromText="141" w:vertAnchor="text" w:horzAnchor="margin" w:tblpXSpec="center" w:tblpY="1"/>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786"/>
        <w:gridCol w:w="1341"/>
        <w:gridCol w:w="3150"/>
      </w:tblGrid>
      <w:tr w:rsidR="00596A3E" w:rsidRPr="00A55375" w14:paraId="7F245B2D" w14:textId="77777777" w:rsidTr="00596A3E">
        <w:tc>
          <w:tcPr>
            <w:tcW w:w="959" w:type="dxa"/>
            <w:shd w:val="clear" w:color="auto" w:fill="FBD4B4"/>
          </w:tcPr>
          <w:p w14:paraId="4E88F21B" w14:textId="77777777" w:rsidR="00596A3E" w:rsidRPr="00A55375" w:rsidRDefault="00596A3E" w:rsidP="00D37E9F">
            <w:pPr>
              <w:jc w:val="both"/>
              <w:rPr>
                <w:rFonts w:ascii="Arial" w:hAnsi="Arial" w:cs="Arial"/>
                <w:b/>
                <w:bCs/>
              </w:rPr>
            </w:pPr>
            <w:r w:rsidRPr="00A55375">
              <w:rPr>
                <w:rFonts w:ascii="Arial" w:hAnsi="Arial" w:cs="Arial"/>
                <w:b/>
                <w:bCs/>
              </w:rPr>
              <w:t>ITEM</w:t>
            </w:r>
          </w:p>
        </w:tc>
        <w:tc>
          <w:tcPr>
            <w:tcW w:w="3786" w:type="dxa"/>
            <w:shd w:val="clear" w:color="auto" w:fill="FBD4B4"/>
          </w:tcPr>
          <w:p w14:paraId="76BCD437" w14:textId="77777777" w:rsidR="00596A3E" w:rsidRPr="00A55375" w:rsidRDefault="00596A3E" w:rsidP="00D37E9F">
            <w:pPr>
              <w:jc w:val="center"/>
              <w:rPr>
                <w:rFonts w:ascii="Arial" w:hAnsi="Arial" w:cs="Arial"/>
                <w:b/>
                <w:bCs/>
              </w:rPr>
            </w:pPr>
            <w:r w:rsidRPr="00A55375">
              <w:rPr>
                <w:rFonts w:ascii="Arial" w:hAnsi="Arial" w:cs="Arial"/>
                <w:b/>
                <w:bCs/>
              </w:rPr>
              <w:t>DESCRIÇÃO</w:t>
            </w:r>
          </w:p>
        </w:tc>
        <w:tc>
          <w:tcPr>
            <w:tcW w:w="1341" w:type="dxa"/>
            <w:shd w:val="clear" w:color="auto" w:fill="FBD4B4"/>
          </w:tcPr>
          <w:p w14:paraId="45263D16" w14:textId="77777777" w:rsidR="00596A3E" w:rsidRPr="00A55375" w:rsidRDefault="00596A3E" w:rsidP="00D37E9F">
            <w:pPr>
              <w:jc w:val="center"/>
              <w:rPr>
                <w:rFonts w:ascii="Arial" w:hAnsi="Arial" w:cs="Arial"/>
                <w:b/>
                <w:bCs/>
              </w:rPr>
            </w:pPr>
            <w:r w:rsidRPr="00A55375">
              <w:rPr>
                <w:rFonts w:ascii="Arial" w:hAnsi="Arial" w:cs="Arial"/>
                <w:b/>
                <w:bCs/>
              </w:rPr>
              <w:t>UNID.</w:t>
            </w:r>
          </w:p>
        </w:tc>
        <w:tc>
          <w:tcPr>
            <w:tcW w:w="3150" w:type="dxa"/>
            <w:shd w:val="clear" w:color="auto" w:fill="FBD4B4"/>
          </w:tcPr>
          <w:p w14:paraId="67025F9D" w14:textId="77777777" w:rsidR="00596A3E" w:rsidRPr="00A55375" w:rsidRDefault="00596A3E" w:rsidP="00D37E9F">
            <w:pPr>
              <w:jc w:val="center"/>
              <w:rPr>
                <w:rFonts w:ascii="Arial" w:hAnsi="Arial" w:cs="Arial"/>
                <w:b/>
                <w:bCs/>
              </w:rPr>
            </w:pPr>
            <w:r w:rsidRPr="00A55375">
              <w:rPr>
                <w:rFonts w:ascii="Arial" w:hAnsi="Arial" w:cs="Arial"/>
                <w:b/>
                <w:bCs/>
              </w:rPr>
              <w:t>QUANT.</w:t>
            </w:r>
          </w:p>
        </w:tc>
      </w:tr>
      <w:tr w:rsidR="00596A3E" w:rsidRPr="00A55375" w14:paraId="753DFF68" w14:textId="77777777" w:rsidTr="00596A3E">
        <w:tc>
          <w:tcPr>
            <w:tcW w:w="959" w:type="dxa"/>
            <w:shd w:val="clear" w:color="auto" w:fill="auto"/>
            <w:vAlign w:val="center"/>
          </w:tcPr>
          <w:p w14:paraId="30CAD040" w14:textId="77777777" w:rsidR="00596A3E" w:rsidRPr="00A55375" w:rsidRDefault="00596A3E" w:rsidP="00D37E9F">
            <w:pPr>
              <w:jc w:val="center"/>
              <w:rPr>
                <w:rFonts w:ascii="Arial" w:hAnsi="Arial" w:cs="Arial"/>
                <w:b/>
                <w:bCs/>
              </w:rPr>
            </w:pPr>
            <w:r w:rsidRPr="00A55375">
              <w:rPr>
                <w:rFonts w:ascii="Arial" w:hAnsi="Arial" w:cs="Arial"/>
                <w:b/>
                <w:bCs/>
              </w:rPr>
              <w:t>01</w:t>
            </w:r>
          </w:p>
        </w:tc>
        <w:tc>
          <w:tcPr>
            <w:tcW w:w="3786" w:type="dxa"/>
            <w:shd w:val="clear" w:color="auto" w:fill="auto"/>
          </w:tcPr>
          <w:p w14:paraId="6FA3E750" w14:textId="77777777" w:rsidR="00596A3E" w:rsidRPr="00A55375" w:rsidRDefault="00596A3E" w:rsidP="00D37E9F">
            <w:pPr>
              <w:jc w:val="both"/>
              <w:rPr>
                <w:rFonts w:ascii="Arial" w:hAnsi="Arial" w:cs="Arial"/>
              </w:rPr>
            </w:pPr>
            <w:r w:rsidRPr="00A55375">
              <w:rPr>
                <w:rFonts w:ascii="Arial" w:hAnsi="Arial" w:cs="Arial"/>
                <w:b/>
                <w:bCs/>
                <w:i/>
                <w:iCs/>
                <w:u w:val="single"/>
              </w:rPr>
              <w:t xml:space="preserve">TIPO ONUBUS RODOVIARIO COM CAPACIDADE MINIMO DE 42 LUGARES PARA TRANSPORTE: </w:t>
            </w:r>
            <w:r w:rsidRPr="00A55375">
              <w:rPr>
                <w:rFonts w:ascii="Arial" w:hAnsi="Arial" w:cs="Arial"/>
              </w:rPr>
              <w:t xml:space="preserve">será pago por quilômetro rodado, os PASSAGEIROS deveram estar todos sentados, acessórios obrigatórios (cinto de segurança em todos os bancos, extintor, estepe, ar-condicionado, chave de roda, cronotacógrafo: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w:t>
            </w:r>
            <w:r w:rsidRPr="00A55375">
              <w:rPr>
                <w:rFonts w:ascii="Arial" w:hAnsi="Arial" w:cs="Arial"/>
                <w:b/>
              </w:rPr>
              <w:t>MAXIMO 10</w:t>
            </w:r>
            <w:r w:rsidRPr="00A55375">
              <w:rPr>
                <w:rFonts w:ascii="Arial" w:hAnsi="Arial" w:cs="Arial"/>
              </w:rPr>
              <w:t xml:space="preserve"> (dez) anos de uso, equipado conforme as normas CTB e vistoria.</w:t>
            </w:r>
          </w:p>
          <w:p w14:paraId="7DEDCD83" w14:textId="77777777" w:rsidR="00596A3E" w:rsidRPr="00A55375" w:rsidRDefault="00596A3E" w:rsidP="00D37E9F">
            <w:pPr>
              <w:jc w:val="both"/>
              <w:rPr>
                <w:rFonts w:ascii="Arial" w:hAnsi="Arial" w:cs="Arial"/>
              </w:rPr>
            </w:pPr>
            <w:r w:rsidRPr="00A55375">
              <w:rPr>
                <w:rFonts w:ascii="Arial" w:hAnsi="Arial" w:cs="Arial"/>
                <w:b/>
                <w:bCs/>
                <w:i/>
                <w:iCs/>
                <w:u w:val="single"/>
              </w:rPr>
              <w:t>A empresa também deverá fornecer o motorista</w:t>
            </w:r>
            <w:r w:rsidRPr="00A55375">
              <w:rPr>
                <w:rFonts w:ascii="Arial" w:hAnsi="Arial" w:cs="Arial"/>
              </w:rPr>
              <w:t>;</w:t>
            </w:r>
          </w:p>
          <w:p w14:paraId="26F218B2" w14:textId="77777777" w:rsidR="00596A3E" w:rsidRPr="00A55375" w:rsidRDefault="00596A3E" w:rsidP="00D37E9F">
            <w:pPr>
              <w:jc w:val="both"/>
              <w:rPr>
                <w:rFonts w:ascii="Arial" w:hAnsi="Arial" w:cs="Arial"/>
                <w:color w:val="263338"/>
                <w:shd w:val="clear" w:color="auto" w:fill="FFFFFF"/>
              </w:rPr>
            </w:pPr>
            <w:r w:rsidRPr="00A55375">
              <w:rPr>
                <w:rFonts w:ascii="Arial" w:hAnsi="Arial" w:cs="Arial"/>
                <w:color w:val="263338"/>
                <w:shd w:val="clear" w:color="auto" w:fill="FFFFFF"/>
              </w:rPr>
              <w:t>O veículo deve ser cadastrado na Agência Nacional de Transportes Terrestres (</w:t>
            </w:r>
            <w:r w:rsidRPr="00A55375">
              <w:rPr>
                <w:rFonts w:ascii="Arial" w:hAnsi="Arial" w:cs="Arial"/>
                <w:b/>
                <w:color w:val="263338"/>
                <w:shd w:val="clear" w:color="auto" w:fill="FFFFFF"/>
              </w:rPr>
              <w:t>ANTT</w:t>
            </w:r>
            <w:r w:rsidRPr="00A55375">
              <w:rPr>
                <w:rFonts w:ascii="Arial" w:hAnsi="Arial" w:cs="Arial"/>
                <w:color w:val="263338"/>
                <w:shd w:val="clear" w:color="auto" w:fill="FFFFFF"/>
              </w:rPr>
              <w:t xml:space="preserve">) órgão responsável por regularizar os serviços de transportes de cargas e </w:t>
            </w:r>
            <w:r w:rsidRPr="00A55375">
              <w:rPr>
                <w:rFonts w:ascii="Arial" w:hAnsi="Arial" w:cs="Arial"/>
                <w:color w:val="263338"/>
                <w:shd w:val="clear" w:color="auto" w:fill="FFFFFF"/>
              </w:rPr>
              <w:lastRenderedPageBreak/>
              <w:t>passageiros nas rodovias brasileiras.</w:t>
            </w:r>
          </w:p>
          <w:p w14:paraId="30AA331E" w14:textId="77777777" w:rsidR="00596A3E" w:rsidRPr="00A55375" w:rsidRDefault="00596A3E" w:rsidP="00D37E9F">
            <w:pPr>
              <w:pStyle w:val="NormalWeb"/>
              <w:shd w:val="clear" w:color="auto" w:fill="FFFFFF"/>
              <w:spacing w:before="0" w:beforeAutospacing="0"/>
              <w:rPr>
                <w:rFonts w:ascii="Arial" w:hAnsi="Arial" w:cs="Arial"/>
                <w:color w:val="212529"/>
              </w:rPr>
            </w:pPr>
            <w:r w:rsidRPr="00A55375">
              <w:rPr>
                <w:rFonts w:ascii="Arial" w:hAnsi="Arial" w:cs="Arial"/>
                <w:color w:val="263338"/>
                <w:shd w:val="clear" w:color="auto" w:fill="FFFFFF"/>
              </w:rPr>
              <w:t xml:space="preserve">O veículo deve ser cadastrado na </w:t>
            </w:r>
            <w:r w:rsidRPr="00A55375">
              <w:rPr>
                <w:rFonts w:ascii="Arial" w:hAnsi="Arial" w:cs="Arial"/>
                <w:b/>
                <w:color w:val="212529"/>
              </w:rPr>
              <w:t>AGEMS</w:t>
            </w:r>
            <w:r w:rsidRPr="00A55375">
              <w:rPr>
                <w:rFonts w:ascii="Arial" w:hAnsi="Arial" w:cs="Arial"/>
                <w:color w:val="212529"/>
              </w:rPr>
              <w:t xml:space="preserve"> (responsável por regular e fiscalizar a prestação do serviço público delegado pelo Estado de Mato Grosso do Sul na área de Transporte Rodoviário Intermunicipal de Passageiros).</w:t>
            </w:r>
          </w:p>
        </w:tc>
        <w:tc>
          <w:tcPr>
            <w:tcW w:w="1341" w:type="dxa"/>
            <w:shd w:val="clear" w:color="auto" w:fill="auto"/>
            <w:vAlign w:val="center"/>
          </w:tcPr>
          <w:p w14:paraId="0C77C032" w14:textId="77777777" w:rsidR="00596A3E" w:rsidRPr="00A55375" w:rsidRDefault="00596A3E" w:rsidP="00D37E9F">
            <w:pPr>
              <w:jc w:val="center"/>
              <w:rPr>
                <w:rFonts w:ascii="Arial" w:hAnsi="Arial" w:cs="Arial"/>
                <w:b/>
                <w:bCs/>
              </w:rPr>
            </w:pPr>
            <w:r w:rsidRPr="00A55375">
              <w:rPr>
                <w:rFonts w:ascii="Arial" w:hAnsi="Arial" w:cs="Arial"/>
                <w:b/>
                <w:bCs/>
              </w:rPr>
              <w:lastRenderedPageBreak/>
              <w:t>103,14 km</w:t>
            </w:r>
          </w:p>
        </w:tc>
        <w:tc>
          <w:tcPr>
            <w:tcW w:w="3150" w:type="dxa"/>
            <w:shd w:val="clear" w:color="auto" w:fill="auto"/>
            <w:vAlign w:val="center"/>
          </w:tcPr>
          <w:p w14:paraId="6914FDC7" w14:textId="77777777" w:rsidR="00596A3E" w:rsidRPr="00A55375" w:rsidRDefault="00596A3E" w:rsidP="00D37E9F">
            <w:pPr>
              <w:rPr>
                <w:rFonts w:ascii="Arial" w:hAnsi="Arial" w:cs="Arial"/>
                <w:b/>
                <w:bCs/>
              </w:rPr>
            </w:pPr>
            <w:r w:rsidRPr="00A55375">
              <w:rPr>
                <w:rFonts w:ascii="Arial" w:hAnsi="Arial" w:cs="Arial"/>
                <w:b/>
                <w:bCs/>
              </w:rPr>
              <w:t>31.251,42 KM</w:t>
            </w:r>
          </w:p>
        </w:tc>
      </w:tr>
    </w:tbl>
    <w:p w14:paraId="667C1F6E" w14:textId="77777777" w:rsidR="002B2549" w:rsidRPr="00BE28DA" w:rsidRDefault="002B2549" w:rsidP="002B2549">
      <w:pPr>
        <w:pStyle w:val="TableContents"/>
        <w:ind w:left="720"/>
        <w:jc w:val="both"/>
        <w:rPr>
          <w:rFonts w:ascii="Arial" w:hAnsi="Arial" w:cs="Arial"/>
          <w:sz w:val="20"/>
          <w:szCs w:val="20"/>
        </w:rPr>
      </w:pPr>
    </w:p>
    <w:p w14:paraId="42CEB978" w14:textId="77777777" w:rsidR="002B2549" w:rsidRPr="00F13E40" w:rsidRDefault="002B2549" w:rsidP="002B2549">
      <w:pPr>
        <w:spacing w:line="276" w:lineRule="auto"/>
        <w:ind w:left="426" w:right="413"/>
        <w:rPr>
          <w:rFonts w:ascii="Arial" w:hAnsi="Arial" w:cs="Arial"/>
          <w:b/>
        </w:rPr>
      </w:pPr>
    </w:p>
    <w:p w14:paraId="0FAE09C3" w14:textId="77777777" w:rsidR="002B2549" w:rsidRPr="003B6789" w:rsidRDefault="002B2549" w:rsidP="002B2549">
      <w:pPr>
        <w:spacing w:line="276" w:lineRule="auto"/>
        <w:ind w:left="426" w:right="413"/>
        <w:rPr>
          <w:rFonts w:ascii="Arial" w:hAnsi="Arial" w:cs="Arial"/>
          <w:b/>
        </w:rPr>
      </w:pPr>
      <w:r w:rsidRPr="00F13E40">
        <w:rPr>
          <w:rFonts w:ascii="Arial" w:hAnsi="Arial" w:cs="Arial"/>
          <w:b/>
        </w:rPr>
        <w:t xml:space="preserve">7. </w:t>
      </w:r>
      <w:r w:rsidRPr="003B6789">
        <w:rPr>
          <w:rFonts w:ascii="Arial" w:hAnsi="Arial" w:cs="Arial"/>
          <w:b/>
        </w:rPr>
        <w:t xml:space="preserve">METODOLOGIA PARA ESTIMATIVA </w:t>
      </w:r>
    </w:p>
    <w:p w14:paraId="22B93729" w14:textId="77777777" w:rsidR="002B2549" w:rsidRDefault="002B2549" w:rsidP="002B2549">
      <w:pPr>
        <w:spacing w:line="360" w:lineRule="auto"/>
        <w:ind w:right="413" w:firstLine="851"/>
        <w:rPr>
          <w:rFonts w:ascii="Arial" w:hAnsi="Arial" w:cs="Arial"/>
          <w:bCs/>
        </w:rPr>
      </w:pPr>
      <w:r w:rsidRPr="00A55375">
        <w:rPr>
          <w:rFonts w:ascii="Arial" w:hAnsi="Arial" w:cs="Arial"/>
          <w:bCs/>
        </w:rPr>
        <w:t>A estimativa das quantidades a serem contratadas, acompanhada das memórias de cálculo e dos documentos que lhe dão suporte, considerando a interdependência com outras contratações, de modo a possibilitar economia de escala (Art. 7°, inciso V da IN 40/2020 e inciso IV do § 1° do art. 18 do PL 4253/2020) são fundamentais para elaboração de uma boa contratação de modo a ter a devida eficiência na hora de solicitar os itens de um processo.</w:t>
      </w:r>
    </w:p>
    <w:p w14:paraId="3685F803" w14:textId="77777777" w:rsidR="002B2549" w:rsidRPr="00F13E40" w:rsidRDefault="002B2549" w:rsidP="002B2549">
      <w:pPr>
        <w:spacing w:line="276" w:lineRule="auto"/>
        <w:ind w:right="413"/>
        <w:rPr>
          <w:rFonts w:ascii="Arial" w:hAnsi="Arial" w:cs="Arial"/>
          <w:b/>
        </w:rPr>
      </w:pPr>
      <w:r w:rsidRPr="00F13E40">
        <w:rPr>
          <w:rFonts w:ascii="Arial" w:hAnsi="Arial" w:cs="Arial"/>
          <w:b/>
        </w:rPr>
        <w:t>8.  LOCAL DE EXECUÇÃO OU ENTREGA DO BEM</w:t>
      </w:r>
    </w:p>
    <w:p w14:paraId="4C8855F1" w14:textId="32C1B130" w:rsidR="002B2549" w:rsidRDefault="002B2549" w:rsidP="002B2549">
      <w:pPr>
        <w:pStyle w:val="Corpodetexto"/>
        <w:spacing w:after="160" w:line="360" w:lineRule="auto"/>
        <w:ind w:right="261" w:firstLine="851"/>
        <w:rPr>
          <w:rFonts w:ascii="Arial" w:hAnsi="Arial" w:cs="Arial"/>
          <w:b w:val="0"/>
          <w:sz w:val="24"/>
          <w:szCs w:val="24"/>
          <w:u w:val="none"/>
        </w:rPr>
      </w:pPr>
      <w:r w:rsidRPr="005146A6">
        <w:rPr>
          <w:rFonts w:ascii="Arial" w:hAnsi="Arial" w:cs="Arial"/>
          <w:b w:val="0"/>
          <w:sz w:val="24"/>
          <w:szCs w:val="24"/>
          <w:u w:val="none"/>
        </w:rPr>
        <w:t xml:space="preserve">O local designado para prestação dos serviços será o Município de Selvíria, ficando a empresa contratada obrigada a manter a linha regular para transporte dos passageiros entre os Municípios de </w:t>
      </w:r>
      <w:r w:rsidR="00596A3E" w:rsidRPr="005146A6">
        <w:rPr>
          <w:rFonts w:ascii="Arial" w:hAnsi="Arial" w:cs="Arial"/>
          <w:b w:val="0"/>
          <w:sz w:val="24"/>
          <w:szCs w:val="24"/>
          <w:u w:val="none"/>
        </w:rPr>
        <w:t>Selvíria</w:t>
      </w:r>
      <w:r w:rsidRPr="005146A6">
        <w:rPr>
          <w:rFonts w:ascii="Arial" w:hAnsi="Arial" w:cs="Arial"/>
          <w:b w:val="0"/>
          <w:sz w:val="24"/>
          <w:szCs w:val="24"/>
          <w:u w:val="none"/>
        </w:rPr>
        <w:t xml:space="preserve">/MS e Ilha Solteira/SP, de segunda-feira a sábado, nos seguintes horários: </w:t>
      </w:r>
    </w:p>
    <w:p w14:paraId="2555EA00" w14:textId="77777777" w:rsidR="002B2549" w:rsidRPr="005146A6" w:rsidRDefault="002B2549" w:rsidP="002B2549">
      <w:pPr>
        <w:pStyle w:val="Corpodetexto"/>
        <w:numPr>
          <w:ilvl w:val="0"/>
          <w:numId w:val="27"/>
        </w:numPr>
        <w:spacing w:after="160" w:line="360" w:lineRule="auto"/>
        <w:ind w:right="261"/>
        <w:rPr>
          <w:rFonts w:ascii="Arial" w:hAnsi="Arial" w:cs="Arial"/>
          <w:b w:val="0"/>
          <w:color w:val="000000"/>
          <w:sz w:val="24"/>
          <w:szCs w:val="24"/>
          <w:u w:val="none"/>
        </w:rPr>
      </w:pPr>
      <w:r>
        <w:rPr>
          <w:rFonts w:ascii="Arial" w:hAnsi="Arial" w:cs="Arial"/>
          <w:b w:val="0"/>
          <w:sz w:val="24"/>
          <w:szCs w:val="24"/>
          <w:u w:val="none"/>
        </w:rPr>
        <w:t xml:space="preserve">Trajeto </w:t>
      </w:r>
      <w:r w:rsidRPr="005146A6">
        <w:rPr>
          <w:rFonts w:ascii="Arial" w:hAnsi="Arial" w:cs="Arial"/>
          <w:b w:val="0"/>
          <w:sz w:val="24"/>
          <w:szCs w:val="24"/>
          <w:u w:val="none"/>
        </w:rPr>
        <w:t xml:space="preserve">de Selvíria/MS para Ilha Solteira/SP: (06:30) AM e (17:30) PM. </w:t>
      </w:r>
    </w:p>
    <w:p w14:paraId="6BFEC79B" w14:textId="77777777" w:rsidR="002B2549" w:rsidRPr="005146A6" w:rsidRDefault="002B2549" w:rsidP="002B2549">
      <w:pPr>
        <w:pStyle w:val="Corpodetexto"/>
        <w:numPr>
          <w:ilvl w:val="0"/>
          <w:numId w:val="27"/>
        </w:numPr>
        <w:spacing w:after="160" w:line="360" w:lineRule="auto"/>
        <w:ind w:right="261"/>
        <w:rPr>
          <w:rFonts w:ascii="Arial" w:hAnsi="Arial" w:cs="Arial"/>
          <w:b w:val="0"/>
          <w:color w:val="000000"/>
          <w:sz w:val="24"/>
          <w:szCs w:val="24"/>
          <w:u w:val="none"/>
        </w:rPr>
      </w:pPr>
      <w:r>
        <w:rPr>
          <w:rFonts w:ascii="Arial" w:hAnsi="Arial" w:cs="Arial"/>
          <w:b w:val="0"/>
          <w:sz w:val="24"/>
          <w:szCs w:val="24"/>
          <w:u w:val="none"/>
        </w:rPr>
        <w:t xml:space="preserve">Trajeto </w:t>
      </w:r>
      <w:r w:rsidRPr="005146A6">
        <w:rPr>
          <w:rFonts w:ascii="Arial" w:hAnsi="Arial" w:cs="Arial"/>
          <w:b w:val="0"/>
          <w:sz w:val="24"/>
          <w:szCs w:val="24"/>
          <w:u w:val="none"/>
        </w:rPr>
        <w:t xml:space="preserve">de Ilha Solteira/SP para Selvíria/MS: (07:30) AM e (18:30) PM. </w:t>
      </w:r>
    </w:p>
    <w:p w14:paraId="283C7BB2" w14:textId="17240AF6" w:rsidR="002B2549" w:rsidRPr="00723AD3" w:rsidRDefault="002B2549" w:rsidP="002B2549">
      <w:pPr>
        <w:pStyle w:val="Corpodetexto"/>
        <w:spacing w:after="160" w:line="360" w:lineRule="auto"/>
        <w:ind w:left="851" w:right="261"/>
        <w:rPr>
          <w:rFonts w:ascii="Arial" w:hAnsi="Arial" w:cs="Arial"/>
          <w:b w:val="0"/>
          <w:color w:val="000000"/>
          <w:sz w:val="24"/>
          <w:szCs w:val="24"/>
          <w:u w:val="none"/>
        </w:rPr>
      </w:pPr>
      <w:r>
        <w:rPr>
          <w:rFonts w:ascii="Arial" w:hAnsi="Arial" w:cs="Arial"/>
          <w:noProof/>
          <w:color w:val="000000"/>
          <w:sz w:val="24"/>
          <w:szCs w:val="24"/>
        </w:rPr>
        <w:lastRenderedPageBreak/>
        <w:drawing>
          <wp:inline distT="0" distB="0" distL="0" distR="0" wp14:anchorId="3144C67C" wp14:editId="6A6DF384">
            <wp:extent cx="5124450" cy="472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2648" t="18370" r="31081" b="6911"/>
                    <a:stretch>
                      <a:fillRect/>
                    </a:stretch>
                  </pic:blipFill>
                  <pic:spPr bwMode="auto">
                    <a:xfrm>
                      <a:off x="0" y="0"/>
                      <a:ext cx="5124450" cy="4724400"/>
                    </a:xfrm>
                    <a:prstGeom prst="rect">
                      <a:avLst/>
                    </a:prstGeom>
                    <a:noFill/>
                    <a:ln>
                      <a:noFill/>
                    </a:ln>
                  </pic:spPr>
                </pic:pic>
              </a:graphicData>
            </a:graphic>
          </wp:inline>
        </w:drawing>
      </w:r>
    </w:p>
    <w:p w14:paraId="33623534" w14:textId="77777777" w:rsidR="002B2549" w:rsidRPr="00F13E40" w:rsidRDefault="002B2549" w:rsidP="002B2549">
      <w:pPr>
        <w:pStyle w:val="NormalWeb"/>
        <w:spacing w:line="276" w:lineRule="auto"/>
        <w:ind w:right="413"/>
        <w:rPr>
          <w:rFonts w:ascii="Arial" w:hAnsi="Arial" w:cs="Arial"/>
          <w:b/>
          <w:color w:val="000000"/>
        </w:rPr>
      </w:pPr>
      <w:r w:rsidRPr="00F13E40">
        <w:rPr>
          <w:rFonts w:ascii="Arial" w:hAnsi="Arial" w:cs="Arial"/>
          <w:b/>
          <w:color w:val="000000"/>
        </w:rPr>
        <w:t>9. DOTAÇÃO ORÇAMENTÁRIA</w:t>
      </w:r>
    </w:p>
    <w:p w14:paraId="599FE80D" w14:textId="77777777" w:rsidR="002B2549" w:rsidRPr="005146A6" w:rsidRDefault="002B2549" w:rsidP="002B2549">
      <w:pPr>
        <w:pStyle w:val="NormalWeb"/>
        <w:spacing w:line="276" w:lineRule="auto"/>
        <w:ind w:right="413" w:firstLine="851"/>
        <w:jc w:val="both"/>
        <w:rPr>
          <w:rFonts w:ascii="Arial" w:hAnsi="Arial" w:cs="Arial"/>
          <w:color w:val="000000"/>
        </w:rPr>
      </w:pPr>
      <w:r>
        <w:rPr>
          <w:rFonts w:ascii="Arial" w:hAnsi="Arial" w:cs="Arial"/>
          <w:color w:val="000000"/>
        </w:rPr>
        <w:t>Os recursos utilizados serão oriundos do Fundo Municipal de Assistência Social conforme descritos na dotação orçamentária abaixo:</w:t>
      </w:r>
    </w:p>
    <w:tbl>
      <w:tblPr>
        <w:tblW w:w="476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89"/>
        <w:gridCol w:w="6590"/>
      </w:tblGrid>
      <w:tr w:rsidR="002B2549" w:rsidRPr="00F13E40" w14:paraId="2906CE4F" w14:textId="77777777" w:rsidTr="00D37E9F">
        <w:trPr>
          <w:trHeight w:val="89"/>
        </w:trPr>
        <w:tc>
          <w:tcPr>
            <w:tcW w:w="5000" w:type="pct"/>
            <w:gridSpan w:val="2"/>
            <w:shd w:val="clear" w:color="auto" w:fill="70AD47"/>
            <w:tcMar>
              <w:top w:w="55" w:type="dxa"/>
              <w:left w:w="55" w:type="dxa"/>
              <w:bottom w:w="55" w:type="dxa"/>
              <w:right w:w="55" w:type="dxa"/>
            </w:tcMar>
          </w:tcPr>
          <w:p w14:paraId="66962498" w14:textId="77777777" w:rsidR="002B2549" w:rsidRPr="00F13E40" w:rsidRDefault="002B2549" w:rsidP="00D37E9F">
            <w:pPr>
              <w:pStyle w:val="TableContents"/>
              <w:jc w:val="both"/>
              <w:rPr>
                <w:rFonts w:ascii="Arial" w:hAnsi="Arial" w:cs="Arial"/>
                <w:b/>
                <w:bCs/>
              </w:rPr>
            </w:pPr>
            <w:r w:rsidRPr="00F13E40">
              <w:rPr>
                <w:rFonts w:ascii="Arial" w:hAnsi="Arial" w:cs="Arial"/>
                <w:b/>
                <w:bCs/>
              </w:rPr>
              <w:t xml:space="preserve">07. INDICAÇÃO DE RECURSOS ORÇAMENTÁRIOS </w:t>
            </w:r>
          </w:p>
        </w:tc>
      </w:tr>
      <w:tr w:rsidR="002B2549" w:rsidRPr="00D62276" w14:paraId="2795113A" w14:textId="77777777" w:rsidTr="00D37E9F">
        <w:tblPrEx>
          <w:tblCellMar>
            <w:left w:w="108" w:type="dxa"/>
            <w:right w:w="108" w:type="dxa"/>
          </w:tblCellMar>
          <w:tblLook w:val="04A0" w:firstRow="1" w:lastRow="0" w:firstColumn="1" w:lastColumn="0" w:noHBand="0" w:noVBand="1"/>
        </w:tblPrEx>
        <w:tc>
          <w:tcPr>
            <w:tcW w:w="1159" w:type="pct"/>
          </w:tcPr>
          <w:p w14:paraId="0525868B" w14:textId="77777777" w:rsidR="002B2549" w:rsidRPr="00D62276" w:rsidRDefault="002B2549" w:rsidP="00D37E9F">
            <w:pPr>
              <w:jc w:val="both"/>
              <w:rPr>
                <w:rFonts w:ascii="Arial" w:hAnsi="Arial" w:cs="Arial"/>
              </w:rPr>
            </w:pPr>
            <w:r w:rsidRPr="00D62276">
              <w:rPr>
                <w:rFonts w:ascii="Arial" w:hAnsi="Arial" w:cs="Arial"/>
              </w:rPr>
              <w:t>020801</w:t>
            </w:r>
          </w:p>
        </w:tc>
        <w:tc>
          <w:tcPr>
            <w:tcW w:w="3841" w:type="pct"/>
          </w:tcPr>
          <w:p w14:paraId="0BA72DCF" w14:textId="77777777" w:rsidR="002B2549" w:rsidRPr="00D62276" w:rsidRDefault="002B2549" w:rsidP="00D37E9F">
            <w:pPr>
              <w:jc w:val="both"/>
              <w:rPr>
                <w:rFonts w:ascii="Arial" w:hAnsi="Arial" w:cs="Arial"/>
              </w:rPr>
            </w:pPr>
            <w:r w:rsidRPr="00D62276">
              <w:rPr>
                <w:rFonts w:ascii="Arial" w:hAnsi="Arial" w:cs="Arial"/>
              </w:rPr>
              <w:t>SECRETARIA MUNICIPAL DE ASSISTÊNCIA SOCIAL</w:t>
            </w:r>
          </w:p>
        </w:tc>
      </w:tr>
      <w:tr w:rsidR="002B2549" w:rsidRPr="00D62276" w14:paraId="2BB2DAC4" w14:textId="77777777" w:rsidTr="00D37E9F">
        <w:tblPrEx>
          <w:tblCellMar>
            <w:left w:w="108" w:type="dxa"/>
            <w:right w:w="108" w:type="dxa"/>
          </w:tblCellMar>
          <w:tblLook w:val="04A0" w:firstRow="1" w:lastRow="0" w:firstColumn="1" w:lastColumn="0" w:noHBand="0" w:noVBand="1"/>
        </w:tblPrEx>
        <w:tc>
          <w:tcPr>
            <w:tcW w:w="1159" w:type="pct"/>
          </w:tcPr>
          <w:p w14:paraId="1CC2AC4C" w14:textId="77777777" w:rsidR="002B2549" w:rsidRPr="00D62276" w:rsidRDefault="002B2549" w:rsidP="00D37E9F">
            <w:pPr>
              <w:jc w:val="both"/>
              <w:rPr>
                <w:rFonts w:ascii="Arial" w:hAnsi="Arial" w:cs="Arial"/>
              </w:rPr>
            </w:pPr>
            <w:r w:rsidRPr="00D62276">
              <w:rPr>
                <w:rFonts w:ascii="Arial" w:hAnsi="Arial" w:cs="Arial"/>
              </w:rPr>
              <w:t>08 122 0004 2033 0000</w:t>
            </w:r>
          </w:p>
        </w:tc>
        <w:tc>
          <w:tcPr>
            <w:tcW w:w="3841" w:type="pct"/>
          </w:tcPr>
          <w:p w14:paraId="7358AB5C" w14:textId="77777777" w:rsidR="002B2549" w:rsidRPr="00D62276" w:rsidRDefault="002B2549" w:rsidP="00D37E9F">
            <w:pPr>
              <w:jc w:val="both"/>
              <w:rPr>
                <w:rFonts w:ascii="Arial" w:hAnsi="Arial" w:cs="Arial"/>
              </w:rPr>
            </w:pPr>
            <w:r w:rsidRPr="00D62276">
              <w:rPr>
                <w:rFonts w:ascii="Arial" w:hAnsi="Arial" w:cs="Arial"/>
              </w:rPr>
              <w:t>MANUTENÇÃO DAS ATIVIDADES DA SEC. MUNICIPAL DE ASSISTENCIA SOCIAL</w:t>
            </w:r>
          </w:p>
        </w:tc>
      </w:tr>
      <w:tr w:rsidR="002B2549" w:rsidRPr="00D62276" w14:paraId="2CAFA4FF" w14:textId="77777777" w:rsidTr="00D37E9F">
        <w:tblPrEx>
          <w:tblCellMar>
            <w:left w:w="108" w:type="dxa"/>
            <w:right w:w="108" w:type="dxa"/>
          </w:tblCellMar>
          <w:tblLook w:val="04A0" w:firstRow="1" w:lastRow="0" w:firstColumn="1" w:lastColumn="0" w:noHBand="0" w:noVBand="1"/>
        </w:tblPrEx>
        <w:tc>
          <w:tcPr>
            <w:tcW w:w="1159" w:type="pct"/>
          </w:tcPr>
          <w:p w14:paraId="077F4BE0" w14:textId="77777777" w:rsidR="002B2549" w:rsidRPr="00D62276" w:rsidRDefault="002B2549" w:rsidP="00D37E9F">
            <w:pPr>
              <w:jc w:val="both"/>
              <w:rPr>
                <w:rFonts w:ascii="Arial" w:hAnsi="Arial" w:cs="Arial"/>
              </w:rPr>
            </w:pPr>
            <w:r w:rsidRPr="00D62276">
              <w:rPr>
                <w:rFonts w:ascii="Arial" w:hAnsi="Arial" w:cs="Arial"/>
              </w:rPr>
              <w:t>FICHA</w:t>
            </w:r>
          </w:p>
        </w:tc>
        <w:tc>
          <w:tcPr>
            <w:tcW w:w="3841" w:type="pct"/>
          </w:tcPr>
          <w:p w14:paraId="398E8C78" w14:textId="77777777" w:rsidR="002B2549" w:rsidRPr="00D62276" w:rsidRDefault="002B2549" w:rsidP="00D37E9F">
            <w:pPr>
              <w:jc w:val="both"/>
              <w:rPr>
                <w:rFonts w:ascii="Arial" w:hAnsi="Arial" w:cs="Arial"/>
              </w:rPr>
            </w:pPr>
            <w:r w:rsidRPr="00D62276">
              <w:rPr>
                <w:rFonts w:ascii="Arial" w:hAnsi="Arial" w:cs="Arial"/>
              </w:rPr>
              <w:t>367</w:t>
            </w:r>
          </w:p>
        </w:tc>
      </w:tr>
      <w:tr w:rsidR="002B2549" w:rsidRPr="00D62276" w14:paraId="473B691C" w14:textId="77777777" w:rsidTr="00D37E9F">
        <w:tblPrEx>
          <w:tblCellMar>
            <w:left w:w="108" w:type="dxa"/>
            <w:right w:w="108" w:type="dxa"/>
          </w:tblCellMar>
          <w:tblLook w:val="04A0" w:firstRow="1" w:lastRow="0" w:firstColumn="1" w:lastColumn="0" w:noHBand="0" w:noVBand="1"/>
        </w:tblPrEx>
        <w:tc>
          <w:tcPr>
            <w:tcW w:w="1159" w:type="pct"/>
          </w:tcPr>
          <w:p w14:paraId="69599676" w14:textId="77777777" w:rsidR="002B2549" w:rsidRPr="00D62276" w:rsidRDefault="002B2549" w:rsidP="00D37E9F">
            <w:pPr>
              <w:jc w:val="both"/>
              <w:rPr>
                <w:rFonts w:ascii="Arial" w:hAnsi="Arial" w:cs="Arial"/>
              </w:rPr>
            </w:pPr>
            <w:r w:rsidRPr="00D62276">
              <w:rPr>
                <w:rFonts w:ascii="Arial" w:hAnsi="Arial" w:cs="Arial"/>
              </w:rPr>
              <w:t>FONTE</w:t>
            </w:r>
          </w:p>
        </w:tc>
        <w:tc>
          <w:tcPr>
            <w:tcW w:w="3841" w:type="pct"/>
          </w:tcPr>
          <w:p w14:paraId="2CEE262D" w14:textId="77777777" w:rsidR="002B2549" w:rsidRPr="00D62276" w:rsidRDefault="002B2549" w:rsidP="00D37E9F">
            <w:pPr>
              <w:jc w:val="both"/>
              <w:rPr>
                <w:rFonts w:ascii="Arial" w:hAnsi="Arial" w:cs="Arial"/>
              </w:rPr>
            </w:pPr>
            <w:r w:rsidRPr="00D62276">
              <w:rPr>
                <w:rFonts w:ascii="Arial" w:hAnsi="Arial" w:cs="Arial"/>
              </w:rPr>
              <w:t>1.500.0000</w:t>
            </w:r>
          </w:p>
        </w:tc>
      </w:tr>
    </w:tbl>
    <w:p w14:paraId="4D3C2C11" w14:textId="77777777" w:rsidR="002B2549" w:rsidRDefault="002B2549" w:rsidP="002B2549">
      <w:pPr>
        <w:spacing w:line="276" w:lineRule="auto"/>
        <w:ind w:right="413"/>
        <w:jc w:val="both"/>
        <w:rPr>
          <w:rFonts w:ascii="Arial" w:hAnsi="Arial" w:cs="Arial"/>
          <w:b/>
          <w:color w:val="000000"/>
        </w:rPr>
      </w:pPr>
    </w:p>
    <w:p w14:paraId="18735A4D" w14:textId="77777777" w:rsidR="002B2549" w:rsidRPr="00F13E40" w:rsidRDefault="002B2549" w:rsidP="002B2549">
      <w:pPr>
        <w:spacing w:line="276" w:lineRule="auto"/>
        <w:ind w:right="413"/>
        <w:jc w:val="both"/>
        <w:rPr>
          <w:rFonts w:ascii="Arial" w:hAnsi="Arial" w:cs="Arial"/>
          <w:b/>
          <w:color w:val="000000"/>
        </w:rPr>
      </w:pPr>
      <w:r w:rsidRPr="00F13E40">
        <w:rPr>
          <w:rFonts w:ascii="Arial" w:hAnsi="Arial" w:cs="Arial"/>
          <w:b/>
          <w:color w:val="000000"/>
        </w:rPr>
        <w:t>10. PRAZO DE ENTREGA OU INÍCIO DA PRESTAÇÃO DO SERVIÇO</w:t>
      </w:r>
    </w:p>
    <w:p w14:paraId="1C5BF273" w14:textId="6BA1992E" w:rsidR="002B2549" w:rsidRPr="005146A6" w:rsidRDefault="002B2549" w:rsidP="002B2549">
      <w:pPr>
        <w:spacing w:line="276" w:lineRule="auto"/>
        <w:ind w:right="413" w:firstLine="851"/>
        <w:jc w:val="both"/>
        <w:rPr>
          <w:rFonts w:ascii="Arial" w:hAnsi="Arial" w:cs="Arial"/>
        </w:rPr>
      </w:pPr>
      <w:r>
        <w:rPr>
          <w:rFonts w:ascii="Arial" w:hAnsi="Arial" w:cs="Arial"/>
        </w:rPr>
        <w:t xml:space="preserve">A execução deverá iniciar de imediato, sendo assim a prestação de serviços terá prazo vigente de 12 </w:t>
      </w:r>
      <w:r w:rsidR="008C5809">
        <w:rPr>
          <w:rFonts w:ascii="Arial" w:hAnsi="Arial" w:cs="Arial"/>
        </w:rPr>
        <w:t xml:space="preserve">(doze) </w:t>
      </w:r>
      <w:r w:rsidR="00596A3E">
        <w:rPr>
          <w:rFonts w:ascii="Arial" w:hAnsi="Arial" w:cs="Arial"/>
        </w:rPr>
        <w:t>meses.</w:t>
      </w:r>
    </w:p>
    <w:p w14:paraId="0E70DB48" w14:textId="77777777" w:rsidR="002B2549" w:rsidRPr="00F13E40" w:rsidRDefault="002B2549" w:rsidP="002B2549">
      <w:pPr>
        <w:spacing w:line="276" w:lineRule="auto"/>
        <w:ind w:right="413"/>
        <w:jc w:val="both"/>
        <w:rPr>
          <w:rFonts w:ascii="Arial" w:hAnsi="Arial" w:cs="Arial"/>
          <w:b/>
          <w:color w:val="000000"/>
        </w:rPr>
      </w:pPr>
      <w:r w:rsidRPr="00F13E40">
        <w:rPr>
          <w:rFonts w:ascii="Arial" w:hAnsi="Arial" w:cs="Arial"/>
          <w:b/>
          <w:color w:val="000000"/>
        </w:rPr>
        <w:t>11. OBRIGAÇÕES DA EMPRESA E/OU CONTRATADO</w:t>
      </w:r>
    </w:p>
    <w:p w14:paraId="1A9900CC" w14:textId="77777777" w:rsidR="002B2549" w:rsidRDefault="002B2549" w:rsidP="002B2549">
      <w:pPr>
        <w:numPr>
          <w:ilvl w:val="0"/>
          <w:numId w:val="28"/>
        </w:numPr>
        <w:spacing w:after="160" w:line="360" w:lineRule="auto"/>
        <w:jc w:val="both"/>
        <w:rPr>
          <w:rFonts w:ascii="Arial" w:hAnsi="Arial" w:cs="Arial"/>
        </w:rPr>
      </w:pPr>
      <w:r w:rsidRPr="005146A6">
        <w:rPr>
          <w:rFonts w:ascii="Arial" w:hAnsi="Arial" w:cs="Arial"/>
          <w:b/>
        </w:rPr>
        <w:lastRenderedPageBreak/>
        <w:t>PASSAGEIROS</w:t>
      </w:r>
      <w:r w:rsidRPr="005146A6">
        <w:rPr>
          <w:rFonts w:ascii="Arial" w:hAnsi="Arial" w:cs="Arial"/>
        </w:rPr>
        <w:t xml:space="preserve"> deve</w:t>
      </w:r>
      <w:r>
        <w:rPr>
          <w:rFonts w:ascii="Arial" w:hAnsi="Arial" w:cs="Arial"/>
        </w:rPr>
        <w:t>m estar todos sentados;</w:t>
      </w:r>
    </w:p>
    <w:p w14:paraId="7AC048F4" w14:textId="25F2F0BB" w:rsidR="002B2549" w:rsidRDefault="002B2549" w:rsidP="002B2549">
      <w:pPr>
        <w:numPr>
          <w:ilvl w:val="0"/>
          <w:numId w:val="28"/>
        </w:numPr>
        <w:spacing w:after="160" w:line="360" w:lineRule="auto"/>
        <w:jc w:val="both"/>
        <w:rPr>
          <w:rFonts w:ascii="Arial" w:hAnsi="Arial" w:cs="Arial"/>
        </w:rPr>
      </w:pPr>
      <w:r w:rsidRPr="005146A6">
        <w:rPr>
          <w:rFonts w:ascii="Arial" w:hAnsi="Arial" w:cs="Arial"/>
        </w:rPr>
        <w:t xml:space="preserve">Acessórios obrigatórios (cinto de segurança em todos os bancos, extintor, estepe, ar-condicionado, chave de roda, </w:t>
      </w:r>
      <w:r w:rsidR="008C5809" w:rsidRPr="005146A6">
        <w:rPr>
          <w:rFonts w:ascii="Arial" w:hAnsi="Arial" w:cs="Arial"/>
        </w:rPr>
        <w:t>crono tacógrafo</w:t>
      </w:r>
      <w:r w:rsidRPr="005146A6">
        <w:rPr>
          <w:rFonts w:ascii="Arial" w:hAnsi="Arial" w:cs="Arial"/>
        </w:rPr>
        <w:t>: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w:t>
      </w:r>
      <w:r>
        <w:rPr>
          <w:rFonts w:ascii="Arial" w:hAnsi="Arial" w:cs="Arial"/>
        </w:rPr>
        <w:t xml:space="preserve"> hidráulica, combustível diesel;</w:t>
      </w:r>
      <w:r w:rsidRPr="005146A6">
        <w:rPr>
          <w:rFonts w:ascii="Arial" w:hAnsi="Arial" w:cs="Arial"/>
        </w:rPr>
        <w:t xml:space="preserve"> </w:t>
      </w:r>
    </w:p>
    <w:p w14:paraId="3DBBB758" w14:textId="77777777" w:rsidR="002B2549" w:rsidRDefault="002B2549" w:rsidP="002B2549">
      <w:pPr>
        <w:numPr>
          <w:ilvl w:val="0"/>
          <w:numId w:val="28"/>
        </w:numPr>
        <w:spacing w:after="160" w:line="360" w:lineRule="auto"/>
        <w:jc w:val="both"/>
        <w:rPr>
          <w:rFonts w:ascii="Arial" w:hAnsi="Arial" w:cs="Arial"/>
        </w:rPr>
      </w:pPr>
      <w:r w:rsidRPr="005146A6">
        <w:rPr>
          <w:rFonts w:ascii="Arial" w:hAnsi="Arial" w:cs="Arial"/>
        </w:rPr>
        <w:t xml:space="preserve"> Combustível, manutenção preventiva e corretiva</w:t>
      </w:r>
      <w:r>
        <w:rPr>
          <w:rFonts w:ascii="Arial" w:hAnsi="Arial" w:cs="Arial"/>
        </w:rPr>
        <w:t xml:space="preserve"> será tudo por conta da empresa;</w:t>
      </w:r>
    </w:p>
    <w:p w14:paraId="65758ACD" w14:textId="77777777" w:rsidR="002B2549" w:rsidRPr="005146A6" w:rsidRDefault="002B2549" w:rsidP="002B2549">
      <w:pPr>
        <w:numPr>
          <w:ilvl w:val="0"/>
          <w:numId w:val="28"/>
        </w:numPr>
        <w:spacing w:after="160" w:line="360" w:lineRule="auto"/>
        <w:jc w:val="both"/>
        <w:rPr>
          <w:rFonts w:ascii="Arial" w:hAnsi="Arial" w:cs="Arial"/>
        </w:rPr>
      </w:pPr>
      <w:r w:rsidRPr="005146A6">
        <w:rPr>
          <w:rFonts w:ascii="Arial" w:hAnsi="Arial" w:cs="Arial"/>
        </w:rPr>
        <w:t xml:space="preserve">O veículo deverá ter no </w:t>
      </w:r>
      <w:r w:rsidRPr="005146A6">
        <w:rPr>
          <w:rFonts w:ascii="Arial" w:hAnsi="Arial" w:cs="Arial"/>
          <w:b/>
        </w:rPr>
        <w:t>MAXIMO 10</w:t>
      </w:r>
      <w:r w:rsidRPr="005146A6">
        <w:rPr>
          <w:rFonts w:ascii="Arial" w:hAnsi="Arial" w:cs="Arial"/>
        </w:rPr>
        <w:t xml:space="preserve"> (dez) anos de uso, equipado conforme as normas CTB e vistoria.</w:t>
      </w:r>
    </w:p>
    <w:p w14:paraId="695AC086" w14:textId="77777777" w:rsidR="002B2549" w:rsidRPr="005146A6" w:rsidRDefault="002B2549" w:rsidP="002B2549">
      <w:pPr>
        <w:numPr>
          <w:ilvl w:val="0"/>
          <w:numId w:val="28"/>
        </w:numPr>
        <w:spacing w:after="160" w:line="360" w:lineRule="auto"/>
        <w:jc w:val="both"/>
        <w:rPr>
          <w:rFonts w:ascii="Arial" w:hAnsi="Arial" w:cs="Arial"/>
          <w:b/>
        </w:rPr>
      </w:pPr>
      <w:r w:rsidRPr="005146A6">
        <w:rPr>
          <w:rFonts w:ascii="Arial" w:hAnsi="Arial" w:cs="Arial"/>
          <w:b/>
          <w:bCs/>
          <w:i/>
          <w:iCs/>
          <w:u w:val="single"/>
        </w:rPr>
        <w:t>A EMPRESA TAMBÉM DEVERÁ FORNECER O MOTORISTA</w:t>
      </w:r>
      <w:r w:rsidRPr="005146A6">
        <w:rPr>
          <w:rFonts w:ascii="Arial" w:hAnsi="Arial" w:cs="Arial"/>
          <w:b/>
        </w:rPr>
        <w:t>;</w:t>
      </w:r>
    </w:p>
    <w:p w14:paraId="5998BDA7" w14:textId="3BEBEAB0" w:rsidR="002B2549" w:rsidRPr="005146A6" w:rsidRDefault="002B2549" w:rsidP="002B2549">
      <w:pPr>
        <w:numPr>
          <w:ilvl w:val="0"/>
          <w:numId w:val="28"/>
        </w:numPr>
        <w:spacing w:after="160" w:line="360" w:lineRule="auto"/>
        <w:jc w:val="both"/>
        <w:rPr>
          <w:rFonts w:ascii="Arial" w:hAnsi="Arial" w:cs="Arial"/>
          <w:color w:val="263338"/>
          <w:shd w:val="clear" w:color="auto" w:fill="FFFFFF"/>
        </w:rPr>
      </w:pPr>
      <w:r w:rsidRPr="005146A6">
        <w:rPr>
          <w:rFonts w:ascii="Arial" w:hAnsi="Arial" w:cs="Arial"/>
          <w:color w:val="263338"/>
          <w:shd w:val="clear" w:color="auto" w:fill="FFFFFF"/>
        </w:rPr>
        <w:t xml:space="preserve">O </w:t>
      </w:r>
      <w:r w:rsidR="00596A3E" w:rsidRPr="005146A6">
        <w:rPr>
          <w:rFonts w:ascii="Arial" w:hAnsi="Arial" w:cs="Arial"/>
          <w:color w:val="263338"/>
          <w:shd w:val="clear" w:color="auto" w:fill="FFFFFF"/>
        </w:rPr>
        <w:t>veículo</w:t>
      </w:r>
      <w:r w:rsidRPr="005146A6">
        <w:rPr>
          <w:rFonts w:ascii="Arial" w:hAnsi="Arial" w:cs="Arial"/>
          <w:color w:val="263338"/>
          <w:shd w:val="clear" w:color="auto" w:fill="FFFFFF"/>
        </w:rPr>
        <w:t xml:space="preserve"> deve ser cadastrado na Agência Nacional de Transportes Terrestres (</w:t>
      </w:r>
      <w:r w:rsidRPr="005146A6">
        <w:rPr>
          <w:rFonts w:ascii="Arial" w:hAnsi="Arial" w:cs="Arial"/>
          <w:b/>
          <w:color w:val="263338"/>
          <w:shd w:val="clear" w:color="auto" w:fill="FFFFFF"/>
        </w:rPr>
        <w:t>ANTT</w:t>
      </w:r>
      <w:r w:rsidRPr="005146A6">
        <w:rPr>
          <w:rFonts w:ascii="Arial" w:hAnsi="Arial" w:cs="Arial"/>
          <w:color w:val="263338"/>
          <w:shd w:val="clear" w:color="auto" w:fill="FFFFFF"/>
        </w:rPr>
        <w:t>) órgão responsável por regularizar os serviços de transportes de cargas e passageiros nas rodovias brasileiras.</w:t>
      </w:r>
    </w:p>
    <w:p w14:paraId="53B09BDD" w14:textId="3F7982B5" w:rsidR="002B2549" w:rsidRPr="005146A6" w:rsidRDefault="002B2549" w:rsidP="002B2549">
      <w:pPr>
        <w:numPr>
          <w:ilvl w:val="0"/>
          <w:numId w:val="28"/>
        </w:numPr>
        <w:autoSpaceDE w:val="0"/>
        <w:autoSpaceDN w:val="0"/>
        <w:adjustRightInd w:val="0"/>
        <w:spacing w:after="160" w:line="360" w:lineRule="auto"/>
        <w:ind w:right="413"/>
        <w:jc w:val="both"/>
        <w:rPr>
          <w:rFonts w:ascii="Arial" w:hAnsi="Arial" w:cs="Arial"/>
          <w:color w:val="000000"/>
        </w:rPr>
      </w:pPr>
      <w:r w:rsidRPr="005146A6">
        <w:rPr>
          <w:rFonts w:ascii="Arial" w:hAnsi="Arial" w:cs="Arial"/>
          <w:color w:val="263338"/>
          <w:shd w:val="clear" w:color="auto" w:fill="FFFFFF"/>
        </w:rPr>
        <w:t xml:space="preserve">O </w:t>
      </w:r>
      <w:r w:rsidR="00596A3E" w:rsidRPr="005146A6">
        <w:rPr>
          <w:rFonts w:ascii="Arial" w:hAnsi="Arial" w:cs="Arial"/>
          <w:color w:val="263338"/>
          <w:shd w:val="clear" w:color="auto" w:fill="FFFFFF"/>
        </w:rPr>
        <w:t>veículo</w:t>
      </w:r>
      <w:r w:rsidRPr="005146A6">
        <w:rPr>
          <w:rFonts w:ascii="Arial" w:hAnsi="Arial" w:cs="Arial"/>
          <w:color w:val="263338"/>
          <w:shd w:val="clear" w:color="auto" w:fill="FFFFFF"/>
        </w:rPr>
        <w:t xml:space="preserve"> deve ser cadastrado na </w:t>
      </w:r>
      <w:r w:rsidRPr="005146A6">
        <w:rPr>
          <w:rFonts w:ascii="Arial" w:hAnsi="Arial" w:cs="Arial"/>
          <w:b/>
          <w:color w:val="212529"/>
        </w:rPr>
        <w:t>AGEMS</w:t>
      </w:r>
      <w:r w:rsidRPr="005146A6">
        <w:rPr>
          <w:rFonts w:ascii="Arial" w:hAnsi="Arial" w:cs="Arial"/>
          <w:color w:val="212529"/>
        </w:rPr>
        <w:t xml:space="preserve"> (responsável por regular e fiscalizar </w:t>
      </w:r>
      <w:r w:rsidR="008C5809" w:rsidRPr="005146A6">
        <w:rPr>
          <w:rFonts w:ascii="Arial" w:hAnsi="Arial" w:cs="Arial"/>
          <w:color w:val="212529"/>
        </w:rPr>
        <w:t>a prestação</w:t>
      </w:r>
      <w:r w:rsidRPr="005146A6">
        <w:rPr>
          <w:rFonts w:ascii="Arial" w:hAnsi="Arial" w:cs="Arial"/>
          <w:color w:val="212529"/>
        </w:rPr>
        <w:t xml:space="preserve"> do serviço público delegado pelo Estado de Mato Grosso do Sul na área de Transporte Rodoviário Intermunicipal de Passageiros).</w:t>
      </w:r>
    </w:p>
    <w:p w14:paraId="39585237" w14:textId="77777777" w:rsidR="002B2549" w:rsidRPr="00F13E40" w:rsidRDefault="002B2549" w:rsidP="002B2549">
      <w:pPr>
        <w:spacing w:line="276" w:lineRule="auto"/>
        <w:ind w:right="413"/>
        <w:jc w:val="both"/>
        <w:rPr>
          <w:rFonts w:ascii="Arial" w:hAnsi="Arial" w:cs="Arial"/>
          <w:b/>
          <w:color w:val="000000"/>
        </w:rPr>
      </w:pPr>
      <w:r w:rsidRPr="00F13E40">
        <w:rPr>
          <w:rFonts w:ascii="Arial" w:hAnsi="Arial" w:cs="Arial"/>
          <w:b/>
          <w:color w:val="000000"/>
        </w:rPr>
        <w:t>12. CONDIÇÕES DE PAGAMENTO</w:t>
      </w:r>
    </w:p>
    <w:p w14:paraId="0C56D529" w14:textId="2B9E64D6" w:rsidR="002B2549" w:rsidRDefault="002B2549" w:rsidP="002B2549">
      <w:pPr>
        <w:spacing w:line="360" w:lineRule="auto"/>
        <w:ind w:right="414" w:firstLine="851"/>
        <w:jc w:val="both"/>
        <w:rPr>
          <w:rFonts w:ascii="Arial" w:hAnsi="Arial" w:cs="Arial"/>
          <w:color w:val="000000"/>
        </w:rPr>
      </w:pPr>
      <w:r w:rsidRPr="00F13E40">
        <w:rPr>
          <w:rFonts w:ascii="Arial" w:hAnsi="Arial" w:cs="Arial"/>
          <w:color w:val="000000"/>
        </w:rPr>
        <w:t xml:space="preserve">O pagamento, decorrente do fornecimento </w:t>
      </w:r>
      <w:r>
        <w:rPr>
          <w:rFonts w:ascii="Arial" w:hAnsi="Arial" w:cs="Arial"/>
          <w:color w:val="000000"/>
        </w:rPr>
        <w:t>da prestação de serviço</w:t>
      </w:r>
      <w:r w:rsidRPr="00F13E40">
        <w:rPr>
          <w:rFonts w:ascii="Arial" w:hAnsi="Arial" w:cs="Arial"/>
          <w:color w:val="000000"/>
        </w:rPr>
        <w:t xml:space="preserve"> deste TERMO, será efetuado mediante crédito em conta bancária, em até </w:t>
      </w:r>
      <w:r w:rsidRPr="00F13E40">
        <w:rPr>
          <w:rFonts w:ascii="Arial" w:hAnsi="Arial" w:cs="Arial"/>
          <w:b/>
          <w:color w:val="000000"/>
        </w:rPr>
        <w:t>30 (trinta) dias</w:t>
      </w:r>
      <w:r w:rsidRPr="00F13E40">
        <w:rPr>
          <w:rFonts w:ascii="Arial" w:hAnsi="Arial" w:cs="Arial"/>
          <w:color w:val="000000"/>
        </w:rPr>
        <w:t xml:space="preserve">, contados do recebimento </w:t>
      </w:r>
      <w:r>
        <w:rPr>
          <w:rFonts w:ascii="Arial" w:hAnsi="Arial" w:cs="Arial"/>
          <w:color w:val="000000"/>
        </w:rPr>
        <w:t xml:space="preserve">de </w:t>
      </w:r>
      <w:r w:rsidRPr="005146A6">
        <w:rPr>
          <w:rFonts w:ascii="Arial" w:hAnsi="Arial" w:cs="Arial"/>
          <w:b/>
          <w:color w:val="000000"/>
        </w:rPr>
        <w:t>RELATÓRIO DE ACOMPANHAMENTO MENSAL DE FREQÜÊNCIA</w:t>
      </w:r>
      <w:r>
        <w:rPr>
          <w:rFonts w:ascii="Arial" w:hAnsi="Arial" w:cs="Arial"/>
          <w:b/>
          <w:color w:val="000000"/>
        </w:rPr>
        <w:t xml:space="preserve"> </w:t>
      </w:r>
      <w:r w:rsidRPr="005146A6">
        <w:rPr>
          <w:rFonts w:ascii="Arial" w:hAnsi="Arial" w:cs="Arial"/>
          <w:color w:val="000000"/>
        </w:rPr>
        <w:t xml:space="preserve">que </w:t>
      </w:r>
      <w:r w:rsidR="00596A3E" w:rsidRPr="005146A6">
        <w:rPr>
          <w:rFonts w:ascii="Arial" w:hAnsi="Arial" w:cs="Arial"/>
          <w:color w:val="000000"/>
        </w:rPr>
        <w:t>deverá</w:t>
      </w:r>
      <w:r w:rsidRPr="005146A6">
        <w:rPr>
          <w:rFonts w:ascii="Arial" w:hAnsi="Arial" w:cs="Arial"/>
          <w:color w:val="000000"/>
        </w:rPr>
        <w:t xml:space="preserve"> ser enviado a esta secretaria através de e</w:t>
      </w:r>
      <w:r w:rsidR="00596A3E">
        <w:rPr>
          <w:rFonts w:ascii="Arial" w:hAnsi="Arial" w:cs="Arial"/>
          <w:color w:val="000000"/>
        </w:rPr>
        <w:t>-</w:t>
      </w:r>
      <w:r w:rsidRPr="005146A6">
        <w:rPr>
          <w:rFonts w:ascii="Arial" w:hAnsi="Arial" w:cs="Arial"/>
          <w:color w:val="000000"/>
        </w:rPr>
        <w:t>mail ou em mãos devidamente assinado pela empresa prestadora de serviços</w:t>
      </w:r>
      <w:r w:rsidRPr="00F13E40">
        <w:rPr>
          <w:rFonts w:ascii="Arial" w:hAnsi="Arial" w:cs="Arial"/>
          <w:color w:val="000000"/>
        </w:rPr>
        <w:t xml:space="preserve">, </w:t>
      </w:r>
      <w:r>
        <w:rPr>
          <w:rFonts w:ascii="Arial" w:hAnsi="Arial" w:cs="Arial"/>
          <w:color w:val="000000"/>
        </w:rPr>
        <w:t xml:space="preserve">o pagamento será efetuado mediante </w:t>
      </w:r>
      <w:r w:rsidRPr="00F13E40">
        <w:rPr>
          <w:rFonts w:ascii="Arial" w:hAnsi="Arial" w:cs="Arial"/>
          <w:color w:val="000000"/>
        </w:rPr>
        <w:t xml:space="preserve"> a </w:t>
      </w:r>
      <w:r w:rsidRPr="00F13E40">
        <w:rPr>
          <w:rFonts w:ascii="Arial" w:hAnsi="Arial" w:cs="Arial"/>
          <w:color w:val="000000"/>
        </w:rPr>
        <w:lastRenderedPageBreak/>
        <w:t xml:space="preserve">apresentação da respectiva </w:t>
      </w:r>
      <w:r w:rsidRPr="00F13E40">
        <w:rPr>
          <w:rFonts w:ascii="Arial" w:hAnsi="Arial" w:cs="Arial"/>
          <w:b/>
          <w:color w:val="000000"/>
        </w:rPr>
        <w:t>Nota Fiscal</w:t>
      </w:r>
      <w:r w:rsidRPr="00F13E40">
        <w:rPr>
          <w:rFonts w:ascii="Arial" w:hAnsi="Arial" w:cs="Arial"/>
          <w:color w:val="000000"/>
        </w:rPr>
        <w:t>, devidamente atestada pelo setor competente.</w:t>
      </w:r>
    </w:p>
    <w:p w14:paraId="73F5FD3B" w14:textId="77777777" w:rsidR="002B2549" w:rsidRPr="00F13E40" w:rsidRDefault="002B2549" w:rsidP="002B2549">
      <w:pPr>
        <w:spacing w:line="360" w:lineRule="auto"/>
        <w:ind w:right="414" w:firstLine="851"/>
        <w:jc w:val="both"/>
        <w:rPr>
          <w:rFonts w:ascii="Arial" w:hAnsi="Arial" w:cs="Arial"/>
          <w:color w:val="000000"/>
        </w:rPr>
      </w:pPr>
    </w:p>
    <w:p w14:paraId="3F00C26F" w14:textId="77777777" w:rsidR="002B2549" w:rsidRPr="00F13E40" w:rsidRDefault="002B2549" w:rsidP="002B2549">
      <w:pPr>
        <w:spacing w:line="276" w:lineRule="auto"/>
        <w:ind w:right="413"/>
        <w:jc w:val="both"/>
        <w:rPr>
          <w:rFonts w:ascii="Arial" w:hAnsi="Arial" w:cs="Arial"/>
          <w:b/>
          <w:color w:val="000000"/>
        </w:rPr>
      </w:pPr>
      <w:r w:rsidRPr="00F13E40">
        <w:rPr>
          <w:rFonts w:ascii="Arial" w:hAnsi="Arial" w:cs="Arial"/>
          <w:b/>
          <w:color w:val="000000"/>
        </w:rPr>
        <w:t>13.  ACOMPANHAMENTO E FISCALIZAÇÃO</w:t>
      </w:r>
    </w:p>
    <w:p w14:paraId="1B2FFBDC" w14:textId="77777777" w:rsidR="002B2549" w:rsidRPr="00F13E40" w:rsidRDefault="002B2549" w:rsidP="002B2549">
      <w:pPr>
        <w:spacing w:line="276" w:lineRule="auto"/>
        <w:ind w:right="413" w:firstLine="851"/>
        <w:jc w:val="both"/>
        <w:rPr>
          <w:rFonts w:ascii="Arial" w:hAnsi="Arial" w:cs="Arial"/>
        </w:rPr>
      </w:pPr>
      <w:r w:rsidRPr="00F13E40">
        <w:rPr>
          <w:rFonts w:ascii="Arial" w:hAnsi="Arial" w:cs="Arial"/>
          <w:color w:val="000000"/>
        </w:rPr>
        <w:t xml:space="preserve">Será responsável pela fiscalização e acompanhamento da execução do presente Termo, responsável designado pela Administração, a qual deverá fiscalizar </w:t>
      </w:r>
      <w:r>
        <w:rPr>
          <w:rFonts w:ascii="Arial" w:hAnsi="Arial" w:cs="Arial"/>
          <w:color w:val="000000"/>
        </w:rPr>
        <w:t>a prestação de serviço.</w:t>
      </w:r>
    </w:p>
    <w:p w14:paraId="1ADDF11A" w14:textId="77777777" w:rsidR="002B2549" w:rsidRPr="00F13E40" w:rsidRDefault="002B2549" w:rsidP="002B2549">
      <w:pPr>
        <w:spacing w:line="276" w:lineRule="auto"/>
        <w:ind w:left="426" w:right="413" w:firstLine="709"/>
        <w:jc w:val="right"/>
        <w:rPr>
          <w:rFonts w:ascii="Arial" w:hAnsi="Arial" w:cs="Arial"/>
        </w:rPr>
      </w:pPr>
      <w:r w:rsidRPr="00F13E40">
        <w:rPr>
          <w:rFonts w:ascii="Arial" w:hAnsi="Arial" w:cs="Arial"/>
        </w:rPr>
        <w:t xml:space="preserve">                                              </w:t>
      </w:r>
    </w:p>
    <w:p w14:paraId="4F77458A" w14:textId="77777777" w:rsidR="002B2549" w:rsidRPr="00F13E40" w:rsidRDefault="002B2549" w:rsidP="002B2549">
      <w:pPr>
        <w:spacing w:line="276" w:lineRule="auto"/>
        <w:ind w:left="426" w:right="413" w:firstLine="709"/>
        <w:jc w:val="right"/>
        <w:rPr>
          <w:rFonts w:ascii="Arial" w:hAnsi="Arial" w:cs="Arial"/>
        </w:rPr>
      </w:pPr>
      <w:r w:rsidRPr="00F13E40">
        <w:rPr>
          <w:rFonts w:ascii="Arial" w:hAnsi="Arial" w:cs="Arial"/>
        </w:rPr>
        <w:t xml:space="preserve">   Selvíria/MS, </w:t>
      </w:r>
      <w:r>
        <w:rPr>
          <w:rFonts w:ascii="Arial" w:hAnsi="Arial" w:cs="Arial"/>
        </w:rPr>
        <w:t>15 de fevereiro de 2023</w:t>
      </w:r>
    </w:p>
    <w:p w14:paraId="2DB3A9D5" w14:textId="77777777" w:rsidR="002B2549" w:rsidRPr="00F13E40" w:rsidRDefault="002B2549" w:rsidP="002B2549">
      <w:pPr>
        <w:spacing w:line="276" w:lineRule="auto"/>
        <w:ind w:left="426" w:right="260" w:firstLine="709"/>
        <w:jc w:val="right"/>
        <w:rPr>
          <w:rFonts w:ascii="Arial" w:hAnsi="Arial" w:cs="Arial"/>
        </w:rPr>
      </w:pPr>
    </w:p>
    <w:p w14:paraId="60871D07" w14:textId="77777777" w:rsidR="002B2549" w:rsidRPr="00F13E40" w:rsidRDefault="002B2549" w:rsidP="002B2549">
      <w:pPr>
        <w:spacing w:line="276" w:lineRule="auto"/>
        <w:ind w:left="426" w:right="260" w:firstLine="709"/>
        <w:jc w:val="right"/>
        <w:rPr>
          <w:rFonts w:ascii="Arial" w:hAnsi="Arial" w:cs="Arial"/>
        </w:rPr>
      </w:pPr>
    </w:p>
    <w:p w14:paraId="3A718EC7" w14:textId="77777777" w:rsidR="002B2549" w:rsidRPr="00F13E40" w:rsidRDefault="002B2549" w:rsidP="002B2549">
      <w:pPr>
        <w:spacing w:line="276" w:lineRule="auto"/>
        <w:ind w:left="426" w:right="260" w:firstLine="709"/>
        <w:jc w:val="right"/>
        <w:rPr>
          <w:rFonts w:ascii="Arial" w:hAnsi="Arial" w:cs="Arial"/>
        </w:rPr>
      </w:pPr>
    </w:p>
    <w:p w14:paraId="317F3E16" w14:textId="77777777" w:rsidR="002B2549" w:rsidRPr="00F13E40" w:rsidRDefault="002B2549" w:rsidP="002B2549">
      <w:pPr>
        <w:spacing w:line="276" w:lineRule="auto"/>
        <w:ind w:left="426" w:right="260" w:firstLine="709"/>
        <w:jc w:val="right"/>
        <w:rPr>
          <w:rFonts w:ascii="Arial" w:hAnsi="Arial" w:cs="Arial"/>
        </w:rPr>
      </w:pPr>
    </w:p>
    <w:p w14:paraId="797DAB01" w14:textId="77777777" w:rsidR="002B2549" w:rsidRPr="00F13E40" w:rsidRDefault="002B2549" w:rsidP="002B2549">
      <w:pPr>
        <w:spacing w:line="276" w:lineRule="auto"/>
        <w:ind w:left="426" w:right="260" w:firstLine="709"/>
        <w:jc w:val="right"/>
        <w:rPr>
          <w:rFonts w:ascii="Arial" w:hAnsi="Arial" w:cs="Arial"/>
        </w:rPr>
      </w:pPr>
    </w:p>
    <w:p w14:paraId="65163D79" w14:textId="77777777" w:rsidR="002B2549" w:rsidRPr="00F13E40" w:rsidRDefault="002B2549" w:rsidP="002B2549">
      <w:pPr>
        <w:tabs>
          <w:tab w:val="left" w:pos="284"/>
        </w:tabs>
        <w:spacing w:line="276" w:lineRule="auto"/>
        <w:ind w:left="426" w:right="260" w:firstLine="709"/>
        <w:jc w:val="center"/>
        <w:rPr>
          <w:rFonts w:ascii="Arial" w:hAnsi="Arial" w:cs="Arial"/>
          <w:b/>
          <w:color w:val="000000"/>
        </w:rPr>
      </w:pP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r>
      <w:r w:rsidRPr="00F13E40">
        <w:rPr>
          <w:rFonts w:ascii="Arial" w:hAnsi="Arial" w:cs="Arial"/>
          <w:b/>
          <w:color w:val="000000"/>
        </w:rPr>
        <w:softHyphen/>
        <w:t>______________________</w:t>
      </w:r>
      <w:r>
        <w:rPr>
          <w:rFonts w:ascii="Arial" w:hAnsi="Arial" w:cs="Arial"/>
          <w:b/>
          <w:color w:val="000000"/>
        </w:rPr>
        <w:t>__________________________</w:t>
      </w:r>
      <w:r w:rsidRPr="00F13E40">
        <w:rPr>
          <w:rFonts w:ascii="Arial" w:hAnsi="Arial" w:cs="Arial"/>
          <w:b/>
          <w:color w:val="000000"/>
        </w:rPr>
        <w:t>_________                                                             TATIANE RAUJO DA PAZ                                                                                          Secretaria Municipal De Assistência Social</w:t>
      </w:r>
    </w:p>
    <w:p w14:paraId="71D71E40" w14:textId="17D3BEA0" w:rsidR="0014105F" w:rsidRPr="0014105F" w:rsidRDefault="0014105F" w:rsidP="0014105F">
      <w:pPr>
        <w:pStyle w:val="Corpodetexto"/>
        <w:ind w:right="-52"/>
        <w:rPr>
          <w:rFonts w:ascii="Arial" w:hAnsi="Arial" w:cs="Arial"/>
          <w:bCs/>
          <w:sz w:val="22"/>
          <w:szCs w:val="22"/>
          <w:u w:val="none"/>
        </w:rPr>
      </w:pPr>
    </w:p>
    <w:p w14:paraId="13D935E4" w14:textId="1F68BB6E" w:rsidR="005C4F64" w:rsidRDefault="005C4F64" w:rsidP="00CF7A5A">
      <w:pPr>
        <w:pStyle w:val="Corpodetexto"/>
        <w:jc w:val="center"/>
        <w:rPr>
          <w:rFonts w:ascii="Arial" w:hAnsi="Arial" w:cs="Arial"/>
          <w:bCs/>
          <w:color w:val="00B050"/>
          <w:sz w:val="22"/>
          <w:szCs w:val="22"/>
          <w:u w:val="none"/>
        </w:rPr>
      </w:pPr>
    </w:p>
    <w:p w14:paraId="0FEB3392" w14:textId="4D261BE4" w:rsidR="00E52415" w:rsidRDefault="00E52415" w:rsidP="00CF7A5A">
      <w:pPr>
        <w:pStyle w:val="Corpodetexto"/>
        <w:jc w:val="center"/>
        <w:rPr>
          <w:rFonts w:ascii="Arial" w:hAnsi="Arial" w:cs="Arial"/>
          <w:bCs/>
          <w:color w:val="00B050"/>
          <w:sz w:val="22"/>
          <w:szCs w:val="22"/>
          <w:u w:val="none"/>
        </w:rPr>
      </w:pPr>
    </w:p>
    <w:p w14:paraId="4A08C7FA" w14:textId="4DECACF8" w:rsidR="00E52415" w:rsidRDefault="00E52415" w:rsidP="00CF7A5A">
      <w:pPr>
        <w:pStyle w:val="Corpodetexto"/>
        <w:jc w:val="center"/>
        <w:rPr>
          <w:rFonts w:ascii="Arial" w:hAnsi="Arial" w:cs="Arial"/>
          <w:bCs/>
          <w:color w:val="00B050"/>
          <w:sz w:val="22"/>
          <w:szCs w:val="22"/>
          <w:u w:val="none"/>
        </w:rPr>
      </w:pPr>
    </w:p>
    <w:p w14:paraId="0BB47632" w14:textId="2527164F" w:rsidR="00E52415" w:rsidRDefault="00E52415" w:rsidP="00CF7A5A">
      <w:pPr>
        <w:pStyle w:val="Corpodetexto"/>
        <w:jc w:val="center"/>
        <w:rPr>
          <w:rFonts w:ascii="Arial" w:hAnsi="Arial" w:cs="Arial"/>
          <w:bCs/>
          <w:color w:val="00B050"/>
          <w:sz w:val="22"/>
          <w:szCs w:val="22"/>
          <w:u w:val="none"/>
        </w:rPr>
      </w:pPr>
    </w:p>
    <w:p w14:paraId="678FACBD" w14:textId="0DE2B8E9" w:rsidR="00E52415" w:rsidRDefault="00E52415" w:rsidP="00CF7A5A">
      <w:pPr>
        <w:pStyle w:val="Corpodetexto"/>
        <w:jc w:val="center"/>
        <w:rPr>
          <w:rFonts w:ascii="Arial" w:hAnsi="Arial" w:cs="Arial"/>
          <w:bCs/>
          <w:color w:val="00B050"/>
          <w:sz w:val="22"/>
          <w:szCs w:val="22"/>
          <w:u w:val="none"/>
        </w:rPr>
      </w:pPr>
    </w:p>
    <w:p w14:paraId="4DDC8BD9" w14:textId="20EDEF6E" w:rsidR="00E52415" w:rsidRDefault="00E52415" w:rsidP="00CF7A5A">
      <w:pPr>
        <w:pStyle w:val="Corpodetexto"/>
        <w:jc w:val="center"/>
        <w:rPr>
          <w:rFonts w:ascii="Arial" w:hAnsi="Arial" w:cs="Arial"/>
          <w:bCs/>
          <w:color w:val="00B050"/>
          <w:sz w:val="22"/>
          <w:szCs w:val="22"/>
          <w:u w:val="none"/>
        </w:rPr>
      </w:pPr>
    </w:p>
    <w:p w14:paraId="63072281" w14:textId="23C39D03" w:rsidR="00E52415" w:rsidRDefault="00E52415" w:rsidP="00CF7A5A">
      <w:pPr>
        <w:pStyle w:val="Corpodetexto"/>
        <w:jc w:val="center"/>
        <w:rPr>
          <w:rFonts w:ascii="Arial" w:hAnsi="Arial" w:cs="Arial"/>
          <w:bCs/>
          <w:color w:val="00B050"/>
          <w:sz w:val="22"/>
          <w:szCs w:val="22"/>
          <w:u w:val="none"/>
        </w:rPr>
      </w:pPr>
    </w:p>
    <w:p w14:paraId="226B3004" w14:textId="051DDE93" w:rsidR="00E52415" w:rsidRDefault="00E52415" w:rsidP="00CF7A5A">
      <w:pPr>
        <w:pStyle w:val="Corpodetexto"/>
        <w:jc w:val="center"/>
        <w:rPr>
          <w:rFonts w:ascii="Arial" w:hAnsi="Arial" w:cs="Arial"/>
          <w:bCs/>
          <w:color w:val="00B050"/>
          <w:sz w:val="22"/>
          <w:szCs w:val="22"/>
          <w:u w:val="none"/>
        </w:rPr>
      </w:pPr>
    </w:p>
    <w:p w14:paraId="65F06E10" w14:textId="53BB52A6" w:rsidR="00E52415" w:rsidRDefault="00E52415" w:rsidP="00CF7A5A">
      <w:pPr>
        <w:pStyle w:val="Corpodetexto"/>
        <w:jc w:val="center"/>
        <w:rPr>
          <w:rFonts w:ascii="Arial" w:hAnsi="Arial" w:cs="Arial"/>
          <w:bCs/>
          <w:color w:val="00B050"/>
          <w:sz w:val="22"/>
          <w:szCs w:val="22"/>
          <w:u w:val="none"/>
        </w:rPr>
      </w:pPr>
    </w:p>
    <w:p w14:paraId="545E874A" w14:textId="49790BAE" w:rsidR="00E52415" w:rsidRDefault="00E52415" w:rsidP="00CF7A5A">
      <w:pPr>
        <w:pStyle w:val="Corpodetexto"/>
        <w:jc w:val="center"/>
        <w:rPr>
          <w:rFonts w:ascii="Arial" w:hAnsi="Arial" w:cs="Arial"/>
          <w:bCs/>
          <w:color w:val="00B050"/>
          <w:sz w:val="22"/>
          <w:szCs w:val="22"/>
          <w:u w:val="none"/>
        </w:rPr>
      </w:pPr>
    </w:p>
    <w:p w14:paraId="43C1FE55" w14:textId="0446E0D8" w:rsidR="00E52415" w:rsidRDefault="00E52415" w:rsidP="00CF7A5A">
      <w:pPr>
        <w:pStyle w:val="Corpodetexto"/>
        <w:jc w:val="center"/>
        <w:rPr>
          <w:rFonts w:ascii="Arial" w:hAnsi="Arial" w:cs="Arial"/>
          <w:bCs/>
          <w:color w:val="00B050"/>
          <w:sz w:val="22"/>
          <w:szCs w:val="22"/>
          <w:u w:val="none"/>
        </w:rPr>
      </w:pPr>
    </w:p>
    <w:p w14:paraId="2E2C6967" w14:textId="78D47153" w:rsidR="00E52415" w:rsidRDefault="00E52415" w:rsidP="00CF7A5A">
      <w:pPr>
        <w:pStyle w:val="Corpodetexto"/>
        <w:jc w:val="center"/>
        <w:rPr>
          <w:rFonts w:ascii="Arial" w:hAnsi="Arial" w:cs="Arial"/>
          <w:bCs/>
          <w:color w:val="00B050"/>
          <w:sz w:val="22"/>
          <w:szCs w:val="22"/>
          <w:u w:val="none"/>
        </w:rPr>
      </w:pPr>
    </w:p>
    <w:p w14:paraId="090C865A" w14:textId="408ACE49" w:rsidR="00E52415" w:rsidRDefault="00E52415" w:rsidP="00CF7A5A">
      <w:pPr>
        <w:pStyle w:val="Corpodetexto"/>
        <w:jc w:val="center"/>
        <w:rPr>
          <w:rFonts w:ascii="Arial" w:hAnsi="Arial" w:cs="Arial"/>
          <w:bCs/>
          <w:color w:val="00B050"/>
          <w:sz w:val="22"/>
          <w:szCs w:val="22"/>
          <w:u w:val="none"/>
        </w:rPr>
      </w:pPr>
    </w:p>
    <w:p w14:paraId="2818AB13" w14:textId="5567C899" w:rsidR="00E52415" w:rsidRDefault="00E52415" w:rsidP="00CF7A5A">
      <w:pPr>
        <w:pStyle w:val="Corpodetexto"/>
        <w:jc w:val="center"/>
        <w:rPr>
          <w:rFonts w:ascii="Arial" w:hAnsi="Arial" w:cs="Arial"/>
          <w:bCs/>
          <w:color w:val="00B050"/>
          <w:sz w:val="22"/>
          <w:szCs w:val="22"/>
          <w:u w:val="none"/>
        </w:rPr>
      </w:pPr>
    </w:p>
    <w:p w14:paraId="0987877A" w14:textId="2F650A65" w:rsidR="00E52415" w:rsidRDefault="00E52415" w:rsidP="00CF7A5A">
      <w:pPr>
        <w:pStyle w:val="Corpodetexto"/>
        <w:jc w:val="center"/>
        <w:rPr>
          <w:rFonts w:ascii="Arial" w:hAnsi="Arial" w:cs="Arial"/>
          <w:bCs/>
          <w:color w:val="00B050"/>
          <w:sz w:val="22"/>
          <w:szCs w:val="22"/>
          <w:u w:val="none"/>
        </w:rPr>
      </w:pPr>
    </w:p>
    <w:p w14:paraId="524C8B93" w14:textId="5D9359CC" w:rsidR="00E52415" w:rsidRDefault="00E52415" w:rsidP="00CF7A5A">
      <w:pPr>
        <w:pStyle w:val="Corpodetexto"/>
        <w:jc w:val="center"/>
        <w:rPr>
          <w:rFonts w:ascii="Arial" w:hAnsi="Arial" w:cs="Arial"/>
          <w:bCs/>
          <w:color w:val="00B050"/>
          <w:sz w:val="22"/>
          <w:szCs w:val="22"/>
          <w:u w:val="none"/>
        </w:rPr>
      </w:pPr>
    </w:p>
    <w:p w14:paraId="78E8C750" w14:textId="153350F6" w:rsidR="00E52415" w:rsidRDefault="00E52415" w:rsidP="00CF7A5A">
      <w:pPr>
        <w:pStyle w:val="Corpodetexto"/>
        <w:jc w:val="center"/>
        <w:rPr>
          <w:rFonts w:ascii="Arial" w:hAnsi="Arial" w:cs="Arial"/>
          <w:bCs/>
          <w:color w:val="00B050"/>
          <w:sz w:val="22"/>
          <w:szCs w:val="22"/>
          <w:u w:val="none"/>
        </w:rPr>
      </w:pPr>
    </w:p>
    <w:p w14:paraId="6CB59B72" w14:textId="0E195975" w:rsidR="00E52415" w:rsidRDefault="00E52415" w:rsidP="00CF7A5A">
      <w:pPr>
        <w:pStyle w:val="Corpodetexto"/>
        <w:jc w:val="center"/>
        <w:rPr>
          <w:rFonts w:ascii="Arial" w:hAnsi="Arial" w:cs="Arial"/>
          <w:bCs/>
          <w:color w:val="00B050"/>
          <w:sz w:val="22"/>
          <w:szCs w:val="22"/>
          <w:u w:val="none"/>
        </w:rPr>
      </w:pPr>
    </w:p>
    <w:p w14:paraId="7D89867C" w14:textId="1FF950F7" w:rsidR="00E52415" w:rsidRDefault="00E52415" w:rsidP="00CF7A5A">
      <w:pPr>
        <w:pStyle w:val="Corpodetexto"/>
        <w:jc w:val="center"/>
        <w:rPr>
          <w:rFonts w:ascii="Arial" w:hAnsi="Arial" w:cs="Arial"/>
          <w:bCs/>
          <w:color w:val="00B050"/>
          <w:sz w:val="22"/>
          <w:szCs w:val="22"/>
          <w:u w:val="none"/>
        </w:rPr>
      </w:pPr>
    </w:p>
    <w:p w14:paraId="3AA3C868" w14:textId="384C0BDB" w:rsidR="00E52415" w:rsidRDefault="00E52415" w:rsidP="00CF7A5A">
      <w:pPr>
        <w:pStyle w:val="Corpodetexto"/>
        <w:jc w:val="center"/>
        <w:rPr>
          <w:rFonts w:ascii="Arial" w:hAnsi="Arial" w:cs="Arial"/>
          <w:bCs/>
          <w:color w:val="00B050"/>
          <w:sz w:val="22"/>
          <w:szCs w:val="22"/>
          <w:u w:val="none"/>
        </w:rPr>
      </w:pPr>
    </w:p>
    <w:p w14:paraId="586FB4BD" w14:textId="50758AE1" w:rsidR="00E52415" w:rsidRDefault="00E52415" w:rsidP="00CF7A5A">
      <w:pPr>
        <w:pStyle w:val="Corpodetexto"/>
        <w:jc w:val="center"/>
        <w:rPr>
          <w:rFonts w:ascii="Arial" w:hAnsi="Arial" w:cs="Arial"/>
          <w:bCs/>
          <w:color w:val="00B050"/>
          <w:sz w:val="22"/>
          <w:szCs w:val="22"/>
          <w:u w:val="none"/>
        </w:rPr>
      </w:pPr>
    </w:p>
    <w:p w14:paraId="485DB9DF" w14:textId="4EB07B93" w:rsidR="00E52415" w:rsidRDefault="00E52415" w:rsidP="00CF7A5A">
      <w:pPr>
        <w:pStyle w:val="Corpodetexto"/>
        <w:jc w:val="center"/>
        <w:rPr>
          <w:rFonts w:ascii="Arial" w:hAnsi="Arial" w:cs="Arial"/>
          <w:bCs/>
          <w:color w:val="00B050"/>
          <w:sz w:val="22"/>
          <w:szCs w:val="22"/>
          <w:u w:val="none"/>
        </w:rPr>
      </w:pPr>
    </w:p>
    <w:p w14:paraId="63818EE4" w14:textId="7C53AE85" w:rsidR="00E52415" w:rsidRDefault="00E52415" w:rsidP="00CF7A5A">
      <w:pPr>
        <w:pStyle w:val="Corpodetexto"/>
        <w:jc w:val="center"/>
        <w:rPr>
          <w:rFonts w:ascii="Arial" w:hAnsi="Arial" w:cs="Arial"/>
          <w:bCs/>
          <w:color w:val="00B050"/>
          <w:sz w:val="22"/>
          <w:szCs w:val="22"/>
          <w:u w:val="none"/>
        </w:rPr>
      </w:pPr>
    </w:p>
    <w:p w14:paraId="315B2186" w14:textId="1021D93D" w:rsidR="00E52415" w:rsidRDefault="00E52415" w:rsidP="00CF7A5A">
      <w:pPr>
        <w:pStyle w:val="Corpodetexto"/>
        <w:jc w:val="center"/>
        <w:rPr>
          <w:rFonts w:ascii="Arial" w:hAnsi="Arial" w:cs="Arial"/>
          <w:bCs/>
          <w:color w:val="00B050"/>
          <w:sz w:val="22"/>
          <w:szCs w:val="22"/>
          <w:u w:val="none"/>
        </w:rPr>
      </w:pPr>
    </w:p>
    <w:p w14:paraId="7D97BE8A" w14:textId="768F1DA3" w:rsidR="00E52415" w:rsidRDefault="00E52415" w:rsidP="00CF7A5A">
      <w:pPr>
        <w:pStyle w:val="Corpodetexto"/>
        <w:jc w:val="center"/>
        <w:rPr>
          <w:rFonts w:ascii="Arial" w:hAnsi="Arial" w:cs="Arial"/>
          <w:bCs/>
          <w:color w:val="00B050"/>
          <w:sz w:val="22"/>
          <w:szCs w:val="22"/>
          <w:u w:val="none"/>
        </w:rPr>
      </w:pPr>
    </w:p>
    <w:p w14:paraId="6B70E362" w14:textId="77777777" w:rsidR="00596A3E" w:rsidRDefault="00596A3E" w:rsidP="00CF7A5A">
      <w:pPr>
        <w:pStyle w:val="Corpodetexto"/>
        <w:jc w:val="center"/>
        <w:rPr>
          <w:rFonts w:ascii="Arial" w:hAnsi="Arial" w:cs="Arial"/>
          <w:bCs/>
          <w:color w:val="00B050"/>
          <w:sz w:val="22"/>
          <w:szCs w:val="22"/>
          <w:u w:val="none"/>
        </w:rPr>
      </w:pPr>
    </w:p>
    <w:p w14:paraId="0EF519FD" w14:textId="77777777" w:rsidR="005C4F64" w:rsidRPr="0014105F" w:rsidRDefault="005C4F64"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68F3F703"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8C5809">
        <w:rPr>
          <w:rFonts w:ascii="Arial" w:hAnsi="Arial" w:cs="Arial"/>
          <w:b w:val="0"/>
          <w:bCs/>
          <w:sz w:val="22"/>
          <w:szCs w:val="22"/>
          <w:u w:val="none"/>
        </w:rPr>
        <w:t>004</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8C5809">
        <w:rPr>
          <w:rFonts w:ascii="Arial" w:hAnsi="Arial" w:cs="Arial"/>
          <w:b w:val="0"/>
          <w:bCs/>
          <w:sz w:val="22"/>
          <w:szCs w:val="22"/>
          <w:u w:val="none"/>
        </w:rPr>
        <w:t>042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166A1ECB"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F87E46" w:rsidRPr="0014105F">
        <w:rPr>
          <w:rFonts w:ascii="Arial" w:hAnsi="Arial" w:cs="Arial"/>
          <w:sz w:val="22"/>
          <w:szCs w:val="22"/>
          <w:u w:val="none"/>
        </w:rPr>
        <w:t>202</w:t>
      </w:r>
      <w:r w:rsidR="00E52415">
        <w:rPr>
          <w:rFonts w:ascii="Arial" w:hAnsi="Arial" w:cs="Arial"/>
          <w:sz w:val="22"/>
          <w:szCs w:val="22"/>
          <w:u w:val="none"/>
        </w:rPr>
        <w:t>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685A4D02"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8C5809">
        <w:rPr>
          <w:rFonts w:ascii="Arial" w:hAnsi="Arial" w:cs="Arial"/>
          <w:b w:val="0"/>
          <w:bCs/>
          <w:sz w:val="22"/>
          <w:szCs w:val="22"/>
          <w:u w:val="none"/>
        </w:rPr>
        <w:t>004</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8C5809">
        <w:rPr>
          <w:rFonts w:ascii="Arial" w:hAnsi="Arial" w:cs="Arial"/>
          <w:b w:val="0"/>
          <w:bCs/>
          <w:sz w:val="22"/>
          <w:szCs w:val="22"/>
          <w:u w:val="none"/>
        </w:rPr>
        <w:t>042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3F5171DF"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77777777"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MINUTA DO CONTRATO</w:t>
      </w:r>
    </w:p>
    <w:p w14:paraId="5DACC3CA" w14:textId="77777777" w:rsidR="00673B35" w:rsidRPr="0014105F" w:rsidRDefault="00673B35" w:rsidP="00673B35">
      <w:pPr>
        <w:ind w:right="-426"/>
        <w:jc w:val="center"/>
        <w:rPr>
          <w:rFonts w:ascii="Arial" w:hAnsi="Arial" w:cs="Arial"/>
          <w:b/>
          <w:sz w:val="22"/>
          <w:szCs w:val="22"/>
        </w:rPr>
      </w:pPr>
    </w:p>
    <w:p w14:paraId="47DFFE7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bCs/>
          <w:sz w:val="22"/>
          <w:szCs w:val="22"/>
        </w:rPr>
        <w:t xml:space="preserve">CONTRATO QUE ENTRE SI FAZEM O MUNICÍPIO DE SELVÍRIA, ESTADO DE MATO GROSSO DO SUL E A </w:t>
      </w:r>
      <w:r w:rsidR="00B33A46" w:rsidRPr="0014105F">
        <w:rPr>
          <w:rFonts w:ascii="Arial" w:hAnsi="Arial" w:cs="Arial"/>
          <w:b/>
          <w:bCs/>
          <w:sz w:val="22"/>
          <w:szCs w:val="22"/>
        </w:rPr>
        <w:t>EMPRESA...</w:t>
      </w:r>
      <w:r w:rsidRPr="0014105F">
        <w:rPr>
          <w:rFonts w:ascii="Arial" w:hAnsi="Arial" w:cs="Arial"/>
          <w:b/>
          <w:bCs/>
          <w:sz w:val="22"/>
          <w:szCs w:val="22"/>
        </w:rPr>
        <w:t>...............................</w:t>
      </w:r>
    </w:p>
    <w:p w14:paraId="7731EC26" w14:textId="77777777" w:rsidR="00673B35" w:rsidRPr="0014105F" w:rsidRDefault="00673B35" w:rsidP="00673B35">
      <w:pPr>
        <w:ind w:right="-426"/>
        <w:jc w:val="both"/>
        <w:rPr>
          <w:rFonts w:ascii="Arial" w:hAnsi="Arial" w:cs="Arial"/>
          <w:sz w:val="22"/>
          <w:szCs w:val="22"/>
        </w:rPr>
      </w:pPr>
    </w:p>
    <w:p w14:paraId="513D749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t xml:space="preserve">Os infra-assinados, de um lado, como contratante, o </w:t>
      </w:r>
      <w:r w:rsidRPr="0014105F">
        <w:rPr>
          <w:rFonts w:ascii="Arial" w:hAnsi="Arial" w:cs="Arial"/>
          <w:sz w:val="22"/>
          <w:szCs w:val="22"/>
          <w:u w:val="single"/>
        </w:rPr>
        <w:t>MUNICÍPIO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4105F" w:rsidRDefault="00673B35" w:rsidP="00673B35">
      <w:pPr>
        <w:ind w:right="-426"/>
        <w:jc w:val="both"/>
        <w:rPr>
          <w:rFonts w:ascii="Arial" w:hAnsi="Arial" w:cs="Arial"/>
          <w:sz w:val="22"/>
          <w:szCs w:val="22"/>
        </w:rPr>
      </w:pPr>
    </w:p>
    <w:p w14:paraId="7EFCACB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PRIMEIRA - DO FUNDAMENTO LEGAL</w:t>
      </w:r>
    </w:p>
    <w:p w14:paraId="3E79ED60" w14:textId="77777777" w:rsidR="00673B35" w:rsidRPr="0014105F" w:rsidRDefault="00673B35" w:rsidP="00673B35">
      <w:pPr>
        <w:ind w:right="-426"/>
        <w:jc w:val="both"/>
        <w:rPr>
          <w:rFonts w:ascii="Arial" w:hAnsi="Arial" w:cs="Arial"/>
          <w:b/>
          <w:sz w:val="22"/>
          <w:szCs w:val="22"/>
        </w:rPr>
      </w:pPr>
    </w:p>
    <w:p w14:paraId="66944514" w14:textId="7A03A838"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1.1O presente contrato é celebrado com fundam</w:t>
      </w:r>
      <w:r w:rsidR="00270110" w:rsidRPr="0014105F">
        <w:rPr>
          <w:rFonts w:ascii="Arial" w:hAnsi="Arial" w:cs="Arial"/>
          <w:sz w:val="22"/>
          <w:szCs w:val="22"/>
        </w:rPr>
        <w:t xml:space="preserve">ento </w:t>
      </w:r>
      <w:r w:rsidR="002D0F16" w:rsidRPr="0014105F">
        <w:rPr>
          <w:rFonts w:ascii="Arial" w:hAnsi="Arial" w:cs="Arial"/>
          <w:sz w:val="22"/>
          <w:szCs w:val="22"/>
        </w:rPr>
        <w:t xml:space="preserve">no Pregão Presencial n.º </w:t>
      </w:r>
      <w:r w:rsidR="008C5809">
        <w:rPr>
          <w:rFonts w:ascii="Arial" w:hAnsi="Arial" w:cs="Arial"/>
          <w:sz w:val="22"/>
          <w:szCs w:val="22"/>
        </w:rPr>
        <w:t>004</w:t>
      </w:r>
      <w:r w:rsidR="002D0F16" w:rsidRPr="0014105F">
        <w:rPr>
          <w:rFonts w:ascii="Arial" w:hAnsi="Arial" w:cs="Arial"/>
          <w:sz w:val="22"/>
          <w:szCs w:val="22"/>
        </w:rPr>
        <w:t>/20</w:t>
      </w:r>
      <w:r w:rsidR="00E52415">
        <w:rPr>
          <w:rFonts w:ascii="Arial" w:hAnsi="Arial" w:cs="Arial"/>
          <w:sz w:val="22"/>
          <w:szCs w:val="22"/>
        </w:rPr>
        <w:t>23</w:t>
      </w:r>
      <w:r w:rsidR="00270110" w:rsidRPr="0014105F">
        <w:rPr>
          <w:rFonts w:ascii="Arial" w:hAnsi="Arial" w:cs="Arial"/>
          <w:sz w:val="22"/>
          <w:szCs w:val="22"/>
        </w:rPr>
        <w:t>, Processo adm. n.º</w:t>
      </w:r>
      <w:r w:rsidR="00925D70" w:rsidRPr="0014105F">
        <w:rPr>
          <w:rFonts w:ascii="Arial" w:hAnsi="Arial" w:cs="Arial"/>
          <w:sz w:val="22"/>
          <w:szCs w:val="22"/>
        </w:rPr>
        <w:t xml:space="preserve"> </w:t>
      </w:r>
      <w:r w:rsidR="008C5809">
        <w:rPr>
          <w:rFonts w:ascii="Arial" w:hAnsi="Arial" w:cs="Arial"/>
          <w:sz w:val="22"/>
          <w:szCs w:val="22"/>
        </w:rPr>
        <w:t>042</w:t>
      </w:r>
      <w:r w:rsidR="002D0F16" w:rsidRPr="0014105F">
        <w:rPr>
          <w:rFonts w:ascii="Arial" w:hAnsi="Arial" w:cs="Arial"/>
          <w:sz w:val="22"/>
          <w:szCs w:val="22"/>
        </w:rPr>
        <w:t>/</w:t>
      </w:r>
      <w:r w:rsidR="00E52415">
        <w:rPr>
          <w:rFonts w:ascii="Arial" w:hAnsi="Arial" w:cs="Arial"/>
          <w:sz w:val="22"/>
          <w:szCs w:val="22"/>
        </w:rPr>
        <w:t>2023</w:t>
      </w:r>
      <w:r w:rsidRPr="0014105F">
        <w:rPr>
          <w:rFonts w:ascii="Arial" w:hAnsi="Arial" w:cs="Arial"/>
          <w:sz w:val="22"/>
          <w:szCs w:val="22"/>
        </w:rPr>
        <w:t>, devidamente homologado pelo Prefeito aos ___ de ________, em conformidade com a Lei n.º 10.520/02, subsidiariamente pela Lei Federal n.º 8.666/93, Lei Complementar n.º 123/2006 e alterações posteriores.</w:t>
      </w:r>
    </w:p>
    <w:p w14:paraId="612AFBDC" w14:textId="77777777" w:rsidR="00673B35" w:rsidRPr="0014105F" w:rsidRDefault="00673B35" w:rsidP="00673B35">
      <w:pPr>
        <w:ind w:right="-426"/>
        <w:jc w:val="both"/>
        <w:rPr>
          <w:rFonts w:ascii="Arial" w:hAnsi="Arial" w:cs="Arial"/>
          <w:sz w:val="22"/>
          <w:szCs w:val="22"/>
        </w:rPr>
      </w:pPr>
    </w:p>
    <w:p w14:paraId="490D20D4"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SEGUNDA - DO OBJETO</w:t>
      </w:r>
    </w:p>
    <w:p w14:paraId="17B1532A" w14:textId="77777777" w:rsidR="00673B35" w:rsidRPr="0014105F" w:rsidRDefault="00673B35" w:rsidP="00673B35">
      <w:pPr>
        <w:ind w:right="-426" w:firstLine="708"/>
        <w:rPr>
          <w:rFonts w:ascii="Arial" w:hAnsi="Arial" w:cs="Arial"/>
          <w:sz w:val="22"/>
          <w:szCs w:val="22"/>
        </w:rPr>
      </w:pPr>
    </w:p>
    <w:p w14:paraId="08D02630" w14:textId="28E63C2C" w:rsidR="00673B35" w:rsidRPr="002B2549" w:rsidRDefault="00673B35" w:rsidP="002B2549">
      <w:pPr>
        <w:pStyle w:val="TableContents"/>
        <w:spacing w:line="360" w:lineRule="auto"/>
        <w:ind w:firstLine="851"/>
        <w:jc w:val="both"/>
        <w:rPr>
          <w:rFonts w:ascii="Arial" w:hAnsi="Arial" w:cs="Arial"/>
        </w:rPr>
      </w:pPr>
      <w:r w:rsidRPr="0014105F">
        <w:rPr>
          <w:rFonts w:ascii="Arial" w:hAnsi="Arial" w:cs="Arial"/>
          <w:sz w:val="22"/>
          <w:szCs w:val="22"/>
        </w:rPr>
        <w:t>2.1</w:t>
      </w:r>
      <w:r w:rsidRPr="0014105F">
        <w:rPr>
          <w:rFonts w:ascii="Arial" w:hAnsi="Arial" w:cs="Arial"/>
          <w:sz w:val="22"/>
          <w:szCs w:val="22"/>
        </w:rPr>
        <w:tab/>
      </w:r>
      <w:r w:rsidR="002B2549" w:rsidRPr="00CD09F8">
        <w:rPr>
          <w:rFonts w:ascii="Arial" w:hAnsi="Arial" w:cs="Arial"/>
        </w:rPr>
        <w:t>A presente licitação trata-se da Contratação de empresa para transporte de trabalhadores – (</w:t>
      </w:r>
      <w:r w:rsidR="002B2549" w:rsidRPr="00CD09F8">
        <w:rPr>
          <w:rFonts w:ascii="Arial" w:hAnsi="Arial" w:cs="Arial"/>
          <w:bCs/>
        </w:rPr>
        <w:t xml:space="preserve">linha de ônibus </w:t>
      </w:r>
      <w:r w:rsidR="002B2549" w:rsidRPr="00CD09F8">
        <w:rPr>
          <w:rFonts w:ascii="Arial" w:hAnsi="Arial" w:cs="Arial"/>
        </w:rPr>
        <w:t>SELVÍRIA - MS à ILHA SOLTEIRA – SP) conforme anuência da Secretaria Municipal de Assistência Social de SELVÍRIA/MS</w:t>
      </w:r>
      <w:r w:rsidR="0040427F" w:rsidRPr="0014105F">
        <w:rPr>
          <w:rFonts w:ascii="Arial" w:hAnsi="Arial" w:cs="Arial"/>
          <w:sz w:val="22"/>
          <w:szCs w:val="22"/>
        </w:rPr>
        <w:t>, conforme descrições constantes do Anexo I – Termo de Referência, Anexo I-A – Mapeamento da Linha e demais condições estabelecidas no Edital.</w:t>
      </w:r>
    </w:p>
    <w:p w14:paraId="3455AE32" w14:textId="77777777" w:rsidR="0040427F" w:rsidRPr="0014105F" w:rsidRDefault="0040427F" w:rsidP="00673B35">
      <w:pPr>
        <w:pStyle w:val="Corpodetexto"/>
        <w:ind w:right="-426"/>
        <w:rPr>
          <w:rFonts w:ascii="Arial" w:hAnsi="Arial" w:cs="Arial"/>
          <w:sz w:val="22"/>
          <w:szCs w:val="22"/>
        </w:rPr>
      </w:pPr>
    </w:p>
    <w:p w14:paraId="560874D3" w14:textId="77777777" w:rsidR="00673B35" w:rsidRPr="0014105F" w:rsidRDefault="00673B35" w:rsidP="00270110">
      <w:pPr>
        <w:pStyle w:val="PargrafodaLista"/>
        <w:ind w:left="0" w:right="-426"/>
        <w:jc w:val="both"/>
        <w:rPr>
          <w:rFonts w:ascii="Arial" w:hAnsi="Arial" w:cs="Arial"/>
        </w:rPr>
      </w:pPr>
      <w:r w:rsidRPr="0014105F">
        <w:rPr>
          <w:rFonts w:ascii="Arial" w:hAnsi="Arial" w:cs="Arial"/>
        </w:rPr>
        <w:t>2.2</w:t>
      </w:r>
      <w:r w:rsidRPr="0014105F">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4105F" w14:paraId="1FAC7617" w14:textId="77777777" w:rsidTr="00673B35">
        <w:trPr>
          <w:trHeight w:hRule="exact" w:val="170"/>
        </w:trPr>
        <w:tc>
          <w:tcPr>
            <w:tcW w:w="1413" w:type="dxa"/>
            <w:shd w:val="clear" w:color="auto" w:fill="auto"/>
          </w:tcPr>
          <w:p w14:paraId="1D76B97E" w14:textId="77777777" w:rsidR="00673B35" w:rsidRPr="0014105F" w:rsidRDefault="00673B35" w:rsidP="00673B35">
            <w:pPr>
              <w:pStyle w:val="PargrafodaLista"/>
              <w:ind w:left="0" w:right="-427"/>
              <w:jc w:val="both"/>
              <w:rPr>
                <w:rFonts w:ascii="Arial" w:hAnsi="Arial" w:cs="Arial"/>
              </w:rPr>
            </w:pPr>
          </w:p>
        </w:tc>
        <w:tc>
          <w:tcPr>
            <w:tcW w:w="1413" w:type="dxa"/>
            <w:shd w:val="clear" w:color="auto" w:fill="auto"/>
          </w:tcPr>
          <w:p w14:paraId="6EB6CD65"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5F2857D"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3F7F887"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0B065772" w14:textId="77777777" w:rsidR="00673B35" w:rsidRPr="0014105F" w:rsidRDefault="00673B35" w:rsidP="00673B35">
            <w:pPr>
              <w:pStyle w:val="PargrafodaLista"/>
              <w:ind w:left="0" w:right="-427"/>
              <w:jc w:val="both"/>
              <w:rPr>
                <w:rFonts w:ascii="Arial" w:hAnsi="Arial" w:cs="Arial"/>
              </w:rPr>
            </w:pPr>
          </w:p>
        </w:tc>
        <w:tc>
          <w:tcPr>
            <w:tcW w:w="1794" w:type="dxa"/>
            <w:shd w:val="clear" w:color="auto" w:fill="auto"/>
          </w:tcPr>
          <w:p w14:paraId="0D556265" w14:textId="77777777" w:rsidR="00673B35" w:rsidRPr="0014105F" w:rsidRDefault="00673B35" w:rsidP="00673B35">
            <w:pPr>
              <w:pStyle w:val="PargrafodaLista"/>
              <w:ind w:left="0" w:right="-427"/>
              <w:jc w:val="both"/>
              <w:rPr>
                <w:rFonts w:ascii="Arial" w:hAnsi="Arial" w:cs="Arial"/>
              </w:rPr>
            </w:pPr>
          </w:p>
        </w:tc>
      </w:tr>
    </w:tbl>
    <w:p w14:paraId="363B0914" w14:textId="77777777" w:rsidR="00673B35" w:rsidRPr="0014105F" w:rsidRDefault="00673B35" w:rsidP="00673B35">
      <w:pPr>
        <w:pStyle w:val="Corpodetexto"/>
        <w:ind w:right="-426"/>
        <w:rPr>
          <w:rFonts w:ascii="Arial" w:hAnsi="Arial" w:cs="Arial"/>
          <w:sz w:val="22"/>
          <w:szCs w:val="22"/>
        </w:rPr>
      </w:pPr>
    </w:p>
    <w:p w14:paraId="11D80B0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TERCEIRA - DA VIGÊNCIA</w:t>
      </w:r>
    </w:p>
    <w:p w14:paraId="282AC476" w14:textId="77777777" w:rsidR="00673B35" w:rsidRPr="0014105F" w:rsidRDefault="00673B35" w:rsidP="00673B35">
      <w:pPr>
        <w:ind w:right="-426"/>
        <w:jc w:val="both"/>
        <w:rPr>
          <w:rFonts w:ascii="Arial" w:hAnsi="Arial" w:cs="Arial"/>
          <w:b/>
          <w:sz w:val="22"/>
          <w:szCs w:val="22"/>
        </w:rPr>
      </w:pPr>
    </w:p>
    <w:p w14:paraId="0BBFA4F5" w14:textId="5C4F7842"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 xml:space="preserve">3.1 </w:t>
      </w:r>
      <w:r w:rsidR="005C4F64" w:rsidRPr="0014105F">
        <w:rPr>
          <w:rFonts w:ascii="Arial" w:hAnsi="Arial" w:cs="Arial"/>
          <w:sz w:val="22"/>
          <w:szCs w:val="22"/>
        </w:rPr>
        <w:t xml:space="preserve">O prazo de vigência será </w:t>
      </w:r>
      <w:r w:rsidR="00925D70" w:rsidRPr="0014105F">
        <w:rPr>
          <w:rFonts w:ascii="Arial" w:hAnsi="Arial" w:cs="Arial"/>
          <w:sz w:val="22"/>
          <w:szCs w:val="22"/>
        </w:rPr>
        <w:t>de 12 (doze) meses</w:t>
      </w:r>
      <w:r w:rsidR="005C4F64" w:rsidRPr="0014105F">
        <w:rPr>
          <w:rFonts w:ascii="Arial" w:hAnsi="Arial" w:cs="Arial"/>
          <w:sz w:val="22"/>
          <w:szCs w:val="22"/>
        </w:rPr>
        <w:t>, podendo ser prorrogado ou aditado, a critério da Administração, nos termos do art. 57, da Lei nº 8.666/1993 e suas alterações</w:t>
      </w:r>
      <w:r w:rsidR="0040427F" w:rsidRPr="0014105F">
        <w:rPr>
          <w:rFonts w:ascii="Arial" w:hAnsi="Arial" w:cs="Arial"/>
          <w:sz w:val="22"/>
          <w:szCs w:val="22"/>
        </w:rPr>
        <w:t xml:space="preserve">, nos termos do art. 57, da Lei nº 8.666/1993 e suas alterações.  </w:t>
      </w:r>
    </w:p>
    <w:p w14:paraId="5228066C" w14:textId="77777777" w:rsidR="0040427F" w:rsidRPr="0014105F" w:rsidRDefault="0040427F" w:rsidP="0040427F">
      <w:pPr>
        <w:ind w:right="-426"/>
        <w:jc w:val="both"/>
        <w:rPr>
          <w:rFonts w:ascii="Arial" w:hAnsi="Arial" w:cs="Arial"/>
          <w:sz w:val="22"/>
          <w:szCs w:val="22"/>
        </w:rPr>
      </w:pPr>
    </w:p>
    <w:p w14:paraId="648B38A5"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lastRenderedPageBreak/>
        <w:t>3</w:t>
      </w:r>
      <w:r w:rsidR="0040427F" w:rsidRPr="0014105F">
        <w:rPr>
          <w:rFonts w:ascii="Arial" w:hAnsi="Arial" w:cs="Arial"/>
          <w:sz w:val="22"/>
          <w:szCs w:val="22"/>
        </w:rPr>
        <w:t>.2 Os acréscimos, supressões e a prorrogação da vigência do contrato serão feitos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4105F" w:rsidRDefault="0040427F" w:rsidP="00673B35">
      <w:pPr>
        <w:ind w:right="-426"/>
        <w:jc w:val="both"/>
        <w:rPr>
          <w:rFonts w:ascii="Arial" w:hAnsi="Arial" w:cs="Arial"/>
          <w:b/>
          <w:sz w:val="22"/>
          <w:szCs w:val="22"/>
        </w:rPr>
      </w:pPr>
    </w:p>
    <w:p w14:paraId="10BF818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QUARTA – DO VALOR DOS SERVIÇOS E DA FORMA DE PAGAMENTO</w:t>
      </w:r>
    </w:p>
    <w:p w14:paraId="1DD7BB3B" w14:textId="77777777" w:rsidR="00673B35" w:rsidRPr="0014105F" w:rsidRDefault="00673B35" w:rsidP="00673B35">
      <w:pPr>
        <w:ind w:right="-426"/>
        <w:jc w:val="both"/>
        <w:rPr>
          <w:rFonts w:ascii="Arial" w:hAnsi="Arial" w:cs="Arial"/>
          <w:b/>
          <w:sz w:val="22"/>
          <w:szCs w:val="22"/>
        </w:rPr>
      </w:pPr>
    </w:p>
    <w:p w14:paraId="783694F5"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b w:val="0"/>
          <w:sz w:val="22"/>
          <w:szCs w:val="22"/>
          <w:u w:val="none"/>
        </w:rPr>
        <w:t>4.1</w:t>
      </w:r>
      <w:r w:rsidRPr="0014105F">
        <w:rPr>
          <w:rFonts w:ascii="Arial" w:hAnsi="Arial" w:cs="Arial"/>
          <w:sz w:val="22"/>
          <w:szCs w:val="22"/>
        </w:rPr>
        <w:t xml:space="preserve"> A contratante pagará para o contratado o valor de </w:t>
      </w:r>
      <w:r w:rsidRPr="0014105F">
        <w:rPr>
          <w:rFonts w:ascii="Arial" w:hAnsi="Arial" w:cs="Arial"/>
          <w:b w:val="0"/>
          <w:sz w:val="22"/>
          <w:szCs w:val="22"/>
        </w:rPr>
        <w:t xml:space="preserve">R$ ____ </w:t>
      </w:r>
      <w:r w:rsidRPr="0014105F">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4105F" w:rsidRDefault="00673B35" w:rsidP="00673B35">
      <w:pPr>
        <w:pStyle w:val="Corpodetexto"/>
        <w:ind w:right="-426"/>
        <w:rPr>
          <w:rFonts w:ascii="Arial" w:hAnsi="Arial" w:cs="Arial"/>
          <w:sz w:val="22"/>
          <w:szCs w:val="22"/>
        </w:rPr>
      </w:pPr>
    </w:p>
    <w:p w14:paraId="73BD9C6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4.2 </w:t>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4C269E38" w14:textId="77777777" w:rsidR="00673B35" w:rsidRPr="0014105F" w:rsidRDefault="00673B35" w:rsidP="00673B35">
      <w:pPr>
        <w:ind w:right="-426"/>
        <w:jc w:val="both"/>
        <w:rPr>
          <w:rFonts w:ascii="Arial" w:hAnsi="Arial" w:cs="Arial"/>
          <w:sz w:val="22"/>
          <w:szCs w:val="22"/>
        </w:rPr>
      </w:pPr>
    </w:p>
    <w:p w14:paraId="0090B32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4.3</w:t>
      </w:r>
      <w:r w:rsidRPr="0014105F">
        <w:rPr>
          <w:rFonts w:ascii="Arial" w:hAnsi="Arial" w:cs="Arial"/>
          <w:sz w:val="22"/>
          <w:szCs w:val="22"/>
        </w:rPr>
        <w:t xml:space="preserve"> O pagamento será efetuado em até 30 (trinta) dias, mediante crédito em conta bancária, conforme apresentação da(s) Nota(s) Fiscal(is) correspondente(s), devidamente  atestada(s)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4105F" w:rsidRDefault="00673B35" w:rsidP="00673B35">
      <w:pPr>
        <w:ind w:right="-426"/>
        <w:jc w:val="both"/>
        <w:rPr>
          <w:rFonts w:ascii="Arial" w:hAnsi="Arial" w:cs="Arial"/>
          <w:sz w:val="22"/>
          <w:szCs w:val="22"/>
        </w:rPr>
      </w:pPr>
    </w:p>
    <w:p w14:paraId="21AFE2EA"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4.4</w:t>
      </w:r>
      <w:r w:rsidRPr="0014105F">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4105F" w:rsidRDefault="00673B35" w:rsidP="00673B35">
      <w:pPr>
        <w:ind w:right="-426"/>
        <w:jc w:val="both"/>
        <w:rPr>
          <w:rFonts w:ascii="Arial" w:hAnsi="Arial" w:cs="Arial"/>
          <w:sz w:val="22"/>
          <w:szCs w:val="22"/>
        </w:rPr>
      </w:pPr>
    </w:p>
    <w:p w14:paraId="7D39501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4.5</w:t>
      </w:r>
      <w:r w:rsidRPr="0014105F">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4105F" w:rsidRDefault="00673B35" w:rsidP="00673B35">
      <w:pPr>
        <w:ind w:right="-426"/>
        <w:jc w:val="both"/>
        <w:rPr>
          <w:rFonts w:ascii="Arial" w:hAnsi="Arial" w:cs="Arial"/>
          <w:sz w:val="22"/>
          <w:szCs w:val="22"/>
        </w:rPr>
      </w:pPr>
    </w:p>
    <w:p w14:paraId="20964ED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4.6</w:t>
      </w:r>
      <w:r w:rsidRPr="0014105F">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4105F" w:rsidRDefault="00673B35" w:rsidP="00673B35">
      <w:pPr>
        <w:ind w:right="-426"/>
        <w:jc w:val="both"/>
        <w:rPr>
          <w:rFonts w:ascii="Arial" w:hAnsi="Arial" w:cs="Arial"/>
          <w:sz w:val="22"/>
          <w:szCs w:val="22"/>
        </w:rPr>
      </w:pPr>
    </w:p>
    <w:p w14:paraId="54D89C20"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a)</w:t>
      </w:r>
      <w:r w:rsidRPr="0014105F">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4105F" w:rsidRDefault="00673B35" w:rsidP="00673B35">
      <w:pPr>
        <w:ind w:left="567" w:right="-426"/>
        <w:jc w:val="both"/>
        <w:rPr>
          <w:rFonts w:ascii="Arial" w:hAnsi="Arial" w:cs="Arial"/>
          <w:sz w:val="22"/>
          <w:szCs w:val="22"/>
        </w:rPr>
      </w:pPr>
    </w:p>
    <w:p w14:paraId="7BD3F8F1"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b)</w:t>
      </w:r>
      <w:r w:rsidRPr="0014105F">
        <w:rPr>
          <w:rFonts w:ascii="Arial" w:hAnsi="Arial" w:cs="Arial"/>
          <w:sz w:val="22"/>
          <w:szCs w:val="22"/>
        </w:rPr>
        <w:t xml:space="preserve"> Certidão Negativa de Débitos Relativos aos Tributos Federais e à Dívida Ativa da União. </w:t>
      </w:r>
    </w:p>
    <w:p w14:paraId="0E023C93" w14:textId="77777777" w:rsidR="00673B35" w:rsidRPr="0014105F" w:rsidRDefault="00673B35" w:rsidP="00673B35">
      <w:pPr>
        <w:ind w:left="567" w:right="-426"/>
        <w:jc w:val="both"/>
        <w:rPr>
          <w:rFonts w:ascii="Arial" w:hAnsi="Arial" w:cs="Arial"/>
          <w:sz w:val="22"/>
          <w:szCs w:val="22"/>
        </w:rPr>
      </w:pPr>
    </w:p>
    <w:p w14:paraId="06DA932C"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c)</w:t>
      </w:r>
      <w:r w:rsidRPr="0014105F">
        <w:rPr>
          <w:rFonts w:ascii="Arial" w:hAnsi="Arial" w:cs="Arial"/>
          <w:sz w:val="22"/>
          <w:szCs w:val="22"/>
        </w:rPr>
        <w:t xml:space="preserve"> Certidão Negativa de Débitos Relativos aos Tributos Estaduais;</w:t>
      </w:r>
    </w:p>
    <w:p w14:paraId="0A4CA234" w14:textId="77777777" w:rsidR="00673B35" w:rsidRPr="0014105F" w:rsidRDefault="00673B35" w:rsidP="00673B35">
      <w:pPr>
        <w:ind w:left="567" w:right="-426"/>
        <w:jc w:val="both"/>
        <w:rPr>
          <w:rFonts w:ascii="Arial" w:hAnsi="Arial" w:cs="Arial"/>
          <w:sz w:val="22"/>
          <w:szCs w:val="22"/>
        </w:rPr>
      </w:pPr>
    </w:p>
    <w:p w14:paraId="38F7669A"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d)</w:t>
      </w:r>
      <w:r w:rsidRPr="0014105F">
        <w:rPr>
          <w:rFonts w:ascii="Arial" w:hAnsi="Arial" w:cs="Arial"/>
          <w:sz w:val="22"/>
          <w:szCs w:val="22"/>
        </w:rPr>
        <w:t xml:space="preserve"> Certidão Negativa de Débitos Relativos aos Tributos Municipais. </w:t>
      </w:r>
    </w:p>
    <w:p w14:paraId="06280741" w14:textId="77777777" w:rsidR="00673B35" w:rsidRPr="0014105F" w:rsidRDefault="00673B35" w:rsidP="00673B35">
      <w:pPr>
        <w:ind w:left="567" w:right="-426"/>
        <w:jc w:val="both"/>
        <w:rPr>
          <w:rFonts w:ascii="Arial" w:hAnsi="Arial" w:cs="Arial"/>
          <w:sz w:val="22"/>
          <w:szCs w:val="22"/>
        </w:rPr>
      </w:pPr>
    </w:p>
    <w:p w14:paraId="48AAEBE8"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e)</w:t>
      </w:r>
      <w:r w:rsidRPr="0014105F">
        <w:rPr>
          <w:rFonts w:ascii="Arial" w:hAnsi="Arial" w:cs="Arial"/>
          <w:sz w:val="22"/>
          <w:szCs w:val="22"/>
        </w:rPr>
        <w:t xml:space="preserve"> Certidão de Fundo de Garantia por Tempo de Serviço – FGTS. </w:t>
      </w:r>
    </w:p>
    <w:p w14:paraId="6028EBF6" w14:textId="77777777" w:rsidR="00673B35" w:rsidRPr="0014105F" w:rsidRDefault="00673B35" w:rsidP="00673B35">
      <w:pPr>
        <w:ind w:left="567" w:right="-426"/>
        <w:jc w:val="both"/>
        <w:rPr>
          <w:rFonts w:ascii="Arial" w:hAnsi="Arial" w:cs="Arial"/>
          <w:sz w:val="22"/>
          <w:szCs w:val="22"/>
        </w:rPr>
      </w:pPr>
    </w:p>
    <w:p w14:paraId="1CF11D8D"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f)</w:t>
      </w:r>
      <w:r w:rsidRPr="0014105F">
        <w:rPr>
          <w:rFonts w:ascii="Arial" w:hAnsi="Arial" w:cs="Arial"/>
          <w:sz w:val="22"/>
          <w:szCs w:val="22"/>
        </w:rPr>
        <w:t xml:space="preserve"> Certidão Negativa de Débitos Trabalhista – CNDT; </w:t>
      </w:r>
    </w:p>
    <w:p w14:paraId="69077440" w14:textId="77777777" w:rsidR="00673B35" w:rsidRPr="0014105F" w:rsidRDefault="00673B35" w:rsidP="00673B35">
      <w:pPr>
        <w:ind w:left="567" w:right="-426"/>
        <w:jc w:val="both"/>
        <w:rPr>
          <w:rFonts w:ascii="Arial" w:hAnsi="Arial" w:cs="Arial"/>
          <w:sz w:val="22"/>
          <w:szCs w:val="22"/>
        </w:rPr>
      </w:pPr>
    </w:p>
    <w:p w14:paraId="5E03A6C5"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g)</w:t>
      </w:r>
      <w:r w:rsidRPr="0014105F">
        <w:rPr>
          <w:rFonts w:ascii="Arial" w:hAnsi="Arial" w:cs="Arial"/>
          <w:sz w:val="22"/>
          <w:szCs w:val="22"/>
        </w:rPr>
        <w:t xml:space="preserve"> No caso de apresentar apólice de seguro parcelada, deverá comprovar o pagamento referente ao mês.</w:t>
      </w:r>
    </w:p>
    <w:p w14:paraId="4D21C682" w14:textId="77777777" w:rsidR="00673B35" w:rsidRPr="0014105F" w:rsidRDefault="00673B35" w:rsidP="00673B35">
      <w:pPr>
        <w:ind w:right="-426"/>
        <w:jc w:val="both"/>
        <w:rPr>
          <w:rFonts w:ascii="Arial" w:hAnsi="Arial" w:cs="Arial"/>
          <w:sz w:val="22"/>
          <w:szCs w:val="22"/>
        </w:rPr>
      </w:pPr>
    </w:p>
    <w:p w14:paraId="23C93522"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4.7</w:t>
      </w:r>
      <w:r w:rsidRPr="0014105F">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4105F" w:rsidRDefault="00673B35" w:rsidP="00673B35">
      <w:pPr>
        <w:ind w:right="-426"/>
        <w:jc w:val="both"/>
        <w:rPr>
          <w:rFonts w:ascii="Arial" w:hAnsi="Arial" w:cs="Arial"/>
          <w:sz w:val="22"/>
          <w:szCs w:val="22"/>
        </w:rPr>
      </w:pPr>
    </w:p>
    <w:p w14:paraId="44E3D28F"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lastRenderedPageBreak/>
        <w:t>CLÁUSULA SEXTA - DA DOTAÇÃO ORÇAMENTÁRIA</w:t>
      </w:r>
    </w:p>
    <w:p w14:paraId="73118D4A" w14:textId="77777777" w:rsidR="00673B35" w:rsidRPr="0014105F" w:rsidRDefault="00673B35" w:rsidP="00673B35">
      <w:pPr>
        <w:ind w:right="-426"/>
        <w:jc w:val="both"/>
        <w:rPr>
          <w:rFonts w:ascii="Arial" w:hAnsi="Arial" w:cs="Arial"/>
          <w:sz w:val="22"/>
          <w:szCs w:val="22"/>
        </w:rPr>
      </w:pPr>
    </w:p>
    <w:p w14:paraId="03664BD1" w14:textId="77777777" w:rsidR="00673B35" w:rsidRPr="0014105F" w:rsidRDefault="00B32C17" w:rsidP="00673B35">
      <w:pPr>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5</w:t>
      </w:r>
      <w:r w:rsidR="00673B35" w:rsidRPr="0014105F">
        <w:rPr>
          <w:rFonts w:ascii="Arial" w:hAnsi="Arial" w:cs="Arial"/>
          <w:b/>
          <w:sz w:val="22"/>
          <w:szCs w:val="22"/>
        </w:rPr>
        <w:t>.1</w:t>
      </w:r>
      <w:r w:rsidR="00673B35" w:rsidRPr="0014105F">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4105F" w:rsidRDefault="00673B35" w:rsidP="00673B35">
      <w:pPr>
        <w:overflowPunct w:val="0"/>
        <w:autoSpaceDE w:val="0"/>
        <w:autoSpaceDN w:val="0"/>
        <w:adjustRightInd w:val="0"/>
        <w:ind w:right="-426"/>
        <w:jc w:val="both"/>
        <w:textAlignment w:val="baseline"/>
        <w:rPr>
          <w:rFonts w:ascii="Arial" w:hAnsi="Arial" w:cs="Arial"/>
          <w:sz w:val="22"/>
          <w:szCs w:val="22"/>
        </w:rPr>
      </w:pPr>
    </w:p>
    <w:tbl>
      <w:tblPr>
        <w:tblW w:w="476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590"/>
      </w:tblGrid>
      <w:tr w:rsidR="002B2549" w:rsidRPr="00D62276" w14:paraId="1E8974A0" w14:textId="77777777" w:rsidTr="00D37E9F">
        <w:tc>
          <w:tcPr>
            <w:tcW w:w="1159" w:type="pct"/>
          </w:tcPr>
          <w:p w14:paraId="055F4C9D" w14:textId="77777777" w:rsidR="002B2549" w:rsidRPr="00D62276" w:rsidRDefault="002B2549" w:rsidP="00D37E9F">
            <w:pPr>
              <w:jc w:val="both"/>
              <w:rPr>
                <w:rFonts w:ascii="Arial" w:hAnsi="Arial" w:cs="Arial"/>
              </w:rPr>
            </w:pPr>
            <w:r w:rsidRPr="00D62276">
              <w:rPr>
                <w:rFonts w:ascii="Arial" w:hAnsi="Arial" w:cs="Arial"/>
              </w:rPr>
              <w:t>020801</w:t>
            </w:r>
          </w:p>
        </w:tc>
        <w:tc>
          <w:tcPr>
            <w:tcW w:w="3841" w:type="pct"/>
          </w:tcPr>
          <w:p w14:paraId="340AD490" w14:textId="77777777" w:rsidR="002B2549" w:rsidRPr="00D62276" w:rsidRDefault="002B2549" w:rsidP="00D37E9F">
            <w:pPr>
              <w:jc w:val="both"/>
              <w:rPr>
                <w:rFonts w:ascii="Arial" w:hAnsi="Arial" w:cs="Arial"/>
              </w:rPr>
            </w:pPr>
            <w:r w:rsidRPr="00D62276">
              <w:rPr>
                <w:rFonts w:ascii="Arial" w:hAnsi="Arial" w:cs="Arial"/>
              </w:rPr>
              <w:t>SECRETARIA MUNICIPAL DE ASSISTÊNCIA SOCIAL</w:t>
            </w:r>
          </w:p>
        </w:tc>
      </w:tr>
      <w:tr w:rsidR="002B2549" w:rsidRPr="00D62276" w14:paraId="2706450E" w14:textId="77777777" w:rsidTr="00D37E9F">
        <w:tc>
          <w:tcPr>
            <w:tcW w:w="1159" w:type="pct"/>
          </w:tcPr>
          <w:p w14:paraId="1A4BEF93" w14:textId="77777777" w:rsidR="002B2549" w:rsidRPr="00D62276" w:rsidRDefault="002B2549" w:rsidP="00D37E9F">
            <w:pPr>
              <w:jc w:val="both"/>
              <w:rPr>
                <w:rFonts w:ascii="Arial" w:hAnsi="Arial" w:cs="Arial"/>
              </w:rPr>
            </w:pPr>
            <w:r w:rsidRPr="00D62276">
              <w:rPr>
                <w:rFonts w:ascii="Arial" w:hAnsi="Arial" w:cs="Arial"/>
              </w:rPr>
              <w:t>08 122 0004 2033 0000</w:t>
            </w:r>
          </w:p>
        </w:tc>
        <w:tc>
          <w:tcPr>
            <w:tcW w:w="3841" w:type="pct"/>
          </w:tcPr>
          <w:p w14:paraId="6E329EE2" w14:textId="77777777" w:rsidR="002B2549" w:rsidRPr="00D62276" w:rsidRDefault="002B2549" w:rsidP="00D37E9F">
            <w:pPr>
              <w:jc w:val="both"/>
              <w:rPr>
                <w:rFonts w:ascii="Arial" w:hAnsi="Arial" w:cs="Arial"/>
              </w:rPr>
            </w:pPr>
            <w:r w:rsidRPr="00D62276">
              <w:rPr>
                <w:rFonts w:ascii="Arial" w:hAnsi="Arial" w:cs="Arial"/>
              </w:rPr>
              <w:t>MANUTENÇÃO DAS ATIVIDADES DA SEC. MUNICIPAL DE ASSISTENCIA SOCIAL</w:t>
            </w:r>
          </w:p>
        </w:tc>
      </w:tr>
      <w:tr w:rsidR="002B2549" w:rsidRPr="00D62276" w14:paraId="02350D0C" w14:textId="77777777" w:rsidTr="00D37E9F">
        <w:tc>
          <w:tcPr>
            <w:tcW w:w="1159" w:type="pct"/>
          </w:tcPr>
          <w:p w14:paraId="3693F4CA" w14:textId="77777777" w:rsidR="002B2549" w:rsidRPr="00D62276" w:rsidRDefault="002B2549" w:rsidP="00D37E9F">
            <w:pPr>
              <w:jc w:val="both"/>
              <w:rPr>
                <w:rFonts w:ascii="Arial" w:hAnsi="Arial" w:cs="Arial"/>
              </w:rPr>
            </w:pPr>
            <w:r w:rsidRPr="00D62276">
              <w:rPr>
                <w:rFonts w:ascii="Arial" w:hAnsi="Arial" w:cs="Arial"/>
              </w:rPr>
              <w:t>FICHA</w:t>
            </w:r>
          </w:p>
        </w:tc>
        <w:tc>
          <w:tcPr>
            <w:tcW w:w="3841" w:type="pct"/>
          </w:tcPr>
          <w:p w14:paraId="6522C6E4" w14:textId="77777777" w:rsidR="002B2549" w:rsidRPr="00D62276" w:rsidRDefault="002B2549" w:rsidP="00D37E9F">
            <w:pPr>
              <w:jc w:val="both"/>
              <w:rPr>
                <w:rFonts w:ascii="Arial" w:hAnsi="Arial" w:cs="Arial"/>
              </w:rPr>
            </w:pPr>
            <w:r w:rsidRPr="00D62276">
              <w:rPr>
                <w:rFonts w:ascii="Arial" w:hAnsi="Arial" w:cs="Arial"/>
              </w:rPr>
              <w:t>367</w:t>
            </w:r>
          </w:p>
        </w:tc>
      </w:tr>
      <w:tr w:rsidR="002B2549" w:rsidRPr="00D62276" w14:paraId="4EAAEF51" w14:textId="77777777" w:rsidTr="00D37E9F">
        <w:tc>
          <w:tcPr>
            <w:tcW w:w="1159" w:type="pct"/>
          </w:tcPr>
          <w:p w14:paraId="48422E45" w14:textId="77777777" w:rsidR="002B2549" w:rsidRPr="00D62276" w:rsidRDefault="002B2549" w:rsidP="00D37E9F">
            <w:pPr>
              <w:jc w:val="both"/>
              <w:rPr>
                <w:rFonts w:ascii="Arial" w:hAnsi="Arial" w:cs="Arial"/>
              </w:rPr>
            </w:pPr>
            <w:r w:rsidRPr="00D62276">
              <w:rPr>
                <w:rFonts w:ascii="Arial" w:hAnsi="Arial" w:cs="Arial"/>
              </w:rPr>
              <w:t>FONTE</w:t>
            </w:r>
          </w:p>
        </w:tc>
        <w:tc>
          <w:tcPr>
            <w:tcW w:w="3841" w:type="pct"/>
          </w:tcPr>
          <w:p w14:paraId="2DF5EDA7" w14:textId="77777777" w:rsidR="002B2549" w:rsidRPr="00D62276" w:rsidRDefault="002B2549" w:rsidP="00D37E9F">
            <w:pPr>
              <w:jc w:val="both"/>
              <w:rPr>
                <w:rFonts w:ascii="Arial" w:hAnsi="Arial" w:cs="Arial"/>
              </w:rPr>
            </w:pPr>
            <w:r w:rsidRPr="00D62276">
              <w:rPr>
                <w:rFonts w:ascii="Arial" w:hAnsi="Arial" w:cs="Arial"/>
              </w:rPr>
              <w:t>1.500.0000</w:t>
            </w:r>
          </w:p>
        </w:tc>
      </w:tr>
    </w:tbl>
    <w:p w14:paraId="2B7D72AE" w14:textId="77777777" w:rsidR="00673B35" w:rsidRPr="0014105F" w:rsidRDefault="00673B35" w:rsidP="00673B35">
      <w:pPr>
        <w:overflowPunct w:val="0"/>
        <w:autoSpaceDE w:val="0"/>
        <w:autoSpaceDN w:val="0"/>
        <w:adjustRightInd w:val="0"/>
        <w:ind w:right="-426"/>
        <w:jc w:val="both"/>
        <w:textAlignment w:val="baseline"/>
        <w:rPr>
          <w:rFonts w:ascii="Arial" w:hAnsi="Arial" w:cs="Arial"/>
        </w:rPr>
      </w:pPr>
    </w:p>
    <w:p w14:paraId="06A558DA"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SÉTIMA - DA RESCISÃO</w:t>
      </w:r>
    </w:p>
    <w:p w14:paraId="104E5C4B" w14:textId="77777777" w:rsidR="00673B35" w:rsidRPr="0014105F" w:rsidRDefault="00673B35" w:rsidP="00673B35">
      <w:pPr>
        <w:ind w:right="-426"/>
        <w:jc w:val="both"/>
        <w:rPr>
          <w:rFonts w:ascii="Arial" w:hAnsi="Arial" w:cs="Arial"/>
          <w:b/>
          <w:sz w:val="22"/>
          <w:szCs w:val="22"/>
        </w:rPr>
      </w:pPr>
    </w:p>
    <w:p w14:paraId="29376C75"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.1</w:t>
      </w:r>
      <w:r w:rsidR="00673B35" w:rsidRPr="0014105F">
        <w:rPr>
          <w:rFonts w:ascii="Arial" w:hAnsi="Arial" w:cs="Arial"/>
          <w:b/>
          <w:sz w:val="22"/>
          <w:szCs w:val="22"/>
        </w:rPr>
        <w:tab/>
      </w:r>
      <w:r w:rsidR="00673B35" w:rsidRPr="0014105F">
        <w:rPr>
          <w:rFonts w:ascii="Arial" w:hAnsi="Arial" w:cs="Arial"/>
          <w:sz w:val="22"/>
          <w:szCs w:val="22"/>
        </w:rPr>
        <w:t>A rescisão do presente contrato poderá ser:</w:t>
      </w:r>
    </w:p>
    <w:p w14:paraId="4E489BB8" w14:textId="77777777" w:rsidR="00673B35" w:rsidRPr="0014105F" w:rsidRDefault="00673B35" w:rsidP="00673B35">
      <w:pPr>
        <w:ind w:right="-426"/>
        <w:jc w:val="both"/>
        <w:rPr>
          <w:rFonts w:ascii="Arial" w:hAnsi="Arial" w:cs="Arial"/>
          <w:sz w:val="22"/>
          <w:szCs w:val="22"/>
        </w:rPr>
      </w:pPr>
    </w:p>
    <w:p w14:paraId="528ACC2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a) </w:t>
      </w:r>
      <w:r w:rsidRPr="0014105F">
        <w:rPr>
          <w:rFonts w:ascii="Arial" w:hAnsi="Arial" w:cs="Arial"/>
          <w:sz w:val="22"/>
          <w:szCs w:val="22"/>
        </w:rPr>
        <w:t>amigável, isto é, por acordo entre as partes, desde que haja conveniência para a administração;</w:t>
      </w:r>
    </w:p>
    <w:p w14:paraId="31C75DC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b) </w:t>
      </w:r>
      <w:r w:rsidRPr="0014105F">
        <w:rPr>
          <w:rFonts w:ascii="Arial" w:hAnsi="Arial" w:cs="Arial"/>
          <w:sz w:val="22"/>
          <w:szCs w:val="22"/>
        </w:rPr>
        <w:t>administrativa por ato unilateral e escrito da administração, nos casos previstos no artigo 78, da Lei n. º 8.666/93;</w:t>
      </w:r>
    </w:p>
    <w:p w14:paraId="48661C39"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c) </w:t>
      </w:r>
      <w:r w:rsidRPr="0014105F">
        <w:rPr>
          <w:rFonts w:ascii="Arial" w:hAnsi="Arial" w:cs="Arial"/>
          <w:sz w:val="22"/>
          <w:szCs w:val="22"/>
        </w:rPr>
        <w:t>judicial, nos termos da legislação processual.</w:t>
      </w:r>
    </w:p>
    <w:p w14:paraId="10558AA1" w14:textId="77777777" w:rsidR="00673B35" w:rsidRPr="0014105F" w:rsidRDefault="00673B35" w:rsidP="00673B35">
      <w:pPr>
        <w:ind w:right="-426"/>
        <w:jc w:val="both"/>
        <w:rPr>
          <w:rFonts w:ascii="Arial" w:hAnsi="Arial" w:cs="Arial"/>
          <w:b/>
          <w:sz w:val="22"/>
          <w:szCs w:val="22"/>
        </w:rPr>
      </w:pPr>
    </w:p>
    <w:p w14:paraId="3CB406C0"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.2</w:t>
      </w:r>
      <w:r w:rsidR="00673B35"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6173B96E" w14:textId="77777777" w:rsidR="00673B35" w:rsidRPr="0014105F" w:rsidRDefault="00673B35" w:rsidP="00673B35">
      <w:pPr>
        <w:ind w:right="-426"/>
        <w:jc w:val="both"/>
        <w:rPr>
          <w:rFonts w:ascii="Arial" w:hAnsi="Arial" w:cs="Arial"/>
          <w:sz w:val="22"/>
          <w:szCs w:val="22"/>
        </w:rPr>
      </w:pPr>
    </w:p>
    <w:p w14:paraId="2F9DAE5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OITAVA - DAS RESPONSABILIDADES DA CONTRATADA</w:t>
      </w:r>
    </w:p>
    <w:p w14:paraId="4F352ED8" w14:textId="77777777" w:rsidR="00673B35" w:rsidRPr="0014105F" w:rsidRDefault="00673B35" w:rsidP="00673B35">
      <w:pPr>
        <w:ind w:left="708" w:right="-426" w:firstLine="708"/>
        <w:rPr>
          <w:rFonts w:ascii="Arial" w:hAnsi="Arial" w:cs="Arial"/>
          <w:b/>
          <w:sz w:val="22"/>
          <w:szCs w:val="22"/>
        </w:rPr>
      </w:pPr>
    </w:p>
    <w:p w14:paraId="4652F101"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7</w:t>
      </w:r>
      <w:r w:rsidR="0040427F" w:rsidRPr="0014105F">
        <w:rPr>
          <w:rFonts w:ascii="Arial" w:hAnsi="Arial" w:cs="Arial"/>
          <w:sz w:val="22"/>
          <w:szCs w:val="22"/>
        </w:rPr>
        <w:t>.1 Constituem obrigações da Contratada:</w:t>
      </w:r>
    </w:p>
    <w:p w14:paraId="76F499B6" w14:textId="77777777" w:rsidR="0040427F" w:rsidRPr="0014105F" w:rsidRDefault="0040427F" w:rsidP="0040427F">
      <w:pPr>
        <w:ind w:right="-426"/>
        <w:jc w:val="both"/>
        <w:rPr>
          <w:rFonts w:ascii="Arial" w:hAnsi="Arial" w:cs="Arial"/>
          <w:sz w:val="22"/>
          <w:szCs w:val="22"/>
        </w:rPr>
      </w:pPr>
    </w:p>
    <w:p w14:paraId="20B9DFF8"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a) cumprir os horários e trajetos fixados pela Contratante;</w:t>
      </w:r>
    </w:p>
    <w:p w14:paraId="15D1E285" w14:textId="77777777" w:rsidR="0040427F" w:rsidRPr="0014105F" w:rsidRDefault="0040427F" w:rsidP="0040427F">
      <w:pPr>
        <w:ind w:right="-426"/>
        <w:jc w:val="both"/>
        <w:rPr>
          <w:rFonts w:ascii="Arial" w:hAnsi="Arial" w:cs="Arial"/>
          <w:sz w:val="22"/>
          <w:szCs w:val="22"/>
        </w:rPr>
      </w:pPr>
    </w:p>
    <w:p w14:paraId="2FEBCF5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47E6AAB" w14:textId="77777777" w:rsidR="0040427F" w:rsidRPr="0014105F" w:rsidRDefault="0040427F" w:rsidP="0040427F">
      <w:pPr>
        <w:ind w:right="-426"/>
        <w:jc w:val="both"/>
        <w:rPr>
          <w:rFonts w:ascii="Arial" w:hAnsi="Arial" w:cs="Arial"/>
          <w:sz w:val="22"/>
          <w:szCs w:val="22"/>
        </w:rPr>
      </w:pPr>
    </w:p>
    <w:p w14:paraId="00CED3B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199D437D" w14:textId="77777777" w:rsidR="0040427F" w:rsidRPr="0014105F" w:rsidRDefault="0040427F" w:rsidP="0040427F">
      <w:pPr>
        <w:ind w:right="-426"/>
        <w:jc w:val="both"/>
        <w:rPr>
          <w:rFonts w:ascii="Arial" w:hAnsi="Arial" w:cs="Arial"/>
          <w:sz w:val="22"/>
          <w:szCs w:val="22"/>
        </w:rPr>
      </w:pPr>
    </w:p>
    <w:p w14:paraId="4132DFBD"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7BE2605" w14:textId="77777777" w:rsidR="0040427F" w:rsidRPr="0014105F" w:rsidRDefault="0040427F" w:rsidP="0040427F">
      <w:pPr>
        <w:ind w:right="-426"/>
        <w:jc w:val="both"/>
        <w:rPr>
          <w:rFonts w:ascii="Arial" w:hAnsi="Arial" w:cs="Arial"/>
          <w:sz w:val="22"/>
          <w:szCs w:val="22"/>
        </w:rPr>
      </w:pPr>
    </w:p>
    <w:p w14:paraId="34C57392" w14:textId="39810685"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e) todas as despesas com manutenção preventiva e corretiva do(s) veículo(</w:t>
      </w:r>
      <w:r w:rsidR="00350C6A" w:rsidRPr="0014105F">
        <w:rPr>
          <w:rFonts w:ascii="Arial" w:hAnsi="Arial" w:cs="Arial"/>
          <w:sz w:val="22"/>
          <w:szCs w:val="22"/>
        </w:rPr>
        <w:t>s) tais</w:t>
      </w:r>
      <w:r w:rsidRPr="0014105F">
        <w:rPr>
          <w:rFonts w:ascii="Arial" w:hAnsi="Arial" w:cs="Arial"/>
          <w:sz w:val="22"/>
          <w:szCs w:val="22"/>
        </w:rPr>
        <w:t xml:space="preserve"> como combustível, pneus, lubrificantes e etc, bem como o salário de funcionários e todos os encargos  trabalhistas, e tributos a que </w:t>
      </w:r>
      <w:r w:rsidR="00350C6A">
        <w:rPr>
          <w:rFonts w:ascii="Arial" w:hAnsi="Arial" w:cs="Arial"/>
          <w:sz w:val="22"/>
          <w:szCs w:val="22"/>
        </w:rPr>
        <w:t>v</w:t>
      </w:r>
      <w:r w:rsidRPr="0014105F">
        <w:rPr>
          <w:rFonts w:ascii="Arial" w:hAnsi="Arial" w:cs="Arial"/>
          <w:sz w:val="22"/>
          <w:szCs w:val="22"/>
        </w:rPr>
        <w:t>ier incidir serão de total responsabilidade da CONTRATADA;</w:t>
      </w:r>
    </w:p>
    <w:p w14:paraId="15EF7525" w14:textId="77777777" w:rsidR="0040427F" w:rsidRPr="0014105F" w:rsidRDefault="0040427F" w:rsidP="0040427F">
      <w:pPr>
        <w:ind w:right="-426"/>
        <w:jc w:val="both"/>
        <w:rPr>
          <w:rFonts w:ascii="Arial" w:hAnsi="Arial" w:cs="Arial"/>
          <w:sz w:val="22"/>
          <w:szCs w:val="22"/>
        </w:rPr>
      </w:pPr>
    </w:p>
    <w:p w14:paraId="1E6DBC6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72E1521E" w14:textId="77777777" w:rsidR="0040427F" w:rsidRPr="0014105F" w:rsidRDefault="0040427F" w:rsidP="0040427F">
      <w:pPr>
        <w:ind w:right="-426"/>
        <w:jc w:val="both"/>
        <w:rPr>
          <w:rFonts w:ascii="Arial" w:hAnsi="Arial" w:cs="Arial"/>
          <w:sz w:val="22"/>
          <w:szCs w:val="22"/>
        </w:rPr>
      </w:pPr>
    </w:p>
    <w:p w14:paraId="49184A8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lastRenderedPageBreak/>
        <w:t>g) quando houver a substituição de veículo(s) pela CONTRATADA, deverá ser comunicada a CONTRATANTE, bem como o mesmo deverá manter características similares, equivalentes ou superiores às especificadas na proposta de preços.</w:t>
      </w:r>
    </w:p>
    <w:p w14:paraId="43EFD9CF" w14:textId="77777777" w:rsidR="0040427F" w:rsidRPr="0014105F" w:rsidRDefault="0040427F" w:rsidP="0040427F">
      <w:pPr>
        <w:ind w:right="-426"/>
        <w:jc w:val="both"/>
        <w:rPr>
          <w:rFonts w:ascii="Arial" w:hAnsi="Arial" w:cs="Arial"/>
          <w:sz w:val="22"/>
          <w:szCs w:val="22"/>
        </w:rPr>
      </w:pPr>
    </w:p>
    <w:p w14:paraId="6383BFF3"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067C0BE" w14:textId="77777777" w:rsidR="0040427F" w:rsidRPr="0014105F" w:rsidRDefault="0040427F" w:rsidP="0040427F">
      <w:pPr>
        <w:ind w:right="-426"/>
        <w:jc w:val="both"/>
        <w:rPr>
          <w:rFonts w:ascii="Arial" w:hAnsi="Arial" w:cs="Arial"/>
          <w:sz w:val="22"/>
          <w:szCs w:val="22"/>
        </w:rPr>
      </w:pPr>
    </w:p>
    <w:p w14:paraId="375A0F57"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150B600A" w14:textId="77777777" w:rsidR="0040427F" w:rsidRPr="0014105F" w:rsidRDefault="0040427F" w:rsidP="0040427F">
      <w:pPr>
        <w:ind w:right="-426"/>
        <w:jc w:val="both"/>
        <w:rPr>
          <w:rFonts w:ascii="Arial" w:hAnsi="Arial" w:cs="Arial"/>
          <w:sz w:val="22"/>
          <w:szCs w:val="22"/>
        </w:rPr>
      </w:pPr>
    </w:p>
    <w:p w14:paraId="70701488" w14:textId="77777777" w:rsidR="0040427F" w:rsidRPr="0014105F" w:rsidRDefault="0040427F" w:rsidP="0040427F">
      <w:pPr>
        <w:ind w:right="-426"/>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16D08864" w14:textId="77777777" w:rsidR="00673B35" w:rsidRPr="0014105F" w:rsidRDefault="00673B35" w:rsidP="00673B35">
      <w:pPr>
        <w:ind w:right="-426"/>
        <w:jc w:val="both"/>
        <w:rPr>
          <w:rFonts w:ascii="Arial" w:hAnsi="Arial" w:cs="Arial"/>
          <w:sz w:val="22"/>
          <w:szCs w:val="22"/>
        </w:rPr>
      </w:pPr>
    </w:p>
    <w:p w14:paraId="590D15DB"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NONA - DAS RESPONSABILIDADES DA CONTRATANTE</w:t>
      </w:r>
    </w:p>
    <w:p w14:paraId="660C4EDE" w14:textId="77777777" w:rsidR="00673B35" w:rsidRPr="0014105F" w:rsidRDefault="00673B35" w:rsidP="00673B35">
      <w:pPr>
        <w:ind w:right="-426"/>
        <w:jc w:val="both"/>
        <w:rPr>
          <w:rFonts w:ascii="Arial" w:hAnsi="Arial" w:cs="Arial"/>
          <w:sz w:val="22"/>
          <w:szCs w:val="22"/>
        </w:rPr>
      </w:pPr>
    </w:p>
    <w:p w14:paraId="013A9277" w14:textId="77777777" w:rsidR="00A3787A" w:rsidRPr="0014105F" w:rsidRDefault="00B32C17" w:rsidP="00A3787A">
      <w:pPr>
        <w:ind w:right="-426"/>
        <w:jc w:val="both"/>
        <w:rPr>
          <w:rFonts w:ascii="Arial" w:hAnsi="Arial" w:cs="Arial"/>
          <w:sz w:val="22"/>
          <w:szCs w:val="22"/>
        </w:rPr>
      </w:pPr>
      <w:r w:rsidRPr="0014105F">
        <w:rPr>
          <w:rFonts w:ascii="Arial" w:hAnsi="Arial" w:cs="Arial"/>
          <w:sz w:val="22"/>
          <w:szCs w:val="22"/>
        </w:rPr>
        <w:t>8</w:t>
      </w:r>
      <w:r w:rsidR="00A3787A" w:rsidRPr="0014105F">
        <w:rPr>
          <w:rFonts w:ascii="Arial" w:hAnsi="Arial" w:cs="Arial"/>
          <w:sz w:val="22"/>
          <w:szCs w:val="22"/>
        </w:rPr>
        <w:t>.1 Constituem obrigações da Contratante:</w:t>
      </w:r>
    </w:p>
    <w:p w14:paraId="3F117D5A" w14:textId="77777777" w:rsidR="00A3787A" w:rsidRPr="0014105F" w:rsidRDefault="00A3787A" w:rsidP="00A3787A">
      <w:pPr>
        <w:ind w:right="-426"/>
        <w:jc w:val="both"/>
        <w:rPr>
          <w:rFonts w:ascii="Arial" w:hAnsi="Arial" w:cs="Arial"/>
          <w:sz w:val="22"/>
          <w:szCs w:val="22"/>
        </w:rPr>
      </w:pPr>
    </w:p>
    <w:p w14:paraId="1D02C04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4105F" w:rsidRDefault="00A3787A" w:rsidP="00A3787A">
      <w:pPr>
        <w:ind w:right="-426"/>
        <w:jc w:val="both"/>
        <w:rPr>
          <w:rFonts w:ascii="Arial" w:hAnsi="Arial" w:cs="Arial"/>
          <w:sz w:val="22"/>
          <w:szCs w:val="22"/>
        </w:rPr>
      </w:pPr>
    </w:p>
    <w:p w14:paraId="09140390"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b) notificar, formal e tempestivamente, a CONTRATADA sobre as irregularidades observadas no cumprimento deste Contrato;</w:t>
      </w:r>
    </w:p>
    <w:p w14:paraId="5FD96C93" w14:textId="77777777" w:rsidR="00A3787A" w:rsidRPr="0014105F" w:rsidRDefault="00A3787A" w:rsidP="00A3787A">
      <w:pPr>
        <w:ind w:right="-426"/>
        <w:jc w:val="both"/>
        <w:rPr>
          <w:rFonts w:ascii="Arial" w:hAnsi="Arial" w:cs="Arial"/>
          <w:sz w:val="22"/>
          <w:szCs w:val="22"/>
        </w:rPr>
      </w:pPr>
    </w:p>
    <w:p w14:paraId="33272543"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c) notificar a CONTRATADA por escrito e com antecedência, sobre multas, penalidades e quaisquer débitos de sua responsabilidade;</w:t>
      </w:r>
    </w:p>
    <w:p w14:paraId="7FCD375B" w14:textId="77777777" w:rsidR="00A3787A" w:rsidRPr="0014105F" w:rsidRDefault="00A3787A" w:rsidP="00A3787A">
      <w:pPr>
        <w:ind w:right="-426"/>
        <w:jc w:val="both"/>
        <w:rPr>
          <w:rFonts w:ascii="Arial" w:hAnsi="Arial" w:cs="Arial"/>
          <w:sz w:val="22"/>
          <w:szCs w:val="22"/>
        </w:rPr>
      </w:pPr>
    </w:p>
    <w:p w14:paraId="7ED18AD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4105F" w:rsidRDefault="00673B35" w:rsidP="00673B35">
      <w:pPr>
        <w:ind w:right="-426"/>
        <w:jc w:val="both"/>
        <w:rPr>
          <w:rFonts w:ascii="Arial" w:hAnsi="Arial" w:cs="Arial"/>
          <w:sz w:val="22"/>
          <w:szCs w:val="22"/>
        </w:rPr>
      </w:pPr>
    </w:p>
    <w:p w14:paraId="7C0124DE"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 DAS SANÇÕES</w:t>
      </w:r>
    </w:p>
    <w:p w14:paraId="52F06643" w14:textId="77777777" w:rsidR="00673B35" w:rsidRPr="0014105F" w:rsidRDefault="00673B35" w:rsidP="00673B35">
      <w:pPr>
        <w:ind w:right="-426"/>
        <w:jc w:val="both"/>
        <w:rPr>
          <w:rFonts w:ascii="Arial" w:hAnsi="Arial" w:cs="Arial"/>
          <w:b/>
          <w:sz w:val="22"/>
          <w:szCs w:val="22"/>
        </w:rPr>
      </w:pPr>
    </w:p>
    <w:p w14:paraId="6B8FFDDE"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 </w:t>
      </w:r>
      <w:r w:rsidR="00673B35"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4105F" w:rsidRDefault="00673B35" w:rsidP="00673B35">
      <w:pPr>
        <w:ind w:left="22" w:right="-426"/>
        <w:jc w:val="both"/>
        <w:rPr>
          <w:rFonts w:ascii="Arial" w:hAnsi="Arial" w:cs="Arial"/>
          <w:b/>
          <w:sz w:val="22"/>
          <w:szCs w:val="22"/>
        </w:rPr>
      </w:pPr>
    </w:p>
    <w:p w14:paraId="58E03015"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.1.1</w:t>
      </w:r>
      <w:r w:rsidR="00673B35" w:rsidRPr="0014105F">
        <w:rPr>
          <w:rFonts w:ascii="Arial" w:hAnsi="Arial" w:cs="Arial"/>
          <w:b/>
          <w:sz w:val="22"/>
          <w:szCs w:val="22"/>
        </w:rPr>
        <w:tab/>
      </w:r>
      <w:r w:rsidR="00673B35" w:rsidRPr="0014105F">
        <w:rPr>
          <w:rFonts w:ascii="Arial" w:hAnsi="Arial" w:cs="Arial"/>
          <w:sz w:val="22"/>
          <w:szCs w:val="22"/>
        </w:rPr>
        <w:t>Multa, na forma prevista na Lei 8.666/93 e suas alterações posteriores e de conformidade com a interpretação da administração.</w:t>
      </w:r>
    </w:p>
    <w:p w14:paraId="2BA185E0" w14:textId="77777777" w:rsidR="00673B35" w:rsidRPr="0014105F" w:rsidRDefault="00673B35" w:rsidP="00673B35">
      <w:pPr>
        <w:ind w:right="-426"/>
        <w:jc w:val="both"/>
        <w:rPr>
          <w:rFonts w:ascii="Arial" w:hAnsi="Arial" w:cs="Arial"/>
          <w:sz w:val="22"/>
          <w:szCs w:val="22"/>
        </w:rPr>
      </w:pPr>
    </w:p>
    <w:p w14:paraId="6E999998"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.1.2 </w:t>
      </w:r>
      <w:r w:rsidR="00673B35" w:rsidRPr="0014105F">
        <w:rPr>
          <w:rFonts w:ascii="Arial" w:hAnsi="Arial" w:cs="Arial"/>
          <w:b/>
          <w:sz w:val="22"/>
          <w:szCs w:val="22"/>
        </w:rPr>
        <w:tab/>
      </w:r>
      <w:r w:rsidR="00673B35" w:rsidRPr="0014105F">
        <w:rPr>
          <w:rFonts w:ascii="Arial" w:hAnsi="Arial" w:cs="Arial"/>
          <w:sz w:val="22"/>
          <w:szCs w:val="22"/>
        </w:rPr>
        <w:t>Rescisão unilateral do contrato;</w:t>
      </w:r>
    </w:p>
    <w:p w14:paraId="15A65767" w14:textId="77777777" w:rsidR="00673B35" w:rsidRPr="0014105F" w:rsidRDefault="00673B35" w:rsidP="00673B35">
      <w:pPr>
        <w:ind w:right="-426"/>
        <w:jc w:val="both"/>
        <w:rPr>
          <w:rFonts w:ascii="Arial" w:hAnsi="Arial" w:cs="Arial"/>
          <w:sz w:val="22"/>
          <w:szCs w:val="22"/>
        </w:rPr>
      </w:pPr>
    </w:p>
    <w:p w14:paraId="2973D593"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.1.3</w:t>
      </w:r>
      <w:r w:rsidR="00673B35" w:rsidRPr="0014105F">
        <w:rPr>
          <w:rFonts w:ascii="Arial" w:hAnsi="Arial" w:cs="Arial"/>
          <w:b/>
          <w:sz w:val="22"/>
          <w:szCs w:val="22"/>
        </w:rPr>
        <w:tab/>
      </w:r>
      <w:r w:rsidR="00673B35" w:rsidRPr="0014105F">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4105F" w:rsidRDefault="00673B35" w:rsidP="00673B35">
      <w:pPr>
        <w:ind w:left="720" w:right="-426"/>
        <w:jc w:val="both"/>
        <w:rPr>
          <w:rFonts w:ascii="Arial" w:hAnsi="Arial" w:cs="Arial"/>
          <w:sz w:val="22"/>
          <w:szCs w:val="22"/>
        </w:rPr>
      </w:pPr>
    </w:p>
    <w:p w14:paraId="1AAC6C20"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.1.4</w:t>
      </w:r>
      <w:r w:rsidR="00673B35" w:rsidRPr="0014105F">
        <w:rPr>
          <w:rFonts w:ascii="Arial" w:hAnsi="Arial" w:cs="Arial"/>
          <w:b/>
          <w:sz w:val="22"/>
          <w:szCs w:val="22"/>
        </w:rPr>
        <w:tab/>
      </w:r>
      <w:r w:rsidR="00673B35"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4105F" w:rsidRDefault="00B32C17" w:rsidP="00673B35">
      <w:pPr>
        <w:ind w:left="22" w:right="-426"/>
        <w:jc w:val="both"/>
        <w:rPr>
          <w:rFonts w:ascii="Arial" w:hAnsi="Arial" w:cs="Arial"/>
          <w:sz w:val="22"/>
          <w:szCs w:val="22"/>
        </w:rPr>
      </w:pPr>
    </w:p>
    <w:p w14:paraId="5EE35242" w14:textId="77777777" w:rsidR="00673B35" w:rsidRPr="0014105F" w:rsidRDefault="00B32C17" w:rsidP="00673B35">
      <w:pPr>
        <w:ind w:right="-426" w:firstLine="22"/>
        <w:jc w:val="both"/>
        <w:rPr>
          <w:rFonts w:ascii="Arial" w:hAnsi="Arial" w:cs="Arial"/>
          <w:sz w:val="22"/>
          <w:szCs w:val="22"/>
        </w:rPr>
      </w:pPr>
      <w:r w:rsidRPr="0014105F">
        <w:rPr>
          <w:rFonts w:ascii="Arial" w:hAnsi="Arial" w:cs="Arial"/>
          <w:b/>
          <w:sz w:val="22"/>
          <w:szCs w:val="22"/>
        </w:rPr>
        <w:lastRenderedPageBreak/>
        <w:t>9</w:t>
      </w:r>
      <w:r w:rsidR="00673B35" w:rsidRPr="0014105F">
        <w:rPr>
          <w:rFonts w:ascii="Arial" w:hAnsi="Arial" w:cs="Arial"/>
          <w:b/>
          <w:sz w:val="22"/>
          <w:szCs w:val="22"/>
        </w:rPr>
        <w:t xml:space="preserve">.2 </w:t>
      </w:r>
      <w:r w:rsidR="00673B35"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4105F" w:rsidRDefault="00673B35" w:rsidP="00673B35">
      <w:pPr>
        <w:ind w:right="-426"/>
        <w:jc w:val="both"/>
        <w:rPr>
          <w:rFonts w:ascii="Arial" w:hAnsi="Arial" w:cs="Arial"/>
          <w:sz w:val="22"/>
          <w:szCs w:val="22"/>
        </w:rPr>
      </w:pPr>
    </w:p>
    <w:p w14:paraId="5400D46B"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w:t>
      </w:r>
      <w:r w:rsidR="00673B35" w:rsidRPr="0014105F">
        <w:rPr>
          <w:rFonts w:ascii="Arial" w:hAnsi="Arial" w:cs="Arial"/>
          <w:b/>
          <w:sz w:val="22"/>
          <w:szCs w:val="22"/>
        </w:rPr>
        <w:tab/>
      </w:r>
      <w:r w:rsidR="00673B35" w:rsidRPr="0014105F">
        <w:rPr>
          <w:rFonts w:ascii="Arial" w:hAnsi="Arial" w:cs="Arial"/>
          <w:sz w:val="22"/>
          <w:szCs w:val="22"/>
        </w:rPr>
        <w:t>Será aplicada multa de 5% (cinco por cento), incidente sobre o valor total estimado da contratação, quando:</w:t>
      </w:r>
    </w:p>
    <w:p w14:paraId="3EE1DFE4" w14:textId="77777777" w:rsidR="00673B35" w:rsidRPr="0014105F" w:rsidRDefault="00673B35" w:rsidP="00673B35">
      <w:pPr>
        <w:ind w:right="-426" w:firstLine="10"/>
        <w:jc w:val="both"/>
        <w:rPr>
          <w:rFonts w:ascii="Arial" w:hAnsi="Arial" w:cs="Arial"/>
          <w:sz w:val="22"/>
          <w:szCs w:val="22"/>
        </w:rPr>
      </w:pPr>
    </w:p>
    <w:p w14:paraId="7A57118E"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.3.1</w:t>
      </w:r>
      <w:r w:rsidR="00673B35" w:rsidRPr="0014105F">
        <w:rPr>
          <w:rFonts w:ascii="Arial" w:hAnsi="Arial" w:cs="Arial"/>
          <w:b/>
          <w:sz w:val="22"/>
          <w:szCs w:val="22"/>
        </w:rPr>
        <w:tab/>
      </w:r>
      <w:r w:rsidR="00673B35" w:rsidRPr="0014105F">
        <w:rPr>
          <w:rFonts w:ascii="Arial" w:hAnsi="Arial" w:cs="Arial"/>
          <w:sz w:val="22"/>
          <w:szCs w:val="22"/>
        </w:rPr>
        <w:t>A licitante vencedora recusar-se a assinar o contrato, estando sua proposta dentro do prazo de validade;</w:t>
      </w:r>
    </w:p>
    <w:p w14:paraId="79496BB8" w14:textId="77777777" w:rsidR="00673B35" w:rsidRPr="0014105F" w:rsidRDefault="00673B35" w:rsidP="00673B35">
      <w:pPr>
        <w:ind w:left="720" w:right="-426" w:hanging="720"/>
        <w:jc w:val="both"/>
        <w:rPr>
          <w:rFonts w:ascii="Arial" w:hAnsi="Arial" w:cs="Arial"/>
          <w:sz w:val="22"/>
          <w:szCs w:val="22"/>
        </w:rPr>
      </w:pPr>
    </w:p>
    <w:p w14:paraId="10B66ADB"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.3.2</w:t>
      </w:r>
      <w:r w:rsidR="00673B35" w:rsidRPr="0014105F">
        <w:rPr>
          <w:rFonts w:ascii="Arial" w:hAnsi="Arial" w:cs="Arial"/>
          <w:b/>
          <w:sz w:val="22"/>
          <w:szCs w:val="22"/>
        </w:rPr>
        <w:tab/>
      </w:r>
      <w:r w:rsidR="00673B35"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4105F" w:rsidRDefault="00673B35" w:rsidP="00673B35">
      <w:pPr>
        <w:ind w:right="-426"/>
        <w:jc w:val="both"/>
        <w:rPr>
          <w:rFonts w:ascii="Arial" w:hAnsi="Arial" w:cs="Arial"/>
          <w:sz w:val="22"/>
          <w:szCs w:val="22"/>
        </w:rPr>
      </w:pPr>
    </w:p>
    <w:p w14:paraId="1FD61EAA"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.3.3</w:t>
      </w:r>
      <w:r w:rsidR="00673B35" w:rsidRPr="0014105F">
        <w:rPr>
          <w:rFonts w:ascii="Arial" w:hAnsi="Arial" w:cs="Arial"/>
          <w:b/>
          <w:sz w:val="22"/>
          <w:szCs w:val="22"/>
        </w:rPr>
        <w:tab/>
      </w:r>
      <w:r w:rsidR="00673B35" w:rsidRPr="0014105F">
        <w:rPr>
          <w:rFonts w:ascii="Arial" w:hAnsi="Arial" w:cs="Arial"/>
          <w:sz w:val="22"/>
          <w:szCs w:val="22"/>
        </w:rPr>
        <w:t>Cometer faltas não previstas no ato convocatório e no presente contrato.</w:t>
      </w:r>
    </w:p>
    <w:p w14:paraId="74632C42" w14:textId="77777777" w:rsidR="00673B35" w:rsidRPr="0014105F" w:rsidRDefault="00673B35" w:rsidP="00673B35">
      <w:pPr>
        <w:ind w:right="-426"/>
        <w:jc w:val="both"/>
        <w:rPr>
          <w:rFonts w:ascii="Arial" w:hAnsi="Arial" w:cs="Arial"/>
          <w:sz w:val="22"/>
          <w:szCs w:val="22"/>
        </w:rPr>
      </w:pPr>
    </w:p>
    <w:p w14:paraId="1BA5CB47"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w:t>
      </w:r>
      <w:r w:rsidR="00673B35" w:rsidRPr="0014105F">
        <w:rPr>
          <w:rFonts w:ascii="Arial" w:hAnsi="Arial" w:cs="Arial"/>
          <w:b/>
          <w:sz w:val="22"/>
          <w:szCs w:val="22"/>
        </w:rPr>
        <w:tab/>
      </w:r>
      <w:r w:rsidR="00673B35" w:rsidRPr="0014105F">
        <w:rPr>
          <w:rFonts w:ascii="Arial" w:hAnsi="Arial" w:cs="Arial"/>
          <w:sz w:val="22"/>
          <w:szCs w:val="22"/>
        </w:rPr>
        <w:t>Será aplicada multa de 10% (dez por cento) sobre o valor total da contratação, quando:</w:t>
      </w:r>
    </w:p>
    <w:p w14:paraId="42741A77"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7B281F7E" w14:textId="77777777" w:rsidR="00673B35" w:rsidRPr="0014105F" w:rsidRDefault="00B32C17" w:rsidP="00673B35">
      <w:pPr>
        <w:pStyle w:val="Corpodetexto"/>
        <w:ind w:right="-426"/>
        <w:rPr>
          <w:rFonts w:ascii="Arial" w:hAnsi="Arial" w:cs="Arial"/>
          <w:sz w:val="22"/>
          <w:szCs w:val="22"/>
        </w:rPr>
      </w:pPr>
      <w:r w:rsidRPr="0014105F">
        <w:rPr>
          <w:rFonts w:ascii="Arial" w:hAnsi="Arial" w:cs="Arial"/>
          <w:b w:val="0"/>
          <w:sz w:val="22"/>
          <w:szCs w:val="22"/>
        </w:rPr>
        <w:t>9</w:t>
      </w:r>
      <w:r w:rsidR="00673B35" w:rsidRPr="0014105F">
        <w:rPr>
          <w:rFonts w:ascii="Arial" w:hAnsi="Arial" w:cs="Arial"/>
          <w:b w:val="0"/>
          <w:sz w:val="22"/>
          <w:szCs w:val="22"/>
        </w:rPr>
        <w:t xml:space="preserve">.4.1 </w:t>
      </w:r>
      <w:r w:rsidR="00673B35" w:rsidRPr="0014105F">
        <w:rPr>
          <w:rFonts w:ascii="Arial" w:hAnsi="Arial" w:cs="Arial"/>
          <w:b w:val="0"/>
          <w:sz w:val="22"/>
          <w:szCs w:val="22"/>
        </w:rPr>
        <w:tab/>
      </w:r>
      <w:r w:rsidR="00673B35" w:rsidRPr="0014105F">
        <w:rPr>
          <w:rFonts w:ascii="Arial" w:hAnsi="Arial" w:cs="Arial"/>
          <w:sz w:val="22"/>
          <w:szCs w:val="22"/>
        </w:rPr>
        <w:t>Recusar-se a prestar os serviços contratados pela Prefeitura Municipal de Selvíria – MS;</w:t>
      </w:r>
    </w:p>
    <w:p w14:paraId="4D4D23ED"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sz w:val="22"/>
          <w:szCs w:val="22"/>
        </w:rPr>
        <w:tab/>
      </w:r>
    </w:p>
    <w:p w14:paraId="23681E61" w14:textId="77777777" w:rsidR="00673B35" w:rsidRPr="0014105F" w:rsidRDefault="00B32C17" w:rsidP="00673B35">
      <w:pPr>
        <w:pStyle w:val="Corpodetexto3"/>
        <w:ind w:left="10" w:right="-426"/>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.4.2</w:t>
      </w:r>
      <w:r w:rsidR="00673B35" w:rsidRPr="0014105F">
        <w:rPr>
          <w:rFonts w:ascii="Arial" w:hAnsi="Arial" w:cs="Arial"/>
          <w:b/>
          <w:sz w:val="22"/>
          <w:szCs w:val="22"/>
        </w:rPr>
        <w:tab/>
      </w:r>
      <w:r w:rsidR="00673B35"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PRIMEIRA - DAS SUBSTITUIÇÕES</w:t>
      </w:r>
    </w:p>
    <w:p w14:paraId="0FBA4B8A" w14:textId="77777777" w:rsidR="00673B35" w:rsidRPr="0014105F" w:rsidRDefault="00673B35" w:rsidP="00673B35">
      <w:pPr>
        <w:ind w:right="-426"/>
        <w:jc w:val="both"/>
        <w:rPr>
          <w:rFonts w:ascii="Arial" w:hAnsi="Arial" w:cs="Arial"/>
          <w:sz w:val="22"/>
          <w:szCs w:val="22"/>
        </w:rPr>
      </w:pPr>
    </w:p>
    <w:p w14:paraId="78F09DE8" w14:textId="44CDC39D"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0</w:t>
      </w:r>
      <w:r w:rsidRPr="0014105F">
        <w:rPr>
          <w:rFonts w:ascii="Arial" w:hAnsi="Arial" w:cs="Arial"/>
          <w:b/>
          <w:sz w:val="22"/>
          <w:szCs w:val="22"/>
        </w:rPr>
        <w:t xml:space="preserve">.1 </w:t>
      </w:r>
      <w:r w:rsidRPr="0014105F">
        <w:rPr>
          <w:rFonts w:ascii="Arial" w:hAnsi="Arial" w:cs="Arial"/>
          <w:sz w:val="22"/>
          <w:szCs w:val="22"/>
        </w:rPr>
        <w:t>A CONTRATADA não poderá subcontratar, subempreitar, ceder ou transferir, total ou</w:t>
      </w:r>
      <w:r w:rsidR="00E52415">
        <w:rPr>
          <w:rFonts w:ascii="Arial" w:hAnsi="Arial" w:cs="Arial"/>
          <w:sz w:val="22"/>
          <w:szCs w:val="22"/>
        </w:rPr>
        <w:t xml:space="preserve"> </w:t>
      </w:r>
      <w:r w:rsidRPr="0014105F">
        <w:rPr>
          <w:rFonts w:ascii="Arial" w:hAnsi="Arial" w:cs="Arial"/>
          <w:sz w:val="22"/>
          <w:szCs w:val="22"/>
        </w:rPr>
        <w:t>parcialmente o objeto da presente licitação.</w:t>
      </w:r>
    </w:p>
    <w:p w14:paraId="41E6D700" w14:textId="77777777" w:rsidR="00673B35" w:rsidRPr="0014105F" w:rsidRDefault="00673B35" w:rsidP="00673B35">
      <w:pPr>
        <w:ind w:right="-426"/>
        <w:jc w:val="both"/>
        <w:rPr>
          <w:rFonts w:ascii="Arial" w:hAnsi="Arial" w:cs="Arial"/>
          <w:sz w:val="22"/>
          <w:szCs w:val="22"/>
        </w:rPr>
      </w:pPr>
    </w:p>
    <w:p w14:paraId="4FD2EF72"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DÉCIMA SEGUNDA - DOS CASOS OMISSOS</w:t>
      </w:r>
      <w:r w:rsidRPr="0014105F">
        <w:rPr>
          <w:rFonts w:ascii="Arial" w:hAnsi="Arial" w:cs="Arial"/>
          <w:sz w:val="22"/>
          <w:szCs w:val="22"/>
        </w:rPr>
        <w:tab/>
      </w:r>
    </w:p>
    <w:p w14:paraId="6A38B716"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CD4BC8F"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1</w:t>
      </w:r>
      <w:r w:rsidRPr="0014105F">
        <w:rPr>
          <w:rFonts w:ascii="Arial" w:hAnsi="Arial" w:cs="Arial"/>
          <w:b/>
          <w:sz w:val="22"/>
          <w:szCs w:val="22"/>
        </w:rPr>
        <w:t xml:space="preserve">.1 </w:t>
      </w:r>
      <w:r w:rsidRPr="0014105F">
        <w:rPr>
          <w:rFonts w:ascii="Arial" w:hAnsi="Arial" w:cs="Arial"/>
          <w:sz w:val="22"/>
          <w:szCs w:val="22"/>
        </w:rPr>
        <w:t>Os casos omissos serão regulados subsidiariamente em conformidade com as disposições da Lei Federal n. º 8.666/93 e alterações posteriores.</w:t>
      </w:r>
    </w:p>
    <w:p w14:paraId="28526D34" w14:textId="77777777" w:rsidR="00673B35" w:rsidRPr="0014105F" w:rsidRDefault="00673B35" w:rsidP="00673B35">
      <w:pPr>
        <w:ind w:right="-426"/>
        <w:jc w:val="both"/>
        <w:rPr>
          <w:rFonts w:ascii="Arial" w:hAnsi="Arial" w:cs="Arial"/>
          <w:sz w:val="22"/>
          <w:szCs w:val="22"/>
        </w:rPr>
      </w:pPr>
    </w:p>
    <w:p w14:paraId="7D3420A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 xml:space="preserve">CLÁUSULA DÉCIMA TERCEIRA - DA RESCISÃO </w:t>
      </w:r>
    </w:p>
    <w:p w14:paraId="53D5B2C8" w14:textId="77777777" w:rsidR="00673B35" w:rsidRPr="0014105F" w:rsidRDefault="00673B35" w:rsidP="00673B35">
      <w:pPr>
        <w:ind w:right="-426"/>
        <w:jc w:val="both"/>
        <w:rPr>
          <w:rFonts w:ascii="Arial" w:hAnsi="Arial" w:cs="Arial"/>
          <w:sz w:val="22"/>
          <w:szCs w:val="22"/>
        </w:rPr>
      </w:pPr>
    </w:p>
    <w:p w14:paraId="48389645"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 xml:space="preserve">.1 O presente Termo de Contrato poderá ser rescindido nas hipóteses previstas no art. 78 da Lei nº 8.666/1993, com as consequências indicadas no art. 80 da mesma Lei, sem prejuízo das sanções aplicáveis. </w:t>
      </w:r>
    </w:p>
    <w:p w14:paraId="3DE9B952" w14:textId="77777777" w:rsidR="00673B35" w:rsidRPr="0014105F" w:rsidRDefault="00673B35" w:rsidP="00673B35">
      <w:pPr>
        <w:ind w:right="-426"/>
        <w:jc w:val="both"/>
        <w:rPr>
          <w:rFonts w:ascii="Arial" w:hAnsi="Arial" w:cs="Arial"/>
          <w:sz w:val="22"/>
          <w:szCs w:val="22"/>
          <w:highlight w:val="yellow"/>
        </w:rPr>
      </w:pPr>
    </w:p>
    <w:p w14:paraId="4A7759F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.2 Será admitida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Pública.</w:t>
      </w:r>
    </w:p>
    <w:p w14:paraId="5FC3A7D5" w14:textId="77777777" w:rsidR="00673B35" w:rsidRPr="0014105F" w:rsidRDefault="00673B35" w:rsidP="00673B35">
      <w:pPr>
        <w:ind w:right="-426"/>
        <w:jc w:val="both"/>
        <w:rPr>
          <w:rFonts w:ascii="Arial" w:hAnsi="Arial" w:cs="Arial"/>
          <w:sz w:val="22"/>
          <w:szCs w:val="22"/>
          <w:highlight w:val="yellow"/>
        </w:rPr>
      </w:pPr>
    </w:p>
    <w:p w14:paraId="700A7250" w14:textId="24D62CC9"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.3 Os casos de rescisão contratual serão formalmente motivados, assegurando-se</w:t>
      </w:r>
      <w:r w:rsidR="00E52415">
        <w:rPr>
          <w:rFonts w:ascii="Arial" w:hAnsi="Arial" w:cs="Arial"/>
          <w:sz w:val="22"/>
          <w:szCs w:val="22"/>
        </w:rPr>
        <w:t xml:space="preserve"> </w:t>
      </w:r>
      <w:r w:rsidRPr="0014105F">
        <w:rPr>
          <w:rFonts w:ascii="Arial" w:hAnsi="Arial" w:cs="Arial"/>
          <w:sz w:val="22"/>
          <w:szCs w:val="22"/>
        </w:rPr>
        <w:t xml:space="preserve">à CONTRATADA o direito ao contraditório e ampla defesa. </w:t>
      </w:r>
    </w:p>
    <w:p w14:paraId="5BD06265" w14:textId="77777777" w:rsidR="00673B35" w:rsidRPr="0014105F" w:rsidRDefault="00673B35" w:rsidP="00673B35">
      <w:pPr>
        <w:ind w:right="-426"/>
        <w:jc w:val="both"/>
        <w:rPr>
          <w:rFonts w:ascii="Arial" w:hAnsi="Arial" w:cs="Arial"/>
          <w:sz w:val="22"/>
          <w:szCs w:val="22"/>
          <w:highlight w:val="yellow"/>
        </w:rPr>
      </w:pPr>
    </w:p>
    <w:p w14:paraId="645B95EE"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lastRenderedPageBreak/>
        <w:t>1</w:t>
      </w:r>
      <w:r w:rsidR="00B32C17" w:rsidRPr="0014105F">
        <w:rPr>
          <w:rFonts w:ascii="Arial" w:hAnsi="Arial" w:cs="Arial"/>
          <w:sz w:val="22"/>
          <w:szCs w:val="22"/>
        </w:rPr>
        <w:t>2</w:t>
      </w:r>
      <w:r w:rsidRPr="0014105F">
        <w:rPr>
          <w:rFonts w:ascii="Arial" w:hAnsi="Arial" w:cs="Arial"/>
          <w:sz w:val="22"/>
          <w:szCs w:val="22"/>
        </w:rPr>
        <w:t>.4 A CONTRATADA reconhece os direitos da CONTRATANTE em caso de rescisão administrativa prevista no art. 77 da Lei nº 8.666/1993.</w:t>
      </w:r>
    </w:p>
    <w:p w14:paraId="2893B21D" w14:textId="77777777" w:rsidR="00673B35" w:rsidRPr="0014105F" w:rsidRDefault="00673B35" w:rsidP="00673B35">
      <w:pPr>
        <w:ind w:right="-426"/>
        <w:jc w:val="both"/>
        <w:rPr>
          <w:rFonts w:ascii="Arial" w:hAnsi="Arial" w:cs="Arial"/>
          <w:sz w:val="22"/>
          <w:szCs w:val="22"/>
        </w:rPr>
      </w:pPr>
    </w:p>
    <w:p w14:paraId="4524D688"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QUARTA - DO FORO</w:t>
      </w:r>
    </w:p>
    <w:p w14:paraId="3146EAA3" w14:textId="77777777" w:rsidR="00673B35" w:rsidRPr="0014105F" w:rsidRDefault="00673B35" w:rsidP="00673B35">
      <w:pPr>
        <w:ind w:right="-426"/>
        <w:jc w:val="both"/>
        <w:rPr>
          <w:rFonts w:ascii="Arial" w:hAnsi="Arial" w:cs="Arial"/>
          <w:b/>
          <w:sz w:val="22"/>
          <w:szCs w:val="22"/>
        </w:rPr>
      </w:pPr>
    </w:p>
    <w:p w14:paraId="08A430C8"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3</w:t>
      </w:r>
      <w:r w:rsidRPr="0014105F">
        <w:rPr>
          <w:rFonts w:ascii="Arial" w:hAnsi="Arial" w:cs="Arial"/>
          <w:b/>
          <w:sz w:val="22"/>
          <w:szCs w:val="22"/>
        </w:rPr>
        <w:t>.1</w:t>
      </w:r>
      <w:r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p>
    <w:p w14:paraId="1F153A4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4105F" w:rsidRDefault="00673B35" w:rsidP="00673B35">
      <w:pPr>
        <w:ind w:right="-426"/>
        <w:jc w:val="both"/>
        <w:rPr>
          <w:rFonts w:ascii="Arial" w:hAnsi="Arial" w:cs="Arial"/>
          <w:sz w:val="22"/>
          <w:szCs w:val="22"/>
        </w:rPr>
      </w:pPr>
    </w:p>
    <w:p w14:paraId="5D080192" w14:textId="38B193EE" w:rsidR="00673B35" w:rsidRPr="0014105F" w:rsidRDefault="00673B35" w:rsidP="00673B35">
      <w:pPr>
        <w:ind w:right="-426"/>
        <w:jc w:val="right"/>
        <w:rPr>
          <w:rFonts w:ascii="Arial" w:hAnsi="Arial" w:cs="Arial"/>
          <w:sz w:val="22"/>
          <w:szCs w:val="22"/>
        </w:rPr>
      </w:pPr>
      <w:r w:rsidRPr="0014105F">
        <w:rPr>
          <w:rFonts w:ascii="Arial" w:hAnsi="Arial" w:cs="Arial"/>
          <w:sz w:val="22"/>
          <w:szCs w:val="22"/>
        </w:rPr>
        <w:t>Selvíria/MS, __ de ________ de 2.0</w:t>
      </w:r>
      <w:r w:rsidR="009F058E" w:rsidRPr="0014105F">
        <w:rPr>
          <w:rFonts w:ascii="Arial" w:hAnsi="Arial" w:cs="Arial"/>
          <w:sz w:val="22"/>
          <w:szCs w:val="22"/>
        </w:rPr>
        <w:t>2</w:t>
      </w:r>
      <w:r w:rsidR="00E52415">
        <w:rPr>
          <w:rFonts w:ascii="Arial" w:hAnsi="Arial" w:cs="Arial"/>
          <w:sz w:val="22"/>
          <w:szCs w:val="22"/>
        </w:rPr>
        <w:t>3</w:t>
      </w:r>
      <w:r w:rsidRPr="0014105F">
        <w:rPr>
          <w:rFonts w:ascii="Arial" w:hAnsi="Arial" w:cs="Arial"/>
          <w:sz w:val="22"/>
          <w:szCs w:val="22"/>
        </w:rPr>
        <w:t>.</w:t>
      </w:r>
    </w:p>
    <w:p w14:paraId="17313148" w14:textId="77777777" w:rsidR="00673B35" w:rsidRPr="0014105F" w:rsidRDefault="00673B35" w:rsidP="00673B35">
      <w:pPr>
        <w:ind w:right="-426"/>
        <w:jc w:val="right"/>
        <w:rPr>
          <w:rFonts w:ascii="Arial" w:hAnsi="Arial" w:cs="Arial"/>
          <w:sz w:val="22"/>
          <w:szCs w:val="22"/>
        </w:rPr>
      </w:pPr>
    </w:p>
    <w:p w14:paraId="553C5891" w14:textId="77777777" w:rsidR="00673B35" w:rsidRPr="0014105F" w:rsidRDefault="00673B35" w:rsidP="00673B35">
      <w:pPr>
        <w:ind w:right="-426"/>
        <w:jc w:val="both"/>
        <w:rPr>
          <w:rFonts w:ascii="Arial" w:hAnsi="Arial" w:cs="Arial"/>
          <w:sz w:val="22"/>
          <w:szCs w:val="22"/>
        </w:rPr>
      </w:pPr>
    </w:p>
    <w:p w14:paraId="071EA279" w14:textId="77777777" w:rsidR="00673B35" w:rsidRPr="0014105F" w:rsidRDefault="00673B35" w:rsidP="00673B35">
      <w:pPr>
        <w:ind w:right="-426"/>
        <w:jc w:val="both"/>
        <w:rPr>
          <w:rFonts w:ascii="Arial" w:hAnsi="Arial" w:cs="Arial"/>
          <w:sz w:val="22"/>
          <w:szCs w:val="22"/>
        </w:rPr>
      </w:pPr>
    </w:p>
    <w:p w14:paraId="3D4BAFBC" w14:textId="77777777" w:rsidR="00673B35" w:rsidRPr="0014105F" w:rsidRDefault="00673B35" w:rsidP="00673B35">
      <w:pPr>
        <w:ind w:right="-426"/>
        <w:jc w:val="both"/>
        <w:rPr>
          <w:rFonts w:ascii="Arial" w:hAnsi="Arial" w:cs="Arial"/>
          <w:sz w:val="22"/>
          <w:szCs w:val="22"/>
        </w:rPr>
      </w:pPr>
    </w:p>
    <w:p w14:paraId="1BA1867B" w14:textId="77777777" w:rsidR="00673B35" w:rsidRPr="0014105F" w:rsidRDefault="00673B35" w:rsidP="00673B35">
      <w:pPr>
        <w:ind w:right="-426"/>
        <w:jc w:val="both"/>
        <w:rPr>
          <w:rFonts w:ascii="Arial" w:hAnsi="Arial" w:cs="Arial"/>
          <w:sz w:val="22"/>
          <w:szCs w:val="22"/>
        </w:rPr>
      </w:pPr>
    </w:p>
    <w:p w14:paraId="1EB0E597" w14:textId="77777777" w:rsidR="00673B35" w:rsidRPr="0014105F" w:rsidRDefault="00673B35" w:rsidP="00673B35">
      <w:pPr>
        <w:ind w:right="-426"/>
        <w:jc w:val="center"/>
        <w:rPr>
          <w:rFonts w:ascii="Arial" w:hAnsi="Arial" w:cs="Arial"/>
          <w:b/>
          <w:i/>
          <w:sz w:val="22"/>
          <w:szCs w:val="22"/>
        </w:rPr>
      </w:pPr>
      <w:r w:rsidRPr="0014105F">
        <w:rPr>
          <w:rFonts w:ascii="Arial" w:hAnsi="Arial" w:cs="Arial"/>
          <w:b/>
          <w:i/>
          <w:sz w:val="22"/>
          <w:szCs w:val="22"/>
        </w:rPr>
        <w:t>JOSÉ FERNANDO BARBOSA DOS SANTOS</w:t>
      </w:r>
    </w:p>
    <w:p w14:paraId="0364A195" w14:textId="77777777" w:rsidR="00673B35" w:rsidRPr="0014105F" w:rsidRDefault="00673B35" w:rsidP="00673B35">
      <w:pPr>
        <w:ind w:right="-426"/>
        <w:jc w:val="center"/>
        <w:rPr>
          <w:rFonts w:ascii="Arial" w:hAnsi="Arial" w:cs="Arial"/>
          <w:sz w:val="22"/>
          <w:szCs w:val="22"/>
        </w:rPr>
      </w:pPr>
      <w:r w:rsidRPr="0014105F">
        <w:rPr>
          <w:rFonts w:ascii="Arial" w:hAnsi="Arial" w:cs="Arial"/>
          <w:i/>
          <w:sz w:val="22"/>
          <w:szCs w:val="22"/>
        </w:rPr>
        <w:t xml:space="preserve">Prefeito </w:t>
      </w:r>
      <w:r w:rsidRPr="0014105F">
        <w:rPr>
          <w:rFonts w:ascii="Arial" w:hAnsi="Arial" w:cs="Arial"/>
          <w:bCs/>
          <w:iCs/>
          <w:sz w:val="22"/>
          <w:szCs w:val="22"/>
        </w:rPr>
        <w:t>Municipal</w:t>
      </w:r>
    </w:p>
    <w:p w14:paraId="46978EC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3F4DEE64" w14:textId="77777777" w:rsidR="00673B35" w:rsidRPr="0014105F" w:rsidRDefault="00673B35" w:rsidP="00673B35">
      <w:pPr>
        <w:ind w:right="-426"/>
        <w:jc w:val="both"/>
        <w:rPr>
          <w:rFonts w:ascii="Arial" w:hAnsi="Arial" w:cs="Arial"/>
          <w:sz w:val="22"/>
          <w:szCs w:val="22"/>
        </w:rPr>
      </w:pPr>
    </w:p>
    <w:p w14:paraId="2BBF5AB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____________________</w:t>
      </w:r>
    </w:p>
    <w:p w14:paraId="6707863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Secretaria Municipal</w:t>
      </w:r>
    </w:p>
    <w:p w14:paraId="26B4586D" w14:textId="77777777" w:rsidR="00673B35" w:rsidRPr="0014105F" w:rsidRDefault="00673B35" w:rsidP="00673B35">
      <w:pPr>
        <w:ind w:right="-426"/>
        <w:jc w:val="center"/>
        <w:rPr>
          <w:rFonts w:ascii="Arial" w:hAnsi="Arial" w:cs="Arial"/>
          <w:sz w:val="22"/>
          <w:szCs w:val="22"/>
        </w:rPr>
      </w:pPr>
    </w:p>
    <w:p w14:paraId="6FB117C6" w14:textId="77777777" w:rsidR="00673B35" w:rsidRPr="0014105F" w:rsidRDefault="00673B35" w:rsidP="00673B35">
      <w:pPr>
        <w:ind w:right="-426"/>
        <w:jc w:val="center"/>
        <w:rPr>
          <w:rFonts w:ascii="Arial" w:hAnsi="Arial" w:cs="Arial"/>
          <w:sz w:val="22"/>
          <w:szCs w:val="22"/>
        </w:rPr>
      </w:pPr>
    </w:p>
    <w:p w14:paraId="77EA0063"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w:t>
      </w:r>
    </w:p>
    <w:p w14:paraId="671DC0BC" w14:textId="77777777" w:rsidR="00673B35" w:rsidRPr="0014105F" w:rsidRDefault="00673B35" w:rsidP="00673B35">
      <w:pPr>
        <w:ind w:right="-426"/>
        <w:jc w:val="center"/>
        <w:rPr>
          <w:rFonts w:ascii="Arial" w:hAnsi="Arial" w:cs="Arial"/>
          <w:b/>
          <w:sz w:val="22"/>
          <w:szCs w:val="22"/>
        </w:rPr>
      </w:pPr>
      <w:r w:rsidRPr="0014105F">
        <w:rPr>
          <w:rFonts w:ascii="Arial" w:hAnsi="Arial" w:cs="Arial"/>
          <w:sz w:val="22"/>
          <w:szCs w:val="22"/>
        </w:rPr>
        <w:t>P/Contratada</w:t>
      </w:r>
    </w:p>
    <w:p w14:paraId="7B77E65A" w14:textId="77777777" w:rsidR="00673B35" w:rsidRPr="0014105F" w:rsidRDefault="00673B35" w:rsidP="00673B35">
      <w:pPr>
        <w:ind w:right="-426"/>
        <w:jc w:val="both"/>
        <w:rPr>
          <w:rFonts w:ascii="Arial" w:hAnsi="Arial" w:cs="Arial"/>
          <w:b/>
          <w:sz w:val="22"/>
          <w:szCs w:val="22"/>
        </w:rPr>
      </w:pPr>
    </w:p>
    <w:p w14:paraId="41CD06C7" w14:textId="77777777" w:rsidR="00673B35" w:rsidRPr="0014105F" w:rsidRDefault="00673B35" w:rsidP="00673B35">
      <w:pPr>
        <w:ind w:right="-426"/>
        <w:jc w:val="both"/>
        <w:rPr>
          <w:rFonts w:ascii="Arial" w:hAnsi="Arial" w:cs="Arial"/>
          <w:b/>
          <w:sz w:val="22"/>
          <w:szCs w:val="22"/>
        </w:rPr>
      </w:pPr>
    </w:p>
    <w:p w14:paraId="7189D256" w14:textId="77777777" w:rsidR="00673B35" w:rsidRPr="0014105F" w:rsidRDefault="00673B35" w:rsidP="00673B35">
      <w:pPr>
        <w:ind w:right="-426"/>
        <w:jc w:val="both"/>
        <w:rPr>
          <w:rFonts w:ascii="Arial" w:hAnsi="Arial" w:cs="Arial"/>
          <w:sz w:val="22"/>
          <w:szCs w:val="22"/>
        </w:rPr>
      </w:pPr>
    </w:p>
    <w:p w14:paraId="4F572979"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DDEE717" w14:textId="77777777" w:rsidR="00673B35" w:rsidRPr="0014105F" w:rsidRDefault="00673B35" w:rsidP="00673B35">
      <w:pPr>
        <w:ind w:right="-426"/>
        <w:jc w:val="both"/>
        <w:rPr>
          <w:rFonts w:ascii="Arial" w:hAnsi="Arial" w:cs="Arial"/>
          <w:b/>
          <w:sz w:val="22"/>
          <w:szCs w:val="22"/>
        </w:rPr>
      </w:pPr>
    </w:p>
    <w:p w14:paraId="4B5438EB"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1. ______________________________________</w:t>
      </w:r>
    </w:p>
    <w:p w14:paraId="791867DC" w14:textId="77777777" w:rsidR="00673B35" w:rsidRPr="0014105F" w:rsidRDefault="00673B35" w:rsidP="00673B35">
      <w:pPr>
        <w:ind w:right="-426"/>
        <w:jc w:val="both"/>
        <w:rPr>
          <w:rFonts w:ascii="Arial" w:hAnsi="Arial" w:cs="Arial"/>
          <w:b/>
          <w:sz w:val="22"/>
          <w:szCs w:val="22"/>
        </w:rPr>
      </w:pPr>
    </w:p>
    <w:p w14:paraId="3855509E" w14:textId="77777777" w:rsidR="00673B35" w:rsidRPr="0014105F" w:rsidRDefault="00673B35" w:rsidP="00673B35">
      <w:pPr>
        <w:ind w:right="-426"/>
        <w:jc w:val="both"/>
        <w:rPr>
          <w:rFonts w:ascii="Arial" w:hAnsi="Arial" w:cs="Arial"/>
          <w:b/>
          <w:sz w:val="22"/>
          <w:szCs w:val="22"/>
        </w:rPr>
      </w:pPr>
    </w:p>
    <w:p w14:paraId="3C02943E"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2. ______________________________________</w:t>
      </w:r>
    </w:p>
    <w:p w14:paraId="49FDD601" w14:textId="77777777" w:rsidR="00C45530" w:rsidRPr="0014105F" w:rsidRDefault="00C45530" w:rsidP="00906C73">
      <w:pPr>
        <w:jc w:val="both"/>
        <w:rPr>
          <w:rFonts w:ascii="Arial" w:hAnsi="Arial" w:cs="Arial"/>
          <w:b/>
          <w:color w:val="00B050"/>
          <w:sz w:val="22"/>
          <w:szCs w:val="22"/>
        </w:rPr>
      </w:pPr>
    </w:p>
    <w:p w14:paraId="2A07C925" w14:textId="77777777" w:rsidR="00673B35" w:rsidRPr="0014105F" w:rsidRDefault="00673B35" w:rsidP="00906C73">
      <w:pPr>
        <w:jc w:val="both"/>
        <w:rPr>
          <w:rFonts w:ascii="Arial" w:hAnsi="Arial" w:cs="Arial"/>
          <w:b/>
          <w:color w:val="00B050"/>
          <w:sz w:val="22"/>
          <w:szCs w:val="22"/>
        </w:rPr>
      </w:pPr>
    </w:p>
    <w:p w14:paraId="07BC4FAF" w14:textId="77777777" w:rsidR="00673B35" w:rsidRPr="0014105F" w:rsidRDefault="00673B35" w:rsidP="00906C73">
      <w:pPr>
        <w:jc w:val="both"/>
        <w:rPr>
          <w:rFonts w:ascii="Arial" w:hAnsi="Arial" w:cs="Arial"/>
          <w:b/>
          <w:color w:val="00B050"/>
          <w:sz w:val="22"/>
          <w:szCs w:val="22"/>
        </w:rPr>
      </w:pPr>
    </w:p>
    <w:p w14:paraId="5E49ABBD" w14:textId="77777777" w:rsidR="00673B35" w:rsidRPr="0014105F" w:rsidRDefault="00673B35" w:rsidP="00906C73">
      <w:pPr>
        <w:jc w:val="both"/>
        <w:rPr>
          <w:rFonts w:ascii="Arial" w:hAnsi="Arial" w:cs="Arial"/>
          <w:b/>
          <w:color w:val="00B050"/>
          <w:sz w:val="22"/>
          <w:szCs w:val="22"/>
        </w:rPr>
      </w:pPr>
    </w:p>
    <w:p w14:paraId="4B4E5038" w14:textId="77777777" w:rsidR="00673B35" w:rsidRPr="0014105F" w:rsidRDefault="00673B35" w:rsidP="00906C73">
      <w:pPr>
        <w:jc w:val="both"/>
        <w:rPr>
          <w:rFonts w:ascii="Arial" w:hAnsi="Arial" w:cs="Arial"/>
          <w:b/>
          <w:color w:val="00B050"/>
          <w:sz w:val="22"/>
          <w:szCs w:val="22"/>
        </w:rPr>
      </w:pPr>
    </w:p>
    <w:p w14:paraId="16685707" w14:textId="77777777" w:rsidR="00673B35" w:rsidRPr="0014105F" w:rsidRDefault="00673B35" w:rsidP="00906C73">
      <w:pPr>
        <w:jc w:val="both"/>
        <w:rPr>
          <w:rFonts w:ascii="Arial" w:hAnsi="Arial" w:cs="Arial"/>
          <w:b/>
          <w:color w:val="00B050"/>
          <w:sz w:val="22"/>
          <w:szCs w:val="22"/>
        </w:rPr>
      </w:pPr>
    </w:p>
    <w:p w14:paraId="3BDF637C" w14:textId="77777777" w:rsidR="00673B35" w:rsidRPr="0014105F" w:rsidRDefault="00673B35" w:rsidP="00906C73">
      <w:pPr>
        <w:jc w:val="both"/>
        <w:rPr>
          <w:rFonts w:ascii="Arial" w:hAnsi="Arial" w:cs="Arial"/>
          <w:b/>
          <w:color w:val="00B050"/>
          <w:sz w:val="22"/>
          <w:szCs w:val="22"/>
        </w:rPr>
      </w:pPr>
    </w:p>
    <w:p w14:paraId="03F871E1" w14:textId="77777777" w:rsidR="003B2381" w:rsidRPr="0014105F" w:rsidRDefault="003B2381" w:rsidP="00C30CCD">
      <w:pPr>
        <w:pStyle w:val="Corpodetexto"/>
        <w:rPr>
          <w:rFonts w:ascii="Arial" w:hAnsi="Arial" w:cs="Arial"/>
          <w:bCs/>
          <w:color w:val="00B050"/>
          <w:sz w:val="22"/>
          <w:szCs w:val="22"/>
          <w:u w:val="none"/>
        </w:rPr>
      </w:pPr>
    </w:p>
    <w:p w14:paraId="03B191B1" w14:textId="77777777" w:rsidR="009F058E" w:rsidRPr="0014105F" w:rsidRDefault="009F058E" w:rsidP="00CF7A5A">
      <w:pPr>
        <w:pStyle w:val="Corpodetexto"/>
        <w:jc w:val="center"/>
        <w:rPr>
          <w:rFonts w:ascii="Arial" w:hAnsi="Arial" w:cs="Arial"/>
          <w:bCs/>
          <w:sz w:val="22"/>
          <w:szCs w:val="22"/>
          <w:u w:val="none"/>
        </w:rPr>
      </w:pPr>
    </w:p>
    <w:p w14:paraId="7A9CE356" w14:textId="77777777" w:rsidR="009F058E" w:rsidRPr="0014105F" w:rsidRDefault="009F058E" w:rsidP="00CF7A5A">
      <w:pPr>
        <w:pStyle w:val="Corpodetexto"/>
        <w:jc w:val="center"/>
        <w:rPr>
          <w:rFonts w:ascii="Arial" w:hAnsi="Arial" w:cs="Arial"/>
          <w:bCs/>
          <w:sz w:val="22"/>
          <w:szCs w:val="22"/>
          <w:u w:val="none"/>
        </w:rPr>
      </w:pPr>
    </w:p>
    <w:p w14:paraId="3DF47C14" w14:textId="77777777" w:rsidR="009F058E" w:rsidRPr="0014105F" w:rsidRDefault="009F058E" w:rsidP="00CF7A5A">
      <w:pPr>
        <w:pStyle w:val="Corpodetexto"/>
        <w:jc w:val="center"/>
        <w:rPr>
          <w:rFonts w:ascii="Arial" w:hAnsi="Arial" w:cs="Arial"/>
          <w:bCs/>
          <w:sz w:val="22"/>
          <w:szCs w:val="22"/>
          <w:u w:val="none"/>
        </w:rPr>
      </w:pPr>
    </w:p>
    <w:p w14:paraId="738CC2D7" w14:textId="77777777" w:rsidR="009F058E" w:rsidRPr="0014105F" w:rsidRDefault="009F058E" w:rsidP="00CF7A5A">
      <w:pPr>
        <w:pStyle w:val="Corpodetexto"/>
        <w:jc w:val="center"/>
        <w:rPr>
          <w:rFonts w:ascii="Arial" w:hAnsi="Arial" w:cs="Arial"/>
          <w:bCs/>
          <w:sz w:val="22"/>
          <w:szCs w:val="22"/>
          <w:u w:val="none"/>
        </w:rPr>
      </w:pPr>
    </w:p>
    <w:p w14:paraId="0FABFF74" w14:textId="77777777" w:rsidR="009F058E" w:rsidRPr="0014105F" w:rsidRDefault="009F058E" w:rsidP="00CF7A5A">
      <w:pPr>
        <w:pStyle w:val="Corpodetexto"/>
        <w:jc w:val="center"/>
        <w:rPr>
          <w:rFonts w:ascii="Arial" w:hAnsi="Arial" w:cs="Arial"/>
          <w:bCs/>
          <w:sz w:val="22"/>
          <w:szCs w:val="22"/>
          <w:u w:val="none"/>
        </w:rPr>
      </w:pPr>
    </w:p>
    <w:p w14:paraId="79AEB257" w14:textId="77777777" w:rsidR="009F058E" w:rsidRPr="0014105F" w:rsidRDefault="009F058E" w:rsidP="00CF7A5A">
      <w:pPr>
        <w:pStyle w:val="Corpodetexto"/>
        <w:jc w:val="center"/>
        <w:rPr>
          <w:rFonts w:ascii="Arial" w:hAnsi="Arial" w:cs="Arial"/>
          <w:bCs/>
          <w:sz w:val="22"/>
          <w:szCs w:val="22"/>
          <w:u w:val="none"/>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596A44B7"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8C5809">
        <w:rPr>
          <w:rFonts w:ascii="Arial" w:hAnsi="Arial" w:cs="Arial"/>
          <w:sz w:val="22"/>
          <w:szCs w:val="22"/>
          <w:u w:val="none"/>
        </w:rPr>
        <w:t>042</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E52415">
        <w:rPr>
          <w:rFonts w:ascii="Arial" w:hAnsi="Arial" w:cs="Arial"/>
          <w:sz w:val="22"/>
          <w:szCs w:val="22"/>
          <w:u w:val="none"/>
        </w:rPr>
        <w:t>3</w:t>
      </w:r>
    </w:p>
    <w:p w14:paraId="3796B616" w14:textId="75BF7084"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8C5809">
        <w:rPr>
          <w:rFonts w:ascii="Arial" w:hAnsi="Arial" w:cs="Arial"/>
          <w:bCs/>
          <w:sz w:val="22"/>
          <w:szCs w:val="22"/>
          <w:u w:val="none"/>
        </w:rPr>
        <w:t>004</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E52415">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0FE1EBED"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8C5809">
        <w:rPr>
          <w:rFonts w:ascii="Arial" w:hAnsi="Arial" w:cs="Arial"/>
          <w:b w:val="0"/>
          <w:bCs/>
          <w:sz w:val="22"/>
          <w:szCs w:val="22"/>
          <w:u w:val="none"/>
        </w:rPr>
        <w:t>042</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8C5809">
        <w:rPr>
          <w:rFonts w:ascii="Arial" w:hAnsi="Arial" w:cs="Arial"/>
          <w:b w:val="0"/>
          <w:bCs/>
          <w:sz w:val="22"/>
          <w:szCs w:val="22"/>
          <w:u w:val="none"/>
        </w:rPr>
        <w:t>004</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70B57AE9"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16DE3342" w14:textId="65612FE9" w:rsidR="009F058E" w:rsidRPr="0014105F" w:rsidRDefault="009F058E" w:rsidP="00306BF4">
      <w:pPr>
        <w:rPr>
          <w:rFonts w:ascii="Arial" w:hAnsi="Arial" w:cs="Arial"/>
          <w:b/>
          <w:bCs/>
          <w:iCs/>
          <w:color w:val="00B050"/>
          <w:sz w:val="22"/>
          <w:szCs w:val="22"/>
        </w:rPr>
      </w:pPr>
    </w:p>
    <w:p w14:paraId="5C77DBAE" w14:textId="7D337A79" w:rsidR="009F058E" w:rsidRPr="0014105F" w:rsidRDefault="009F058E" w:rsidP="00306BF4">
      <w:pPr>
        <w:rPr>
          <w:rFonts w:ascii="Arial" w:hAnsi="Arial" w:cs="Arial"/>
          <w:b/>
          <w:bCs/>
          <w:iCs/>
          <w:color w:val="00B050"/>
          <w:sz w:val="22"/>
          <w:szCs w:val="22"/>
        </w:rPr>
      </w:pPr>
    </w:p>
    <w:p w14:paraId="3AEE731C" w14:textId="77777777" w:rsidR="009F058E" w:rsidRPr="0014105F" w:rsidRDefault="009F058E" w:rsidP="00306BF4">
      <w:pPr>
        <w:rPr>
          <w:rFonts w:ascii="Arial" w:hAnsi="Arial" w:cs="Arial"/>
          <w:b/>
          <w:bCs/>
          <w:iCs/>
          <w:color w:val="00B050"/>
          <w:sz w:val="22"/>
          <w:szCs w:val="22"/>
        </w:rPr>
      </w:pPr>
    </w:p>
    <w:p w14:paraId="3B7FD6C4" w14:textId="77777777" w:rsidR="00673B35" w:rsidRPr="0014105F" w:rsidRDefault="00673B35" w:rsidP="009710BE">
      <w:pPr>
        <w:jc w:val="cente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41459637" w14:textId="00CD21AB" w:rsidR="008B6F27" w:rsidRPr="0014105F" w:rsidRDefault="009710BE" w:rsidP="008B6F27">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2B2549" w:rsidRPr="00CD09F8">
        <w:rPr>
          <w:rFonts w:ascii="Arial" w:hAnsi="Arial" w:cs="Arial"/>
        </w:rPr>
        <w:t>A presente licitação trata-se da Contratação de empresa para transporte de trabalhadores – (</w:t>
      </w:r>
      <w:r w:rsidR="002B2549" w:rsidRPr="00CD09F8">
        <w:rPr>
          <w:rFonts w:ascii="Arial" w:hAnsi="Arial" w:cs="Arial"/>
          <w:bCs/>
        </w:rPr>
        <w:t xml:space="preserve">linha de ônibus </w:t>
      </w:r>
      <w:r w:rsidR="002B2549" w:rsidRPr="00CD09F8">
        <w:rPr>
          <w:rFonts w:ascii="Arial" w:hAnsi="Arial" w:cs="Arial"/>
        </w:rPr>
        <w:t>SELVÍRIA - MS à ILHA SOLTEIRA – SP) conforme anuência da Secretaria Municipal de Assistência Social de SELVÍRIA/MS</w:t>
      </w:r>
      <w:r w:rsidR="008B6F27" w:rsidRPr="0014105F">
        <w:rPr>
          <w:rFonts w:ascii="Arial" w:hAnsi="Arial" w:cs="Arial"/>
          <w:bCs/>
        </w:rPr>
        <w:t>.</w:t>
      </w:r>
    </w:p>
    <w:p w14:paraId="25A09213" w14:textId="77777777" w:rsidR="008B6F27" w:rsidRPr="0014105F" w:rsidRDefault="008B6F27" w:rsidP="008B6F27">
      <w:pPr>
        <w:ind w:left="-142"/>
        <w:jc w:val="both"/>
        <w:rPr>
          <w:rFonts w:ascii="Arial" w:hAnsi="Arial" w:cs="Arial"/>
          <w:sz w:val="22"/>
          <w:szCs w:val="22"/>
        </w:rPr>
      </w:pPr>
    </w:p>
    <w:p w14:paraId="1C10B16E" w14:textId="77777777" w:rsidR="008B6F27" w:rsidRPr="0014105F" w:rsidRDefault="008B6F27" w:rsidP="008B6F27">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Pr="0014105F">
        <w:rPr>
          <w:rFonts w:ascii="Arial" w:hAnsi="Arial" w:cs="Arial"/>
        </w:rPr>
        <w:fldChar w:fldCharType="begin"/>
      </w:r>
      <w:r w:rsidRPr="0014105F">
        <w:rPr>
          <w:rFonts w:ascii="Arial" w:hAnsi="Arial" w:cs="Arial"/>
        </w:rPr>
        <w:fldChar w:fldCharType="separate"/>
      </w:r>
      <w:r w:rsidRPr="0014105F">
        <w:rPr>
          <w:rFonts w:ascii="Arial" w:hAnsi="Arial" w:cs="Arial"/>
          <w:noProof/>
          <w:sz w:val="22"/>
          <w:szCs w:val="22"/>
        </w:rPr>
        <w:t>«Licitacao_NOME_TIPO_LICITACAO»</w:t>
      </w:r>
      <w:r w:rsidRPr="0014105F">
        <w:rPr>
          <w:rFonts w:ascii="Arial" w:hAnsi="Arial" w:cs="Arial"/>
        </w:rPr>
        <w:fldChar w:fldCharType="end"/>
      </w:r>
    </w:p>
    <w:p w14:paraId="47738A39" w14:textId="6D8459FF"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8C5809">
        <w:rPr>
          <w:rFonts w:ascii="Arial" w:hAnsi="Arial" w:cs="Arial"/>
          <w:sz w:val="22"/>
          <w:szCs w:val="22"/>
        </w:rPr>
        <w:t>004</w:t>
      </w:r>
      <w:r w:rsidRPr="0014105F">
        <w:rPr>
          <w:rFonts w:ascii="Arial" w:hAnsi="Arial" w:cs="Arial"/>
          <w:sz w:val="22"/>
          <w:szCs w:val="22"/>
        </w:rPr>
        <w:t>/</w:t>
      </w:r>
      <w:r w:rsidR="00E52415">
        <w:rPr>
          <w:rFonts w:ascii="Arial" w:hAnsi="Arial" w:cs="Arial"/>
          <w:sz w:val="22"/>
          <w:szCs w:val="22"/>
        </w:rPr>
        <w:t>2023</w:t>
      </w:r>
      <w:r w:rsidRPr="0014105F">
        <w:rPr>
          <w:rFonts w:ascii="Arial" w:hAnsi="Arial" w:cs="Arial"/>
          <w:sz w:val="22"/>
          <w:szCs w:val="22"/>
        </w:rPr>
        <w:t xml:space="preserve"> – Processo Adm. n° </w:t>
      </w:r>
      <w:r w:rsidR="008C5809">
        <w:rPr>
          <w:rFonts w:ascii="Arial" w:hAnsi="Arial" w:cs="Arial"/>
          <w:sz w:val="22"/>
          <w:szCs w:val="22"/>
        </w:rPr>
        <w:t>042</w:t>
      </w:r>
      <w:r w:rsidRPr="0014105F">
        <w:rPr>
          <w:rFonts w:ascii="Arial" w:hAnsi="Arial" w:cs="Arial"/>
          <w:sz w:val="22"/>
          <w:szCs w:val="22"/>
        </w:rPr>
        <w:t>/20</w:t>
      </w:r>
      <w:r w:rsidR="00E52415">
        <w:rPr>
          <w:rFonts w:ascii="Arial" w:hAnsi="Arial" w:cs="Arial"/>
          <w:sz w:val="22"/>
          <w:szCs w:val="22"/>
        </w:rPr>
        <w:t>23</w:t>
      </w:r>
      <w:r w:rsidRPr="0014105F">
        <w:rPr>
          <w:rFonts w:ascii="Arial" w:hAnsi="Arial" w:cs="Arial"/>
          <w:sz w:val="22"/>
          <w:szCs w:val="22"/>
        </w:rPr>
        <w:t>, apresentamos nossa proposta conforme abaixo:</w:t>
      </w:r>
    </w:p>
    <w:p w14:paraId="368A8E90" w14:textId="77777777"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94"/>
        <w:gridCol w:w="3161"/>
        <w:gridCol w:w="889"/>
        <w:gridCol w:w="1383"/>
        <w:gridCol w:w="1177"/>
        <w:gridCol w:w="823"/>
        <w:gridCol w:w="883"/>
      </w:tblGrid>
      <w:tr w:rsidR="008B6F27" w:rsidRPr="0014105F" w14:paraId="0CC82F53" w14:textId="77777777" w:rsidTr="00212164">
        <w:tc>
          <w:tcPr>
            <w:tcW w:w="376" w:type="pct"/>
            <w:vAlign w:val="center"/>
          </w:tcPr>
          <w:p w14:paraId="7C8C0CB1"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ITEM</w:t>
            </w:r>
          </w:p>
        </w:tc>
        <w:tc>
          <w:tcPr>
            <w:tcW w:w="1790" w:type="pct"/>
            <w:vAlign w:val="center"/>
          </w:tcPr>
          <w:p w14:paraId="23CFCF19"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ESPECIFICAÇÃO</w:t>
            </w:r>
          </w:p>
        </w:tc>
        <w:tc>
          <w:tcPr>
            <w:tcW w:w="412" w:type="pct"/>
            <w:vAlign w:val="center"/>
          </w:tcPr>
          <w:p w14:paraId="7648C207"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UNID.</w:t>
            </w:r>
          </w:p>
        </w:tc>
        <w:tc>
          <w:tcPr>
            <w:tcW w:w="749" w:type="pct"/>
          </w:tcPr>
          <w:p w14:paraId="60487F7A" w14:textId="77777777" w:rsidR="008B6F27" w:rsidRPr="0014105F" w:rsidRDefault="008B6F27" w:rsidP="00212164">
            <w:pPr>
              <w:pStyle w:val="SemEspaamento"/>
              <w:jc w:val="center"/>
              <w:rPr>
                <w:rFonts w:ascii="Arial" w:hAnsi="Arial" w:cs="Arial"/>
                <w:b/>
                <w:sz w:val="20"/>
                <w:szCs w:val="20"/>
              </w:rPr>
            </w:pPr>
            <w:r>
              <w:rPr>
                <w:rFonts w:ascii="Arial" w:hAnsi="Arial" w:cs="Arial"/>
                <w:b/>
                <w:sz w:val="20"/>
                <w:szCs w:val="20"/>
              </w:rPr>
              <w:t>Quantitativo Mensal</w:t>
            </w:r>
          </w:p>
        </w:tc>
        <w:tc>
          <w:tcPr>
            <w:tcW w:w="689" w:type="pct"/>
            <w:vAlign w:val="center"/>
          </w:tcPr>
          <w:p w14:paraId="584F4BC0"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KM TOTAL</w:t>
            </w:r>
          </w:p>
        </w:tc>
        <w:tc>
          <w:tcPr>
            <w:tcW w:w="492" w:type="pct"/>
            <w:vAlign w:val="center"/>
          </w:tcPr>
          <w:p w14:paraId="7519FC2F"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UNIT</w:t>
            </w:r>
          </w:p>
        </w:tc>
        <w:tc>
          <w:tcPr>
            <w:tcW w:w="492" w:type="pct"/>
            <w:vAlign w:val="center"/>
          </w:tcPr>
          <w:p w14:paraId="00EC8573"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TOTAL</w:t>
            </w:r>
          </w:p>
        </w:tc>
      </w:tr>
      <w:tr w:rsidR="002B2549" w:rsidRPr="0014105F" w14:paraId="5B52C310" w14:textId="77777777" w:rsidTr="00212164">
        <w:tc>
          <w:tcPr>
            <w:tcW w:w="376" w:type="pct"/>
            <w:vAlign w:val="center"/>
          </w:tcPr>
          <w:p w14:paraId="76CC2C83" w14:textId="77777777" w:rsidR="002B2549" w:rsidRPr="0014105F" w:rsidRDefault="002B2549" w:rsidP="002B2549">
            <w:pPr>
              <w:pStyle w:val="SemEspaamento"/>
              <w:jc w:val="center"/>
              <w:rPr>
                <w:rFonts w:ascii="Arial" w:hAnsi="Arial" w:cs="Arial"/>
                <w:sz w:val="20"/>
                <w:szCs w:val="20"/>
              </w:rPr>
            </w:pPr>
            <w:r w:rsidRPr="0014105F">
              <w:rPr>
                <w:rFonts w:ascii="Arial" w:hAnsi="Arial" w:cs="Arial"/>
                <w:sz w:val="20"/>
                <w:szCs w:val="20"/>
              </w:rPr>
              <w:t>01</w:t>
            </w:r>
          </w:p>
        </w:tc>
        <w:tc>
          <w:tcPr>
            <w:tcW w:w="1790" w:type="pct"/>
          </w:tcPr>
          <w:p w14:paraId="58163565" w14:textId="77777777" w:rsidR="002B2549" w:rsidRPr="00490A3F" w:rsidRDefault="002B2549" w:rsidP="002B2549">
            <w:pPr>
              <w:jc w:val="both"/>
              <w:rPr>
                <w:rFonts w:ascii="Arial" w:hAnsi="Arial" w:cs="Arial"/>
              </w:rPr>
            </w:pPr>
            <w:r w:rsidRPr="00490A3F">
              <w:rPr>
                <w:rFonts w:ascii="Arial" w:hAnsi="Arial" w:cs="Arial"/>
                <w:b/>
                <w:bCs/>
                <w:i/>
                <w:iCs/>
                <w:u w:val="single"/>
              </w:rPr>
              <w:t xml:space="preserve">TIPO ONUBUS RODOVIARIO COM CAPACIDADE MINIMO DE 42 LUGARES PARA TRANSPORTE: </w:t>
            </w:r>
            <w:r w:rsidRPr="00490A3F">
              <w:rPr>
                <w:rFonts w:ascii="Arial" w:hAnsi="Arial" w:cs="Arial"/>
              </w:rPr>
              <w:t xml:space="preserve">será pago por quilômetro rodado, os PASSAGEIROS deveram estar todos sentados, acessórios obrigatórios (cinto de segurança em todos os bancos, extintor, estepe, ar-condicionado, chave de roda, cronotacógrafo: (é o instrumento ou conjunto de instrumentos destinado a indicar e registrar, de forma simultânea, inalterável e instantânea, a velocidade e a distância percorrida pelo veículo, em função do </w:t>
            </w:r>
            <w:r w:rsidRPr="00490A3F">
              <w:rPr>
                <w:rFonts w:ascii="Arial" w:hAnsi="Arial" w:cs="Arial"/>
              </w:rPr>
              <w:lastRenderedPageBreak/>
              <w:t xml:space="preserve">tempo decorrido, assim como os parâmetros relacionados com o condutor do veículo), macaco e triângulo) direção hidráulica, combustível diesel. O Combustível, manutenção preventiva e corretiva será tudo por conta da empresa, o veículo deverá ter no </w:t>
            </w:r>
            <w:r w:rsidRPr="00490A3F">
              <w:rPr>
                <w:rFonts w:ascii="Arial" w:hAnsi="Arial" w:cs="Arial"/>
                <w:b/>
              </w:rPr>
              <w:t>MAXIMO 10</w:t>
            </w:r>
            <w:r w:rsidRPr="00490A3F">
              <w:rPr>
                <w:rFonts w:ascii="Arial" w:hAnsi="Arial" w:cs="Arial"/>
              </w:rPr>
              <w:t xml:space="preserve"> (dez) anos de uso, equipado conforme as normas CTB e vistoria.</w:t>
            </w:r>
          </w:p>
          <w:p w14:paraId="670B4851" w14:textId="77777777" w:rsidR="002B2549" w:rsidRPr="00490A3F" w:rsidRDefault="002B2549" w:rsidP="002B2549">
            <w:pPr>
              <w:jc w:val="both"/>
              <w:rPr>
                <w:rFonts w:ascii="Arial" w:hAnsi="Arial" w:cs="Arial"/>
              </w:rPr>
            </w:pPr>
            <w:r w:rsidRPr="00490A3F">
              <w:rPr>
                <w:rFonts w:ascii="Arial" w:hAnsi="Arial" w:cs="Arial"/>
                <w:b/>
                <w:bCs/>
                <w:i/>
                <w:iCs/>
                <w:u w:val="single"/>
              </w:rPr>
              <w:t>A empresa também deverá fornecer o motorista</w:t>
            </w:r>
            <w:r w:rsidRPr="00490A3F">
              <w:rPr>
                <w:rFonts w:ascii="Arial" w:hAnsi="Arial" w:cs="Arial"/>
              </w:rPr>
              <w:t>;</w:t>
            </w:r>
          </w:p>
          <w:p w14:paraId="36E24975" w14:textId="3F1FD9AE" w:rsidR="002B2549" w:rsidRPr="00490A3F" w:rsidRDefault="002B2549" w:rsidP="002B2549">
            <w:pPr>
              <w:jc w:val="both"/>
              <w:rPr>
                <w:rFonts w:ascii="Open Sans" w:hAnsi="Open Sans" w:cs="Open Sans"/>
                <w:color w:val="263338"/>
                <w:shd w:val="clear" w:color="auto" w:fill="FFFFFF"/>
              </w:rPr>
            </w:pPr>
            <w:r w:rsidRPr="00490A3F">
              <w:rPr>
                <w:rFonts w:ascii="Open Sans" w:hAnsi="Open Sans" w:cs="Open Sans"/>
                <w:color w:val="263338"/>
                <w:shd w:val="clear" w:color="auto" w:fill="FFFFFF"/>
              </w:rPr>
              <w:t xml:space="preserve">O </w:t>
            </w:r>
            <w:r w:rsidR="008C5809" w:rsidRPr="00490A3F">
              <w:rPr>
                <w:rFonts w:ascii="Open Sans" w:hAnsi="Open Sans" w:cs="Open Sans"/>
                <w:color w:val="263338"/>
                <w:shd w:val="clear" w:color="auto" w:fill="FFFFFF"/>
              </w:rPr>
              <w:t>veículo</w:t>
            </w:r>
            <w:r w:rsidRPr="00490A3F">
              <w:rPr>
                <w:rFonts w:ascii="Open Sans" w:hAnsi="Open Sans" w:cs="Open Sans"/>
                <w:color w:val="263338"/>
                <w:shd w:val="clear" w:color="auto" w:fill="FFFFFF"/>
              </w:rPr>
              <w:t xml:space="preserve"> deve ser cadastrado </w:t>
            </w:r>
            <w:r w:rsidR="008C5809" w:rsidRPr="00490A3F">
              <w:rPr>
                <w:rFonts w:ascii="Open Sans" w:hAnsi="Open Sans" w:cs="Open Sans"/>
                <w:color w:val="263338"/>
                <w:shd w:val="clear" w:color="auto" w:fill="FFFFFF"/>
              </w:rPr>
              <w:t>na Agência</w:t>
            </w:r>
            <w:r w:rsidRPr="00490A3F">
              <w:rPr>
                <w:rFonts w:ascii="Open Sans" w:hAnsi="Open Sans" w:cs="Open Sans"/>
                <w:color w:val="263338"/>
                <w:shd w:val="clear" w:color="auto" w:fill="FFFFFF"/>
              </w:rPr>
              <w:t xml:space="preserve"> Nacional de Transportes Terrestres (</w:t>
            </w:r>
            <w:r w:rsidRPr="00490A3F">
              <w:rPr>
                <w:rFonts w:ascii="Open Sans" w:hAnsi="Open Sans" w:cs="Open Sans"/>
                <w:b/>
                <w:color w:val="263338"/>
                <w:shd w:val="clear" w:color="auto" w:fill="FFFFFF"/>
              </w:rPr>
              <w:t>ANTT</w:t>
            </w:r>
            <w:r w:rsidRPr="00490A3F">
              <w:rPr>
                <w:rFonts w:ascii="Open Sans" w:hAnsi="Open Sans" w:cs="Open Sans"/>
                <w:color w:val="263338"/>
                <w:shd w:val="clear" w:color="auto" w:fill="FFFFFF"/>
              </w:rPr>
              <w:t>) órgão responsável por regularizar os serviços de transportes de cargas e passageiros nas rodovias brasileiras.</w:t>
            </w:r>
          </w:p>
          <w:p w14:paraId="11D48D20" w14:textId="1AECA3DD" w:rsidR="002B2549" w:rsidRPr="0014105F" w:rsidRDefault="002B2549" w:rsidP="002B2549">
            <w:pPr>
              <w:spacing w:line="360" w:lineRule="auto"/>
              <w:jc w:val="both"/>
              <w:rPr>
                <w:rFonts w:ascii="Arial" w:hAnsi="Arial" w:cs="Arial"/>
                <w:sz w:val="20"/>
                <w:szCs w:val="20"/>
              </w:rPr>
            </w:pPr>
            <w:r>
              <w:rPr>
                <w:rFonts w:ascii="Open Sans" w:hAnsi="Open Sans" w:cs="Open Sans"/>
                <w:color w:val="263338"/>
                <w:shd w:val="clear" w:color="auto" w:fill="FFFFFF"/>
              </w:rPr>
              <w:t xml:space="preserve">O </w:t>
            </w:r>
            <w:r w:rsidR="008C5809">
              <w:rPr>
                <w:rFonts w:ascii="Open Sans" w:hAnsi="Open Sans" w:cs="Open Sans"/>
                <w:color w:val="263338"/>
                <w:shd w:val="clear" w:color="auto" w:fill="FFFFFF"/>
              </w:rPr>
              <w:t>veículo</w:t>
            </w:r>
            <w:r>
              <w:rPr>
                <w:rFonts w:ascii="Open Sans" w:hAnsi="Open Sans" w:cs="Open Sans"/>
                <w:color w:val="263338"/>
                <w:shd w:val="clear" w:color="auto" w:fill="FFFFFF"/>
              </w:rPr>
              <w:t xml:space="preserve"> deve ser cadastrado na </w:t>
            </w:r>
            <w:r w:rsidRPr="009665C0">
              <w:rPr>
                <w:rFonts w:ascii="Segoe UI" w:hAnsi="Segoe UI" w:cs="Segoe UI"/>
                <w:b/>
                <w:color w:val="212529"/>
              </w:rPr>
              <w:t>AGEMS</w:t>
            </w:r>
            <w:r>
              <w:rPr>
                <w:rFonts w:ascii="Segoe UI" w:hAnsi="Segoe UI" w:cs="Segoe UI"/>
                <w:color w:val="212529"/>
              </w:rPr>
              <w:t xml:space="preserve"> (responsável por regular e fiscalizar </w:t>
            </w:r>
            <w:r w:rsidR="008C5809">
              <w:rPr>
                <w:rFonts w:ascii="Segoe UI" w:hAnsi="Segoe UI" w:cs="Segoe UI"/>
                <w:color w:val="212529"/>
              </w:rPr>
              <w:t>a prestação</w:t>
            </w:r>
            <w:r>
              <w:rPr>
                <w:rFonts w:ascii="Segoe UI" w:hAnsi="Segoe UI" w:cs="Segoe UI"/>
                <w:color w:val="212529"/>
              </w:rPr>
              <w:t xml:space="preserve"> do serviço público delegado pelo Estado de Mato Grosso do Sul na área de Transporte Rodoviário Intermunicipal de Passageiros).</w:t>
            </w:r>
          </w:p>
        </w:tc>
        <w:tc>
          <w:tcPr>
            <w:tcW w:w="412" w:type="pct"/>
            <w:vAlign w:val="center"/>
          </w:tcPr>
          <w:p w14:paraId="2236B34F" w14:textId="137CCC75" w:rsidR="002B2549" w:rsidRPr="0014105F" w:rsidRDefault="002B2549" w:rsidP="002B2549">
            <w:pPr>
              <w:pStyle w:val="SemEspaamento"/>
              <w:jc w:val="center"/>
              <w:rPr>
                <w:rFonts w:ascii="Arial" w:hAnsi="Arial" w:cs="Arial"/>
                <w:b/>
                <w:sz w:val="20"/>
                <w:szCs w:val="20"/>
              </w:rPr>
            </w:pPr>
            <w:r w:rsidRPr="00490A3F">
              <w:rPr>
                <w:rFonts w:ascii="Arial" w:hAnsi="Arial" w:cs="Arial"/>
                <w:b/>
                <w:bCs/>
              </w:rPr>
              <w:lastRenderedPageBreak/>
              <w:t>103,14 km</w:t>
            </w:r>
          </w:p>
        </w:tc>
        <w:tc>
          <w:tcPr>
            <w:tcW w:w="749" w:type="pct"/>
            <w:vAlign w:val="center"/>
          </w:tcPr>
          <w:p w14:paraId="27899765" w14:textId="35BC67DE" w:rsidR="002B2549" w:rsidRDefault="002B2549" w:rsidP="002B2549">
            <w:pPr>
              <w:pStyle w:val="SemEspaamento"/>
              <w:jc w:val="center"/>
              <w:rPr>
                <w:rFonts w:ascii="Arial" w:hAnsi="Arial" w:cs="Arial"/>
                <w:b/>
                <w:sz w:val="20"/>
                <w:szCs w:val="20"/>
              </w:rPr>
            </w:pPr>
            <w:r w:rsidRPr="00490A3F">
              <w:rPr>
                <w:rFonts w:ascii="Arial" w:hAnsi="Arial" w:cs="Arial"/>
                <w:b/>
                <w:bCs/>
              </w:rPr>
              <w:t>31.251,42 KM</w:t>
            </w:r>
          </w:p>
        </w:tc>
        <w:tc>
          <w:tcPr>
            <w:tcW w:w="689" w:type="pct"/>
            <w:vAlign w:val="center"/>
          </w:tcPr>
          <w:p w14:paraId="6481D249" w14:textId="30FE9264" w:rsidR="002B2549" w:rsidRPr="0014105F" w:rsidRDefault="002B2549" w:rsidP="002B2549">
            <w:pPr>
              <w:pStyle w:val="SemEspaamento"/>
              <w:jc w:val="center"/>
              <w:rPr>
                <w:rFonts w:ascii="Arial" w:hAnsi="Arial" w:cs="Arial"/>
                <w:b/>
                <w:sz w:val="20"/>
                <w:szCs w:val="20"/>
              </w:rPr>
            </w:pPr>
          </w:p>
        </w:tc>
        <w:tc>
          <w:tcPr>
            <w:tcW w:w="492" w:type="pct"/>
          </w:tcPr>
          <w:p w14:paraId="636D1721" w14:textId="77777777" w:rsidR="002B2549" w:rsidRPr="0014105F" w:rsidRDefault="002B2549" w:rsidP="002B2549">
            <w:pPr>
              <w:pStyle w:val="SemEspaamento"/>
              <w:jc w:val="center"/>
              <w:rPr>
                <w:rFonts w:ascii="Arial" w:hAnsi="Arial" w:cs="Arial"/>
                <w:b/>
                <w:sz w:val="20"/>
                <w:szCs w:val="20"/>
              </w:rPr>
            </w:pPr>
          </w:p>
        </w:tc>
        <w:tc>
          <w:tcPr>
            <w:tcW w:w="492" w:type="pct"/>
          </w:tcPr>
          <w:p w14:paraId="6B1D3A4E" w14:textId="77777777" w:rsidR="002B2549" w:rsidRPr="0014105F" w:rsidRDefault="002B2549" w:rsidP="002B2549">
            <w:pPr>
              <w:pStyle w:val="SemEspaamento"/>
              <w:jc w:val="center"/>
              <w:rPr>
                <w:rFonts w:ascii="Arial" w:hAnsi="Arial" w:cs="Arial"/>
                <w:b/>
                <w:sz w:val="20"/>
                <w:szCs w:val="20"/>
              </w:rPr>
            </w:pPr>
          </w:p>
        </w:tc>
      </w:tr>
    </w:tbl>
    <w:p w14:paraId="75023E3A" w14:textId="77777777" w:rsidR="008B6F27" w:rsidRPr="0014105F" w:rsidRDefault="008B6F27" w:rsidP="008B6F27">
      <w:pPr>
        <w:ind w:left="-142"/>
        <w:jc w:val="both"/>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lastRenderedPageBreak/>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401DB5DA" w:rsidR="00C379D6" w:rsidRDefault="00C379D6" w:rsidP="000505C4">
      <w:pPr>
        <w:rPr>
          <w:rFonts w:ascii="Arial" w:hAnsi="Arial" w:cs="Arial"/>
          <w:color w:val="00B050"/>
          <w:sz w:val="22"/>
          <w:szCs w:val="22"/>
        </w:rPr>
      </w:pPr>
    </w:p>
    <w:p w14:paraId="4ED63AB8" w14:textId="0B978C79" w:rsidR="00E52415" w:rsidRDefault="00E52415" w:rsidP="000505C4">
      <w:pPr>
        <w:rPr>
          <w:rFonts w:ascii="Arial" w:hAnsi="Arial" w:cs="Arial"/>
          <w:color w:val="00B050"/>
          <w:sz w:val="22"/>
          <w:szCs w:val="22"/>
        </w:rPr>
      </w:pPr>
    </w:p>
    <w:p w14:paraId="4FF4B973" w14:textId="7A7B5328" w:rsidR="00E52415" w:rsidRDefault="00E52415" w:rsidP="000505C4">
      <w:pPr>
        <w:rPr>
          <w:rFonts w:ascii="Arial" w:hAnsi="Arial" w:cs="Arial"/>
          <w:color w:val="00B050"/>
          <w:sz w:val="22"/>
          <w:szCs w:val="22"/>
        </w:rPr>
      </w:pPr>
    </w:p>
    <w:p w14:paraId="68321253" w14:textId="63F5F076" w:rsidR="00E52415" w:rsidRDefault="00E52415" w:rsidP="000505C4">
      <w:pPr>
        <w:rPr>
          <w:rFonts w:ascii="Arial" w:hAnsi="Arial" w:cs="Arial"/>
          <w:color w:val="00B050"/>
          <w:sz w:val="22"/>
          <w:szCs w:val="22"/>
        </w:rPr>
      </w:pPr>
    </w:p>
    <w:p w14:paraId="6D16D7CD" w14:textId="2061B3C2" w:rsidR="00E52415" w:rsidRDefault="00E52415" w:rsidP="000505C4">
      <w:pPr>
        <w:rPr>
          <w:rFonts w:ascii="Arial" w:hAnsi="Arial" w:cs="Arial"/>
          <w:color w:val="00B050"/>
          <w:sz w:val="22"/>
          <w:szCs w:val="22"/>
        </w:rPr>
      </w:pPr>
    </w:p>
    <w:p w14:paraId="5F39DCB0" w14:textId="49D42327" w:rsidR="00E52415" w:rsidRDefault="00E52415" w:rsidP="000505C4">
      <w:pPr>
        <w:rPr>
          <w:rFonts w:ascii="Arial" w:hAnsi="Arial" w:cs="Arial"/>
          <w:color w:val="00B050"/>
          <w:sz w:val="22"/>
          <w:szCs w:val="22"/>
        </w:rPr>
      </w:pPr>
    </w:p>
    <w:p w14:paraId="6A55797D" w14:textId="6C22A6F2" w:rsidR="00E52415" w:rsidRDefault="00E52415" w:rsidP="000505C4">
      <w:pPr>
        <w:rPr>
          <w:rFonts w:ascii="Arial" w:hAnsi="Arial" w:cs="Arial"/>
          <w:color w:val="00B050"/>
          <w:sz w:val="22"/>
          <w:szCs w:val="22"/>
        </w:rPr>
      </w:pPr>
    </w:p>
    <w:p w14:paraId="086B7965" w14:textId="1E1CC553" w:rsidR="00E52415" w:rsidRDefault="00E52415" w:rsidP="000505C4">
      <w:pPr>
        <w:rPr>
          <w:rFonts w:ascii="Arial" w:hAnsi="Arial" w:cs="Arial"/>
          <w:color w:val="00B050"/>
          <w:sz w:val="22"/>
          <w:szCs w:val="22"/>
        </w:rPr>
      </w:pPr>
    </w:p>
    <w:p w14:paraId="50CACC61" w14:textId="0F0F8D2B" w:rsidR="00E52415" w:rsidRDefault="00E52415" w:rsidP="000505C4">
      <w:pPr>
        <w:rPr>
          <w:rFonts w:ascii="Arial" w:hAnsi="Arial" w:cs="Arial"/>
          <w:color w:val="00B050"/>
          <w:sz w:val="22"/>
          <w:szCs w:val="22"/>
        </w:rPr>
      </w:pPr>
    </w:p>
    <w:p w14:paraId="62A75B9F" w14:textId="4972DB05" w:rsidR="00E52415" w:rsidRDefault="00E52415" w:rsidP="000505C4">
      <w:pPr>
        <w:rPr>
          <w:rFonts w:ascii="Arial" w:hAnsi="Arial" w:cs="Arial"/>
          <w:color w:val="00B050"/>
          <w:sz w:val="22"/>
          <w:szCs w:val="22"/>
        </w:rPr>
      </w:pPr>
    </w:p>
    <w:p w14:paraId="56493D1C" w14:textId="52BA4365" w:rsidR="00E52415" w:rsidRDefault="00E52415" w:rsidP="000505C4">
      <w:pPr>
        <w:rPr>
          <w:rFonts w:ascii="Arial" w:hAnsi="Arial" w:cs="Arial"/>
          <w:color w:val="00B050"/>
          <w:sz w:val="22"/>
          <w:szCs w:val="22"/>
        </w:rPr>
      </w:pPr>
    </w:p>
    <w:p w14:paraId="4EB86CEE" w14:textId="1437CE3D" w:rsidR="00E52415" w:rsidRDefault="00E52415" w:rsidP="000505C4">
      <w:pPr>
        <w:rPr>
          <w:rFonts w:ascii="Arial" w:hAnsi="Arial" w:cs="Arial"/>
          <w:color w:val="00B050"/>
          <w:sz w:val="22"/>
          <w:szCs w:val="22"/>
        </w:rPr>
      </w:pPr>
    </w:p>
    <w:p w14:paraId="3BEFC397" w14:textId="782F51FE" w:rsidR="00E52415" w:rsidRDefault="00E52415" w:rsidP="000505C4">
      <w:pPr>
        <w:rPr>
          <w:rFonts w:ascii="Arial" w:hAnsi="Arial" w:cs="Arial"/>
          <w:color w:val="00B050"/>
          <w:sz w:val="22"/>
          <w:szCs w:val="22"/>
        </w:rPr>
      </w:pPr>
    </w:p>
    <w:p w14:paraId="4A696AD1" w14:textId="4933C358" w:rsidR="00E52415" w:rsidRDefault="00E52415" w:rsidP="000505C4">
      <w:pPr>
        <w:rPr>
          <w:rFonts w:ascii="Arial" w:hAnsi="Arial" w:cs="Arial"/>
          <w:color w:val="00B050"/>
          <w:sz w:val="22"/>
          <w:szCs w:val="22"/>
        </w:rPr>
      </w:pPr>
    </w:p>
    <w:p w14:paraId="61D9E4A1" w14:textId="7F24D046" w:rsidR="00E52415" w:rsidRDefault="00E52415" w:rsidP="000505C4">
      <w:pPr>
        <w:rPr>
          <w:rFonts w:ascii="Arial" w:hAnsi="Arial" w:cs="Arial"/>
          <w:color w:val="00B050"/>
          <w:sz w:val="22"/>
          <w:szCs w:val="22"/>
        </w:rPr>
      </w:pPr>
    </w:p>
    <w:p w14:paraId="4256FAD3" w14:textId="1DE151FD" w:rsidR="00E52415" w:rsidRDefault="00E52415" w:rsidP="000505C4">
      <w:pPr>
        <w:rPr>
          <w:rFonts w:ascii="Arial" w:hAnsi="Arial" w:cs="Arial"/>
          <w:color w:val="00B050"/>
          <w:sz w:val="22"/>
          <w:szCs w:val="22"/>
        </w:rPr>
      </w:pPr>
    </w:p>
    <w:p w14:paraId="68130883" w14:textId="3D3A6CDF" w:rsidR="00E52415" w:rsidRDefault="00E52415" w:rsidP="000505C4">
      <w:pPr>
        <w:rPr>
          <w:rFonts w:ascii="Arial" w:hAnsi="Arial" w:cs="Arial"/>
          <w:color w:val="00B050"/>
          <w:sz w:val="22"/>
          <w:szCs w:val="22"/>
        </w:rPr>
      </w:pPr>
    </w:p>
    <w:p w14:paraId="056F7457" w14:textId="1FCEF278" w:rsidR="00E52415" w:rsidRDefault="00E52415" w:rsidP="000505C4">
      <w:pPr>
        <w:rPr>
          <w:rFonts w:ascii="Arial" w:hAnsi="Arial" w:cs="Arial"/>
          <w:color w:val="00B050"/>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61B2E22A" w14:textId="269B5474" w:rsidR="00F563D5" w:rsidRDefault="00F563D5" w:rsidP="00F563D5"/>
    <w:p w14:paraId="3003AEE6" w14:textId="794F35BF" w:rsidR="00F563D5" w:rsidRDefault="00F563D5" w:rsidP="00F563D5"/>
    <w:p w14:paraId="6ECDD80B" w14:textId="77777777" w:rsidR="002B2549" w:rsidRDefault="002B2549" w:rsidP="00F563D5"/>
    <w:p w14:paraId="3A1148E1" w14:textId="4425A54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lastRenderedPageBreak/>
        <w:t>ANEXO VII.</w:t>
      </w:r>
    </w:p>
    <w:p w14:paraId="3CA9875B" w14:textId="77777777" w:rsidR="005D25FF" w:rsidRPr="0014105F" w:rsidRDefault="005D25FF" w:rsidP="005D25FF">
      <w:pPr>
        <w:jc w:val="center"/>
        <w:rPr>
          <w:rFonts w:ascii="Arial" w:hAnsi="Arial" w:cs="Arial"/>
          <w:b/>
          <w:bCs/>
          <w:sz w:val="22"/>
          <w:szCs w:val="22"/>
        </w:rPr>
      </w:pPr>
    </w:p>
    <w:p w14:paraId="4EBA88A5" w14:textId="239A7392"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8C5809">
        <w:rPr>
          <w:rFonts w:ascii="Arial" w:hAnsi="Arial" w:cs="Arial"/>
          <w:b/>
          <w:bCs/>
          <w:sz w:val="22"/>
          <w:szCs w:val="22"/>
        </w:rPr>
        <w:t>042</w:t>
      </w:r>
      <w:r w:rsidR="005D25FF"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009F058E" w:rsidRPr="0014105F">
        <w:rPr>
          <w:rFonts w:ascii="Arial" w:hAnsi="Arial" w:cs="Arial"/>
          <w:b/>
          <w:bCs/>
          <w:sz w:val="22"/>
          <w:szCs w:val="22"/>
        </w:rPr>
        <w:t>.</w:t>
      </w:r>
    </w:p>
    <w:p w14:paraId="651912EE" w14:textId="57F1BCFF"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8C5809">
        <w:rPr>
          <w:rFonts w:ascii="Arial" w:hAnsi="Arial" w:cs="Arial"/>
          <w:b/>
          <w:bCs/>
          <w:sz w:val="22"/>
          <w:szCs w:val="22"/>
        </w:rPr>
        <w:t>004</w:t>
      </w:r>
      <w:r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46125921"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8C5809">
        <w:rPr>
          <w:rFonts w:ascii="Arial" w:hAnsi="Arial" w:cs="Arial"/>
          <w:bCs/>
          <w:sz w:val="22"/>
          <w:szCs w:val="22"/>
        </w:rPr>
        <w:t>042</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E52415">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8C5809">
        <w:rPr>
          <w:rFonts w:ascii="Arial" w:hAnsi="Arial" w:cs="Arial"/>
          <w:b/>
          <w:bCs/>
          <w:sz w:val="22"/>
          <w:szCs w:val="22"/>
        </w:rPr>
        <w:t>004</w:t>
      </w:r>
      <w:r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lastRenderedPageBreak/>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6ACC5167"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8C5809">
        <w:rPr>
          <w:rFonts w:ascii="Arial" w:hAnsi="Arial" w:cs="Arial"/>
          <w:sz w:val="22"/>
          <w:szCs w:val="22"/>
        </w:rPr>
        <w:t>004</w:t>
      </w:r>
      <w:r w:rsidRPr="0014105F">
        <w:rPr>
          <w:rFonts w:ascii="Arial" w:hAnsi="Arial" w:cs="Arial"/>
          <w:sz w:val="22"/>
          <w:szCs w:val="22"/>
        </w:rPr>
        <w:t>/</w:t>
      </w:r>
      <w:r w:rsidR="00C379D6" w:rsidRPr="0014105F">
        <w:rPr>
          <w:rFonts w:ascii="Arial" w:hAnsi="Arial" w:cs="Arial"/>
          <w:sz w:val="22"/>
          <w:szCs w:val="22"/>
        </w:rPr>
        <w:t>202</w:t>
      </w:r>
      <w:r w:rsidR="008C5809">
        <w:rPr>
          <w:rFonts w:ascii="Arial" w:hAnsi="Arial" w:cs="Arial"/>
          <w:sz w:val="22"/>
          <w:szCs w:val="22"/>
        </w:rPr>
        <w:t>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0351DE82"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379D6" w:rsidRPr="0014105F">
        <w:rPr>
          <w:rFonts w:ascii="Arial" w:hAnsi="Arial" w:cs="Arial"/>
          <w:sz w:val="22"/>
          <w:szCs w:val="22"/>
        </w:rPr>
        <w:t>202</w:t>
      </w:r>
      <w:r w:rsidR="00E52415">
        <w:rPr>
          <w:rFonts w:ascii="Arial" w:hAnsi="Arial" w:cs="Arial"/>
          <w:sz w:val="22"/>
          <w:szCs w:val="22"/>
        </w:rPr>
        <w:t>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lastRenderedPageBreak/>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4717D22E"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E52415">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0AE5F94B" w14:textId="77777777" w:rsidR="00692880" w:rsidRPr="0014105F" w:rsidRDefault="00692880" w:rsidP="008D00D4">
      <w:pPr>
        <w:ind w:right="-52"/>
        <w:rPr>
          <w:rFonts w:ascii="Arial" w:hAnsi="Arial" w:cs="Arial"/>
          <w:b/>
          <w:bCs/>
          <w:sz w:val="22"/>
          <w:szCs w:val="22"/>
        </w:rPr>
      </w:pPr>
    </w:p>
    <w:p w14:paraId="339962F3" w14:textId="77777777" w:rsidR="001B7A9F" w:rsidRPr="0014105F" w:rsidRDefault="001B7A9F" w:rsidP="00C379D6">
      <w:pPr>
        <w:ind w:right="-52"/>
        <w:rPr>
          <w:rFonts w:ascii="Arial" w:hAnsi="Arial" w:cs="Arial"/>
          <w:b/>
          <w:bCs/>
          <w:sz w:val="22"/>
          <w:szCs w:val="22"/>
        </w:rPr>
      </w:pPr>
    </w:p>
    <w:p w14:paraId="59000E9A" w14:textId="77777777" w:rsidR="00D14C3F" w:rsidRDefault="00D14C3F" w:rsidP="00262203">
      <w:pPr>
        <w:ind w:right="-52"/>
        <w:jc w:val="center"/>
        <w:rPr>
          <w:rFonts w:ascii="Arial" w:hAnsi="Arial" w:cs="Arial"/>
          <w:b/>
          <w:bCs/>
          <w:sz w:val="22"/>
          <w:szCs w:val="22"/>
        </w:rPr>
      </w:pPr>
    </w:p>
    <w:p w14:paraId="2F48FC88" w14:textId="77777777" w:rsidR="00692880" w:rsidRPr="0014105F" w:rsidRDefault="00692880"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54C075FA"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8C5809">
        <w:rPr>
          <w:rFonts w:ascii="Arial" w:hAnsi="Arial" w:cs="Arial"/>
          <w:sz w:val="22"/>
          <w:szCs w:val="22"/>
        </w:rPr>
        <w:t>042</w:t>
      </w:r>
      <w:r w:rsidR="00E73869" w:rsidRPr="0014105F">
        <w:rPr>
          <w:rFonts w:ascii="Arial" w:hAnsi="Arial" w:cs="Arial"/>
          <w:sz w:val="22"/>
          <w:szCs w:val="22"/>
        </w:rPr>
        <w:t>/20</w:t>
      </w:r>
      <w:r w:rsidR="005E5E7C" w:rsidRPr="0014105F">
        <w:rPr>
          <w:rFonts w:ascii="Arial" w:hAnsi="Arial" w:cs="Arial"/>
          <w:sz w:val="22"/>
          <w:szCs w:val="22"/>
        </w:rPr>
        <w:t>2</w:t>
      </w:r>
      <w:r w:rsidR="00E52415">
        <w:rPr>
          <w:rFonts w:ascii="Arial" w:hAnsi="Arial" w:cs="Arial"/>
          <w:sz w:val="22"/>
          <w:szCs w:val="22"/>
        </w:rPr>
        <w:t>3</w:t>
      </w:r>
      <w:r w:rsidR="002B2F0F" w:rsidRPr="0014105F">
        <w:rPr>
          <w:rFonts w:ascii="Arial" w:hAnsi="Arial" w:cs="Arial"/>
          <w:sz w:val="22"/>
          <w:szCs w:val="22"/>
        </w:rPr>
        <w:t>.</w:t>
      </w:r>
    </w:p>
    <w:p w14:paraId="6188F413" w14:textId="27FD5093"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8C5809">
        <w:rPr>
          <w:rFonts w:ascii="Arial" w:hAnsi="Arial" w:cs="Arial"/>
          <w:sz w:val="22"/>
          <w:szCs w:val="22"/>
        </w:rPr>
        <w:t>004</w:t>
      </w:r>
      <w:r w:rsidRPr="0014105F">
        <w:rPr>
          <w:rFonts w:ascii="Arial" w:hAnsi="Arial" w:cs="Arial"/>
          <w:sz w:val="22"/>
          <w:szCs w:val="22"/>
        </w:rPr>
        <w:t>/20</w:t>
      </w:r>
      <w:r w:rsidR="005E5E7C" w:rsidRPr="0014105F">
        <w:rPr>
          <w:rFonts w:ascii="Arial" w:hAnsi="Arial" w:cs="Arial"/>
          <w:sz w:val="22"/>
          <w:szCs w:val="22"/>
        </w:rPr>
        <w:t>2</w:t>
      </w:r>
      <w:r w:rsidR="00E52415">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317A2F5C" w14:textId="77777777" w:rsidR="00692880" w:rsidRPr="0014105F" w:rsidRDefault="00692880" w:rsidP="00754D33">
      <w:pPr>
        <w:pStyle w:val="Cabealho"/>
        <w:tabs>
          <w:tab w:val="clear" w:pos="4252"/>
          <w:tab w:val="clear" w:pos="8504"/>
        </w:tabs>
        <w:ind w:right="-52"/>
        <w:jc w:val="center"/>
        <w:rPr>
          <w:rFonts w:ascii="Arial" w:hAnsi="Arial" w:cs="Arial"/>
          <w:b/>
          <w:color w:val="00B050"/>
          <w:sz w:val="22"/>
          <w:szCs w:val="22"/>
        </w:rPr>
      </w:pPr>
    </w:p>
    <w:p w14:paraId="3777AD92" w14:textId="77777777" w:rsidR="00692880" w:rsidRPr="0014105F" w:rsidRDefault="00692880" w:rsidP="00754D33">
      <w:pPr>
        <w:pStyle w:val="Cabealho"/>
        <w:tabs>
          <w:tab w:val="clear" w:pos="4252"/>
          <w:tab w:val="clear" w:pos="8504"/>
        </w:tabs>
        <w:ind w:right="-52"/>
        <w:jc w:val="center"/>
        <w:rPr>
          <w:rFonts w:ascii="Arial" w:hAnsi="Arial" w:cs="Arial"/>
          <w:b/>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4385023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8C5809">
        <w:rPr>
          <w:rFonts w:ascii="Arial" w:hAnsi="Arial" w:cs="Arial"/>
          <w:sz w:val="22"/>
          <w:szCs w:val="22"/>
          <w:u w:val="single"/>
        </w:rPr>
        <w:t>004</w:t>
      </w:r>
      <w:r w:rsidRPr="0014105F">
        <w:rPr>
          <w:rFonts w:ascii="Arial" w:hAnsi="Arial" w:cs="Arial"/>
          <w:sz w:val="22"/>
          <w:szCs w:val="22"/>
          <w:u w:val="single"/>
        </w:rPr>
        <w:t>/</w:t>
      </w:r>
      <w:r w:rsidR="00C379D6" w:rsidRPr="0014105F">
        <w:rPr>
          <w:rFonts w:ascii="Arial" w:hAnsi="Arial" w:cs="Arial"/>
          <w:sz w:val="22"/>
          <w:szCs w:val="22"/>
          <w:u w:val="single"/>
        </w:rPr>
        <w:t>202</w:t>
      </w:r>
      <w:r w:rsidR="00E52415">
        <w:rPr>
          <w:rFonts w:ascii="Arial" w:hAnsi="Arial" w:cs="Arial"/>
          <w:sz w:val="22"/>
          <w:szCs w:val="22"/>
          <w:u w:val="single"/>
        </w:rPr>
        <w:t>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2EC05E55"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w:t>
      </w:r>
      <w:r w:rsidR="00E52415">
        <w:rPr>
          <w:rFonts w:ascii="Arial" w:hAnsi="Arial" w:cs="Arial"/>
          <w:sz w:val="22"/>
          <w:szCs w:val="22"/>
        </w:rPr>
        <w:t>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24EFBB5F" w:rsidR="00D14C3F" w:rsidRDefault="00D14C3F" w:rsidP="0027562D">
      <w:pPr>
        <w:ind w:left="-142" w:right="-285"/>
        <w:jc w:val="center"/>
        <w:rPr>
          <w:rFonts w:ascii="Arial" w:hAnsi="Arial" w:cs="Arial"/>
          <w:color w:val="00B050"/>
          <w:sz w:val="22"/>
          <w:szCs w:val="22"/>
        </w:rPr>
      </w:pPr>
    </w:p>
    <w:p w14:paraId="1BF3F2D9" w14:textId="78B81F4F" w:rsidR="00E52415" w:rsidRDefault="00E52415" w:rsidP="0027562D">
      <w:pPr>
        <w:ind w:left="-142" w:right="-285"/>
        <w:jc w:val="center"/>
        <w:rPr>
          <w:rFonts w:ascii="Arial" w:hAnsi="Arial" w:cs="Arial"/>
          <w:color w:val="00B050"/>
          <w:sz w:val="22"/>
          <w:szCs w:val="22"/>
        </w:rPr>
      </w:pPr>
    </w:p>
    <w:p w14:paraId="4A96078B" w14:textId="78AC446C" w:rsidR="00E52415" w:rsidRDefault="00E52415" w:rsidP="0027562D">
      <w:pPr>
        <w:ind w:left="-142" w:right="-285"/>
        <w:jc w:val="center"/>
        <w:rPr>
          <w:rFonts w:ascii="Arial" w:hAnsi="Arial" w:cs="Arial"/>
          <w:color w:val="00B050"/>
          <w:sz w:val="22"/>
          <w:szCs w:val="22"/>
        </w:rPr>
      </w:pPr>
    </w:p>
    <w:p w14:paraId="03C9D6C7" w14:textId="77777777" w:rsidR="00E52415" w:rsidRDefault="00E52415" w:rsidP="0027562D">
      <w:pPr>
        <w:ind w:left="-142" w:right="-285"/>
        <w:jc w:val="center"/>
        <w:rPr>
          <w:rFonts w:ascii="Arial" w:hAnsi="Arial" w:cs="Arial"/>
          <w:color w:val="00B050"/>
          <w:sz w:val="22"/>
          <w:szCs w:val="22"/>
        </w:rPr>
      </w:pPr>
    </w:p>
    <w:p w14:paraId="7DAA26FB" w14:textId="77777777" w:rsidR="00D14C3F" w:rsidRDefault="00D14C3F" w:rsidP="0027562D">
      <w:pPr>
        <w:ind w:left="-142" w:right="-285"/>
        <w:jc w:val="center"/>
        <w:rPr>
          <w:rFonts w:ascii="Arial" w:hAnsi="Arial" w:cs="Arial"/>
          <w:color w:val="00B050"/>
          <w:sz w:val="22"/>
          <w:szCs w:val="22"/>
        </w:rPr>
      </w:pPr>
    </w:p>
    <w:p w14:paraId="4E3E07B8"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596A3E">
          <w:headerReference w:type="default" r:id="rId13"/>
          <w:footerReference w:type="default" r:id="rId14"/>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126"/>
        <w:gridCol w:w="842"/>
        <w:gridCol w:w="1838"/>
        <w:gridCol w:w="3859"/>
      </w:tblGrid>
      <w:tr w:rsidR="00D14C3F" w:rsidRPr="0014105F" w14:paraId="48404A9C" w14:textId="77777777" w:rsidTr="00D14C3F">
        <w:trPr>
          <w:trHeight w:val="224"/>
        </w:trPr>
        <w:tc>
          <w:tcPr>
            <w:tcW w:w="8430" w:type="dxa"/>
            <w:gridSpan w:val="5"/>
            <w:shd w:val="clear" w:color="auto" w:fill="E6E6E6"/>
          </w:tcPr>
          <w:p w14:paraId="5D3B553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lastRenderedPageBreak/>
              <w:t>PREFEITURA MUNICIPAL DE SELVÍRIA – MS.</w:t>
            </w:r>
          </w:p>
        </w:tc>
      </w:tr>
      <w:tr w:rsidR="00D14C3F" w:rsidRPr="0014105F" w14:paraId="41B93FF7" w14:textId="77777777" w:rsidTr="00D14C3F">
        <w:trPr>
          <w:trHeight w:val="224"/>
        </w:trPr>
        <w:tc>
          <w:tcPr>
            <w:tcW w:w="8430" w:type="dxa"/>
            <w:gridSpan w:val="5"/>
            <w:shd w:val="clear" w:color="auto" w:fill="E6E6E6"/>
          </w:tcPr>
          <w:p w14:paraId="657B2EA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SECRETARIA MUNICIPAL DE EDUCAÇÃO </w:t>
            </w:r>
          </w:p>
        </w:tc>
      </w:tr>
      <w:tr w:rsidR="00D14C3F" w:rsidRPr="0014105F" w14:paraId="41F7F33A" w14:textId="77777777" w:rsidTr="00D14C3F">
        <w:trPr>
          <w:trHeight w:val="224"/>
        </w:trPr>
        <w:tc>
          <w:tcPr>
            <w:tcW w:w="8430" w:type="dxa"/>
            <w:gridSpan w:val="5"/>
            <w:shd w:val="clear" w:color="auto" w:fill="E6E6E6"/>
          </w:tcPr>
          <w:p w14:paraId="7AD7C04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D14C3F" w:rsidRPr="0014105F" w14:paraId="063CBA34" w14:textId="77777777" w:rsidTr="00D14C3F">
        <w:trPr>
          <w:trHeight w:val="224"/>
        </w:trPr>
        <w:tc>
          <w:tcPr>
            <w:tcW w:w="4571" w:type="dxa"/>
            <w:gridSpan w:val="4"/>
            <w:shd w:val="clear" w:color="auto" w:fill="E6E6E6"/>
          </w:tcPr>
          <w:p w14:paraId="603AE218" w14:textId="77777777" w:rsidR="00D14C3F" w:rsidRPr="0014105F" w:rsidRDefault="00D14C3F" w:rsidP="00D14C3F">
            <w:pPr>
              <w:rPr>
                <w:rFonts w:ascii="Arial" w:hAnsi="Arial" w:cs="Arial"/>
                <w:sz w:val="22"/>
                <w:szCs w:val="22"/>
              </w:rPr>
            </w:pPr>
            <w:r w:rsidRPr="0014105F">
              <w:rPr>
                <w:rFonts w:ascii="Arial" w:hAnsi="Arial" w:cs="Arial"/>
                <w:b/>
                <w:sz w:val="22"/>
                <w:szCs w:val="22"/>
              </w:rPr>
              <w:t>EMPRESA:</w:t>
            </w:r>
          </w:p>
        </w:tc>
        <w:tc>
          <w:tcPr>
            <w:tcW w:w="3858" w:type="dxa"/>
            <w:tcBorders>
              <w:right w:val="single" w:sz="4" w:space="0" w:color="auto"/>
            </w:tcBorders>
            <w:shd w:val="clear" w:color="auto" w:fill="E0E0E0"/>
          </w:tcPr>
          <w:p w14:paraId="4E008D6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D14C3F" w:rsidRPr="0014105F" w14:paraId="6FADF982" w14:textId="77777777" w:rsidTr="00D14C3F">
        <w:trPr>
          <w:trHeight w:val="171"/>
        </w:trPr>
        <w:tc>
          <w:tcPr>
            <w:tcW w:w="4571" w:type="dxa"/>
            <w:gridSpan w:val="4"/>
            <w:shd w:val="clear" w:color="auto" w:fill="E6E6E6"/>
          </w:tcPr>
          <w:p w14:paraId="62C008F2" w14:textId="77777777" w:rsidR="00D14C3F" w:rsidRPr="0014105F" w:rsidRDefault="00D14C3F" w:rsidP="00D14C3F">
            <w:pPr>
              <w:rPr>
                <w:rFonts w:ascii="Arial" w:hAnsi="Arial" w:cs="Arial"/>
                <w:sz w:val="22"/>
                <w:szCs w:val="22"/>
              </w:rPr>
            </w:pPr>
            <w:r w:rsidRPr="0014105F">
              <w:rPr>
                <w:rFonts w:ascii="Arial" w:hAnsi="Arial" w:cs="Arial"/>
                <w:b/>
                <w:sz w:val="22"/>
                <w:szCs w:val="22"/>
              </w:rPr>
              <w:t xml:space="preserve">CNPJ: </w:t>
            </w:r>
          </w:p>
        </w:tc>
        <w:tc>
          <w:tcPr>
            <w:tcW w:w="3858" w:type="dxa"/>
            <w:vMerge w:val="restart"/>
          </w:tcPr>
          <w:p w14:paraId="7C24249F" w14:textId="77777777" w:rsidR="00D14C3F" w:rsidRPr="0014105F" w:rsidRDefault="00D14C3F" w:rsidP="00D14C3F">
            <w:pPr>
              <w:rPr>
                <w:rFonts w:ascii="Arial" w:hAnsi="Arial" w:cs="Arial"/>
                <w:sz w:val="22"/>
                <w:szCs w:val="22"/>
              </w:rPr>
            </w:pPr>
          </w:p>
          <w:p w14:paraId="119DD982" w14:textId="77777777" w:rsidR="00D14C3F" w:rsidRPr="0014105F" w:rsidRDefault="00D14C3F" w:rsidP="00D14C3F">
            <w:pPr>
              <w:jc w:val="both"/>
              <w:rPr>
                <w:rFonts w:ascii="Arial" w:hAnsi="Arial" w:cs="Arial"/>
                <w:sz w:val="22"/>
                <w:szCs w:val="22"/>
              </w:rPr>
            </w:pPr>
          </w:p>
        </w:tc>
      </w:tr>
      <w:tr w:rsidR="00D14C3F" w:rsidRPr="0014105F" w14:paraId="344F1249" w14:textId="77777777" w:rsidTr="00D14C3F">
        <w:trPr>
          <w:trHeight w:val="302"/>
        </w:trPr>
        <w:tc>
          <w:tcPr>
            <w:tcW w:w="4571" w:type="dxa"/>
            <w:gridSpan w:val="4"/>
            <w:shd w:val="clear" w:color="auto" w:fill="E6E6E6"/>
          </w:tcPr>
          <w:p w14:paraId="0049F3A8"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VEICULO:  </w:t>
            </w:r>
          </w:p>
        </w:tc>
        <w:tc>
          <w:tcPr>
            <w:tcW w:w="3858" w:type="dxa"/>
            <w:vMerge/>
          </w:tcPr>
          <w:p w14:paraId="30151839" w14:textId="77777777" w:rsidR="00D14C3F" w:rsidRPr="0014105F" w:rsidRDefault="00D14C3F" w:rsidP="00D14C3F">
            <w:pPr>
              <w:rPr>
                <w:rFonts w:ascii="Arial" w:hAnsi="Arial" w:cs="Arial"/>
                <w:sz w:val="22"/>
                <w:szCs w:val="22"/>
              </w:rPr>
            </w:pPr>
          </w:p>
        </w:tc>
      </w:tr>
      <w:tr w:rsidR="00D14C3F" w:rsidRPr="0014105F" w14:paraId="3262A990" w14:textId="77777777" w:rsidTr="00D14C3F">
        <w:trPr>
          <w:trHeight w:val="302"/>
        </w:trPr>
        <w:tc>
          <w:tcPr>
            <w:tcW w:w="4571" w:type="dxa"/>
            <w:gridSpan w:val="4"/>
            <w:shd w:val="clear" w:color="auto" w:fill="E6E6E6"/>
          </w:tcPr>
          <w:p w14:paraId="587D38A2"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PLACA: </w:t>
            </w:r>
          </w:p>
        </w:tc>
        <w:tc>
          <w:tcPr>
            <w:tcW w:w="3858" w:type="dxa"/>
            <w:vMerge/>
          </w:tcPr>
          <w:p w14:paraId="56F28EF1" w14:textId="77777777" w:rsidR="00D14C3F" w:rsidRPr="0014105F" w:rsidRDefault="00D14C3F" w:rsidP="00D14C3F">
            <w:pPr>
              <w:rPr>
                <w:rFonts w:ascii="Arial" w:hAnsi="Arial" w:cs="Arial"/>
                <w:sz w:val="22"/>
                <w:szCs w:val="22"/>
              </w:rPr>
            </w:pPr>
          </w:p>
        </w:tc>
      </w:tr>
      <w:tr w:rsidR="00D14C3F" w:rsidRPr="0014105F" w14:paraId="6211EACB" w14:textId="77777777" w:rsidTr="00D14C3F">
        <w:trPr>
          <w:trHeight w:val="171"/>
        </w:trPr>
        <w:tc>
          <w:tcPr>
            <w:tcW w:w="4571" w:type="dxa"/>
            <w:gridSpan w:val="4"/>
            <w:shd w:val="clear" w:color="auto" w:fill="E6E6E6"/>
          </w:tcPr>
          <w:p w14:paraId="0E0FD660"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TIPO DE LINHA: </w:t>
            </w:r>
          </w:p>
        </w:tc>
        <w:tc>
          <w:tcPr>
            <w:tcW w:w="3858" w:type="dxa"/>
            <w:vMerge/>
          </w:tcPr>
          <w:p w14:paraId="109FEB48" w14:textId="77777777" w:rsidR="00D14C3F" w:rsidRPr="0014105F" w:rsidRDefault="00D14C3F" w:rsidP="00D14C3F">
            <w:pPr>
              <w:rPr>
                <w:rFonts w:ascii="Arial" w:hAnsi="Arial" w:cs="Arial"/>
                <w:sz w:val="22"/>
                <w:szCs w:val="22"/>
              </w:rPr>
            </w:pPr>
          </w:p>
        </w:tc>
      </w:tr>
      <w:tr w:rsidR="00D14C3F" w:rsidRPr="0014105F" w14:paraId="36988F68" w14:textId="77777777" w:rsidTr="00D14C3F">
        <w:trPr>
          <w:trHeight w:val="267"/>
        </w:trPr>
        <w:tc>
          <w:tcPr>
            <w:tcW w:w="8430" w:type="dxa"/>
            <w:gridSpan w:val="5"/>
            <w:shd w:val="clear" w:color="auto" w:fill="E6E6E6"/>
          </w:tcPr>
          <w:p w14:paraId="64694C14" w14:textId="705BA807" w:rsidR="00D14C3F" w:rsidRPr="0014105F" w:rsidRDefault="00D14C3F" w:rsidP="00D14C3F">
            <w:pPr>
              <w:jc w:val="center"/>
              <w:rPr>
                <w:rFonts w:ascii="Arial" w:hAnsi="Arial" w:cs="Arial"/>
                <w:b/>
                <w:sz w:val="22"/>
                <w:szCs w:val="22"/>
              </w:rPr>
            </w:pPr>
            <w:r w:rsidRPr="0014105F">
              <w:rPr>
                <w:rFonts w:ascii="Arial" w:hAnsi="Arial" w:cs="Arial"/>
                <w:b/>
                <w:sz w:val="22"/>
                <w:szCs w:val="22"/>
              </w:rPr>
              <w:t>PERIODO DE ___ DE __________ A ___ DE ________ DE 202</w:t>
            </w:r>
            <w:r w:rsidR="00E52415">
              <w:rPr>
                <w:rFonts w:ascii="Arial" w:hAnsi="Arial" w:cs="Arial"/>
                <w:b/>
                <w:sz w:val="22"/>
                <w:szCs w:val="22"/>
              </w:rPr>
              <w:t>3</w:t>
            </w:r>
            <w:r w:rsidRPr="0014105F">
              <w:rPr>
                <w:rFonts w:ascii="Arial" w:hAnsi="Arial" w:cs="Arial"/>
                <w:b/>
                <w:sz w:val="22"/>
                <w:szCs w:val="22"/>
              </w:rPr>
              <w:t>.</w:t>
            </w:r>
          </w:p>
        </w:tc>
      </w:tr>
      <w:tr w:rsidR="00D14C3F" w:rsidRPr="0014105F" w14:paraId="497D4584" w14:textId="77777777" w:rsidTr="00D14C3F">
        <w:trPr>
          <w:trHeight w:val="483"/>
        </w:trPr>
        <w:tc>
          <w:tcPr>
            <w:tcW w:w="765" w:type="dxa"/>
            <w:shd w:val="clear" w:color="auto" w:fill="E6E6E6"/>
          </w:tcPr>
          <w:p w14:paraId="15C25117" w14:textId="77777777" w:rsidR="00D14C3F" w:rsidRPr="0014105F" w:rsidRDefault="00D14C3F" w:rsidP="00D14C3F">
            <w:pPr>
              <w:rPr>
                <w:rFonts w:ascii="Arial" w:hAnsi="Arial" w:cs="Arial"/>
                <w:b/>
                <w:sz w:val="22"/>
                <w:szCs w:val="22"/>
              </w:rPr>
            </w:pPr>
            <w:r w:rsidRPr="0014105F">
              <w:rPr>
                <w:rFonts w:ascii="Arial" w:hAnsi="Arial" w:cs="Arial"/>
                <w:b/>
                <w:sz w:val="22"/>
                <w:szCs w:val="22"/>
              </w:rPr>
              <w:t>DATA</w:t>
            </w:r>
          </w:p>
        </w:tc>
        <w:tc>
          <w:tcPr>
            <w:tcW w:w="1126" w:type="dxa"/>
            <w:shd w:val="clear" w:color="auto" w:fill="E6E6E6"/>
          </w:tcPr>
          <w:p w14:paraId="5AAD9DB2" w14:textId="77777777" w:rsidR="00D14C3F" w:rsidRPr="0014105F" w:rsidRDefault="00D14C3F" w:rsidP="00D14C3F">
            <w:pPr>
              <w:jc w:val="center"/>
              <w:rPr>
                <w:rFonts w:ascii="Arial" w:hAnsi="Arial" w:cs="Arial"/>
                <w:b/>
                <w:sz w:val="22"/>
                <w:szCs w:val="22"/>
              </w:rPr>
            </w:pPr>
          </w:p>
        </w:tc>
        <w:tc>
          <w:tcPr>
            <w:tcW w:w="842" w:type="dxa"/>
            <w:shd w:val="clear" w:color="auto" w:fill="E6E6E6"/>
          </w:tcPr>
          <w:p w14:paraId="5187944C"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Quant.</w:t>
            </w:r>
          </w:p>
          <w:p w14:paraId="59511142" w14:textId="77777777" w:rsidR="00D14C3F" w:rsidRPr="0014105F" w:rsidRDefault="00D14C3F" w:rsidP="00D14C3F">
            <w:pPr>
              <w:jc w:val="center"/>
              <w:rPr>
                <w:rFonts w:ascii="Arial" w:hAnsi="Arial" w:cs="Arial"/>
                <w:sz w:val="22"/>
                <w:szCs w:val="22"/>
              </w:rPr>
            </w:pPr>
            <w:r w:rsidRPr="0014105F">
              <w:rPr>
                <w:rFonts w:ascii="Arial" w:hAnsi="Arial" w:cs="Arial"/>
                <w:b/>
                <w:sz w:val="22"/>
                <w:szCs w:val="22"/>
              </w:rPr>
              <w:t>Alunos</w:t>
            </w:r>
          </w:p>
        </w:tc>
        <w:tc>
          <w:tcPr>
            <w:tcW w:w="1837" w:type="dxa"/>
            <w:shd w:val="clear" w:color="auto" w:fill="E6E6E6"/>
          </w:tcPr>
          <w:p w14:paraId="160FEF2A"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Km Rodados Dia</w:t>
            </w:r>
          </w:p>
        </w:tc>
        <w:tc>
          <w:tcPr>
            <w:tcW w:w="3858" w:type="dxa"/>
            <w:shd w:val="clear" w:color="auto" w:fill="E6E6E6"/>
          </w:tcPr>
          <w:p w14:paraId="7C56DE18"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D14C3F" w:rsidRPr="0014105F" w:rsidRDefault="00D14C3F" w:rsidP="00D14C3F">
            <w:pPr>
              <w:jc w:val="center"/>
              <w:rPr>
                <w:rFonts w:ascii="Arial" w:hAnsi="Arial" w:cs="Arial"/>
                <w:b/>
                <w:sz w:val="22"/>
                <w:szCs w:val="22"/>
              </w:rPr>
            </w:pPr>
          </w:p>
        </w:tc>
      </w:tr>
      <w:tr w:rsidR="00D14C3F" w:rsidRPr="0014105F" w14:paraId="3EEC289B" w14:textId="77777777" w:rsidTr="00D14C3F">
        <w:trPr>
          <w:trHeight w:val="224"/>
        </w:trPr>
        <w:tc>
          <w:tcPr>
            <w:tcW w:w="765" w:type="dxa"/>
            <w:shd w:val="clear" w:color="auto" w:fill="E6E6E6"/>
          </w:tcPr>
          <w:p w14:paraId="65E0C599" w14:textId="77777777" w:rsidR="00D14C3F" w:rsidRPr="0014105F" w:rsidRDefault="00D14C3F" w:rsidP="00D14C3F">
            <w:pPr>
              <w:rPr>
                <w:rFonts w:ascii="Arial" w:hAnsi="Arial" w:cs="Arial"/>
                <w:sz w:val="22"/>
                <w:szCs w:val="22"/>
              </w:rPr>
            </w:pPr>
          </w:p>
        </w:tc>
        <w:tc>
          <w:tcPr>
            <w:tcW w:w="1126" w:type="dxa"/>
            <w:shd w:val="clear" w:color="auto" w:fill="auto"/>
          </w:tcPr>
          <w:p w14:paraId="7B0966F4"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2BF9FD1" w14:textId="77777777" w:rsidR="00D14C3F" w:rsidRPr="0014105F" w:rsidRDefault="00D14C3F" w:rsidP="00D14C3F">
            <w:pPr>
              <w:rPr>
                <w:rFonts w:ascii="Arial" w:hAnsi="Arial" w:cs="Arial"/>
                <w:sz w:val="22"/>
                <w:szCs w:val="22"/>
              </w:rPr>
            </w:pPr>
          </w:p>
        </w:tc>
        <w:tc>
          <w:tcPr>
            <w:tcW w:w="1837" w:type="dxa"/>
            <w:shd w:val="clear" w:color="auto" w:fill="auto"/>
          </w:tcPr>
          <w:p w14:paraId="7C62F47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B491D0B" w14:textId="77777777" w:rsidR="00D14C3F" w:rsidRPr="0014105F" w:rsidRDefault="00D14C3F" w:rsidP="00D14C3F">
            <w:pPr>
              <w:jc w:val="center"/>
              <w:rPr>
                <w:rFonts w:ascii="Arial" w:hAnsi="Arial" w:cs="Arial"/>
                <w:b/>
                <w:sz w:val="22"/>
                <w:szCs w:val="22"/>
              </w:rPr>
            </w:pPr>
          </w:p>
        </w:tc>
      </w:tr>
      <w:tr w:rsidR="00D14C3F" w:rsidRPr="0014105F" w14:paraId="5A00498A" w14:textId="77777777" w:rsidTr="00D14C3F">
        <w:trPr>
          <w:trHeight w:val="224"/>
        </w:trPr>
        <w:tc>
          <w:tcPr>
            <w:tcW w:w="765" w:type="dxa"/>
            <w:shd w:val="clear" w:color="auto" w:fill="E6E6E6"/>
          </w:tcPr>
          <w:p w14:paraId="04DE94A9" w14:textId="77777777" w:rsidR="00D14C3F" w:rsidRPr="0014105F" w:rsidRDefault="00D14C3F" w:rsidP="00D14C3F">
            <w:pPr>
              <w:rPr>
                <w:rFonts w:ascii="Arial" w:hAnsi="Arial" w:cs="Arial"/>
                <w:sz w:val="22"/>
                <w:szCs w:val="22"/>
              </w:rPr>
            </w:pPr>
          </w:p>
        </w:tc>
        <w:tc>
          <w:tcPr>
            <w:tcW w:w="1126" w:type="dxa"/>
            <w:shd w:val="clear" w:color="auto" w:fill="auto"/>
          </w:tcPr>
          <w:p w14:paraId="69F9BC68"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CBDD7A5" w14:textId="77777777" w:rsidR="00D14C3F" w:rsidRPr="0014105F" w:rsidRDefault="00D14C3F" w:rsidP="00D14C3F">
            <w:pPr>
              <w:rPr>
                <w:rFonts w:ascii="Arial" w:hAnsi="Arial" w:cs="Arial"/>
                <w:sz w:val="22"/>
                <w:szCs w:val="22"/>
              </w:rPr>
            </w:pPr>
          </w:p>
        </w:tc>
        <w:tc>
          <w:tcPr>
            <w:tcW w:w="1837" w:type="dxa"/>
            <w:shd w:val="clear" w:color="auto" w:fill="auto"/>
          </w:tcPr>
          <w:p w14:paraId="0A06A41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BD0F2D3" w14:textId="77777777" w:rsidR="00D14C3F" w:rsidRPr="0014105F" w:rsidRDefault="00D14C3F" w:rsidP="00D14C3F">
            <w:pPr>
              <w:jc w:val="center"/>
              <w:rPr>
                <w:rFonts w:ascii="Arial" w:hAnsi="Arial" w:cs="Arial"/>
                <w:b/>
                <w:sz w:val="22"/>
                <w:szCs w:val="22"/>
              </w:rPr>
            </w:pPr>
          </w:p>
        </w:tc>
      </w:tr>
      <w:tr w:rsidR="00D14C3F" w:rsidRPr="0014105F" w14:paraId="3F5B131E" w14:textId="77777777" w:rsidTr="00D14C3F">
        <w:trPr>
          <w:trHeight w:val="224"/>
        </w:trPr>
        <w:tc>
          <w:tcPr>
            <w:tcW w:w="765" w:type="dxa"/>
            <w:shd w:val="clear" w:color="auto" w:fill="E6E6E6"/>
          </w:tcPr>
          <w:p w14:paraId="58121882" w14:textId="77777777" w:rsidR="00D14C3F" w:rsidRPr="0014105F" w:rsidRDefault="00D14C3F" w:rsidP="00D14C3F">
            <w:pPr>
              <w:rPr>
                <w:rFonts w:ascii="Arial" w:hAnsi="Arial" w:cs="Arial"/>
                <w:sz w:val="22"/>
                <w:szCs w:val="22"/>
              </w:rPr>
            </w:pPr>
          </w:p>
        </w:tc>
        <w:tc>
          <w:tcPr>
            <w:tcW w:w="1126" w:type="dxa"/>
            <w:shd w:val="clear" w:color="auto" w:fill="auto"/>
          </w:tcPr>
          <w:p w14:paraId="49432A36"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0B7448B" w14:textId="77777777" w:rsidR="00D14C3F" w:rsidRPr="0014105F" w:rsidRDefault="00D14C3F" w:rsidP="00D14C3F">
            <w:pPr>
              <w:rPr>
                <w:rFonts w:ascii="Arial" w:hAnsi="Arial" w:cs="Arial"/>
                <w:sz w:val="22"/>
                <w:szCs w:val="22"/>
              </w:rPr>
            </w:pPr>
          </w:p>
        </w:tc>
        <w:tc>
          <w:tcPr>
            <w:tcW w:w="1837" w:type="dxa"/>
            <w:shd w:val="clear" w:color="auto" w:fill="auto"/>
          </w:tcPr>
          <w:p w14:paraId="01CD43B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AAAA3CF" w14:textId="77777777" w:rsidR="00D14C3F" w:rsidRPr="0014105F" w:rsidRDefault="00D14C3F" w:rsidP="00D14C3F">
            <w:pPr>
              <w:jc w:val="center"/>
              <w:rPr>
                <w:rFonts w:ascii="Arial" w:hAnsi="Arial" w:cs="Arial"/>
                <w:b/>
                <w:sz w:val="22"/>
                <w:szCs w:val="22"/>
              </w:rPr>
            </w:pPr>
          </w:p>
        </w:tc>
      </w:tr>
      <w:tr w:rsidR="00D14C3F" w:rsidRPr="0014105F" w14:paraId="5B4B4579" w14:textId="77777777" w:rsidTr="00D14C3F">
        <w:trPr>
          <w:trHeight w:val="224"/>
        </w:trPr>
        <w:tc>
          <w:tcPr>
            <w:tcW w:w="765" w:type="dxa"/>
            <w:shd w:val="clear" w:color="auto" w:fill="E6E6E6"/>
          </w:tcPr>
          <w:p w14:paraId="23F94B5A" w14:textId="77777777" w:rsidR="00D14C3F" w:rsidRPr="0014105F" w:rsidRDefault="00D14C3F" w:rsidP="00D14C3F">
            <w:pPr>
              <w:rPr>
                <w:rFonts w:ascii="Arial" w:hAnsi="Arial" w:cs="Arial"/>
                <w:sz w:val="22"/>
                <w:szCs w:val="22"/>
              </w:rPr>
            </w:pPr>
          </w:p>
        </w:tc>
        <w:tc>
          <w:tcPr>
            <w:tcW w:w="1126" w:type="dxa"/>
            <w:shd w:val="clear" w:color="auto" w:fill="auto"/>
          </w:tcPr>
          <w:p w14:paraId="2DCC934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C3B3E53" w14:textId="77777777" w:rsidR="00D14C3F" w:rsidRPr="0014105F" w:rsidRDefault="00D14C3F" w:rsidP="00D14C3F">
            <w:pPr>
              <w:rPr>
                <w:rFonts w:ascii="Arial" w:hAnsi="Arial" w:cs="Arial"/>
                <w:sz w:val="22"/>
                <w:szCs w:val="22"/>
              </w:rPr>
            </w:pPr>
          </w:p>
        </w:tc>
        <w:tc>
          <w:tcPr>
            <w:tcW w:w="1837" w:type="dxa"/>
            <w:shd w:val="clear" w:color="auto" w:fill="auto"/>
          </w:tcPr>
          <w:p w14:paraId="27D2B1B9"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8F8C931" w14:textId="77777777" w:rsidR="00D14C3F" w:rsidRPr="0014105F" w:rsidRDefault="00D14C3F" w:rsidP="00D14C3F">
            <w:pPr>
              <w:jc w:val="center"/>
              <w:rPr>
                <w:rFonts w:ascii="Arial" w:hAnsi="Arial" w:cs="Arial"/>
                <w:b/>
                <w:sz w:val="22"/>
                <w:szCs w:val="22"/>
              </w:rPr>
            </w:pPr>
          </w:p>
        </w:tc>
      </w:tr>
      <w:tr w:rsidR="00D14C3F" w:rsidRPr="0014105F" w14:paraId="7B1D8D0B" w14:textId="77777777" w:rsidTr="00D14C3F">
        <w:trPr>
          <w:trHeight w:val="224"/>
        </w:trPr>
        <w:tc>
          <w:tcPr>
            <w:tcW w:w="765" w:type="dxa"/>
            <w:shd w:val="clear" w:color="auto" w:fill="E6E6E6"/>
          </w:tcPr>
          <w:p w14:paraId="71B529A4" w14:textId="77777777" w:rsidR="00D14C3F" w:rsidRPr="0014105F" w:rsidRDefault="00D14C3F" w:rsidP="00D14C3F">
            <w:pPr>
              <w:rPr>
                <w:rFonts w:ascii="Arial" w:hAnsi="Arial" w:cs="Arial"/>
                <w:sz w:val="22"/>
                <w:szCs w:val="22"/>
              </w:rPr>
            </w:pPr>
          </w:p>
        </w:tc>
        <w:tc>
          <w:tcPr>
            <w:tcW w:w="1126" w:type="dxa"/>
            <w:shd w:val="clear" w:color="auto" w:fill="auto"/>
          </w:tcPr>
          <w:p w14:paraId="4E0B6DF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27877507" w14:textId="77777777" w:rsidR="00D14C3F" w:rsidRPr="0014105F" w:rsidRDefault="00D14C3F" w:rsidP="00D14C3F">
            <w:pPr>
              <w:rPr>
                <w:rFonts w:ascii="Arial" w:hAnsi="Arial" w:cs="Arial"/>
                <w:sz w:val="22"/>
                <w:szCs w:val="22"/>
              </w:rPr>
            </w:pPr>
          </w:p>
        </w:tc>
        <w:tc>
          <w:tcPr>
            <w:tcW w:w="1837" w:type="dxa"/>
            <w:shd w:val="clear" w:color="auto" w:fill="auto"/>
          </w:tcPr>
          <w:p w14:paraId="12A1598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2F42433" w14:textId="77777777" w:rsidR="00D14C3F" w:rsidRPr="0014105F" w:rsidRDefault="00D14C3F" w:rsidP="00D14C3F">
            <w:pPr>
              <w:jc w:val="center"/>
              <w:rPr>
                <w:rFonts w:ascii="Arial" w:hAnsi="Arial" w:cs="Arial"/>
                <w:b/>
                <w:sz w:val="22"/>
                <w:szCs w:val="22"/>
              </w:rPr>
            </w:pPr>
          </w:p>
        </w:tc>
      </w:tr>
      <w:tr w:rsidR="00D14C3F" w:rsidRPr="0014105F" w14:paraId="0F5B1FC7" w14:textId="77777777" w:rsidTr="00D14C3F">
        <w:trPr>
          <w:trHeight w:val="224"/>
        </w:trPr>
        <w:tc>
          <w:tcPr>
            <w:tcW w:w="765" w:type="dxa"/>
            <w:shd w:val="clear" w:color="auto" w:fill="E6E6E6"/>
          </w:tcPr>
          <w:p w14:paraId="37B8DB01" w14:textId="77777777" w:rsidR="00D14C3F" w:rsidRPr="0014105F" w:rsidRDefault="00D14C3F" w:rsidP="00D14C3F">
            <w:pPr>
              <w:rPr>
                <w:rFonts w:ascii="Arial" w:hAnsi="Arial" w:cs="Arial"/>
                <w:sz w:val="22"/>
                <w:szCs w:val="22"/>
              </w:rPr>
            </w:pPr>
          </w:p>
        </w:tc>
        <w:tc>
          <w:tcPr>
            <w:tcW w:w="1126" w:type="dxa"/>
            <w:shd w:val="clear" w:color="auto" w:fill="auto"/>
          </w:tcPr>
          <w:p w14:paraId="49B68084"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796D28E8" w14:textId="77777777" w:rsidR="00D14C3F" w:rsidRPr="0014105F" w:rsidRDefault="00D14C3F" w:rsidP="00D14C3F">
            <w:pPr>
              <w:rPr>
                <w:rFonts w:ascii="Arial" w:hAnsi="Arial" w:cs="Arial"/>
                <w:sz w:val="22"/>
                <w:szCs w:val="22"/>
              </w:rPr>
            </w:pPr>
          </w:p>
        </w:tc>
        <w:tc>
          <w:tcPr>
            <w:tcW w:w="1837" w:type="dxa"/>
            <w:shd w:val="clear" w:color="auto" w:fill="auto"/>
          </w:tcPr>
          <w:p w14:paraId="6BC74E21"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80D3FF3" w14:textId="77777777" w:rsidR="00D14C3F" w:rsidRPr="0014105F" w:rsidRDefault="00D14C3F" w:rsidP="00D14C3F">
            <w:pPr>
              <w:jc w:val="center"/>
              <w:rPr>
                <w:rFonts w:ascii="Arial" w:hAnsi="Arial" w:cs="Arial"/>
                <w:b/>
                <w:sz w:val="22"/>
                <w:szCs w:val="22"/>
              </w:rPr>
            </w:pPr>
          </w:p>
        </w:tc>
      </w:tr>
      <w:tr w:rsidR="00D14C3F" w:rsidRPr="0014105F" w14:paraId="5826AB0A" w14:textId="77777777" w:rsidTr="00D14C3F">
        <w:trPr>
          <w:trHeight w:val="224"/>
        </w:trPr>
        <w:tc>
          <w:tcPr>
            <w:tcW w:w="765" w:type="dxa"/>
            <w:shd w:val="clear" w:color="auto" w:fill="E6E6E6"/>
          </w:tcPr>
          <w:p w14:paraId="35DEC83F" w14:textId="77777777" w:rsidR="00D14C3F" w:rsidRPr="0014105F" w:rsidRDefault="00D14C3F" w:rsidP="00D14C3F">
            <w:pPr>
              <w:rPr>
                <w:rFonts w:ascii="Arial" w:hAnsi="Arial" w:cs="Arial"/>
                <w:sz w:val="22"/>
                <w:szCs w:val="22"/>
              </w:rPr>
            </w:pPr>
          </w:p>
        </w:tc>
        <w:tc>
          <w:tcPr>
            <w:tcW w:w="1126" w:type="dxa"/>
            <w:shd w:val="clear" w:color="auto" w:fill="auto"/>
          </w:tcPr>
          <w:p w14:paraId="3EB4E02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C07BB51" w14:textId="77777777" w:rsidR="00D14C3F" w:rsidRPr="0014105F" w:rsidRDefault="00D14C3F" w:rsidP="00D14C3F">
            <w:pPr>
              <w:rPr>
                <w:rFonts w:ascii="Arial" w:hAnsi="Arial" w:cs="Arial"/>
                <w:sz w:val="22"/>
                <w:szCs w:val="22"/>
              </w:rPr>
            </w:pPr>
          </w:p>
        </w:tc>
        <w:tc>
          <w:tcPr>
            <w:tcW w:w="1837" w:type="dxa"/>
            <w:shd w:val="clear" w:color="auto" w:fill="auto"/>
          </w:tcPr>
          <w:p w14:paraId="0FA9DE0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2B796F3" w14:textId="77777777" w:rsidR="00D14C3F" w:rsidRPr="0014105F" w:rsidRDefault="00D14C3F" w:rsidP="00D14C3F">
            <w:pPr>
              <w:jc w:val="center"/>
              <w:rPr>
                <w:rFonts w:ascii="Arial" w:hAnsi="Arial" w:cs="Arial"/>
                <w:b/>
                <w:sz w:val="22"/>
                <w:szCs w:val="22"/>
              </w:rPr>
            </w:pPr>
          </w:p>
        </w:tc>
      </w:tr>
      <w:tr w:rsidR="00D14C3F" w:rsidRPr="0014105F" w14:paraId="64D573E2" w14:textId="77777777" w:rsidTr="00D14C3F">
        <w:trPr>
          <w:trHeight w:val="224"/>
        </w:trPr>
        <w:tc>
          <w:tcPr>
            <w:tcW w:w="765" w:type="dxa"/>
            <w:shd w:val="clear" w:color="auto" w:fill="E6E6E6"/>
          </w:tcPr>
          <w:p w14:paraId="5E7C7267" w14:textId="77777777" w:rsidR="00D14C3F" w:rsidRPr="0014105F" w:rsidRDefault="00D14C3F" w:rsidP="00D14C3F">
            <w:pPr>
              <w:rPr>
                <w:rFonts w:ascii="Arial" w:hAnsi="Arial" w:cs="Arial"/>
                <w:sz w:val="22"/>
                <w:szCs w:val="22"/>
              </w:rPr>
            </w:pPr>
          </w:p>
        </w:tc>
        <w:tc>
          <w:tcPr>
            <w:tcW w:w="1126" w:type="dxa"/>
            <w:shd w:val="clear" w:color="auto" w:fill="auto"/>
          </w:tcPr>
          <w:p w14:paraId="673DCD1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48F27008" w14:textId="77777777" w:rsidR="00D14C3F" w:rsidRPr="0014105F" w:rsidRDefault="00D14C3F" w:rsidP="00D14C3F">
            <w:pPr>
              <w:rPr>
                <w:rFonts w:ascii="Arial" w:hAnsi="Arial" w:cs="Arial"/>
                <w:sz w:val="22"/>
                <w:szCs w:val="22"/>
              </w:rPr>
            </w:pPr>
          </w:p>
        </w:tc>
        <w:tc>
          <w:tcPr>
            <w:tcW w:w="1837" w:type="dxa"/>
            <w:shd w:val="clear" w:color="auto" w:fill="auto"/>
          </w:tcPr>
          <w:p w14:paraId="17C0B9F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7AB61D8" w14:textId="77777777" w:rsidR="00D14C3F" w:rsidRPr="0014105F" w:rsidRDefault="00D14C3F" w:rsidP="00D14C3F">
            <w:pPr>
              <w:jc w:val="center"/>
              <w:rPr>
                <w:rFonts w:ascii="Arial" w:hAnsi="Arial" w:cs="Arial"/>
                <w:b/>
                <w:sz w:val="22"/>
                <w:szCs w:val="22"/>
              </w:rPr>
            </w:pPr>
          </w:p>
        </w:tc>
      </w:tr>
      <w:tr w:rsidR="00D14C3F" w:rsidRPr="0014105F" w14:paraId="2C5B7453" w14:textId="77777777" w:rsidTr="00D14C3F">
        <w:trPr>
          <w:trHeight w:val="224"/>
        </w:trPr>
        <w:tc>
          <w:tcPr>
            <w:tcW w:w="765" w:type="dxa"/>
            <w:shd w:val="clear" w:color="auto" w:fill="E6E6E6"/>
          </w:tcPr>
          <w:p w14:paraId="6BCB8BD3" w14:textId="77777777" w:rsidR="00D14C3F" w:rsidRPr="0014105F" w:rsidRDefault="00D14C3F" w:rsidP="00D14C3F">
            <w:pPr>
              <w:rPr>
                <w:rFonts w:ascii="Arial" w:hAnsi="Arial" w:cs="Arial"/>
                <w:sz w:val="22"/>
                <w:szCs w:val="22"/>
              </w:rPr>
            </w:pPr>
          </w:p>
        </w:tc>
        <w:tc>
          <w:tcPr>
            <w:tcW w:w="1126" w:type="dxa"/>
            <w:shd w:val="clear" w:color="auto" w:fill="auto"/>
          </w:tcPr>
          <w:p w14:paraId="7AC01EF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7714A71" w14:textId="77777777" w:rsidR="00D14C3F" w:rsidRPr="0014105F" w:rsidRDefault="00D14C3F" w:rsidP="00D14C3F">
            <w:pPr>
              <w:rPr>
                <w:rFonts w:ascii="Arial" w:hAnsi="Arial" w:cs="Arial"/>
                <w:sz w:val="22"/>
                <w:szCs w:val="22"/>
              </w:rPr>
            </w:pPr>
          </w:p>
        </w:tc>
        <w:tc>
          <w:tcPr>
            <w:tcW w:w="1837" w:type="dxa"/>
            <w:shd w:val="clear" w:color="auto" w:fill="auto"/>
          </w:tcPr>
          <w:p w14:paraId="1041A1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0CA4F92" w14:textId="77777777" w:rsidR="00D14C3F" w:rsidRPr="0014105F" w:rsidRDefault="00D14C3F" w:rsidP="00D14C3F">
            <w:pPr>
              <w:jc w:val="center"/>
              <w:rPr>
                <w:rFonts w:ascii="Arial" w:hAnsi="Arial" w:cs="Arial"/>
                <w:b/>
                <w:sz w:val="22"/>
                <w:szCs w:val="22"/>
              </w:rPr>
            </w:pPr>
          </w:p>
        </w:tc>
      </w:tr>
      <w:tr w:rsidR="00D14C3F" w:rsidRPr="0014105F" w14:paraId="04E52081" w14:textId="77777777" w:rsidTr="00D14C3F">
        <w:trPr>
          <w:trHeight w:val="224"/>
        </w:trPr>
        <w:tc>
          <w:tcPr>
            <w:tcW w:w="765" w:type="dxa"/>
            <w:shd w:val="clear" w:color="auto" w:fill="E6E6E6"/>
          </w:tcPr>
          <w:p w14:paraId="4B8A574A" w14:textId="77777777" w:rsidR="00D14C3F" w:rsidRPr="0014105F" w:rsidRDefault="00D14C3F" w:rsidP="00D14C3F">
            <w:pPr>
              <w:rPr>
                <w:rFonts w:ascii="Arial" w:hAnsi="Arial" w:cs="Arial"/>
                <w:sz w:val="22"/>
                <w:szCs w:val="22"/>
              </w:rPr>
            </w:pPr>
          </w:p>
        </w:tc>
        <w:tc>
          <w:tcPr>
            <w:tcW w:w="1126" w:type="dxa"/>
            <w:shd w:val="clear" w:color="auto" w:fill="auto"/>
          </w:tcPr>
          <w:p w14:paraId="1543822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9E41A6E" w14:textId="77777777" w:rsidR="00D14C3F" w:rsidRPr="0014105F" w:rsidRDefault="00D14C3F" w:rsidP="00D14C3F">
            <w:pPr>
              <w:rPr>
                <w:rFonts w:ascii="Arial" w:hAnsi="Arial" w:cs="Arial"/>
                <w:sz w:val="22"/>
                <w:szCs w:val="22"/>
              </w:rPr>
            </w:pPr>
          </w:p>
        </w:tc>
        <w:tc>
          <w:tcPr>
            <w:tcW w:w="1837" w:type="dxa"/>
            <w:shd w:val="clear" w:color="auto" w:fill="auto"/>
          </w:tcPr>
          <w:p w14:paraId="1ED6E42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4FA6443" w14:textId="77777777" w:rsidR="00D14C3F" w:rsidRPr="0014105F" w:rsidRDefault="00D14C3F" w:rsidP="00D14C3F">
            <w:pPr>
              <w:jc w:val="center"/>
              <w:rPr>
                <w:rFonts w:ascii="Arial" w:hAnsi="Arial" w:cs="Arial"/>
                <w:b/>
                <w:sz w:val="22"/>
                <w:szCs w:val="22"/>
              </w:rPr>
            </w:pPr>
          </w:p>
        </w:tc>
      </w:tr>
      <w:tr w:rsidR="00D14C3F" w:rsidRPr="0014105F" w14:paraId="4E23B3EE" w14:textId="77777777" w:rsidTr="00D14C3F">
        <w:trPr>
          <w:trHeight w:val="224"/>
        </w:trPr>
        <w:tc>
          <w:tcPr>
            <w:tcW w:w="765" w:type="dxa"/>
            <w:shd w:val="clear" w:color="auto" w:fill="E6E6E6"/>
          </w:tcPr>
          <w:p w14:paraId="651CB73F" w14:textId="77777777" w:rsidR="00D14C3F" w:rsidRPr="0014105F" w:rsidRDefault="00D14C3F" w:rsidP="00D14C3F">
            <w:pPr>
              <w:rPr>
                <w:rFonts w:ascii="Arial" w:hAnsi="Arial" w:cs="Arial"/>
                <w:sz w:val="22"/>
                <w:szCs w:val="22"/>
              </w:rPr>
            </w:pPr>
          </w:p>
        </w:tc>
        <w:tc>
          <w:tcPr>
            <w:tcW w:w="1126" w:type="dxa"/>
            <w:shd w:val="clear" w:color="auto" w:fill="auto"/>
          </w:tcPr>
          <w:p w14:paraId="19AEE98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642446C" w14:textId="77777777" w:rsidR="00D14C3F" w:rsidRPr="0014105F" w:rsidRDefault="00D14C3F" w:rsidP="00D14C3F">
            <w:pPr>
              <w:rPr>
                <w:rFonts w:ascii="Arial" w:hAnsi="Arial" w:cs="Arial"/>
                <w:sz w:val="22"/>
                <w:szCs w:val="22"/>
              </w:rPr>
            </w:pPr>
          </w:p>
        </w:tc>
        <w:tc>
          <w:tcPr>
            <w:tcW w:w="1837" w:type="dxa"/>
            <w:shd w:val="clear" w:color="auto" w:fill="auto"/>
          </w:tcPr>
          <w:p w14:paraId="1747D5A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9DC2928" w14:textId="77777777" w:rsidR="00D14C3F" w:rsidRPr="0014105F" w:rsidRDefault="00D14C3F" w:rsidP="00D14C3F">
            <w:pPr>
              <w:jc w:val="center"/>
              <w:rPr>
                <w:rFonts w:ascii="Arial" w:hAnsi="Arial" w:cs="Arial"/>
                <w:b/>
                <w:sz w:val="22"/>
                <w:szCs w:val="22"/>
              </w:rPr>
            </w:pPr>
          </w:p>
        </w:tc>
      </w:tr>
      <w:tr w:rsidR="00D14C3F" w:rsidRPr="0014105F" w14:paraId="35DEF6D8" w14:textId="77777777" w:rsidTr="00D14C3F">
        <w:trPr>
          <w:trHeight w:val="224"/>
        </w:trPr>
        <w:tc>
          <w:tcPr>
            <w:tcW w:w="765" w:type="dxa"/>
            <w:shd w:val="clear" w:color="auto" w:fill="E6E6E6"/>
          </w:tcPr>
          <w:p w14:paraId="4ABA877A" w14:textId="77777777" w:rsidR="00D14C3F" w:rsidRPr="0014105F" w:rsidRDefault="00D14C3F" w:rsidP="00D14C3F">
            <w:pPr>
              <w:rPr>
                <w:rFonts w:ascii="Arial" w:hAnsi="Arial" w:cs="Arial"/>
                <w:sz w:val="22"/>
                <w:szCs w:val="22"/>
              </w:rPr>
            </w:pPr>
          </w:p>
        </w:tc>
        <w:tc>
          <w:tcPr>
            <w:tcW w:w="1126" w:type="dxa"/>
            <w:shd w:val="clear" w:color="auto" w:fill="auto"/>
          </w:tcPr>
          <w:p w14:paraId="70EC413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328FACE8" w14:textId="77777777" w:rsidR="00D14C3F" w:rsidRPr="0014105F" w:rsidRDefault="00D14C3F" w:rsidP="00D14C3F">
            <w:pPr>
              <w:rPr>
                <w:rFonts w:ascii="Arial" w:hAnsi="Arial" w:cs="Arial"/>
                <w:sz w:val="22"/>
                <w:szCs w:val="22"/>
              </w:rPr>
            </w:pPr>
          </w:p>
        </w:tc>
        <w:tc>
          <w:tcPr>
            <w:tcW w:w="1837" w:type="dxa"/>
            <w:shd w:val="clear" w:color="auto" w:fill="auto"/>
          </w:tcPr>
          <w:p w14:paraId="4CE921EA"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C6DB7C" w14:textId="77777777" w:rsidR="00D14C3F" w:rsidRPr="0014105F" w:rsidRDefault="00D14C3F" w:rsidP="00D14C3F">
            <w:pPr>
              <w:jc w:val="center"/>
              <w:rPr>
                <w:rFonts w:ascii="Arial" w:hAnsi="Arial" w:cs="Arial"/>
                <w:b/>
                <w:sz w:val="22"/>
                <w:szCs w:val="22"/>
              </w:rPr>
            </w:pPr>
          </w:p>
        </w:tc>
      </w:tr>
      <w:tr w:rsidR="00D14C3F" w:rsidRPr="0014105F" w14:paraId="3632B4E5" w14:textId="77777777" w:rsidTr="00D14C3F">
        <w:trPr>
          <w:trHeight w:val="224"/>
        </w:trPr>
        <w:tc>
          <w:tcPr>
            <w:tcW w:w="765" w:type="dxa"/>
            <w:shd w:val="clear" w:color="auto" w:fill="E6E6E6"/>
          </w:tcPr>
          <w:p w14:paraId="45B08B4B" w14:textId="77777777" w:rsidR="00D14C3F" w:rsidRPr="0014105F" w:rsidRDefault="00D14C3F" w:rsidP="00D14C3F">
            <w:pPr>
              <w:rPr>
                <w:rFonts w:ascii="Arial" w:hAnsi="Arial" w:cs="Arial"/>
                <w:sz w:val="22"/>
                <w:szCs w:val="22"/>
              </w:rPr>
            </w:pPr>
          </w:p>
        </w:tc>
        <w:tc>
          <w:tcPr>
            <w:tcW w:w="1126" w:type="dxa"/>
            <w:shd w:val="clear" w:color="auto" w:fill="auto"/>
          </w:tcPr>
          <w:p w14:paraId="20DC996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9F515F9" w14:textId="77777777" w:rsidR="00D14C3F" w:rsidRPr="0014105F" w:rsidRDefault="00D14C3F" w:rsidP="00D14C3F">
            <w:pPr>
              <w:rPr>
                <w:rFonts w:ascii="Arial" w:hAnsi="Arial" w:cs="Arial"/>
                <w:sz w:val="22"/>
                <w:szCs w:val="22"/>
              </w:rPr>
            </w:pPr>
          </w:p>
        </w:tc>
        <w:tc>
          <w:tcPr>
            <w:tcW w:w="1837" w:type="dxa"/>
            <w:shd w:val="clear" w:color="auto" w:fill="auto"/>
          </w:tcPr>
          <w:p w14:paraId="5A58D556" w14:textId="77777777" w:rsidR="00D14C3F" w:rsidRPr="0014105F" w:rsidRDefault="00D14C3F" w:rsidP="00D14C3F">
            <w:pPr>
              <w:jc w:val="center"/>
              <w:rPr>
                <w:rFonts w:ascii="Arial" w:hAnsi="Arial" w:cs="Arial"/>
                <w:b/>
                <w:sz w:val="22"/>
                <w:szCs w:val="22"/>
              </w:rPr>
            </w:pPr>
          </w:p>
        </w:tc>
        <w:tc>
          <w:tcPr>
            <w:tcW w:w="3858" w:type="dxa"/>
            <w:tcBorders>
              <w:right w:val="single" w:sz="4" w:space="0" w:color="auto"/>
            </w:tcBorders>
            <w:shd w:val="clear" w:color="auto" w:fill="auto"/>
          </w:tcPr>
          <w:p w14:paraId="1CFD22F4" w14:textId="77777777" w:rsidR="00D14C3F" w:rsidRPr="0014105F" w:rsidRDefault="00D14C3F" w:rsidP="00D14C3F">
            <w:pPr>
              <w:jc w:val="center"/>
              <w:rPr>
                <w:rFonts w:ascii="Arial" w:hAnsi="Arial" w:cs="Arial"/>
                <w:b/>
                <w:sz w:val="22"/>
                <w:szCs w:val="22"/>
              </w:rPr>
            </w:pPr>
          </w:p>
        </w:tc>
      </w:tr>
      <w:tr w:rsidR="00D14C3F" w:rsidRPr="0014105F" w14:paraId="4D770821" w14:textId="77777777" w:rsidTr="00D14C3F">
        <w:trPr>
          <w:trHeight w:val="224"/>
        </w:trPr>
        <w:tc>
          <w:tcPr>
            <w:tcW w:w="765" w:type="dxa"/>
            <w:shd w:val="clear" w:color="auto" w:fill="E6E6E6"/>
          </w:tcPr>
          <w:p w14:paraId="52528F41" w14:textId="77777777" w:rsidR="00D14C3F" w:rsidRPr="0014105F" w:rsidRDefault="00D14C3F" w:rsidP="00D14C3F">
            <w:pPr>
              <w:rPr>
                <w:rFonts w:ascii="Arial" w:hAnsi="Arial" w:cs="Arial"/>
                <w:sz w:val="22"/>
                <w:szCs w:val="22"/>
              </w:rPr>
            </w:pPr>
          </w:p>
        </w:tc>
        <w:tc>
          <w:tcPr>
            <w:tcW w:w="1126" w:type="dxa"/>
            <w:shd w:val="clear" w:color="auto" w:fill="auto"/>
          </w:tcPr>
          <w:p w14:paraId="444E973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0AFFD4" w14:textId="77777777" w:rsidR="00D14C3F" w:rsidRPr="0014105F" w:rsidRDefault="00D14C3F" w:rsidP="00D14C3F">
            <w:pPr>
              <w:rPr>
                <w:rFonts w:ascii="Arial" w:hAnsi="Arial" w:cs="Arial"/>
                <w:sz w:val="22"/>
                <w:szCs w:val="22"/>
              </w:rPr>
            </w:pPr>
          </w:p>
        </w:tc>
        <w:tc>
          <w:tcPr>
            <w:tcW w:w="1837" w:type="dxa"/>
            <w:shd w:val="clear" w:color="auto" w:fill="auto"/>
          </w:tcPr>
          <w:p w14:paraId="3F05375D"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629D256" w14:textId="77777777" w:rsidR="00D14C3F" w:rsidRPr="0014105F" w:rsidRDefault="00D14C3F" w:rsidP="00D14C3F">
            <w:pPr>
              <w:jc w:val="center"/>
              <w:rPr>
                <w:rFonts w:ascii="Arial" w:hAnsi="Arial" w:cs="Arial"/>
                <w:b/>
                <w:sz w:val="22"/>
                <w:szCs w:val="22"/>
              </w:rPr>
            </w:pPr>
          </w:p>
        </w:tc>
      </w:tr>
      <w:tr w:rsidR="00D14C3F" w:rsidRPr="0014105F" w14:paraId="173F4B76" w14:textId="77777777" w:rsidTr="00D14C3F">
        <w:trPr>
          <w:trHeight w:val="224"/>
        </w:trPr>
        <w:tc>
          <w:tcPr>
            <w:tcW w:w="765" w:type="dxa"/>
            <w:shd w:val="clear" w:color="auto" w:fill="E6E6E6"/>
          </w:tcPr>
          <w:p w14:paraId="6A7FC07D" w14:textId="77777777" w:rsidR="00D14C3F" w:rsidRPr="0014105F" w:rsidRDefault="00D14C3F" w:rsidP="00D14C3F">
            <w:pPr>
              <w:rPr>
                <w:rFonts w:ascii="Arial" w:hAnsi="Arial" w:cs="Arial"/>
                <w:sz w:val="22"/>
                <w:szCs w:val="22"/>
              </w:rPr>
            </w:pPr>
          </w:p>
        </w:tc>
        <w:tc>
          <w:tcPr>
            <w:tcW w:w="1126" w:type="dxa"/>
            <w:shd w:val="clear" w:color="auto" w:fill="auto"/>
          </w:tcPr>
          <w:p w14:paraId="420867D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78429D9" w14:textId="77777777" w:rsidR="00D14C3F" w:rsidRPr="0014105F" w:rsidRDefault="00D14C3F" w:rsidP="00D14C3F">
            <w:pPr>
              <w:rPr>
                <w:rFonts w:ascii="Arial" w:hAnsi="Arial" w:cs="Arial"/>
                <w:sz w:val="22"/>
                <w:szCs w:val="22"/>
              </w:rPr>
            </w:pPr>
          </w:p>
        </w:tc>
        <w:tc>
          <w:tcPr>
            <w:tcW w:w="1837" w:type="dxa"/>
            <w:shd w:val="clear" w:color="auto" w:fill="auto"/>
          </w:tcPr>
          <w:p w14:paraId="0446510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89E9824" w14:textId="77777777" w:rsidR="00D14C3F" w:rsidRPr="0014105F" w:rsidRDefault="00D14C3F" w:rsidP="00D14C3F">
            <w:pPr>
              <w:jc w:val="center"/>
              <w:rPr>
                <w:rFonts w:ascii="Arial" w:hAnsi="Arial" w:cs="Arial"/>
                <w:b/>
                <w:sz w:val="22"/>
                <w:szCs w:val="22"/>
              </w:rPr>
            </w:pPr>
          </w:p>
        </w:tc>
      </w:tr>
      <w:tr w:rsidR="00D14C3F" w:rsidRPr="0014105F" w14:paraId="36048BE3" w14:textId="77777777" w:rsidTr="00D14C3F">
        <w:trPr>
          <w:trHeight w:val="224"/>
        </w:trPr>
        <w:tc>
          <w:tcPr>
            <w:tcW w:w="765" w:type="dxa"/>
            <w:shd w:val="clear" w:color="auto" w:fill="E6E6E6"/>
          </w:tcPr>
          <w:p w14:paraId="723EB20D" w14:textId="77777777" w:rsidR="00D14C3F" w:rsidRPr="0014105F" w:rsidRDefault="00D14C3F" w:rsidP="00D14C3F">
            <w:pPr>
              <w:rPr>
                <w:rFonts w:ascii="Arial" w:hAnsi="Arial" w:cs="Arial"/>
                <w:sz w:val="22"/>
                <w:szCs w:val="22"/>
              </w:rPr>
            </w:pPr>
          </w:p>
        </w:tc>
        <w:tc>
          <w:tcPr>
            <w:tcW w:w="1126" w:type="dxa"/>
            <w:shd w:val="clear" w:color="auto" w:fill="auto"/>
          </w:tcPr>
          <w:p w14:paraId="6A4181CC"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E1D70A8" w14:textId="77777777" w:rsidR="00D14C3F" w:rsidRPr="0014105F" w:rsidRDefault="00D14C3F" w:rsidP="00D14C3F">
            <w:pPr>
              <w:rPr>
                <w:rFonts w:ascii="Arial" w:hAnsi="Arial" w:cs="Arial"/>
                <w:sz w:val="22"/>
                <w:szCs w:val="22"/>
              </w:rPr>
            </w:pPr>
          </w:p>
        </w:tc>
        <w:tc>
          <w:tcPr>
            <w:tcW w:w="1837" w:type="dxa"/>
            <w:shd w:val="clear" w:color="auto" w:fill="auto"/>
          </w:tcPr>
          <w:p w14:paraId="7A77DF6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3C274B7" w14:textId="77777777" w:rsidR="00D14C3F" w:rsidRPr="0014105F" w:rsidRDefault="00D14C3F" w:rsidP="00D14C3F">
            <w:pPr>
              <w:jc w:val="center"/>
              <w:rPr>
                <w:rFonts w:ascii="Arial" w:hAnsi="Arial" w:cs="Arial"/>
                <w:b/>
                <w:sz w:val="22"/>
                <w:szCs w:val="22"/>
              </w:rPr>
            </w:pPr>
          </w:p>
        </w:tc>
      </w:tr>
      <w:tr w:rsidR="00D14C3F" w:rsidRPr="0014105F" w14:paraId="018E4F74" w14:textId="77777777" w:rsidTr="00D14C3F">
        <w:trPr>
          <w:trHeight w:val="224"/>
        </w:trPr>
        <w:tc>
          <w:tcPr>
            <w:tcW w:w="765" w:type="dxa"/>
            <w:shd w:val="clear" w:color="auto" w:fill="E6E6E6"/>
          </w:tcPr>
          <w:p w14:paraId="67776385" w14:textId="77777777" w:rsidR="00D14C3F" w:rsidRPr="0014105F" w:rsidRDefault="00D14C3F" w:rsidP="00D14C3F">
            <w:pPr>
              <w:rPr>
                <w:rFonts w:ascii="Arial" w:hAnsi="Arial" w:cs="Arial"/>
                <w:sz w:val="22"/>
                <w:szCs w:val="22"/>
              </w:rPr>
            </w:pPr>
          </w:p>
        </w:tc>
        <w:tc>
          <w:tcPr>
            <w:tcW w:w="1126" w:type="dxa"/>
            <w:shd w:val="clear" w:color="auto" w:fill="auto"/>
          </w:tcPr>
          <w:p w14:paraId="6A31E04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75BA0B" w14:textId="77777777" w:rsidR="00D14C3F" w:rsidRPr="0014105F" w:rsidRDefault="00D14C3F" w:rsidP="00D14C3F">
            <w:pPr>
              <w:rPr>
                <w:rFonts w:ascii="Arial" w:hAnsi="Arial" w:cs="Arial"/>
                <w:sz w:val="22"/>
                <w:szCs w:val="22"/>
              </w:rPr>
            </w:pPr>
          </w:p>
        </w:tc>
        <w:tc>
          <w:tcPr>
            <w:tcW w:w="1837" w:type="dxa"/>
            <w:shd w:val="clear" w:color="auto" w:fill="auto"/>
          </w:tcPr>
          <w:p w14:paraId="3D6EFEF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637B101" w14:textId="77777777" w:rsidR="00D14C3F" w:rsidRPr="0014105F" w:rsidRDefault="00D14C3F" w:rsidP="00D14C3F">
            <w:pPr>
              <w:jc w:val="center"/>
              <w:rPr>
                <w:rFonts w:ascii="Arial" w:hAnsi="Arial" w:cs="Arial"/>
                <w:b/>
                <w:sz w:val="22"/>
                <w:szCs w:val="22"/>
              </w:rPr>
            </w:pPr>
          </w:p>
        </w:tc>
      </w:tr>
      <w:tr w:rsidR="00D14C3F" w:rsidRPr="0014105F" w14:paraId="628705B8" w14:textId="77777777" w:rsidTr="00D14C3F">
        <w:trPr>
          <w:trHeight w:val="224"/>
        </w:trPr>
        <w:tc>
          <w:tcPr>
            <w:tcW w:w="765" w:type="dxa"/>
            <w:shd w:val="clear" w:color="auto" w:fill="E6E6E6"/>
          </w:tcPr>
          <w:p w14:paraId="4B8AD1AF" w14:textId="77777777" w:rsidR="00D14C3F" w:rsidRPr="0014105F" w:rsidRDefault="00D14C3F" w:rsidP="00D14C3F">
            <w:pPr>
              <w:rPr>
                <w:rFonts w:ascii="Arial" w:hAnsi="Arial" w:cs="Arial"/>
                <w:sz w:val="22"/>
                <w:szCs w:val="22"/>
              </w:rPr>
            </w:pPr>
          </w:p>
        </w:tc>
        <w:tc>
          <w:tcPr>
            <w:tcW w:w="1126" w:type="dxa"/>
            <w:shd w:val="clear" w:color="auto" w:fill="auto"/>
          </w:tcPr>
          <w:p w14:paraId="279AF76D"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12CF29" w14:textId="77777777" w:rsidR="00D14C3F" w:rsidRPr="0014105F" w:rsidRDefault="00D14C3F" w:rsidP="00D14C3F">
            <w:pPr>
              <w:rPr>
                <w:rFonts w:ascii="Arial" w:hAnsi="Arial" w:cs="Arial"/>
                <w:sz w:val="22"/>
                <w:szCs w:val="22"/>
              </w:rPr>
            </w:pPr>
          </w:p>
        </w:tc>
        <w:tc>
          <w:tcPr>
            <w:tcW w:w="1837" w:type="dxa"/>
            <w:shd w:val="clear" w:color="auto" w:fill="auto"/>
          </w:tcPr>
          <w:p w14:paraId="0FA24B7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034BEC2" w14:textId="77777777" w:rsidR="00D14C3F" w:rsidRPr="0014105F" w:rsidRDefault="00D14C3F" w:rsidP="00D14C3F">
            <w:pPr>
              <w:jc w:val="center"/>
              <w:rPr>
                <w:rFonts w:ascii="Arial" w:hAnsi="Arial" w:cs="Arial"/>
                <w:b/>
                <w:sz w:val="22"/>
                <w:szCs w:val="22"/>
              </w:rPr>
            </w:pPr>
          </w:p>
        </w:tc>
      </w:tr>
      <w:tr w:rsidR="00D14C3F" w:rsidRPr="0014105F" w14:paraId="65F5EA28" w14:textId="77777777" w:rsidTr="00D14C3F">
        <w:trPr>
          <w:trHeight w:val="224"/>
        </w:trPr>
        <w:tc>
          <w:tcPr>
            <w:tcW w:w="765" w:type="dxa"/>
            <w:shd w:val="clear" w:color="auto" w:fill="E6E6E6"/>
          </w:tcPr>
          <w:p w14:paraId="70F35D99" w14:textId="77777777" w:rsidR="00D14C3F" w:rsidRPr="0014105F" w:rsidRDefault="00D14C3F" w:rsidP="00D14C3F">
            <w:pPr>
              <w:rPr>
                <w:rFonts w:ascii="Arial" w:hAnsi="Arial" w:cs="Arial"/>
                <w:sz w:val="22"/>
                <w:szCs w:val="22"/>
              </w:rPr>
            </w:pPr>
          </w:p>
        </w:tc>
        <w:tc>
          <w:tcPr>
            <w:tcW w:w="1126" w:type="dxa"/>
            <w:shd w:val="clear" w:color="auto" w:fill="auto"/>
          </w:tcPr>
          <w:p w14:paraId="435ABD27"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B1763B4" w14:textId="77777777" w:rsidR="00D14C3F" w:rsidRPr="0014105F" w:rsidRDefault="00D14C3F" w:rsidP="00D14C3F">
            <w:pPr>
              <w:rPr>
                <w:rFonts w:ascii="Arial" w:hAnsi="Arial" w:cs="Arial"/>
                <w:sz w:val="22"/>
                <w:szCs w:val="22"/>
              </w:rPr>
            </w:pPr>
          </w:p>
        </w:tc>
        <w:tc>
          <w:tcPr>
            <w:tcW w:w="1837" w:type="dxa"/>
            <w:shd w:val="clear" w:color="auto" w:fill="auto"/>
          </w:tcPr>
          <w:p w14:paraId="1B589E6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31C176C3" w14:textId="77777777" w:rsidR="00D14C3F" w:rsidRPr="0014105F" w:rsidRDefault="00D14C3F" w:rsidP="00D14C3F">
            <w:pPr>
              <w:jc w:val="center"/>
              <w:rPr>
                <w:rFonts w:ascii="Arial" w:hAnsi="Arial" w:cs="Arial"/>
                <w:b/>
                <w:sz w:val="22"/>
                <w:szCs w:val="22"/>
              </w:rPr>
            </w:pPr>
          </w:p>
        </w:tc>
      </w:tr>
      <w:tr w:rsidR="00D14C3F" w:rsidRPr="0014105F" w14:paraId="410405B1" w14:textId="77777777" w:rsidTr="00D14C3F">
        <w:trPr>
          <w:trHeight w:val="224"/>
        </w:trPr>
        <w:tc>
          <w:tcPr>
            <w:tcW w:w="765" w:type="dxa"/>
            <w:shd w:val="clear" w:color="auto" w:fill="E6E6E6"/>
          </w:tcPr>
          <w:p w14:paraId="26250023" w14:textId="77777777" w:rsidR="00D14C3F" w:rsidRPr="0014105F" w:rsidRDefault="00D14C3F" w:rsidP="00D14C3F">
            <w:pPr>
              <w:rPr>
                <w:rFonts w:ascii="Arial" w:hAnsi="Arial" w:cs="Arial"/>
                <w:sz w:val="22"/>
                <w:szCs w:val="22"/>
              </w:rPr>
            </w:pPr>
          </w:p>
        </w:tc>
        <w:tc>
          <w:tcPr>
            <w:tcW w:w="1126" w:type="dxa"/>
            <w:shd w:val="clear" w:color="auto" w:fill="auto"/>
          </w:tcPr>
          <w:p w14:paraId="7482FF00"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607D9D5B" w14:textId="77777777" w:rsidR="00D14C3F" w:rsidRPr="0014105F" w:rsidRDefault="00D14C3F" w:rsidP="00D14C3F">
            <w:pPr>
              <w:rPr>
                <w:rFonts w:ascii="Arial" w:hAnsi="Arial" w:cs="Arial"/>
                <w:sz w:val="22"/>
                <w:szCs w:val="22"/>
              </w:rPr>
            </w:pPr>
          </w:p>
        </w:tc>
        <w:tc>
          <w:tcPr>
            <w:tcW w:w="1837" w:type="dxa"/>
            <w:shd w:val="clear" w:color="auto" w:fill="auto"/>
          </w:tcPr>
          <w:p w14:paraId="4E0A9DB9"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0851B11B" w14:textId="77777777" w:rsidR="00D14C3F" w:rsidRPr="0014105F" w:rsidRDefault="00D14C3F" w:rsidP="00D14C3F">
            <w:pPr>
              <w:jc w:val="center"/>
              <w:rPr>
                <w:rFonts w:ascii="Arial" w:hAnsi="Arial" w:cs="Arial"/>
                <w:b/>
                <w:sz w:val="22"/>
                <w:szCs w:val="22"/>
              </w:rPr>
            </w:pPr>
          </w:p>
        </w:tc>
      </w:tr>
      <w:tr w:rsidR="00D14C3F" w:rsidRPr="0014105F" w14:paraId="0DFE7DC9" w14:textId="77777777" w:rsidTr="00D14C3F">
        <w:trPr>
          <w:trHeight w:val="224"/>
        </w:trPr>
        <w:tc>
          <w:tcPr>
            <w:tcW w:w="765" w:type="dxa"/>
            <w:shd w:val="clear" w:color="auto" w:fill="E6E6E6"/>
          </w:tcPr>
          <w:p w14:paraId="525B2992" w14:textId="77777777" w:rsidR="00D14C3F" w:rsidRPr="0014105F" w:rsidRDefault="00D14C3F" w:rsidP="00D14C3F">
            <w:pPr>
              <w:rPr>
                <w:rFonts w:ascii="Arial" w:hAnsi="Arial" w:cs="Arial"/>
                <w:sz w:val="22"/>
                <w:szCs w:val="22"/>
              </w:rPr>
            </w:pPr>
          </w:p>
        </w:tc>
        <w:tc>
          <w:tcPr>
            <w:tcW w:w="1126" w:type="dxa"/>
            <w:shd w:val="clear" w:color="auto" w:fill="auto"/>
          </w:tcPr>
          <w:p w14:paraId="0E56B0D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EC9EF2F" w14:textId="77777777" w:rsidR="00D14C3F" w:rsidRPr="0014105F" w:rsidRDefault="00D14C3F" w:rsidP="00D14C3F">
            <w:pPr>
              <w:rPr>
                <w:rFonts w:ascii="Arial" w:hAnsi="Arial" w:cs="Arial"/>
                <w:sz w:val="22"/>
                <w:szCs w:val="22"/>
              </w:rPr>
            </w:pPr>
          </w:p>
        </w:tc>
        <w:tc>
          <w:tcPr>
            <w:tcW w:w="1837" w:type="dxa"/>
            <w:shd w:val="clear" w:color="auto" w:fill="auto"/>
          </w:tcPr>
          <w:p w14:paraId="13E9ACD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697F0D3" w14:textId="77777777" w:rsidR="00D14C3F" w:rsidRPr="0014105F" w:rsidRDefault="00D14C3F" w:rsidP="00D14C3F">
            <w:pPr>
              <w:jc w:val="center"/>
              <w:rPr>
                <w:rFonts w:ascii="Arial" w:hAnsi="Arial" w:cs="Arial"/>
                <w:b/>
                <w:sz w:val="22"/>
                <w:szCs w:val="22"/>
              </w:rPr>
            </w:pPr>
          </w:p>
        </w:tc>
      </w:tr>
      <w:tr w:rsidR="00D14C3F" w:rsidRPr="0014105F" w14:paraId="496F9E79" w14:textId="77777777" w:rsidTr="00D14C3F">
        <w:trPr>
          <w:trHeight w:val="224"/>
        </w:trPr>
        <w:tc>
          <w:tcPr>
            <w:tcW w:w="765" w:type="dxa"/>
            <w:shd w:val="clear" w:color="auto" w:fill="E6E6E6"/>
          </w:tcPr>
          <w:p w14:paraId="772C4528" w14:textId="77777777" w:rsidR="00D14C3F" w:rsidRPr="0014105F" w:rsidRDefault="00D14C3F" w:rsidP="00D14C3F">
            <w:pPr>
              <w:rPr>
                <w:rFonts w:ascii="Arial" w:hAnsi="Arial" w:cs="Arial"/>
                <w:sz w:val="22"/>
                <w:szCs w:val="22"/>
              </w:rPr>
            </w:pPr>
          </w:p>
        </w:tc>
        <w:tc>
          <w:tcPr>
            <w:tcW w:w="1126" w:type="dxa"/>
            <w:shd w:val="clear" w:color="auto" w:fill="auto"/>
          </w:tcPr>
          <w:p w14:paraId="7866181F"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B8628E" w14:textId="77777777" w:rsidR="00D14C3F" w:rsidRPr="0014105F" w:rsidRDefault="00D14C3F" w:rsidP="00D14C3F">
            <w:pPr>
              <w:rPr>
                <w:rFonts w:ascii="Arial" w:hAnsi="Arial" w:cs="Arial"/>
                <w:sz w:val="22"/>
                <w:szCs w:val="22"/>
              </w:rPr>
            </w:pPr>
          </w:p>
        </w:tc>
        <w:tc>
          <w:tcPr>
            <w:tcW w:w="1837" w:type="dxa"/>
            <w:shd w:val="clear" w:color="auto" w:fill="auto"/>
          </w:tcPr>
          <w:p w14:paraId="5FA9E72E"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416CAD2" w14:textId="77777777" w:rsidR="00D14C3F" w:rsidRPr="0014105F" w:rsidRDefault="00D14C3F" w:rsidP="00D14C3F">
            <w:pPr>
              <w:jc w:val="center"/>
              <w:rPr>
                <w:rFonts w:ascii="Arial" w:hAnsi="Arial" w:cs="Arial"/>
                <w:b/>
                <w:sz w:val="22"/>
                <w:szCs w:val="22"/>
              </w:rPr>
            </w:pPr>
          </w:p>
        </w:tc>
      </w:tr>
      <w:tr w:rsidR="00D14C3F" w:rsidRPr="0014105F" w14:paraId="0C40FB21" w14:textId="77777777" w:rsidTr="00D14C3F">
        <w:trPr>
          <w:trHeight w:val="224"/>
        </w:trPr>
        <w:tc>
          <w:tcPr>
            <w:tcW w:w="765" w:type="dxa"/>
            <w:shd w:val="clear" w:color="auto" w:fill="E6E6E6"/>
          </w:tcPr>
          <w:p w14:paraId="5A1F6D09" w14:textId="77777777" w:rsidR="00D14C3F" w:rsidRPr="0014105F" w:rsidRDefault="00D14C3F" w:rsidP="00D14C3F">
            <w:pPr>
              <w:rPr>
                <w:rFonts w:ascii="Arial" w:hAnsi="Arial" w:cs="Arial"/>
                <w:sz w:val="22"/>
                <w:szCs w:val="22"/>
              </w:rPr>
            </w:pPr>
          </w:p>
        </w:tc>
        <w:tc>
          <w:tcPr>
            <w:tcW w:w="1126" w:type="dxa"/>
            <w:shd w:val="clear" w:color="auto" w:fill="auto"/>
          </w:tcPr>
          <w:p w14:paraId="02A6CD63"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421FDA5" w14:textId="77777777" w:rsidR="00D14C3F" w:rsidRPr="0014105F" w:rsidRDefault="00D14C3F" w:rsidP="00D14C3F">
            <w:pPr>
              <w:rPr>
                <w:rFonts w:ascii="Arial" w:hAnsi="Arial" w:cs="Arial"/>
                <w:sz w:val="22"/>
                <w:szCs w:val="22"/>
              </w:rPr>
            </w:pPr>
          </w:p>
        </w:tc>
        <w:tc>
          <w:tcPr>
            <w:tcW w:w="1837" w:type="dxa"/>
            <w:shd w:val="clear" w:color="auto" w:fill="auto"/>
          </w:tcPr>
          <w:p w14:paraId="370C83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60A8298" w14:textId="77777777" w:rsidR="00D14C3F" w:rsidRPr="0014105F" w:rsidRDefault="00D14C3F" w:rsidP="00D14C3F">
            <w:pPr>
              <w:jc w:val="center"/>
              <w:rPr>
                <w:rFonts w:ascii="Arial" w:hAnsi="Arial" w:cs="Arial"/>
                <w:b/>
                <w:sz w:val="22"/>
                <w:szCs w:val="22"/>
              </w:rPr>
            </w:pPr>
          </w:p>
        </w:tc>
      </w:tr>
      <w:tr w:rsidR="00D14C3F" w:rsidRPr="0014105F" w14:paraId="50506B7C" w14:textId="77777777" w:rsidTr="00D14C3F">
        <w:trPr>
          <w:trHeight w:val="224"/>
        </w:trPr>
        <w:tc>
          <w:tcPr>
            <w:tcW w:w="765" w:type="dxa"/>
            <w:shd w:val="clear" w:color="auto" w:fill="E6E6E6"/>
          </w:tcPr>
          <w:p w14:paraId="33EEE8D8" w14:textId="77777777" w:rsidR="00D14C3F" w:rsidRPr="0014105F" w:rsidRDefault="00D14C3F" w:rsidP="00D14C3F">
            <w:pPr>
              <w:rPr>
                <w:rFonts w:ascii="Arial" w:hAnsi="Arial" w:cs="Arial"/>
                <w:sz w:val="22"/>
                <w:szCs w:val="22"/>
              </w:rPr>
            </w:pPr>
          </w:p>
        </w:tc>
        <w:tc>
          <w:tcPr>
            <w:tcW w:w="1126" w:type="dxa"/>
            <w:shd w:val="clear" w:color="auto" w:fill="auto"/>
          </w:tcPr>
          <w:p w14:paraId="6F6787B9"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1CEBB91" w14:textId="77777777" w:rsidR="00D14C3F" w:rsidRPr="0014105F" w:rsidRDefault="00D14C3F" w:rsidP="00D14C3F">
            <w:pPr>
              <w:rPr>
                <w:rFonts w:ascii="Arial" w:hAnsi="Arial" w:cs="Arial"/>
                <w:sz w:val="22"/>
                <w:szCs w:val="22"/>
              </w:rPr>
            </w:pPr>
          </w:p>
        </w:tc>
        <w:tc>
          <w:tcPr>
            <w:tcW w:w="1837" w:type="dxa"/>
            <w:shd w:val="clear" w:color="auto" w:fill="auto"/>
          </w:tcPr>
          <w:p w14:paraId="22FE912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B13592A" w14:textId="77777777" w:rsidR="00D14C3F" w:rsidRPr="0014105F" w:rsidRDefault="00D14C3F" w:rsidP="00D14C3F">
            <w:pPr>
              <w:jc w:val="center"/>
              <w:rPr>
                <w:rFonts w:ascii="Arial" w:hAnsi="Arial" w:cs="Arial"/>
                <w:b/>
                <w:sz w:val="22"/>
                <w:szCs w:val="22"/>
              </w:rPr>
            </w:pPr>
          </w:p>
        </w:tc>
      </w:tr>
      <w:tr w:rsidR="00D14C3F" w:rsidRPr="0014105F" w14:paraId="0111E692" w14:textId="77777777" w:rsidTr="00D14C3F">
        <w:trPr>
          <w:trHeight w:val="224"/>
        </w:trPr>
        <w:tc>
          <w:tcPr>
            <w:tcW w:w="765" w:type="dxa"/>
            <w:shd w:val="clear" w:color="auto" w:fill="E6E6E6"/>
          </w:tcPr>
          <w:p w14:paraId="38385BF9" w14:textId="77777777" w:rsidR="00D14C3F" w:rsidRPr="0014105F" w:rsidRDefault="00D14C3F" w:rsidP="00D14C3F">
            <w:pPr>
              <w:rPr>
                <w:rFonts w:ascii="Arial" w:hAnsi="Arial" w:cs="Arial"/>
                <w:sz w:val="22"/>
                <w:szCs w:val="22"/>
              </w:rPr>
            </w:pPr>
          </w:p>
        </w:tc>
        <w:tc>
          <w:tcPr>
            <w:tcW w:w="1126" w:type="dxa"/>
            <w:shd w:val="clear" w:color="auto" w:fill="auto"/>
          </w:tcPr>
          <w:p w14:paraId="652D36D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29D0E8D" w14:textId="77777777" w:rsidR="00D14C3F" w:rsidRPr="0014105F" w:rsidRDefault="00D14C3F" w:rsidP="00D14C3F">
            <w:pPr>
              <w:rPr>
                <w:rFonts w:ascii="Arial" w:hAnsi="Arial" w:cs="Arial"/>
                <w:sz w:val="22"/>
                <w:szCs w:val="22"/>
              </w:rPr>
            </w:pPr>
          </w:p>
        </w:tc>
        <w:tc>
          <w:tcPr>
            <w:tcW w:w="1837" w:type="dxa"/>
            <w:shd w:val="clear" w:color="auto" w:fill="auto"/>
          </w:tcPr>
          <w:p w14:paraId="2E43FF2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1A06366" w14:textId="77777777" w:rsidR="00D14C3F" w:rsidRPr="0014105F" w:rsidRDefault="00D14C3F" w:rsidP="00D14C3F">
            <w:pPr>
              <w:jc w:val="center"/>
              <w:rPr>
                <w:rFonts w:ascii="Arial" w:hAnsi="Arial" w:cs="Arial"/>
                <w:b/>
                <w:sz w:val="22"/>
                <w:szCs w:val="22"/>
              </w:rPr>
            </w:pPr>
          </w:p>
        </w:tc>
      </w:tr>
      <w:tr w:rsidR="00D14C3F" w:rsidRPr="0014105F" w14:paraId="62DE35C0" w14:textId="77777777" w:rsidTr="00D14C3F">
        <w:trPr>
          <w:trHeight w:val="224"/>
        </w:trPr>
        <w:tc>
          <w:tcPr>
            <w:tcW w:w="765" w:type="dxa"/>
            <w:shd w:val="clear" w:color="auto" w:fill="E6E6E6"/>
          </w:tcPr>
          <w:p w14:paraId="26C73074" w14:textId="77777777" w:rsidR="00D14C3F" w:rsidRPr="0014105F" w:rsidRDefault="00D14C3F" w:rsidP="00D14C3F">
            <w:pPr>
              <w:rPr>
                <w:rFonts w:ascii="Arial" w:hAnsi="Arial" w:cs="Arial"/>
                <w:sz w:val="22"/>
                <w:szCs w:val="22"/>
              </w:rPr>
            </w:pPr>
          </w:p>
        </w:tc>
        <w:tc>
          <w:tcPr>
            <w:tcW w:w="1126" w:type="dxa"/>
            <w:shd w:val="clear" w:color="auto" w:fill="auto"/>
          </w:tcPr>
          <w:p w14:paraId="429AA71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2082F53" w14:textId="77777777" w:rsidR="00D14C3F" w:rsidRPr="0014105F" w:rsidRDefault="00D14C3F" w:rsidP="00D14C3F">
            <w:pPr>
              <w:rPr>
                <w:rFonts w:ascii="Arial" w:hAnsi="Arial" w:cs="Arial"/>
                <w:sz w:val="22"/>
                <w:szCs w:val="22"/>
              </w:rPr>
            </w:pPr>
          </w:p>
        </w:tc>
        <w:tc>
          <w:tcPr>
            <w:tcW w:w="1837" w:type="dxa"/>
            <w:shd w:val="clear" w:color="auto" w:fill="auto"/>
          </w:tcPr>
          <w:p w14:paraId="4F0C53C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F6BDDB" w14:textId="77777777" w:rsidR="00D14C3F" w:rsidRPr="0014105F" w:rsidRDefault="00D14C3F" w:rsidP="00D14C3F">
            <w:pPr>
              <w:jc w:val="center"/>
              <w:rPr>
                <w:rFonts w:ascii="Arial" w:hAnsi="Arial" w:cs="Arial"/>
                <w:b/>
                <w:sz w:val="22"/>
                <w:szCs w:val="22"/>
              </w:rPr>
            </w:pPr>
          </w:p>
        </w:tc>
      </w:tr>
      <w:tr w:rsidR="00D14C3F" w:rsidRPr="0014105F" w14:paraId="33642378" w14:textId="77777777" w:rsidTr="00D14C3F">
        <w:trPr>
          <w:trHeight w:val="224"/>
        </w:trPr>
        <w:tc>
          <w:tcPr>
            <w:tcW w:w="765" w:type="dxa"/>
            <w:shd w:val="clear" w:color="auto" w:fill="E6E6E6"/>
          </w:tcPr>
          <w:p w14:paraId="01C0F3A0" w14:textId="77777777" w:rsidR="00D14C3F" w:rsidRPr="0014105F" w:rsidRDefault="00D14C3F" w:rsidP="00D14C3F">
            <w:pPr>
              <w:rPr>
                <w:rFonts w:ascii="Arial" w:hAnsi="Arial" w:cs="Arial"/>
                <w:sz w:val="22"/>
                <w:szCs w:val="22"/>
              </w:rPr>
            </w:pPr>
          </w:p>
        </w:tc>
        <w:tc>
          <w:tcPr>
            <w:tcW w:w="1126" w:type="dxa"/>
            <w:shd w:val="clear" w:color="auto" w:fill="auto"/>
          </w:tcPr>
          <w:p w14:paraId="624EF1A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99A6EAB" w14:textId="77777777" w:rsidR="00D14C3F" w:rsidRPr="0014105F" w:rsidRDefault="00D14C3F" w:rsidP="00D14C3F">
            <w:pPr>
              <w:rPr>
                <w:rFonts w:ascii="Arial" w:hAnsi="Arial" w:cs="Arial"/>
                <w:sz w:val="22"/>
                <w:szCs w:val="22"/>
              </w:rPr>
            </w:pPr>
          </w:p>
        </w:tc>
        <w:tc>
          <w:tcPr>
            <w:tcW w:w="1837" w:type="dxa"/>
            <w:shd w:val="clear" w:color="auto" w:fill="auto"/>
          </w:tcPr>
          <w:p w14:paraId="0494410F"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469092FF" w14:textId="77777777" w:rsidR="00D14C3F" w:rsidRPr="0014105F" w:rsidRDefault="00D14C3F" w:rsidP="00D14C3F">
            <w:pPr>
              <w:jc w:val="center"/>
              <w:rPr>
                <w:rFonts w:ascii="Arial" w:hAnsi="Arial" w:cs="Arial"/>
                <w:b/>
                <w:sz w:val="22"/>
                <w:szCs w:val="22"/>
              </w:rPr>
            </w:pPr>
          </w:p>
        </w:tc>
      </w:tr>
      <w:tr w:rsidR="00D14C3F" w:rsidRPr="0014105F" w14:paraId="3138D0D8" w14:textId="77777777" w:rsidTr="00D14C3F">
        <w:trPr>
          <w:trHeight w:val="224"/>
        </w:trPr>
        <w:tc>
          <w:tcPr>
            <w:tcW w:w="765" w:type="dxa"/>
            <w:shd w:val="clear" w:color="auto" w:fill="E6E6E6"/>
          </w:tcPr>
          <w:p w14:paraId="23B17C7A" w14:textId="77777777" w:rsidR="00D14C3F" w:rsidRPr="0014105F" w:rsidRDefault="00D14C3F" w:rsidP="00D14C3F">
            <w:pPr>
              <w:rPr>
                <w:rFonts w:ascii="Arial" w:hAnsi="Arial" w:cs="Arial"/>
                <w:sz w:val="22"/>
                <w:szCs w:val="22"/>
              </w:rPr>
            </w:pPr>
          </w:p>
        </w:tc>
        <w:tc>
          <w:tcPr>
            <w:tcW w:w="1126" w:type="dxa"/>
            <w:shd w:val="clear" w:color="auto" w:fill="auto"/>
          </w:tcPr>
          <w:p w14:paraId="6B010B8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224A851" w14:textId="77777777" w:rsidR="00D14C3F" w:rsidRPr="0014105F" w:rsidRDefault="00D14C3F" w:rsidP="00D14C3F">
            <w:pPr>
              <w:rPr>
                <w:rFonts w:ascii="Arial" w:hAnsi="Arial" w:cs="Arial"/>
                <w:sz w:val="22"/>
                <w:szCs w:val="22"/>
              </w:rPr>
            </w:pPr>
          </w:p>
        </w:tc>
        <w:tc>
          <w:tcPr>
            <w:tcW w:w="1837" w:type="dxa"/>
            <w:shd w:val="clear" w:color="auto" w:fill="auto"/>
          </w:tcPr>
          <w:p w14:paraId="7359F69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D556CB9" w14:textId="77777777" w:rsidR="00D14C3F" w:rsidRPr="0014105F" w:rsidRDefault="00D14C3F" w:rsidP="00D14C3F">
            <w:pPr>
              <w:jc w:val="center"/>
              <w:rPr>
                <w:rFonts w:ascii="Arial" w:hAnsi="Arial" w:cs="Arial"/>
                <w:b/>
                <w:sz w:val="22"/>
                <w:szCs w:val="22"/>
              </w:rPr>
            </w:pPr>
          </w:p>
        </w:tc>
      </w:tr>
      <w:tr w:rsidR="00D14C3F" w:rsidRPr="0014105F" w14:paraId="3F59BE38" w14:textId="77777777" w:rsidTr="00D14C3F">
        <w:trPr>
          <w:trHeight w:val="224"/>
        </w:trPr>
        <w:tc>
          <w:tcPr>
            <w:tcW w:w="765" w:type="dxa"/>
            <w:shd w:val="clear" w:color="auto" w:fill="E6E6E6"/>
          </w:tcPr>
          <w:p w14:paraId="6BB0CDED" w14:textId="77777777" w:rsidR="00D14C3F" w:rsidRPr="0014105F" w:rsidRDefault="00D14C3F" w:rsidP="00D14C3F">
            <w:pPr>
              <w:rPr>
                <w:rFonts w:ascii="Arial" w:hAnsi="Arial" w:cs="Arial"/>
                <w:sz w:val="22"/>
                <w:szCs w:val="22"/>
              </w:rPr>
            </w:pPr>
          </w:p>
        </w:tc>
        <w:tc>
          <w:tcPr>
            <w:tcW w:w="1126" w:type="dxa"/>
            <w:shd w:val="clear" w:color="auto" w:fill="auto"/>
          </w:tcPr>
          <w:p w14:paraId="78D8E6A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4162BC7" w14:textId="77777777" w:rsidR="00D14C3F" w:rsidRPr="0014105F" w:rsidRDefault="00D14C3F" w:rsidP="00D14C3F">
            <w:pPr>
              <w:rPr>
                <w:rFonts w:ascii="Arial" w:hAnsi="Arial" w:cs="Arial"/>
                <w:sz w:val="22"/>
                <w:szCs w:val="22"/>
              </w:rPr>
            </w:pPr>
          </w:p>
        </w:tc>
        <w:tc>
          <w:tcPr>
            <w:tcW w:w="1837" w:type="dxa"/>
            <w:shd w:val="clear" w:color="auto" w:fill="auto"/>
          </w:tcPr>
          <w:p w14:paraId="519A3C4C"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250802A2" w14:textId="77777777" w:rsidR="00D14C3F" w:rsidRPr="0014105F" w:rsidRDefault="00D14C3F" w:rsidP="00D14C3F">
            <w:pPr>
              <w:jc w:val="center"/>
              <w:rPr>
                <w:rFonts w:ascii="Arial" w:hAnsi="Arial" w:cs="Arial"/>
                <w:b/>
                <w:sz w:val="22"/>
                <w:szCs w:val="22"/>
              </w:rPr>
            </w:pPr>
          </w:p>
        </w:tc>
      </w:tr>
      <w:tr w:rsidR="00D14C3F" w:rsidRPr="0014105F" w14:paraId="57BD491D" w14:textId="77777777" w:rsidTr="00D14C3F">
        <w:trPr>
          <w:trHeight w:val="224"/>
        </w:trPr>
        <w:tc>
          <w:tcPr>
            <w:tcW w:w="765" w:type="dxa"/>
            <w:shd w:val="clear" w:color="auto" w:fill="E6E6E6"/>
          </w:tcPr>
          <w:p w14:paraId="70E33B1D" w14:textId="77777777" w:rsidR="00D14C3F" w:rsidRPr="0014105F" w:rsidRDefault="00D14C3F" w:rsidP="00D14C3F">
            <w:pPr>
              <w:rPr>
                <w:rFonts w:ascii="Arial" w:hAnsi="Arial" w:cs="Arial"/>
                <w:sz w:val="22"/>
                <w:szCs w:val="22"/>
              </w:rPr>
            </w:pPr>
          </w:p>
        </w:tc>
        <w:tc>
          <w:tcPr>
            <w:tcW w:w="1126" w:type="dxa"/>
            <w:shd w:val="clear" w:color="auto" w:fill="auto"/>
          </w:tcPr>
          <w:p w14:paraId="585FC06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C64BC14" w14:textId="77777777" w:rsidR="00D14C3F" w:rsidRPr="0014105F" w:rsidRDefault="00D14C3F" w:rsidP="00D14C3F">
            <w:pPr>
              <w:rPr>
                <w:rFonts w:ascii="Arial" w:hAnsi="Arial" w:cs="Arial"/>
                <w:sz w:val="22"/>
                <w:szCs w:val="22"/>
              </w:rPr>
            </w:pPr>
          </w:p>
        </w:tc>
        <w:tc>
          <w:tcPr>
            <w:tcW w:w="1837" w:type="dxa"/>
            <w:shd w:val="clear" w:color="auto" w:fill="auto"/>
          </w:tcPr>
          <w:p w14:paraId="6F903FD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BEE8051" w14:textId="77777777" w:rsidR="00D14C3F" w:rsidRPr="0014105F" w:rsidRDefault="00D14C3F" w:rsidP="00D14C3F">
            <w:pPr>
              <w:jc w:val="center"/>
              <w:rPr>
                <w:rFonts w:ascii="Arial" w:hAnsi="Arial" w:cs="Arial"/>
                <w:b/>
                <w:sz w:val="22"/>
                <w:szCs w:val="22"/>
              </w:rPr>
            </w:pPr>
          </w:p>
        </w:tc>
      </w:tr>
      <w:tr w:rsidR="00D14C3F" w:rsidRPr="0014105F" w14:paraId="57051862" w14:textId="77777777" w:rsidTr="00D14C3F">
        <w:trPr>
          <w:trHeight w:val="224"/>
        </w:trPr>
        <w:tc>
          <w:tcPr>
            <w:tcW w:w="765" w:type="dxa"/>
            <w:shd w:val="clear" w:color="auto" w:fill="E6E6E6"/>
          </w:tcPr>
          <w:p w14:paraId="13AAC564" w14:textId="77777777" w:rsidR="00D14C3F" w:rsidRPr="0014105F" w:rsidRDefault="00D14C3F" w:rsidP="00D14C3F">
            <w:pPr>
              <w:rPr>
                <w:rFonts w:ascii="Arial" w:hAnsi="Arial" w:cs="Arial"/>
                <w:sz w:val="22"/>
                <w:szCs w:val="22"/>
              </w:rPr>
            </w:pPr>
          </w:p>
        </w:tc>
        <w:tc>
          <w:tcPr>
            <w:tcW w:w="1126" w:type="dxa"/>
            <w:shd w:val="clear" w:color="auto" w:fill="auto"/>
          </w:tcPr>
          <w:p w14:paraId="1963375E" w14:textId="77777777" w:rsidR="00D14C3F" w:rsidRPr="0014105F" w:rsidRDefault="00D14C3F" w:rsidP="00D14C3F">
            <w:pPr>
              <w:jc w:val="center"/>
              <w:rPr>
                <w:rFonts w:ascii="Arial" w:hAnsi="Arial" w:cs="Arial"/>
                <w:sz w:val="22"/>
                <w:szCs w:val="22"/>
              </w:rPr>
            </w:pPr>
          </w:p>
        </w:tc>
        <w:tc>
          <w:tcPr>
            <w:tcW w:w="842" w:type="dxa"/>
            <w:shd w:val="clear" w:color="auto" w:fill="auto"/>
          </w:tcPr>
          <w:p w14:paraId="0E4FC0CE" w14:textId="77777777" w:rsidR="00D14C3F" w:rsidRPr="0014105F" w:rsidRDefault="00D14C3F" w:rsidP="00D14C3F">
            <w:pPr>
              <w:rPr>
                <w:rFonts w:ascii="Arial" w:hAnsi="Arial" w:cs="Arial"/>
                <w:sz w:val="22"/>
                <w:szCs w:val="22"/>
              </w:rPr>
            </w:pPr>
          </w:p>
        </w:tc>
        <w:tc>
          <w:tcPr>
            <w:tcW w:w="1837" w:type="dxa"/>
            <w:shd w:val="clear" w:color="auto" w:fill="auto"/>
          </w:tcPr>
          <w:p w14:paraId="24A4666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1F8F613" w14:textId="77777777" w:rsidR="00D14C3F" w:rsidRPr="0014105F" w:rsidRDefault="00D14C3F" w:rsidP="00D14C3F">
            <w:pPr>
              <w:jc w:val="center"/>
              <w:rPr>
                <w:rFonts w:ascii="Arial" w:hAnsi="Arial" w:cs="Arial"/>
                <w:b/>
                <w:sz w:val="22"/>
                <w:szCs w:val="22"/>
              </w:rPr>
            </w:pPr>
          </w:p>
        </w:tc>
      </w:tr>
      <w:tr w:rsidR="00D14C3F" w:rsidRPr="0014105F" w14:paraId="035CF412" w14:textId="77777777" w:rsidTr="00D14C3F">
        <w:trPr>
          <w:trHeight w:val="224"/>
        </w:trPr>
        <w:tc>
          <w:tcPr>
            <w:tcW w:w="765" w:type="dxa"/>
            <w:shd w:val="clear" w:color="auto" w:fill="E6E6E6"/>
          </w:tcPr>
          <w:p w14:paraId="79854D80" w14:textId="77777777" w:rsidR="00D14C3F" w:rsidRPr="0014105F" w:rsidRDefault="00D14C3F" w:rsidP="00D14C3F">
            <w:pPr>
              <w:rPr>
                <w:rFonts w:ascii="Arial" w:hAnsi="Arial" w:cs="Arial"/>
                <w:sz w:val="22"/>
                <w:szCs w:val="22"/>
              </w:rPr>
            </w:pPr>
          </w:p>
        </w:tc>
        <w:tc>
          <w:tcPr>
            <w:tcW w:w="7664" w:type="dxa"/>
            <w:gridSpan w:val="4"/>
            <w:shd w:val="clear" w:color="auto" w:fill="E6E6E6"/>
          </w:tcPr>
          <w:p w14:paraId="09FB28E8" w14:textId="3F193FFF" w:rsidR="00D14C3F" w:rsidRPr="0014105F" w:rsidRDefault="00D14C3F" w:rsidP="00D14C3F">
            <w:pPr>
              <w:jc w:val="right"/>
              <w:rPr>
                <w:rFonts w:ascii="Arial" w:hAnsi="Arial" w:cs="Arial"/>
                <w:b/>
                <w:sz w:val="22"/>
                <w:szCs w:val="22"/>
              </w:rPr>
            </w:pPr>
            <w:r w:rsidRPr="0014105F">
              <w:rPr>
                <w:rFonts w:ascii="Arial" w:hAnsi="Arial" w:cs="Arial"/>
                <w:b/>
                <w:sz w:val="22"/>
                <w:szCs w:val="22"/>
              </w:rPr>
              <w:t>Selvíria-MS ____de ____________ de 202</w:t>
            </w:r>
            <w:r w:rsidR="00E52415">
              <w:rPr>
                <w:rFonts w:ascii="Arial" w:hAnsi="Arial" w:cs="Arial"/>
                <w:b/>
                <w:sz w:val="22"/>
                <w:szCs w:val="22"/>
              </w:rPr>
              <w:t>3</w:t>
            </w:r>
            <w:r w:rsidRPr="0014105F">
              <w:rPr>
                <w:rFonts w:ascii="Arial" w:hAnsi="Arial" w:cs="Arial"/>
                <w:b/>
                <w:sz w:val="22"/>
                <w:szCs w:val="22"/>
              </w:rPr>
              <w:t>.</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15"/>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3CBA" w14:textId="77777777" w:rsidR="002F13DC" w:rsidRDefault="002F13DC" w:rsidP="00F3098C">
      <w:r>
        <w:separator/>
      </w:r>
    </w:p>
  </w:endnote>
  <w:endnote w:type="continuationSeparator" w:id="0">
    <w:p w14:paraId="3A72B289" w14:textId="77777777" w:rsidR="002F13DC" w:rsidRDefault="002F13D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4C7E9803"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C5809">
      <w:rPr>
        <w:rFonts w:ascii="Arial" w:hAnsi="Arial" w:cs="Arial"/>
        <w:noProof/>
        <w:sz w:val="18"/>
      </w:rPr>
      <mc:AlternateContent>
        <mc:Choice Requires="wps">
          <w:drawing>
            <wp:anchor distT="0" distB="0" distL="0" distR="0" simplePos="0" relativeHeight="251657728" behindDoc="0" locked="0" layoutInCell="1" allowOverlap="1" wp14:anchorId="39FD2846" wp14:editId="2C3D7357">
              <wp:simplePos x="0" y="0"/>
              <wp:positionH relativeFrom="page">
                <wp:posOffset>6824980</wp:posOffset>
              </wp:positionH>
              <wp:positionV relativeFrom="paragraph">
                <wp:posOffset>635</wp:posOffset>
              </wp:positionV>
              <wp:extent cx="13970" cy="17399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3D03" w14:textId="77777777" w:rsidR="002F13DC" w:rsidRDefault="002F13DC" w:rsidP="00F3098C">
      <w:r>
        <w:separator/>
      </w:r>
    </w:p>
  </w:footnote>
  <w:footnote w:type="continuationSeparator" w:id="0">
    <w:p w14:paraId="7ED27110" w14:textId="77777777" w:rsidR="002F13DC" w:rsidRDefault="002F13D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35D95"/>
    <w:multiLevelType w:val="hybridMultilevel"/>
    <w:tmpl w:val="F3A0FC7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AE96EA4"/>
    <w:multiLevelType w:val="hybridMultilevel"/>
    <w:tmpl w:val="A6FA2D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7D03AB"/>
    <w:multiLevelType w:val="hybridMultilevel"/>
    <w:tmpl w:val="9162D63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9"/>
  </w:num>
  <w:num w:numId="3" w16cid:durableId="1090587803">
    <w:abstractNumId w:val="25"/>
  </w:num>
  <w:num w:numId="4" w16cid:durableId="1829010377">
    <w:abstractNumId w:val="26"/>
  </w:num>
  <w:num w:numId="5" w16cid:durableId="456724447">
    <w:abstractNumId w:val="17"/>
  </w:num>
  <w:num w:numId="6" w16cid:durableId="1439250454">
    <w:abstractNumId w:val="27"/>
  </w:num>
  <w:num w:numId="7" w16cid:durableId="1736969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1"/>
  </w:num>
  <w:num w:numId="9" w16cid:durableId="1682050806">
    <w:abstractNumId w:val="20"/>
  </w:num>
  <w:num w:numId="10" w16cid:durableId="1978024278">
    <w:abstractNumId w:val="15"/>
  </w:num>
  <w:num w:numId="11" w16cid:durableId="2026708827">
    <w:abstractNumId w:val="0"/>
  </w:num>
  <w:num w:numId="12" w16cid:durableId="995110574">
    <w:abstractNumId w:val="24"/>
  </w:num>
  <w:num w:numId="13" w16cid:durableId="830221270">
    <w:abstractNumId w:val="5"/>
  </w:num>
  <w:num w:numId="14" w16cid:durableId="1754430695">
    <w:abstractNumId w:val="10"/>
  </w:num>
  <w:num w:numId="15" w16cid:durableId="407852079">
    <w:abstractNumId w:val="18"/>
  </w:num>
  <w:num w:numId="16" w16cid:durableId="766003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3"/>
  </w:num>
  <w:num w:numId="18" w16cid:durableId="284309417">
    <w:abstractNumId w:val="8"/>
  </w:num>
  <w:num w:numId="19" w16cid:durableId="822811987">
    <w:abstractNumId w:val="2"/>
  </w:num>
  <w:num w:numId="20" w16cid:durableId="140586404">
    <w:abstractNumId w:val="11"/>
  </w:num>
  <w:num w:numId="21" w16cid:durableId="927928852">
    <w:abstractNumId w:val="4"/>
  </w:num>
  <w:num w:numId="22" w16cid:durableId="1042634547">
    <w:abstractNumId w:val="6"/>
  </w:num>
  <w:num w:numId="23" w16cid:durableId="1248003952">
    <w:abstractNumId w:val="12"/>
  </w:num>
  <w:num w:numId="24" w16cid:durableId="801075831">
    <w:abstractNumId w:val="9"/>
  </w:num>
  <w:num w:numId="25" w16cid:durableId="1361392918">
    <w:abstractNumId w:val="7"/>
  </w:num>
  <w:num w:numId="26" w16cid:durableId="1364941036">
    <w:abstractNumId w:val="22"/>
  </w:num>
  <w:num w:numId="27" w16cid:durableId="420570509">
    <w:abstractNumId w:val="3"/>
  </w:num>
  <w:num w:numId="28" w16cid:durableId="7572153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975BE"/>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46DB"/>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5A"/>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549"/>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13DC"/>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6A"/>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6A3E"/>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CC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DB7"/>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15A"/>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265"/>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6F27"/>
    <w:rsid w:val="008B72B6"/>
    <w:rsid w:val="008C3278"/>
    <w:rsid w:val="008C3D56"/>
    <w:rsid w:val="008C3DC1"/>
    <w:rsid w:val="008C5809"/>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741"/>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9B3"/>
    <w:rsid w:val="00C34CA7"/>
    <w:rsid w:val="00C35510"/>
    <w:rsid w:val="00C35642"/>
    <w:rsid w:val="00C36841"/>
    <w:rsid w:val="00C379D6"/>
    <w:rsid w:val="00C40211"/>
    <w:rsid w:val="00C4043D"/>
    <w:rsid w:val="00C41DDC"/>
    <w:rsid w:val="00C41EED"/>
    <w:rsid w:val="00C4253B"/>
    <w:rsid w:val="00C42BCD"/>
    <w:rsid w:val="00C440A4"/>
    <w:rsid w:val="00C45143"/>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5D2B"/>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2415"/>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675F2"/>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TableContents">
    <w:name w:val="Table Contents"/>
    <w:basedOn w:val="Normal"/>
    <w:rsid w:val="002B2549"/>
    <w:pPr>
      <w:widowControl w:val="0"/>
      <w:suppressAutoHyphens/>
      <w:autoSpaceDN w:val="0"/>
      <w:textAlignment w:val="baseline"/>
    </w:pPr>
    <w:rPr>
      <w:rFonts w:ascii="Liberation Serif" w:eastAsia="SimSun" w:hAnsi="Liberation Serif" w:cs="Mangal"/>
      <w:kern w:val="3"/>
      <w:lang w:eastAsia="zh-CN" w:bidi="hi-IN"/>
    </w:rPr>
  </w:style>
  <w:style w:type="character" w:customStyle="1" w:styleId="SemEspaamentoChar">
    <w:name w:val="Sem Espaçamento Char"/>
    <w:basedOn w:val="Fontepargpadro"/>
    <w:link w:val="SemEspaamento"/>
    <w:uiPriority w:val="1"/>
    <w:rsid w:val="00596A3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viria.ms.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aoselviria@hotmail.com" TargetMode="Externa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13350</Words>
  <Characters>72094</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85274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PREGÃO PRESENCIAL Nº 004/2023</dc:title>
  <dc:creator>Jaime Queiroz</dc:creator>
  <cp:lastModifiedBy>WX UserPrime</cp:lastModifiedBy>
  <cp:revision>2</cp:revision>
  <cp:lastPrinted>2023-02-17T12:19:00Z</cp:lastPrinted>
  <dcterms:created xsi:type="dcterms:W3CDTF">2023-02-17T19:24:00Z</dcterms:created>
  <dcterms:modified xsi:type="dcterms:W3CDTF">2023-02-17T19:24:00Z</dcterms:modified>
</cp:coreProperties>
</file>