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9137066"/>
        <w:docPartObj>
          <w:docPartGallery w:val="Cover Pages"/>
          <w:docPartUnique/>
        </w:docPartObj>
      </w:sdtPr>
      <w:sdtEndPr>
        <w:rPr>
          <w:rFonts w:ascii="Arial" w:hAnsi="Arial" w:cs="Arial"/>
          <w:b/>
          <w:spacing w:val="-5"/>
          <w:u w:val="thick"/>
        </w:rPr>
      </w:sdtEndPr>
      <w:sdtContent>
        <w:p w14:paraId="09E13AB4" w14:textId="20B4D555" w:rsidR="00171AE1" w:rsidRDefault="00B73765">
          <w:r>
            <w:rPr>
              <w:noProof/>
            </w:rPr>
            <mc:AlternateContent>
              <mc:Choice Requires="wpg">
                <w:drawing>
                  <wp:anchor distT="0" distB="0" distL="114300" distR="114300" simplePos="0" relativeHeight="251659264" behindDoc="1" locked="0" layoutInCell="1" allowOverlap="1" wp14:anchorId="5051A05A" wp14:editId="66C4A32D">
                    <wp:simplePos x="0" y="0"/>
                    <wp:positionH relativeFrom="page">
                      <wp:align>center</wp:align>
                    </wp:positionH>
                    <wp:positionV relativeFrom="page">
                      <wp:align>center</wp:align>
                    </wp:positionV>
                    <wp:extent cx="6665595" cy="9718040"/>
                    <wp:effectExtent l="0" t="0" r="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9718040"/>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A7BAE" w14:textId="02DBDE73" w:rsidR="00171AE1" w:rsidRDefault="00171AE1" w:rsidP="00171AE1">
                                  <w:pPr>
                                    <w:spacing w:before="184"/>
                                    <w:ind w:left="902" w:right="785"/>
                                    <w:jc w:val="center"/>
                                    <w:rPr>
                                      <w:rFonts w:ascii="Calibri" w:hAnsi="Calibri" w:cs="Calibri"/>
                                      <w:szCs w:val="14"/>
                                    </w:rPr>
                                  </w:pPr>
                                  <w:r w:rsidRPr="009A297D">
                                    <w:rPr>
                                      <w:rFonts w:ascii="Arial" w:hAnsi="Arial" w:cs="Arial"/>
                                      <w:bCs/>
                                      <w:szCs w:val="14"/>
                                    </w:rPr>
                                    <w:t>Aquisição de gêneros alimentícios para compor o cardápio da Merenda Escolar dos alunos matriculados na Rede municipal de Ensino, sob Regime de Registro de Preço</w:t>
                                  </w:r>
                                  <w:r w:rsidRPr="009A297D">
                                    <w:rPr>
                                      <w:rFonts w:ascii="Calibri" w:hAnsi="Calibri" w:cs="Calibri"/>
                                      <w:szCs w:val="14"/>
                                    </w:rPr>
                                    <w:t>;</w:t>
                                  </w:r>
                                  <w:r>
                                    <w:rPr>
                                      <w:rFonts w:ascii="Calibri" w:hAnsi="Calibri" w:cs="Calibri"/>
                                      <w:szCs w:val="14"/>
                                    </w:rPr>
                                    <w:t xml:space="preserve"> </w:t>
                                  </w:r>
                                </w:p>
                                <w:p w14:paraId="36F92A81" w14:textId="36113F69" w:rsidR="00171AE1" w:rsidRPr="00747D12" w:rsidRDefault="00171AE1" w:rsidP="00171AE1">
                                  <w:pPr>
                                    <w:spacing w:before="184"/>
                                    <w:ind w:left="902" w:right="785"/>
                                    <w:jc w:val="center"/>
                                    <w:rPr>
                                      <w:rFonts w:ascii="Arial" w:hAnsi="Arial" w:cs="Arial"/>
                                      <w:b/>
                                      <w:color w:val="FF0000"/>
                                    </w:rPr>
                                  </w:pPr>
                                  <w:r w:rsidRPr="00747D12">
                                    <w:rPr>
                                      <w:rFonts w:ascii="Arial" w:hAnsi="Arial" w:cs="Arial"/>
                                      <w:b/>
                                      <w:spacing w:val="-5"/>
                                    </w:rPr>
                                    <w:t>PARTICIPAÇÃO: EXCLUSIVO ME, EPP</w:t>
                                  </w:r>
                                  <w:r>
                                    <w:rPr>
                                      <w:rFonts w:ascii="Arial" w:hAnsi="Arial" w:cs="Arial"/>
                                      <w:b/>
                                      <w:spacing w:val="-5"/>
                                    </w:rPr>
                                    <w:t xml:space="preserve"> e COM COTA DE 25%</w:t>
                                  </w:r>
                                </w:p>
                                <w:p w14:paraId="0FE06E28" w14:textId="77777777" w:rsidR="00171AE1" w:rsidRPr="00747D12" w:rsidRDefault="00171AE1" w:rsidP="00171AE1">
                                  <w:pPr>
                                    <w:pStyle w:val="Corpodetexto"/>
                                    <w:jc w:val="center"/>
                                    <w:rPr>
                                      <w:rFonts w:ascii="Arial" w:hAnsi="Arial" w:cs="Arial"/>
                                      <w:b w:val="0"/>
                                      <w:color w:val="FF0000"/>
                                      <w:sz w:val="22"/>
                                      <w:szCs w:val="22"/>
                                    </w:rPr>
                                  </w:pPr>
                                </w:p>
                                <w:p w14:paraId="2FEEBF76" w14:textId="77777777" w:rsidR="00171AE1" w:rsidRPr="00747D12" w:rsidRDefault="00171AE1" w:rsidP="00171AE1">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7533DDEB" w14:textId="77777777" w:rsidR="00171AE1" w:rsidRPr="00747D12" w:rsidRDefault="00171AE1" w:rsidP="00171AE1">
                                  <w:pPr>
                                    <w:pStyle w:val="Corpodetexto"/>
                                    <w:jc w:val="center"/>
                                    <w:rPr>
                                      <w:rFonts w:ascii="Arial" w:hAnsi="Arial" w:cs="Arial"/>
                                      <w:b w:val="0"/>
                                      <w:sz w:val="22"/>
                                      <w:szCs w:val="22"/>
                                    </w:rPr>
                                  </w:pPr>
                                </w:p>
                                <w:p w14:paraId="61D56838" w14:textId="77777777" w:rsidR="00171AE1" w:rsidRPr="00747D12" w:rsidRDefault="00171AE1" w:rsidP="00171AE1">
                                  <w:pPr>
                                    <w:pStyle w:val="Corpodetexto"/>
                                    <w:jc w:val="center"/>
                                    <w:rPr>
                                      <w:rFonts w:ascii="Arial" w:hAnsi="Arial" w:cs="Arial"/>
                                      <w:b w:val="0"/>
                                      <w:sz w:val="22"/>
                                      <w:szCs w:val="22"/>
                                    </w:rPr>
                                  </w:pPr>
                                </w:p>
                                <w:p w14:paraId="530C2341" w14:textId="77777777" w:rsidR="00171AE1" w:rsidRPr="00747D12" w:rsidRDefault="00171AE1" w:rsidP="00171AE1">
                                  <w:pPr>
                                    <w:spacing w:before="185"/>
                                    <w:ind w:left="97"/>
                                    <w:jc w:val="center"/>
                                    <w:rPr>
                                      <w:rFonts w:ascii="Arial" w:hAnsi="Arial" w:cs="Arial"/>
                                      <w:b/>
                                    </w:rPr>
                                  </w:pPr>
                                </w:p>
                                <w:p w14:paraId="13B15892" w14:textId="77777777" w:rsidR="00171AE1" w:rsidRPr="00747D12" w:rsidRDefault="00171AE1" w:rsidP="00171AE1">
                                  <w:pPr>
                                    <w:spacing w:before="185"/>
                                    <w:ind w:left="97"/>
                                    <w:jc w:val="center"/>
                                    <w:rPr>
                                      <w:rFonts w:ascii="Arial" w:hAnsi="Arial" w:cs="Arial"/>
                                      <w:b/>
                                    </w:rPr>
                                  </w:pPr>
                                  <w:r w:rsidRPr="00747D12">
                                    <w:rPr>
                                      <w:rFonts w:ascii="Arial" w:hAnsi="Arial" w:cs="Arial"/>
                                      <w:b/>
                                    </w:rPr>
                                    <w:t>CRITÉRIO DE JULGAMENTO: Menor Preço por Item</w:t>
                                  </w:r>
                                </w:p>
                                <w:p w14:paraId="159F985B" w14:textId="77777777" w:rsidR="00171AE1" w:rsidRPr="00747D12" w:rsidRDefault="00171AE1" w:rsidP="00171AE1">
                                  <w:pPr>
                                    <w:pStyle w:val="Corpodetexto"/>
                                    <w:jc w:val="center"/>
                                    <w:rPr>
                                      <w:rFonts w:ascii="Arial" w:hAnsi="Arial" w:cs="Arial"/>
                                      <w:b w:val="0"/>
                                      <w:sz w:val="22"/>
                                      <w:szCs w:val="22"/>
                                    </w:rPr>
                                  </w:pPr>
                                </w:p>
                                <w:p w14:paraId="26A4A131" w14:textId="77777777" w:rsidR="00171AE1" w:rsidRPr="00747D12" w:rsidRDefault="00171AE1" w:rsidP="00171AE1">
                                  <w:pPr>
                                    <w:pStyle w:val="Corpodetexto"/>
                                    <w:jc w:val="center"/>
                                    <w:rPr>
                                      <w:rFonts w:ascii="Arial" w:hAnsi="Arial" w:cs="Arial"/>
                                      <w:b w:val="0"/>
                                      <w:sz w:val="22"/>
                                      <w:szCs w:val="22"/>
                                    </w:rPr>
                                  </w:pPr>
                                </w:p>
                                <w:p w14:paraId="7C9E90EC" w14:textId="14C8AF3E" w:rsidR="00171AE1" w:rsidRPr="00747D12" w:rsidRDefault="00171AE1" w:rsidP="00171AE1">
                                  <w:pPr>
                                    <w:pStyle w:val="Ttulo1"/>
                                    <w:tabs>
                                      <w:tab w:val="left" w:pos="2313"/>
                                      <w:tab w:val="left" w:pos="4542"/>
                                      <w:tab w:val="left" w:pos="5235"/>
                                      <w:tab w:val="left" w:pos="6754"/>
                                      <w:tab w:val="left" w:pos="9071"/>
                                    </w:tabs>
                                    <w:ind w:right="785"/>
                                    <w:jc w:val="both"/>
                                    <w:rPr>
                                      <w:rFonts w:ascii="Arial" w:hAnsi="Arial" w:cs="Arial"/>
                                      <w:b w:val="0"/>
                                      <w:sz w:val="22"/>
                                      <w:szCs w:val="22"/>
                                      <w:u w:val="none"/>
                                    </w:rPr>
                                  </w:pPr>
                                </w:p>
                                <w:p w14:paraId="6A2AB8A6" w14:textId="77777777" w:rsidR="00171AE1" w:rsidRPr="00747D12" w:rsidRDefault="00171AE1" w:rsidP="00171AE1">
                                  <w:pPr>
                                    <w:pStyle w:val="Corpodetexto"/>
                                    <w:rPr>
                                      <w:rFonts w:ascii="Arial" w:hAnsi="Arial" w:cs="Arial"/>
                                      <w:b w:val="0"/>
                                      <w:sz w:val="22"/>
                                      <w:szCs w:val="22"/>
                                    </w:rPr>
                                  </w:pPr>
                                </w:p>
                                <w:p w14:paraId="538C204F" w14:textId="24FDE4F3" w:rsidR="00171AE1"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171AE1">
                                        <w:rPr>
                                          <w:caps/>
                                          <w:color w:val="FFFFFF" w:themeColor="background1"/>
                                        </w:rPr>
                                        <w:t xml:space="preserve">     </w:t>
                                      </w:r>
                                    </w:sdtContent>
                                  </w:sdt>
                                  <w:r w:rsidR="00171AE1">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171AE1">
                                        <w:rPr>
                                          <w:color w:val="FFFFFF" w:themeColor="background1"/>
                                        </w:rPr>
                                        <w:t xml:space="preserve">Data: </w:t>
                                      </w:r>
                                      <w:r w:rsidR="00B73765">
                                        <w:rPr>
                                          <w:color w:val="FFFFFF" w:themeColor="background1"/>
                                        </w:rPr>
                                        <w:t>03</w:t>
                                      </w:r>
                                      <w:r w:rsidR="00171AE1">
                                        <w:rPr>
                                          <w:color w:val="FFFFFF" w:themeColor="background1"/>
                                        </w:rPr>
                                        <w:t>/0</w:t>
                                      </w:r>
                                      <w:r w:rsidR="00A11291">
                                        <w:rPr>
                                          <w:color w:val="FFFFFF" w:themeColor="background1"/>
                                        </w:rPr>
                                        <w:t>2</w:t>
                                      </w:r>
                                      <w:r w:rsidR="00171AE1">
                                        <w:rPr>
                                          <w:color w:val="FFFFFF" w:themeColor="background1"/>
                                        </w:rPr>
                                        <w:t>/202</w:t>
                                      </w:r>
                                      <w:r w:rsidR="00A11291">
                                        <w:rPr>
                                          <w:color w:val="FFFFFF" w:themeColor="background1"/>
                                        </w:rPr>
                                        <w:t>3</w:t>
                                      </w:r>
                                      <w:r w:rsidR="00171AE1">
                                        <w:rPr>
                                          <w:color w:val="FFFFFF" w:themeColor="background1"/>
                                        </w:rPr>
                                        <w:t xml:space="preserve"> as 08 h</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0C54137C" w14:textId="3795A81C" w:rsidR="00171AE1" w:rsidRDefault="00B463EA" w:rsidP="00171AE1">
                                      <w:pPr>
                                        <w:pStyle w:val="SemEspaamento"/>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001/23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051A05A" id="Agrupar 2"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4EBA7BAE" w14:textId="02DBDE73" w:rsidR="00171AE1" w:rsidRDefault="00171AE1" w:rsidP="00171AE1">
                            <w:pPr>
                              <w:spacing w:before="184"/>
                              <w:ind w:left="902" w:right="785"/>
                              <w:jc w:val="center"/>
                              <w:rPr>
                                <w:rFonts w:ascii="Calibri" w:hAnsi="Calibri" w:cs="Calibri"/>
                                <w:szCs w:val="14"/>
                              </w:rPr>
                            </w:pPr>
                            <w:r w:rsidRPr="009A297D">
                              <w:rPr>
                                <w:rFonts w:ascii="Arial" w:hAnsi="Arial" w:cs="Arial"/>
                                <w:bCs/>
                                <w:szCs w:val="14"/>
                              </w:rPr>
                              <w:t>Aquisição de gêneros alimentícios para compor o cardápio da Merenda Escolar dos alunos matriculados na Rede municipal de Ensino, sob Regime de Registro de Preço</w:t>
                            </w:r>
                            <w:r w:rsidRPr="009A297D">
                              <w:rPr>
                                <w:rFonts w:ascii="Calibri" w:hAnsi="Calibri" w:cs="Calibri"/>
                                <w:szCs w:val="14"/>
                              </w:rPr>
                              <w:t>;</w:t>
                            </w:r>
                            <w:r>
                              <w:rPr>
                                <w:rFonts w:ascii="Calibri" w:hAnsi="Calibri" w:cs="Calibri"/>
                                <w:szCs w:val="14"/>
                              </w:rPr>
                              <w:t xml:space="preserve"> </w:t>
                            </w:r>
                          </w:p>
                          <w:p w14:paraId="36F92A81" w14:textId="36113F69" w:rsidR="00171AE1" w:rsidRPr="00747D12" w:rsidRDefault="00171AE1" w:rsidP="00171AE1">
                            <w:pPr>
                              <w:spacing w:before="184"/>
                              <w:ind w:left="902" w:right="785"/>
                              <w:jc w:val="center"/>
                              <w:rPr>
                                <w:rFonts w:ascii="Arial" w:hAnsi="Arial" w:cs="Arial"/>
                                <w:b/>
                                <w:color w:val="FF0000"/>
                              </w:rPr>
                            </w:pPr>
                            <w:r w:rsidRPr="00747D12">
                              <w:rPr>
                                <w:rFonts w:ascii="Arial" w:hAnsi="Arial" w:cs="Arial"/>
                                <w:b/>
                                <w:spacing w:val="-5"/>
                              </w:rPr>
                              <w:t>PARTICIPAÇÃO: EXCLUSIVO ME, EPP</w:t>
                            </w:r>
                            <w:r>
                              <w:rPr>
                                <w:rFonts w:ascii="Arial" w:hAnsi="Arial" w:cs="Arial"/>
                                <w:b/>
                                <w:spacing w:val="-5"/>
                              </w:rPr>
                              <w:t xml:space="preserve"> e COM COTA DE 25%</w:t>
                            </w:r>
                          </w:p>
                          <w:p w14:paraId="0FE06E28" w14:textId="77777777" w:rsidR="00171AE1" w:rsidRPr="00747D12" w:rsidRDefault="00171AE1" w:rsidP="00171AE1">
                            <w:pPr>
                              <w:pStyle w:val="Corpodetexto"/>
                              <w:jc w:val="center"/>
                              <w:rPr>
                                <w:rFonts w:ascii="Arial" w:hAnsi="Arial" w:cs="Arial"/>
                                <w:b w:val="0"/>
                                <w:color w:val="FF0000"/>
                                <w:sz w:val="22"/>
                                <w:szCs w:val="22"/>
                              </w:rPr>
                            </w:pPr>
                          </w:p>
                          <w:p w14:paraId="2FEEBF76" w14:textId="77777777" w:rsidR="00171AE1" w:rsidRPr="00747D12" w:rsidRDefault="00171AE1" w:rsidP="00171AE1">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7533DDEB" w14:textId="77777777" w:rsidR="00171AE1" w:rsidRPr="00747D12" w:rsidRDefault="00171AE1" w:rsidP="00171AE1">
                            <w:pPr>
                              <w:pStyle w:val="Corpodetexto"/>
                              <w:jc w:val="center"/>
                              <w:rPr>
                                <w:rFonts w:ascii="Arial" w:hAnsi="Arial" w:cs="Arial"/>
                                <w:b w:val="0"/>
                                <w:sz w:val="22"/>
                                <w:szCs w:val="22"/>
                              </w:rPr>
                            </w:pPr>
                          </w:p>
                          <w:p w14:paraId="61D56838" w14:textId="77777777" w:rsidR="00171AE1" w:rsidRPr="00747D12" w:rsidRDefault="00171AE1" w:rsidP="00171AE1">
                            <w:pPr>
                              <w:pStyle w:val="Corpodetexto"/>
                              <w:jc w:val="center"/>
                              <w:rPr>
                                <w:rFonts w:ascii="Arial" w:hAnsi="Arial" w:cs="Arial"/>
                                <w:b w:val="0"/>
                                <w:sz w:val="22"/>
                                <w:szCs w:val="22"/>
                              </w:rPr>
                            </w:pPr>
                          </w:p>
                          <w:p w14:paraId="530C2341" w14:textId="77777777" w:rsidR="00171AE1" w:rsidRPr="00747D12" w:rsidRDefault="00171AE1" w:rsidP="00171AE1">
                            <w:pPr>
                              <w:spacing w:before="185"/>
                              <w:ind w:left="97"/>
                              <w:jc w:val="center"/>
                              <w:rPr>
                                <w:rFonts w:ascii="Arial" w:hAnsi="Arial" w:cs="Arial"/>
                                <w:b/>
                              </w:rPr>
                            </w:pPr>
                          </w:p>
                          <w:p w14:paraId="13B15892" w14:textId="77777777" w:rsidR="00171AE1" w:rsidRPr="00747D12" w:rsidRDefault="00171AE1" w:rsidP="00171AE1">
                            <w:pPr>
                              <w:spacing w:before="185"/>
                              <w:ind w:left="97"/>
                              <w:jc w:val="center"/>
                              <w:rPr>
                                <w:rFonts w:ascii="Arial" w:hAnsi="Arial" w:cs="Arial"/>
                                <w:b/>
                              </w:rPr>
                            </w:pPr>
                            <w:r w:rsidRPr="00747D12">
                              <w:rPr>
                                <w:rFonts w:ascii="Arial" w:hAnsi="Arial" w:cs="Arial"/>
                                <w:b/>
                              </w:rPr>
                              <w:t>CRITÉRIO DE JULGAMENTO: Menor Preço por Item</w:t>
                            </w:r>
                          </w:p>
                          <w:p w14:paraId="159F985B" w14:textId="77777777" w:rsidR="00171AE1" w:rsidRPr="00747D12" w:rsidRDefault="00171AE1" w:rsidP="00171AE1">
                            <w:pPr>
                              <w:pStyle w:val="Corpodetexto"/>
                              <w:jc w:val="center"/>
                              <w:rPr>
                                <w:rFonts w:ascii="Arial" w:hAnsi="Arial" w:cs="Arial"/>
                                <w:b w:val="0"/>
                                <w:sz w:val="22"/>
                                <w:szCs w:val="22"/>
                              </w:rPr>
                            </w:pPr>
                          </w:p>
                          <w:p w14:paraId="26A4A131" w14:textId="77777777" w:rsidR="00171AE1" w:rsidRPr="00747D12" w:rsidRDefault="00171AE1" w:rsidP="00171AE1">
                            <w:pPr>
                              <w:pStyle w:val="Corpodetexto"/>
                              <w:jc w:val="center"/>
                              <w:rPr>
                                <w:rFonts w:ascii="Arial" w:hAnsi="Arial" w:cs="Arial"/>
                                <w:b w:val="0"/>
                                <w:sz w:val="22"/>
                                <w:szCs w:val="22"/>
                              </w:rPr>
                            </w:pPr>
                          </w:p>
                          <w:p w14:paraId="7C9E90EC" w14:textId="14C8AF3E" w:rsidR="00171AE1" w:rsidRPr="00747D12" w:rsidRDefault="00171AE1" w:rsidP="00171AE1">
                            <w:pPr>
                              <w:pStyle w:val="Ttulo1"/>
                              <w:tabs>
                                <w:tab w:val="left" w:pos="2313"/>
                                <w:tab w:val="left" w:pos="4542"/>
                                <w:tab w:val="left" w:pos="5235"/>
                                <w:tab w:val="left" w:pos="6754"/>
                                <w:tab w:val="left" w:pos="9071"/>
                              </w:tabs>
                              <w:ind w:right="785"/>
                              <w:jc w:val="both"/>
                              <w:rPr>
                                <w:rFonts w:ascii="Arial" w:hAnsi="Arial" w:cs="Arial"/>
                                <w:b w:val="0"/>
                                <w:sz w:val="22"/>
                                <w:szCs w:val="22"/>
                                <w:u w:val="none"/>
                              </w:rPr>
                            </w:pPr>
                          </w:p>
                          <w:p w14:paraId="6A2AB8A6" w14:textId="77777777" w:rsidR="00171AE1" w:rsidRPr="00747D12" w:rsidRDefault="00171AE1" w:rsidP="00171AE1">
                            <w:pPr>
                              <w:pStyle w:val="Corpodetexto"/>
                              <w:rPr>
                                <w:rFonts w:ascii="Arial" w:hAnsi="Arial" w:cs="Arial"/>
                                <w:b w:val="0"/>
                                <w:sz w:val="22"/>
                                <w:szCs w:val="22"/>
                              </w:rPr>
                            </w:pPr>
                          </w:p>
                          <w:p w14:paraId="538C204F" w14:textId="24FDE4F3" w:rsidR="00171AE1"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171AE1">
                                  <w:rPr>
                                    <w:caps/>
                                    <w:color w:val="FFFFFF" w:themeColor="background1"/>
                                  </w:rPr>
                                  <w:t xml:space="preserve">     </w:t>
                                </w:r>
                              </w:sdtContent>
                            </w:sdt>
                            <w:r w:rsidR="00171AE1">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171AE1">
                                  <w:rPr>
                                    <w:color w:val="FFFFFF" w:themeColor="background1"/>
                                  </w:rPr>
                                  <w:t xml:space="preserve">Data: </w:t>
                                </w:r>
                                <w:r w:rsidR="00B73765">
                                  <w:rPr>
                                    <w:color w:val="FFFFFF" w:themeColor="background1"/>
                                  </w:rPr>
                                  <w:t>03</w:t>
                                </w:r>
                                <w:r w:rsidR="00171AE1">
                                  <w:rPr>
                                    <w:color w:val="FFFFFF" w:themeColor="background1"/>
                                  </w:rPr>
                                  <w:t>/0</w:t>
                                </w:r>
                                <w:r w:rsidR="00A11291">
                                  <w:rPr>
                                    <w:color w:val="FFFFFF" w:themeColor="background1"/>
                                  </w:rPr>
                                  <w:t>2</w:t>
                                </w:r>
                                <w:r w:rsidR="00171AE1">
                                  <w:rPr>
                                    <w:color w:val="FFFFFF" w:themeColor="background1"/>
                                  </w:rPr>
                                  <w:t>/202</w:t>
                                </w:r>
                                <w:r w:rsidR="00A11291">
                                  <w:rPr>
                                    <w:color w:val="FFFFFF" w:themeColor="background1"/>
                                  </w:rPr>
                                  <w:t>3</w:t>
                                </w:r>
                                <w:r w:rsidR="00171AE1">
                                  <w:rPr>
                                    <w:color w:val="FFFFFF" w:themeColor="background1"/>
                                  </w:rPr>
                                  <w:t xml:space="preserve"> as 08 h</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0C54137C" w14:textId="3795A81C" w:rsidR="00171AE1" w:rsidRDefault="00B463EA" w:rsidP="00171AE1">
                                <w:pPr>
                                  <w:pStyle w:val="SemEspaamento"/>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001/23</w:t>
                                </w:r>
                              </w:p>
                            </w:sdtContent>
                          </w:sdt>
                        </w:txbxContent>
                      </v:textbox>
                    </v:shape>
                    <w10:wrap anchorx="page" anchory="page"/>
                  </v:group>
                </w:pict>
              </mc:Fallback>
            </mc:AlternateContent>
          </w:r>
        </w:p>
        <w:p w14:paraId="5FA300E1" w14:textId="7A263B36" w:rsidR="00171AE1" w:rsidRDefault="00171AE1">
          <w:pPr>
            <w:rPr>
              <w:rFonts w:ascii="Arial" w:hAnsi="Arial" w:cs="Arial"/>
              <w:b/>
              <w:spacing w:val="-5"/>
              <w:u w:val="thick"/>
            </w:rPr>
          </w:pPr>
          <w:r>
            <w:rPr>
              <w:rFonts w:ascii="Arial" w:hAnsi="Arial" w:cs="Arial"/>
              <w:b/>
              <w:spacing w:val="-5"/>
              <w:u w:val="thick"/>
            </w:rPr>
            <w:br w:type="page"/>
          </w:r>
        </w:p>
      </w:sdtContent>
    </w:sdt>
    <w:p w14:paraId="4936A8C9" w14:textId="42A218EC"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lastRenderedPageBreak/>
        <w:t>Glória a Deus</w:t>
      </w:r>
    </w:p>
    <w:p w14:paraId="07C001AC" w14:textId="77777777" w:rsidR="00747D12" w:rsidRPr="00747D12" w:rsidRDefault="00747D12" w:rsidP="00747D12">
      <w:pPr>
        <w:ind w:right="-427"/>
        <w:jc w:val="center"/>
        <w:rPr>
          <w:rFonts w:ascii="Arial" w:hAnsi="Arial" w:cs="Arial"/>
          <w:b/>
        </w:rPr>
      </w:pPr>
      <w:r w:rsidRPr="00747D12">
        <w:rPr>
          <w:rFonts w:ascii="Arial" w:hAnsi="Arial" w:cs="Arial"/>
          <w:b/>
        </w:rPr>
        <w:t xml:space="preserve"> MINUTA DO EDITAL DE LICITAÇÃO</w:t>
      </w:r>
    </w:p>
    <w:p w14:paraId="6C0CE857" w14:textId="77777777" w:rsidR="00747D12" w:rsidRPr="00747D12" w:rsidRDefault="00747D12" w:rsidP="00747D12">
      <w:pPr>
        <w:ind w:right="-427"/>
        <w:rPr>
          <w:rFonts w:ascii="Arial" w:hAnsi="Arial" w:cs="Arial"/>
          <w:b/>
          <w:bCs/>
        </w:rPr>
      </w:pPr>
    </w:p>
    <w:p w14:paraId="463A4F09" w14:textId="276BDBFC"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B73765">
        <w:rPr>
          <w:rFonts w:ascii="Arial" w:hAnsi="Arial" w:cs="Arial"/>
          <w:b/>
          <w:bCs/>
        </w:rPr>
        <w:t>005</w:t>
      </w:r>
      <w:r w:rsidRPr="00747D12">
        <w:rPr>
          <w:rFonts w:ascii="Arial" w:hAnsi="Arial" w:cs="Arial"/>
          <w:b/>
          <w:bCs/>
        </w:rPr>
        <w:t>/202</w:t>
      </w:r>
      <w:r w:rsidR="00A11291">
        <w:rPr>
          <w:rFonts w:ascii="Arial" w:hAnsi="Arial" w:cs="Arial"/>
          <w:b/>
          <w:bCs/>
        </w:rPr>
        <w:t>3</w:t>
      </w:r>
    </w:p>
    <w:p w14:paraId="45F6E8CE" w14:textId="5A6C7443"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B73765">
        <w:rPr>
          <w:rFonts w:ascii="Arial" w:hAnsi="Arial" w:cs="Arial"/>
          <w:b/>
          <w:bCs/>
        </w:rPr>
        <w:t>001</w:t>
      </w:r>
      <w:r w:rsidRPr="00747D12">
        <w:rPr>
          <w:rFonts w:ascii="Arial" w:hAnsi="Arial" w:cs="Arial"/>
          <w:b/>
          <w:bCs/>
        </w:rPr>
        <w:t>/202</w:t>
      </w:r>
      <w:r w:rsidR="00A11291">
        <w:rPr>
          <w:rFonts w:ascii="Arial" w:hAnsi="Arial" w:cs="Arial"/>
          <w:b/>
          <w:bCs/>
        </w:rPr>
        <w:t>3</w:t>
      </w:r>
      <w:r w:rsidRPr="00747D12">
        <w:rPr>
          <w:rFonts w:ascii="Arial" w:hAnsi="Arial" w:cs="Arial"/>
          <w:b/>
          <w:bCs/>
        </w:rPr>
        <w:t xml:space="preserve"> </w:t>
      </w:r>
    </w:p>
    <w:p w14:paraId="495CC8EC"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7599B8D7" w14:textId="77777777" w:rsidTr="008759B3">
        <w:trPr>
          <w:trHeight w:val="365"/>
        </w:trPr>
        <w:tc>
          <w:tcPr>
            <w:tcW w:w="9072" w:type="dxa"/>
            <w:tcBorders>
              <w:left w:val="single" w:sz="4" w:space="0" w:color="000009"/>
              <w:right w:val="single" w:sz="4" w:space="0" w:color="000009"/>
            </w:tcBorders>
            <w:shd w:val="clear" w:color="auto" w:fill="auto"/>
          </w:tcPr>
          <w:p w14:paraId="0794E173"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p>
        </w:tc>
      </w:tr>
      <w:tr w:rsidR="00747D12" w:rsidRPr="00747D12" w14:paraId="606DC2AD" w14:textId="77777777" w:rsidTr="008759B3">
        <w:trPr>
          <w:trHeight w:val="653"/>
        </w:trPr>
        <w:tc>
          <w:tcPr>
            <w:tcW w:w="9072" w:type="dxa"/>
            <w:tcBorders>
              <w:left w:val="single" w:sz="4" w:space="0" w:color="000009"/>
              <w:right w:val="single" w:sz="4" w:space="0" w:color="000009"/>
            </w:tcBorders>
            <w:shd w:val="clear" w:color="auto" w:fill="auto"/>
          </w:tcPr>
          <w:p w14:paraId="2554F58F"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475D46B1"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3602B1DE" w14:textId="77777777" w:rsidTr="008759B3">
        <w:trPr>
          <w:trHeight w:val="362"/>
        </w:trPr>
        <w:tc>
          <w:tcPr>
            <w:tcW w:w="9072" w:type="dxa"/>
            <w:tcBorders>
              <w:left w:val="single" w:sz="4" w:space="0" w:color="000009"/>
              <w:right w:val="single" w:sz="4" w:space="0" w:color="000009"/>
            </w:tcBorders>
            <w:shd w:val="clear" w:color="auto" w:fill="auto"/>
          </w:tcPr>
          <w:p w14:paraId="6DD24089" w14:textId="41FFF3FA" w:rsidR="00747D12" w:rsidRPr="00747D12" w:rsidRDefault="00747D12" w:rsidP="00BF0DD9">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B73765">
              <w:rPr>
                <w:rFonts w:ascii="Arial" w:eastAsia="Century" w:hAnsi="Arial" w:cs="Arial"/>
                <w:bCs/>
                <w:lang w:val="pt-PT" w:eastAsia="en-US"/>
              </w:rPr>
              <w:t>03</w:t>
            </w:r>
            <w:r w:rsidRPr="00747D12">
              <w:rPr>
                <w:rFonts w:ascii="Arial" w:eastAsia="Century" w:hAnsi="Arial" w:cs="Arial"/>
                <w:bCs/>
                <w:lang w:val="pt-PT" w:eastAsia="en-US"/>
              </w:rPr>
              <w:t>/</w:t>
            </w:r>
            <w:r w:rsidR="00B73765">
              <w:rPr>
                <w:rFonts w:ascii="Arial" w:eastAsia="Century" w:hAnsi="Arial" w:cs="Arial"/>
                <w:bCs/>
                <w:lang w:val="pt-PT" w:eastAsia="en-US"/>
              </w:rPr>
              <w:t>02</w:t>
            </w:r>
            <w:r w:rsidRPr="00747D12">
              <w:rPr>
                <w:rFonts w:ascii="Arial" w:eastAsia="Century" w:hAnsi="Arial" w:cs="Arial"/>
                <w:bCs/>
                <w:lang w:val="pt-PT" w:eastAsia="en-US"/>
              </w:rPr>
              <w:t>/202</w:t>
            </w:r>
            <w:r w:rsidR="00A11291">
              <w:rPr>
                <w:rFonts w:ascii="Arial" w:eastAsia="Century" w:hAnsi="Arial" w:cs="Arial"/>
                <w:bCs/>
                <w:lang w:val="pt-PT" w:eastAsia="en-US"/>
              </w:rPr>
              <w:t>3</w:t>
            </w:r>
            <w:r w:rsidRPr="00747D12">
              <w:rPr>
                <w:rFonts w:ascii="Arial" w:eastAsia="Century" w:hAnsi="Arial" w:cs="Arial"/>
                <w:bCs/>
                <w:lang w:val="pt-PT" w:eastAsia="en-US"/>
              </w:rPr>
              <w:t xml:space="preserve"> às </w:t>
            </w:r>
            <w:r w:rsidR="00BF0DD9">
              <w:rPr>
                <w:rFonts w:ascii="Arial" w:eastAsia="Century" w:hAnsi="Arial" w:cs="Arial"/>
                <w:bCs/>
                <w:lang w:val="pt-PT" w:eastAsia="en-US"/>
              </w:rPr>
              <w:t>0</w:t>
            </w:r>
            <w:r w:rsidR="00B73765">
              <w:rPr>
                <w:rFonts w:ascii="Arial" w:eastAsia="Century" w:hAnsi="Arial" w:cs="Arial"/>
                <w:bCs/>
                <w:lang w:val="pt-PT" w:eastAsia="en-US"/>
              </w:rPr>
              <w:t>9</w:t>
            </w:r>
            <w:r w:rsidRPr="00747D12">
              <w:rPr>
                <w:rFonts w:ascii="Arial" w:eastAsia="Century" w:hAnsi="Arial" w:cs="Arial"/>
                <w:bCs/>
                <w:lang w:val="pt-PT" w:eastAsia="en-US"/>
              </w:rPr>
              <w:t>h00 (horário Brasília-DF)</w:t>
            </w:r>
          </w:p>
        </w:tc>
      </w:tr>
      <w:tr w:rsidR="00747D12" w:rsidRPr="00747D12" w14:paraId="48495EA2" w14:textId="77777777" w:rsidTr="008759B3">
        <w:trPr>
          <w:trHeight w:val="404"/>
        </w:trPr>
        <w:tc>
          <w:tcPr>
            <w:tcW w:w="9072" w:type="dxa"/>
            <w:tcBorders>
              <w:left w:val="single" w:sz="4" w:space="0" w:color="000009"/>
              <w:right w:val="single" w:sz="4" w:space="0" w:color="000009"/>
            </w:tcBorders>
            <w:shd w:val="clear" w:color="auto" w:fill="auto"/>
          </w:tcPr>
          <w:p w14:paraId="206E7348"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9" w:history="1">
              <w:r w:rsidRPr="00747D12">
                <w:rPr>
                  <w:rStyle w:val="Hyperlink"/>
                  <w:rFonts w:ascii="Arial" w:hAnsi="Arial" w:cs="Arial"/>
                  <w:color w:val="auto"/>
                </w:rPr>
                <w:t>WWW.BLLCOMPRAS.ORG.BR</w:t>
              </w:r>
            </w:hyperlink>
          </w:p>
        </w:tc>
      </w:tr>
      <w:tr w:rsidR="00747D12" w:rsidRPr="00747D12" w14:paraId="07569222" w14:textId="77777777" w:rsidTr="008759B3">
        <w:trPr>
          <w:trHeight w:val="941"/>
        </w:trPr>
        <w:tc>
          <w:tcPr>
            <w:tcW w:w="9072" w:type="dxa"/>
            <w:tcBorders>
              <w:left w:val="single" w:sz="4" w:space="0" w:color="000009"/>
              <w:right w:val="single" w:sz="4" w:space="0" w:color="000009"/>
            </w:tcBorders>
            <w:shd w:val="clear" w:color="auto" w:fill="auto"/>
          </w:tcPr>
          <w:p w14:paraId="41C03FA6" w14:textId="77777777"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licitacaoselviria@hotmail.com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F30D920" w14:textId="77777777" w:rsidR="00747D12" w:rsidRPr="00747D12" w:rsidRDefault="00747D12" w:rsidP="00747D12">
      <w:pPr>
        <w:ind w:right="-427"/>
        <w:jc w:val="both"/>
        <w:rPr>
          <w:rFonts w:ascii="Arial" w:hAnsi="Arial" w:cs="Arial"/>
          <w:b/>
          <w:color w:val="00B050"/>
          <w:sz w:val="26"/>
          <w:szCs w:val="26"/>
          <w:u w:val="single"/>
        </w:rPr>
      </w:pPr>
    </w:p>
    <w:p w14:paraId="30067200" w14:textId="22E2C0EB"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10.520, de 17 de julho de 2002, Decreto – 10.024, 28 de </w:t>
      </w:r>
      <w:r w:rsidR="00492A34">
        <w:rPr>
          <w:rFonts w:ascii="Arial" w:hAnsi="Arial" w:cs="Arial"/>
        </w:rPr>
        <w:t>o</w:t>
      </w:r>
      <w:r w:rsidRPr="00747D12">
        <w:rPr>
          <w:rFonts w:ascii="Arial" w:hAnsi="Arial" w:cs="Arial"/>
        </w:rPr>
        <w:t xml:space="preserve">utubro de 2019, IN – 206, 18 de </w:t>
      </w:r>
      <w:r w:rsidR="00B73765">
        <w:rPr>
          <w:rFonts w:ascii="Arial" w:hAnsi="Arial" w:cs="Arial"/>
        </w:rPr>
        <w:t>o</w:t>
      </w:r>
      <w:r w:rsidRPr="00747D12">
        <w:rPr>
          <w:rFonts w:ascii="Arial" w:hAnsi="Arial" w:cs="Arial"/>
        </w:rPr>
        <w:t>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 10.520/02.</w:t>
      </w:r>
      <w:r w:rsidR="00B463EA">
        <w:rPr>
          <w:rFonts w:ascii="Arial" w:hAnsi="Arial" w:cs="Arial"/>
        </w:rPr>
        <w:t xml:space="preserve"> </w:t>
      </w:r>
      <w:proofErr w:type="gramStart"/>
      <w:r w:rsidRPr="00747D12">
        <w:rPr>
          <w:rFonts w:ascii="Arial" w:hAnsi="Arial" w:cs="Arial"/>
        </w:rPr>
        <w:t>Os</w:t>
      </w:r>
      <w:proofErr w:type="gramEnd"/>
      <w:r w:rsidRPr="00747D12">
        <w:rPr>
          <w:rFonts w:ascii="Arial" w:hAnsi="Arial" w:cs="Arial"/>
        </w:rPr>
        <w:t xml:space="preserve"> trabalhos serão conduzidos, mediante a inserção e monitoramento de dados gerados ou transferidos para o aplicativo “BLL Compras” constante na página da internet da Bolsa de Licitações e Leilões do Brasil (</w:t>
      </w:r>
      <w:hyperlink r:id="rId10" w:history="1">
        <w:r w:rsidRPr="00747D12">
          <w:rPr>
            <w:rStyle w:val="Hyperlink"/>
            <w:rFonts w:ascii="Arial" w:hAnsi="Arial" w:cs="Arial"/>
            <w:color w:val="auto"/>
          </w:rPr>
          <w:t>www.bllcompras.org.br</w:t>
        </w:r>
      </w:hyperlink>
      <w:r w:rsidRPr="00747D12">
        <w:rPr>
          <w:rFonts w:ascii="Arial" w:hAnsi="Arial" w:cs="Arial"/>
        </w:rPr>
        <w:t>).</w:t>
      </w:r>
    </w:p>
    <w:p w14:paraId="02502785" w14:textId="77777777" w:rsidR="00747D12" w:rsidRPr="00747D12" w:rsidRDefault="00747D12" w:rsidP="00747D12">
      <w:pPr>
        <w:ind w:right="-427"/>
        <w:jc w:val="both"/>
        <w:rPr>
          <w:rFonts w:ascii="Arial" w:hAnsi="Arial" w:cs="Arial"/>
          <w:b/>
          <w:bCs/>
          <w:color w:val="00B050"/>
        </w:rPr>
      </w:pPr>
    </w:p>
    <w:p w14:paraId="5808D1A9" w14:textId="4781B006"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Pr="00747D12">
        <w:rPr>
          <w:rFonts w:ascii="Arial" w:eastAsia="Arial" w:hAnsi="Arial" w:cs="Arial"/>
          <w:b/>
          <w:sz w:val="20"/>
          <w:highlight w:val="yellow"/>
        </w:rPr>
        <w:t xml:space="preserve">08 h do dia </w:t>
      </w:r>
      <w:r w:rsidR="00B73765">
        <w:rPr>
          <w:rFonts w:ascii="Arial" w:eastAsia="Arial" w:hAnsi="Arial" w:cs="Arial"/>
          <w:b/>
          <w:sz w:val="20"/>
          <w:highlight w:val="yellow"/>
        </w:rPr>
        <w:t>23</w:t>
      </w:r>
      <w:r w:rsidRPr="00747D12">
        <w:rPr>
          <w:rFonts w:ascii="Arial" w:eastAsia="Arial" w:hAnsi="Arial" w:cs="Arial"/>
          <w:b/>
          <w:sz w:val="20"/>
          <w:highlight w:val="yellow"/>
        </w:rPr>
        <w:t>/</w:t>
      </w:r>
      <w:r w:rsidR="00B73765">
        <w:rPr>
          <w:rFonts w:ascii="Arial" w:eastAsia="Arial" w:hAnsi="Arial" w:cs="Arial"/>
          <w:b/>
          <w:sz w:val="20"/>
          <w:highlight w:val="yellow"/>
        </w:rPr>
        <w:t>01</w:t>
      </w:r>
      <w:r w:rsidRPr="00747D12">
        <w:rPr>
          <w:rFonts w:ascii="Arial" w:eastAsia="Arial" w:hAnsi="Arial" w:cs="Arial"/>
          <w:b/>
          <w:sz w:val="20"/>
          <w:highlight w:val="yellow"/>
        </w:rPr>
        <w:t>/202</w:t>
      </w:r>
      <w:r w:rsidR="00A11291">
        <w:rPr>
          <w:rFonts w:ascii="Arial" w:eastAsia="Arial" w:hAnsi="Arial" w:cs="Arial"/>
          <w:b/>
          <w:sz w:val="20"/>
          <w:highlight w:val="yellow"/>
        </w:rPr>
        <w:t>3</w:t>
      </w:r>
      <w:r w:rsidRPr="00747D12">
        <w:rPr>
          <w:rFonts w:ascii="Arial" w:eastAsia="Arial" w:hAnsi="Arial" w:cs="Arial"/>
          <w:b/>
          <w:sz w:val="20"/>
          <w:highlight w:val="yellow"/>
        </w:rPr>
        <w:t xml:space="preserve"> às </w:t>
      </w:r>
      <w:r w:rsidR="00BF0DD9">
        <w:rPr>
          <w:rFonts w:ascii="Arial" w:eastAsia="Arial" w:hAnsi="Arial" w:cs="Arial"/>
          <w:b/>
          <w:sz w:val="20"/>
          <w:highlight w:val="yellow"/>
        </w:rPr>
        <w:t>0</w:t>
      </w:r>
      <w:r w:rsidR="00B73765">
        <w:rPr>
          <w:rFonts w:ascii="Arial" w:eastAsia="Arial" w:hAnsi="Arial" w:cs="Arial"/>
          <w:b/>
          <w:sz w:val="20"/>
          <w:highlight w:val="yellow"/>
        </w:rPr>
        <w:t>8</w:t>
      </w:r>
      <w:r w:rsidRPr="00747D12">
        <w:rPr>
          <w:rFonts w:ascii="Arial" w:eastAsia="Arial" w:hAnsi="Arial" w:cs="Arial"/>
          <w:b/>
          <w:sz w:val="20"/>
          <w:highlight w:val="yellow"/>
        </w:rPr>
        <w:t xml:space="preserve"> horas do dia </w:t>
      </w:r>
      <w:r w:rsidR="00B73765">
        <w:rPr>
          <w:rFonts w:ascii="Arial" w:eastAsia="Arial" w:hAnsi="Arial" w:cs="Arial"/>
          <w:b/>
          <w:sz w:val="20"/>
          <w:highlight w:val="yellow"/>
        </w:rPr>
        <w:t>03</w:t>
      </w:r>
      <w:r w:rsidRPr="00747D12">
        <w:rPr>
          <w:rFonts w:ascii="Arial" w:eastAsia="Arial" w:hAnsi="Arial" w:cs="Arial"/>
          <w:b/>
          <w:sz w:val="20"/>
          <w:highlight w:val="yellow"/>
        </w:rPr>
        <w:t>/</w:t>
      </w:r>
      <w:r w:rsidR="00B73765">
        <w:rPr>
          <w:rFonts w:ascii="Arial" w:eastAsia="Arial" w:hAnsi="Arial" w:cs="Arial"/>
          <w:b/>
          <w:sz w:val="20"/>
          <w:highlight w:val="yellow"/>
        </w:rPr>
        <w:t>02</w:t>
      </w:r>
      <w:r w:rsidRPr="00747D12">
        <w:rPr>
          <w:rFonts w:ascii="Arial" w:eastAsia="Arial" w:hAnsi="Arial" w:cs="Arial"/>
          <w:b/>
          <w:sz w:val="20"/>
          <w:highlight w:val="yellow"/>
        </w:rPr>
        <w:t>/202</w:t>
      </w:r>
      <w:r w:rsidR="00A11291">
        <w:rPr>
          <w:rFonts w:ascii="Arial" w:eastAsia="Arial" w:hAnsi="Arial" w:cs="Arial"/>
          <w:b/>
          <w:sz w:val="20"/>
          <w:highlight w:val="yellow"/>
        </w:rPr>
        <w:t>3</w:t>
      </w:r>
      <w:r w:rsidRPr="00747D12">
        <w:rPr>
          <w:rFonts w:ascii="Arial" w:eastAsia="Arial" w:hAnsi="Arial" w:cs="Arial"/>
          <w:b/>
          <w:sz w:val="20"/>
          <w:highlight w:val="yellow"/>
        </w:rPr>
        <w:t>.</w:t>
      </w:r>
    </w:p>
    <w:p w14:paraId="65603103" w14:textId="00F8F196"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BF0DD9">
        <w:rPr>
          <w:rFonts w:ascii="Arial" w:eastAsia="Arial" w:hAnsi="Arial" w:cs="Arial"/>
          <w:b/>
          <w:sz w:val="20"/>
          <w:highlight w:val="yellow"/>
        </w:rPr>
        <w:t>08</w:t>
      </w:r>
      <w:r w:rsidRPr="00747D12">
        <w:rPr>
          <w:rFonts w:ascii="Arial" w:eastAsia="Arial" w:hAnsi="Arial" w:cs="Arial"/>
          <w:b/>
          <w:sz w:val="20"/>
          <w:highlight w:val="yellow"/>
        </w:rPr>
        <w:t xml:space="preserve"> h às </w:t>
      </w:r>
      <w:r w:rsidR="00BF0DD9">
        <w:rPr>
          <w:rFonts w:ascii="Arial" w:eastAsia="Arial" w:hAnsi="Arial" w:cs="Arial"/>
          <w:b/>
          <w:sz w:val="20"/>
          <w:highlight w:val="yellow"/>
        </w:rPr>
        <w:t>09</w:t>
      </w:r>
      <w:r w:rsidRPr="00747D12">
        <w:rPr>
          <w:rFonts w:ascii="Arial" w:eastAsia="Arial" w:hAnsi="Arial" w:cs="Arial"/>
          <w:b/>
          <w:sz w:val="20"/>
          <w:highlight w:val="yellow"/>
        </w:rPr>
        <w:t xml:space="preserve"> horas do dia </w:t>
      </w:r>
      <w:r w:rsidR="00B73765">
        <w:rPr>
          <w:rFonts w:ascii="Arial" w:eastAsia="Arial" w:hAnsi="Arial" w:cs="Arial"/>
          <w:b/>
          <w:sz w:val="20"/>
          <w:highlight w:val="yellow"/>
        </w:rPr>
        <w:t>03</w:t>
      </w:r>
      <w:r w:rsidRPr="00747D12">
        <w:rPr>
          <w:rFonts w:ascii="Arial" w:eastAsia="Arial" w:hAnsi="Arial" w:cs="Arial"/>
          <w:b/>
          <w:sz w:val="20"/>
          <w:highlight w:val="yellow"/>
        </w:rPr>
        <w:t>/</w:t>
      </w:r>
      <w:r w:rsidR="00B73765">
        <w:rPr>
          <w:rFonts w:ascii="Arial" w:eastAsia="Arial" w:hAnsi="Arial" w:cs="Arial"/>
          <w:b/>
          <w:sz w:val="20"/>
          <w:highlight w:val="yellow"/>
        </w:rPr>
        <w:t>02</w:t>
      </w:r>
      <w:r w:rsidRPr="00747D12">
        <w:rPr>
          <w:rFonts w:ascii="Arial" w:eastAsia="Arial" w:hAnsi="Arial" w:cs="Arial"/>
          <w:b/>
          <w:sz w:val="20"/>
          <w:highlight w:val="yellow"/>
        </w:rPr>
        <w:t>/202</w:t>
      </w:r>
      <w:r w:rsidR="00A11291">
        <w:rPr>
          <w:rFonts w:ascii="Arial" w:eastAsia="Arial" w:hAnsi="Arial" w:cs="Arial"/>
          <w:b/>
          <w:sz w:val="20"/>
          <w:highlight w:val="yellow"/>
        </w:rPr>
        <w:t>3</w:t>
      </w:r>
      <w:r w:rsidRPr="00747D12">
        <w:rPr>
          <w:rFonts w:ascii="Arial" w:eastAsia="Arial" w:hAnsi="Arial" w:cs="Arial"/>
          <w:b/>
          <w:sz w:val="20"/>
          <w:highlight w:val="yellow"/>
        </w:rPr>
        <w:t>.</w:t>
      </w:r>
    </w:p>
    <w:p w14:paraId="36453128" w14:textId="57801CC4"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BF0DD9">
        <w:rPr>
          <w:rFonts w:ascii="Arial" w:eastAsia="Arial" w:hAnsi="Arial" w:cs="Arial"/>
          <w:b/>
          <w:sz w:val="20"/>
          <w:highlight w:val="yellow"/>
        </w:rPr>
        <w:t>0</w:t>
      </w:r>
      <w:r w:rsidR="00B73765">
        <w:rPr>
          <w:rFonts w:ascii="Arial" w:eastAsia="Arial" w:hAnsi="Arial" w:cs="Arial"/>
          <w:b/>
          <w:sz w:val="20"/>
          <w:highlight w:val="yellow"/>
        </w:rPr>
        <w:t>9</w:t>
      </w:r>
      <w:r w:rsidRPr="00747D12">
        <w:rPr>
          <w:rFonts w:ascii="Arial" w:eastAsia="Arial" w:hAnsi="Arial" w:cs="Arial"/>
          <w:b/>
          <w:sz w:val="20"/>
          <w:highlight w:val="yellow"/>
        </w:rPr>
        <w:t xml:space="preserve"> horas do dia </w:t>
      </w:r>
      <w:r w:rsidR="00B73765">
        <w:rPr>
          <w:rFonts w:ascii="Arial" w:eastAsia="Arial" w:hAnsi="Arial" w:cs="Arial"/>
          <w:b/>
          <w:sz w:val="20"/>
          <w:highlight w:val="yellow"/>
        </w:rPr>
        <w:t>03</w:t>
      </w:r>
      <w:r w:rsidRPr="00747D12">
        <w:rPr>
          <w:rFonts w:ascii="Arial" w:eastAsia="Arial" w:hAnsi="Arial" w:cs="Arial"/>
          <w:b/>
          <w:sz w:val="20"/>
          <w:highlight w:val="yellow"/>
        </w:rPr>
        <w:t>/</w:t>
      </w:r>
      <w:r w:rsidR="00B73765">
        <w:rPr>
          <w:rFonts w:ascii="Arial" w:eastAsia="Arial" w:hAnsi="Arial" w:cs="Arial"/>
          <w:b/>
          <w:sz w:val="20"/>
          <w:highlight w:val="yellow"/>
        </w:rPr>
        <w:t>02</w:t>
      </w:r>
      <w:r w:rsidRPr="00747D12">
        <w:rPr>
          <w:rFonts w:ascii="Arial" w:eastAsia="Arial" w:hAnsi="Arial" w:cs="Arial"/>
          <w:b/>
          <w:sz w:val="20"/>
          <w:highlight w:val="yellow"/>
        </w:rPr>
        <w:t>/202</w:t>
      </w:r>
      <w:r w:rsidR="00A11291">
        <w:rPr>
          <w:rFonts w:ascii="Arial" w:eastAsia="Arial" w:hAnsi="Arial" w:cs="Arial"/>
          <w:b/>
          <w:sz w:val="20"/>
          <w:highlight w:val="yellow"/>
        </w:rPr>
        <w:t>3</w:t>
      </w:r>
      <w:r w:rsidRPr="00747D12">
        <w:rPr>
          <w:rFonts w:ascii="Arial" w:eastAsia="Arial" w:hAnsi="Arial" w:cs="Arial"/>
          <w:b/>
          <w:sz w:val="20"/>
          <w:highlight w:val="yellow"/>
        </w:rPr>
        <w:t>.</w:t>
      </w:r>
    </w:p>
    <w:p w14:paraId="177BA90B" w14:textId="7E6A972F"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r w:rsidR="00BF2DB2" w:rsidRPr="00747D12">
        <w:rPr>
          <w:rFonts w:ascii="Arial" w:eastAsia="Arial" w:hAnsi="Arial" w:cs="Arial"/>
          <w:b/>
          <w:sz w:val="20"/>
        </w:rPr>
        <w:t>D</w:t>
      </w:r>
      <w:r w:rsidR="00BF2DB2">
        <w:rPr>
          <w:rFonts w:ascii="Arial" w:eastAsia="Arial" w:hAnsi="Arial" w:cs="Arial"/>
          <w:b/>
          <w:sz w:val="20"/>
        </w:rPr>
        <w:t>O</w:t>
      </w:r>
      <w:r w:rsidR="00BF2DB2" w:rsidRPr="00747D12">
        <w:rPr>
          <w:rFonts w:ascii="Arial" w:eastAsia="Arial" w:hAnsi="Arial" w:cs="Arial"/>
          <w:b/>
          <w:sz w:val="20"/>
        </w:rPr>
        <w:t xml:space="preserve"> JULGAMENTO</w:t>
      </w:r>
      <w:r w:rsidRPr="00747D12">
        <w:rPr>
          <w:rFonts w:ascii="Arial" w:eastAsia="Arial" w:hAnsi="Arial" w:cs="Arial"/>
          <w:b/>
          <w:sz w:val="20"/>
        </w:rPr>
        <w:t xml:space="preserve"> DAS PROPOSTAS.</w:t>
      </w:r>
    </w:p>
    <w:p w14:paraId="7E10D8D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675BCC1B"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1" w:history="1">
        <w:r w:rsidRPr="00747D12">
          <w:rPr>
            <w:rStyle w:val="Hyperlink"/>
            <w:rFonts w:ascii="Arial" w:hAnsi="Arial" w:cs="Arial"/>
            <w:b/>
            <w:sz w:val="22"/>
          </w:rPr>
          <w:t>www.bll.org.br</w:t>
        </w:r>
      </w:hyperlink>
    </w:p>
    <w:p w14:paraId="25F77427" w14:textId="77777777" w:rsidR="001C6AAC" w:rsidRPr="00747D12" w:rsidRDefault="001C6AAC" w:rsidP="0057187E">
      <w:pPr>
        <w:ind w:right="-425"/>
        <w:jc w:val="both"/>
        <w:rPr>
          <w:rFonts w:ascii="Arial" w:hAnsi="Arial" w:cs="Arial"/>
        </w:rPr>
      </w:pPr>
    </w:p>
    <w:p w14:paraId="212FC680" w14:textId="719D13ED"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t xml:space="preserve">LICITAÇÃO COM PARTICIPAÇÃO EXCLUSIVA PARA MICROS, PEQUENAS EMPRESAS E COOPERATIVAS DO ART. 34 DA LEI 11.488/2007; NOS TERMOS DA LEI COMPLEMENTAR Nº 123/2006. </w:t>
      </w:r>
      <w:r w:rsidR="00000481">
        <w:rPr>
          <w:rFonts w:ascii="Arial" w:hAnsi="Arial" w:cs="Arial"/>
          <w:b/>
          <w:sz w:val="23"/>
          <w:szCs w:val="23"/>
          <w:lang w:val="pt-PT"/>
        </w:rPr>
        <w:t>COM COTA DE 25%, REGIONAL/LOCAL CONFORME DECRETO 030/2022;</w:t>
      </w:r>
    </w:p>
    <w:p w14:paraId="40DED72B" w14:textId="77777777" w:rsidR="00F12722" w:rsidRPr="00747D12" w:rsidRDefault="00F12722" w:rsidP="006543C1">
      <w:pPr>
        <w:ind w:right="-427"/>
        <w:jc w:val="both"/>
        <w:rPr>
          <w:rFonts w:ascii="Arial" w:hAnsi="Arial" w:cs="Arial"/>
          <w:b/>
          <w:bCs/>
          <w:color w:val="00B050"/>
        </w:rPr>
      </w:pPr>
    </w:p>
    <w:p w14:paraId="3FF16F14"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2C3F1FAB" w14:textId="77777777" w:rsidR="00F12722" w:rsidRPr="00747D12" w:rsidRDefault="00F12722" w:rsidP="006543C1">
      <w:pPr>
        <w:ind w:right="-427"/>
        <w:jc w:val="both"/>
        <w:rPr>
          <w:rFonts w:ascii="Arial" w:hAnsi="Arial" w:cs="Arial"/>
          <w:b/>
          <w:bCs/>
          <w:color w:val="00B050"/>
        </w:rPr>
      </w:pPr>
    </w:p>
    <w:p w14:paraId="0CAEAEF4" w14:textId="1F496FA6"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793F36">
        <w:rPr>
          <w:rFonts w:ascii="Arial" w:hAnsi="Arial" w:cs="Arial"/>
          <w:bCs/>
          <w:szCs w:val="14"/>
        </w:rPr>
        <w:t>Aquisição de gêneros alimentícios para compor o cardápio da Merenda Escolar dos alunos matriculados na Rede municipal de Ensino, sob Regime de Registro de Preço</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247A733A" w14:textId="77777777" w:rsidR="003B2E98" w:rsidRPr="00747D12" w:rsidRDefault="003B2E98" w:rsidP="008876DF">
      <w:pPr>
        <w:ind w:right="-427"/>
        <w:jc w:val="both"/>
        <w:rPr>
          <w:rFonts w:ascii="Arial" w:hAnsi="Arial" w:cs="Arial"/>
        </w:rPr>
      </w:pPr>
    </w:p>
    <w:p w14:paraId="08A32E7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773A867C" w14:textId="77777777" w:rsidR="00573629" w:rsidRPr="00747D12" w:rsidRDefault="00573629" w:rsidP="008876DF">
      <w:pPr>
        <w:ind w:right="-427"/>
        <w:jc w:val="both"/>
        <w:rPr>
          <w:rFonts w:ascii="Arial" w:hAnsi="Arial" w:cs="Arial"/>
          <w:color w:val="00B050"/>
        </w:rPr>
      </w:pPr>
    </w:p>
    <w:p w14:paraId="1B463B89"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066AD3D" w14:textId="77777777" w:rsidR="00764066" w:rsidRPr="00747D12" w:rsidRDefault="00764066" w:rsidP="00764066">
      <w:pPr>
        <w:ind w:right="-425"/>
        <w:jc w:val="both"/>
        <w:rPr>
          <w:rFonts w:ascii="Arial" w:hAnsi="Arial" w:cs="Arial"/>
          <w:color w:val="00B050"/>
        </w:rPr>
      </w:pPr>
    </w:p>
    <w:p w14:paraId="2E10FF63" w14:textId="17A862EA"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224737">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D22471D" w14:textId="77777777" w:rsidR="000E26FE" w:rsidRPr="00747D12" w:rsidRDefault="000E26FE" w:rsidP="00764066">
      <w:pPr>
        <w:ind w:right="-425"/>
        <w:jc w:val="both"/>
        <w:rPr>
          <w:rFonts w:ascii="Arial" w:hAnsi="Arial" w:cs="Arial"/>
          <w:color w:val="00B050"/>
        </w:rPr>
      </w:pPr>
    </w:p>
    <w:p w14:paraId="070F0EB0"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67B31FAC" w14:textId="77777777" w:rsidR="00BB7BC9" w:rsidRPr="00747D12" w:rsidRDefault="00BB7BC9" w:rsidP="006543C1">
      <w:pPr>
        <w:pStyle w:val="Corpodetexto"/>
        <w:ind w:right="-427"/>
        <w:rPr>
          <w:rFonts w:ascii="Arial" w:hAnsi="Arial" w:cs="Arial"/>
          <w:color w:val="00B050"/>
          <w:sz w:val="24"/>
          <w:szCs w:val="24"/>
          <w:u w:val="none"/>
        </w:rPr>
      </w:pPr>
    </w:p>
    <w:p w14:paraId="5DD2E9FE" w14:textId="77777777" w:rsidR="008E7B32" w:rsidRPr="00747D12" w:rsidRDefault="00764066" w:rsidP="00793F36">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stejam devidamente credenciadas no sitio eletrônico www.</w:t>
      </w:r>
      <w:r w:rsidR="003B42C5" w:rsidRPr="00747D12">
        <w:rPr>
          <w:rFonts w:ascii="Arial" w:hAnsi="Arial" w:cs="Arial"/>
          <w:sz w:val="24"/>
          <w:szCs w:val="24"/>
          <w:u w:val="single"/>
        </w:rPr>
        <w:t>bllcompras.org.br</w:t>
      </w:r>
      <w:r w:rsidR="0054246B" w:rsidRPr="00747D12">
        <w:rPr>
          <w:rFonts w:ascii="Arial" w:hAnsi="Arial" w:cs="Arial"/>
          <w:sz w:val="24"/>
          <w:szCs w:val="24"/>
          <w:u w:val="none"/>
        </w:rPr>
        <w:t>.</w:t>
      </w:r>
    </w:p>
    <w:p w14:paraId="7F678D50" w14:textId="033EF2E9" w:rsidR="006C2498" w:rsidRDefault="006C2498" w:rsidP="00793F36">
      <w:pPr>
        <w:pStyle w:val="Corpodetexto"/>
        <w:ind w:right="-427"/>
        <w:rPr>
          <w:rFonts w:ascii="Arial" w:hAnsi="Arial" w:cs="Arial"/>
          <w:color w:val="00B050"/>
          <w:sz w:val="24"/>
          <w:szCs w:val="24"/>
          <w:u w:val="none"/>
        </w:rPr>
      </w:pPr>
    </w:p>
    <w:p w14:paraId="1DC5B783" w14:textId="77777777" w:rsidR="00807887" w:rsidRPr="00B56AF5" w:rsidRDefault="00807887" w:rsidP="00793F36">
      <w:pPr>
        <w:ind w:right="-427"/>
        <w:jc w:val="both"/>
        <w:rPr>
          <w:rFonts w:ascii="Arial" w:hAnsi="Arial" w:cs="Arial"/>
          <w:sz w:val="22"/>
          <w:szCs w:val="22"/>
        </w:rPr>
      </w:pP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451DCFFE" w14:textId="77777777" w:rsidR="00807887" w:rsidRPr="00E61984" w:rsidRDefault="00807887" w:rsidP="00793F36">
      <w:pPr>
        <w:pStyle w:val="Corpodetexto"/>
        <w:ind w:right="-427"/>
        <w:rPr>
          <w:rFonts w:ascii="Arial" w:hAnsi="Arial" w:cs="Arial"/>
          <w:b w:val="0"/>
          <w:color w:val="FF0000"/>
          <w:sz w:val="22"/>
          <w:szCs w:val="22"/>
          <w:u w:val="none"/>
        </w:rPr>
      </w:pPr>
    </w:p>
    <w:p w14:paraId="23C10DFB" w14:textId="76CDF2AF" w:rsidR="00807887" w:rsidRPr="00B56AF5" w:rsidRDefault="00807887" w:rsidP="00793F36">
      <w:pPr>
        <w:ind w:right="-427"/>
        <w:jc w:val="both"/>
        <w:rPr>
          <w:rFonts w:ascii="Arial" w:hAnsi="Arial" w:cs="Arial"/>
          <w:sz w:val="22"/>
          <w:szCs w:val="22"/>
        </w:rPr>
      </w:pPr>
      <w:r>
        <w:rPr>
          <w:rFonts w:ascii="Arial" w:hAnsi="Arial" w:cs="Arial"/>
          <w:sz w:val="22"/>
          <w:szCs w:val="22"/>
        </w:rPr>
        <w:t>3</w:t>
      </w:r>
      <w:r w:rsidRPr="00B56AF5">
        <w:rPr>
          <w:rFonts w:ascii="Arial" w:hAnsi="Arial" w:cs="Arial"/>
          <w:sz w:val="22"/>
          <w:szCs w:val="22"/>
        </w:rPr>
        <w:t>.2.1</w:t>
      </w:r>
      <w:r>
        <w:rPr>
          <w:rFonts w:ascii="Arial" w:hAnsi="Arial" w:cs="Arial"/>
          <w:sz w:val="22"/>
          <w:szCs w:val="22"/>
        </w:rPr>
        <w:t xml:space="preserve">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40420D55" w14:textId="77777777" w:rsidR="00807887" w:rsidRPr="00B56AF5" w:rsidRDefault="00807887" w:rsidP="00224737">
      <w:pPr>
        <w:ind w:right="-711"/>
        <w:jc w:val="both"/>
        <w:rPr>
          <w:rFonts w:ascii="Arial" w:hAnsi="Arial" w:cs="Arial"/>
          <w:sz w:val="22"/>
          <w:szCs w:val="22"/>
        </w:rPr>
      </w:pPr>
    </w:p>
    <w:p w14:paraId="410643BB" w14:textId="2D31AFF9" w:rsidR="00807887" w:rsidRPr="00B56AF5" w:rsidRDefault="00807887" w:rsidP="003B2DC0">
      <w:pPr>
        <w:ind w:right="-427"/>
        <w:jc w:val="both"/>
        <w:rPr>
          <w:rFonts w:ascii="Arial" w:hAnsi="Arial" w:cs="Arial"/>
          <w:sz w:val="22"/>
          <w:szCs w:val="22"/>
        </w:rPr>
      </w:pPr>
      <w:r>
        <w:rPr>
          <w:rFonts w:ascii="Arial" w:hAnsi="Arial" w:cs="Arial"/>
          <w:sz w:val="22"/>
          <w:szCs w:val="22"/>
        </w:rPr>
        <w:t xml:space="preserve">3.2.2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28612C36" w14:textId="77777777" w:rsidR="00807887" w:rsidRPr="00B56AF5" w:rsidRDefault="00807887" w:rsidP="00224737">
      <w:pPr>
        <w:ind w:right="-711"/>
        <w:jc w:val="both"/>
        <w:rPr>
          <w:rFonts w:ascii="Arial" w:hAnsi="Arial" w:cs="Arial"/>
          <w:sz w:val="22"/>
          <w:szCs w:val="22"/>
        </w:rPr>
      </w:pPr>
    </w:p>
    <w:p w14:paraId="32E9CDD6" w14:textId="28F107B9" w:rsidR="00807887" w:rsidRPr="00B56AF5" w:rsidRDefault="00807887" w:rsidP="003B2DC0">
      <w:pPr>
        <w:ind w:right="-144"/>
        <w:jc w:val="both"/>
        <w:rPr>
          <w:rFonts w:ascii="Arial" w:hAnsi="Arial" w:cs="Arial"/>
          <w:sz w:val="22"/>
          <w:szCs w:val="22"/>
        </w:rPr>
      </w:pPr>
      <w:r>
        <w:rPr>
          <w:rFonts w:ascii="Arial" w:hAnsi="Arial" w:cs="Arial"/>
          <w:sz w:val="22"/>
          <w:szCs w:val="22"/>
        </w:rPr>
        <w:t xml:space="preserve">3.2.3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4E8A69C0" w14:textId="77777777" w:rsidR="00807887" w:rsidRPr="00E61984" w:rsidRDefault="00807887" w:rsidP="003B2DC0">
      <w:pPr>
        <w:ind w:right="-144"/>
        <w:jc w:val="both"/>
        <w:rPr>
          <w:rFonts w:ascii="Arial" w:hAnsi="Arial" w:cs="Arial"/>
          <w:color w:val="FF0000"/>
          <w:sz w:val="22"/>
          <w:szCs w:val="22"/>
        </w:rPr>
      </w:pPr>
    </w:p>
    <w:p w14:paraId="46C07B2E" w14:textId="046C3F86" w:rsidR="00F54CF3" w:rsidRDefault="00807887" w:rsidP="003B2DC0">
      <w:pPr>
        <w:autoSpaceDE w:val="0"/>
        <w:autoSpaceDN w:val="0"/>
        <w:adjustRightInd w:val="0"/>
        <w:ind w:right="-144"/>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.2.4</w:t>
      </w:r>
      <w:r w:rsidRPr="001652B1">
        <w:rPr>
          <w:rFonts w:ascii="Arial" w:hAnsi="Arial" w:cs="Arial"/>
          <w:sz w:val="22"/>
          <w:szCs w:val="22"/>
        </w:rPr>
        <w:t xml:space="preserve"> </w:t>
      </w:r>
      <w:r w:rsidR="00F54CF3" w:rsidRPr="001652B1">
        <w:rPr>
          <w:rFonts w:ascii="Arial" w:hAnsi="Arial" w:cs="Arial"/>
          <w:b/>
          <w:sz w:val="22"/>
          <w:szCs w:val="22"/>
        </w:rPr>
        <w:t>O</w:t>
      </w:r>
      <w:r w:rsidR="00F54CF3" w:rsidRPr="001652B1">
        <w:rPr>
          <w:rFonts w:ascii="Arial" w:hAnsi="Arial" w:cs="Arial"/>
          <w:sz w:val="22"/>
          <w:szCs w:val="22"/>
        </w:rPr>
        <w:t xml:space="preserve"> </w:t>
      </w:r>
      <w:r w:rsidR="00F54CF3" w:rsidRPr="001652B1">
        <w:rPr>
          <w:rFonts w:ascii="Arial" w:hAnsi="Arial" w:cs="Arial"/>
          <w:b/>
          <w:bCs/>
          <w:sz w:val="22"/>
          <w:szCs w:val="22"/>
        </w:rPr>
        <w:t>item 5</w:t>
      </w:r>
      <w:r w:rsidR="00F54CF3">
        <w:rPr>
          <w:rFonts w:ascii="Arial" w:hAnsi="Arial" w:cs="Arial"/>
          <w:b/>
          <w:bCs/>
          <w:sz w:val="22"/>
          <w:szCs w:val="22"/>
        </w:rPr>
        <w:t xml:space="preserve">, </w:t>
      </w:r>
      <w:r w:rsidR="00BE740D">
        <w:rPr>
          <w:rFonts w:ascii="Arial" w:hAnsi="Arial" w:cs="Arial"/>
          <w:b/>
          <w:bCs/>
          <w:sz w:val="22"/>
          <w:szCs w:val="22"/>
        </w:rPr>
        <w:t>15</w:t>
      </w:r>
      <w:r w:rsidR="00F54CF3">
        <w:rPr>
          <w:rFonts w:ascii="Arial" w:hAnsi="Arial" w:cs="Arial"/>
          <w:b/>
          <w:bCs/>
          <w:sz w:val="22"/>
          <w:szCs w:val="22"/>
        </w:rPr>
        <w:t>,</w:t>
      </w:r>
      <w:r w:rsidR="00BE740D">
        <w:rPr>
          <w:rFonts w:ascii="Arial" w:hAnsi="Arial" w:cs="Arial"/>
          <w:b/>
          <w:bCs/>
          <w:sz w:val="22"/>
          <w:szCs w:val="22"/>
        </w:rPr>
        <w:t xml:space="preserve"> 22</w:t>
      </w:r>
      <w:r w:rsidR="00F54CF3">
        <w:rPr>
          <w:rFonts w:ascii="Arial" w:hAnsi="Arial" w:cs="Arial"/>
          <w:b/>
          <w:bCs/>
          <w:sz w:val="22"/>
          <w:szCs w:val="22"/>
        </w:rPr>
        <w:t xml:space="preserve">, </w:t>
      </w:r>
      <w:r w:rsidR="00BE740D">
        <w:rPr>
          <w:rFonts w:ascii="Arial" w:hAnsi="Arial" w:cs="Arial"/>
          <w:b/>
          <w:bCs/>
          <w:sz w:val="22"/>
          <w:szCs w:val="22"/>
        </w:rPr>
        <w:t>24</w:t>
      </w:r>
      <w:r w:rsidR="00F54CF3">
        <w:rPr>
          <w:rFonts w:ascii="Arial" w:hAnsi="Arial" w:cs="Arial"/>
          <w:b/>
          <w:bCs/>
          <w:sz w:val="22"/>
          <w:szCs w:val="22"/>
        </w:rPr>
        <w:t>,</w:t>
      </w:r>
      <w:r w:rsidR="00BE740D">
        <w:rPr>
          <w:rFonts w:ascii="Arial" w:hAnsi="Arial" w:cs="Arial"/>
          <w:b/>
          <w:bCs/>
          <w:sz w:val="22"/>
          <w:szCs w:val="22"/>
        </w:rPr>
        <w:t xml:space="preserve"> 26</w:t>
      </w:r>
      <w:r w:rsidR="00F54CF3">
        <w:rPr>
          <w:rFonts w:ascii="Arial" w:hAnsi="Arial" w:cs="Arial"/>
          <w:b/>
          <w:bCs/>
          <w:sz w:val="22"/>
          <w:szCs w:val="22"/>
        </w:rPr>
        <w:t xml:space="preserve">, </w:t>
      </w:r>
      <w:r w:rsidR="00BE740D">
        <w:rPr>
          <w:rFonts w:ascii="Arial" w:hAnsi="Arial" w:cs="Arial"/>
          <w:b/>
          <w:bCs/>
          <w:sz w:val="22"/>
          <w:szCs w:val="22"/>
        </w:rPr>
        <w:t>53</w:t>
      </w:r>
      <w:r w:rsidR="00F54CF3">
        <w:rPr>
          <w:rFonts w:ascii="Arial" w:hAnsi="Arial" w:cs="Arial"/>
          <w:b/>
          <w:bCs/>
          <w:sz w:val="22"/>
          <w:szCs w:val="22"/>
        </w:rPr>
        <w:t xml:space="preserve">, </w:t>
      </w:r>
      <w:r w:rsidR="00BE740D">
        <w:rPr>
          <w:rFonts w:ascii="Arial" w:hAnsi="Arial" w:cs="Arial"/>
          <w:b/>
          <w:bCs/>
          <w:sz w:val="22"/>
          <w:szCs w:val="22"/>
        </w:rPr>
        <w:t>55</w:t>
      </w:r>
      <w:r w:rsidR="00F54CF3">
        <w:rPr>
          <w:rFonts w:ascii="Arial" w:hAnsi="Arial" w:cs="Arial"/>
          <w:b/>
          <w:bCs/>
          <w:sz w:val="22"/>
          <w:szCs w:val="22"/>
        </w:rPr>
        <w:t xml:space="preserve">, </w:t>
      </w:r>
      <w:r w:rsidR="00BE740D">
        <w:rPr>
          <w:rFonts w:ascii="Arial" w:hAnsi="Arial" w:cs="Arial"/>
          <w:b/>
          <w:bCs/>
          <w:sz w:val="22"/>
          <w:szCs w:val="22"/>
        </w:rPr>
        <w:t>60</w:t>
      </w:r>
      <w:r w:rsidR="00F54CF3" w:rsidRPr="001652B1">
        <w:rPr>
          <w:rFonts w:ascii="Arial" w:hAnsi="Arial" w:cs="Arial"/>
          <w:b/>
          <w:bCs/>
          <w:sz w:val="22"/>
          <w:szCs w:val="22"/>
        </w:rPr>
        <w:t xml:space="preserve"> (cota principal 75%) </w:t>
      </w:r>
      <w:r w:rsidR="00F54CF3" w:rsidRPr="001652B1">
        <w:rPr>
          <w:rFonts w:ascii="Arial" w:hAnsi="Arial" w:cs="Arial"/>
          <w:sz w:val="22"/>
          <w:szCs w:val="22"/>
        </w:rPr>
        <w:t xml:space="preserve">possui </w:t>
      </w:r>
      <w:r w:rsidR="00F54CF3" w:rsidRPr="001652B1">
        <w:rPr>
          <w:rFonts w:ascii="Arial" w:hAnsi="Arial" w:cs="Arial"/>
          <w:b/>
          <w:sz w:val="22"/>
          <w:szCs w:val="22"/>
        </w:rPr>
        <w:t>AMPLA PARTICIPAÇÃO</w:t>
      </w:r>
      <w:r w:rsidR="00F54CF3"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00F54CF3" w:rsidRPr="001652B1">
        <w:rPr>
          <w:rFonts w:ascii="Arial" w:hAnsi="Arial" w:cs="Arial"/>
          <w:b/>
          <w:bCs/>
          <w:sz w:val="22"/>
          <w:szCs w:val="22"/>
        </w:rPr>
        <w:t xml:space="preserve"> </w:t>
      </w:r>
      <w:r w:rsidR="00F54CF3" w:rsidRPr="001652B1">
        <w:rPr>
          <w:rFonts w:ascii="Arial" w:hAnsi="Arial" w:cs="Arial"/>
          <w:sz w:val="22"/>
          <w:szCs w:val="22"/>
        </w:rPr>
        <w:t>médio e grande porte;</w:t>
      </w:r>
    </w:p>
    <w:p w14:paraId="4E57560A" w14:textId="77777777" w:rsidR="00F54CF3" w:rsidRDefault="00F54CF3" w:rsidP="003B2DC0">
      <w:pPr>
        <w:autoSpaceDE w:val="0"/>
        <w:autoSpaceDN w:val="0"/>
        <w:adjustRightInd w:val="0"/>
        <w:ind w:right="-144"/>
        <w:jc w:val="both"/>
        <w:rPr>
          <w:rFonts w:ascii="Arial" w:hAnsi="Arial" w:cs="Arial"/>
          <w:sz w:val="22"/>
          <w:szCs w:val="22"/>
        </w:rPr>
      </w:pPr>
    </w:p>
    <w:p w14:paraId="2F07D0E1" w14:textId="051E57DC" w:rsidR="00807887" w:rsidRPr="001652B1" w:rsidRDefault="00F54CF3" w:rsidP="003B2DC0">
      <w:pPr>
        <w:autoSpaceDE w:val="0"/>
        <w:autoSpaceDN w:val="0"/>
        <w:adjustRightInd w:val="0"/>
        <w:ind w:right="-144"/>
        <w:jc w:val="both"/>
        <w:rPr>
          <w:rFonts w:ascii="Arial" w:hAnsi="Arial" w:cs="Arial"/>
          <w:sz w:val="22"/>
          <w:szCs w:val="22"/>
        </w:rPr>
      </w:pPr>
      <w:r>
        <w:rPr>
          <w:rFonts w:ascii="Arial" w:hAnsi="Arial" w:cs="Arial"/>
          <w:b/>
          <w:sz w:val="22"/>
          <w:szCs w:val="22"/>
        </w:rPr>
        <w:t xml:space="preserve">3.2.5 </w:t>
      </w:r>
      <w:r w:rsidR="00807887" w:rsidRPr="001652B1">
        <w:rPr>
          <w:rFonts w:ascii="Arial" w:hAnsi="Arial" w:cs="Arial"/>
          <w:b/>
          <w:sz w:val="22"/>
          <w:szCs w:val="22"/>
        </w:rPr>
        <w:t>O</w:t>
      </w:r>
      <w:r>
        <w:rPr>
          <w:rFonts w:ascii="Arial" w:hAnsi="Arial" w:cs="Arial"/>
          <w:b/>
          <w:sz w:val="22"/>
          <w:szCs w:val="22"/>
        </w:rPr>
        <w:t>s</w:t>
      </w:r>
      <w:r w:rsidR="00807887" w:rsidRPr="001652B1">
        <w:rPr>
          <w:rFonts w:ascii="Arial" w:hAnsi="Arial" w:cs="Arial"/>
          <w:b/>
          <w:sz w:val="22"/>
          <w:szCs w:val="22"/>
        </w:rPr>
        <w:t xml:space="preserve"> ite</w:t>
      </w:r>
      <w:r>
        <w:rPr>
          <w:rFonts w:ascii="Arial" w:hAnsi="Arial" w:cs="Arial"/>
          <w:b/>
          <w:sz w:val="22"/>
          <w:szCs w:val="22"/>
        </w:rPr>
        <w:t>ns</w:t>
      </w:r>
      <w:r w:rsidR="00807887" w:rsidRPr="001652B1">
        <w:rPr>
          <w:rFonts w:ascii="Arial" w:hAnsi="Arial" w:cs="Arial"/>
          <w:b/>
          <w:sz w:val="22"/>
          <w:szCs w:val="22"/>
        </w:rPr>
        <w:t xml:space="preserve"> </w:t>
      </w:r>
      <w:r>
        <w:rPr>
          <w:rFonts w:ascii="Arial" w:hAnsi="Arial" w:cs="Arial"/>
          <w:b/>
          <w:sz w:val="22"/>
          <w:szCs w:val="22"/>
        </w:rPr>
        <w:t xml:space="preserve">6, </w:t>
      </w:r>
      <w:r w:rsidR="00BE740D">
        <w:rPr>
          <w:rFonts w:ascii="Arial" w:hAnsi="Arial" w:cs="Arial"/>
          <w:b/>
          <w:sz w:val="22"/>
          <w:szCs w:val="22"/>
        </w:rPr>
        <w:t>16</w:t>
      </w:r>
      <w:r>
        <w:rPr>
          <w:rFonts w:ascii="Arial" w:hAnsi="Arial" w:cs="Arial"/>
          <w:b/>
          <w:sz w:val="22"/>
          <w:szCs w:val="22"/>
        </w:rPr>
        <w:t xml:space="preserve">, </w:t>
      </w:r>
      <w:r w:rsidR="00BE740D">
        <w:rPr>
          <w:rFonts w:ascii="Arial" w:hAnsi="Arial" w:cs="Arial"/>
          <w:b/>
          <w:sz w:val="22"/>
          <w:szCs w:val="22"/>
        </w:rPr>
        <w:t>23</w:t>
      </w:r>
      <w:r>
        <w:rPr>
          <w:rFonts w:ascii="Arial" w:hAnsi="Arial" w:cs="Arial"/>
          <w:b/>
          <w:sz w:val="22"/>
          <w:szCs w:val="22"/>
        </w:rPr>
        <w:t xml:space="preserve">, </w:t>
      </w:r>
      <w:r w:rsidR="00BE740D">
        <w:rPr>
          <w:rFonts w:ascii="Arial" w:hAnsi="Arial" w:cs="Arial"/>
          <w:b/>
          <w:sz w:val="22"/>
          <w:szCs w:val="22"/>
        </w:rPr>
        <w:t>25</w:t>
      </w:r>
      <w:r>
        <w:rPr>
          <w:rFonts w:ascii="Arial" w:hAnsi="Arial" w:cs="Arial"/>
          <w:b/>
          <w:sz w:val="22"/>
          <w:szCs w:val="22"/>
        </w:rPr>
        <w:t xml:space="preserve">, </w:t>
      </w:r>
      <w:r w:rsidR="00BE740D">
        <w:rPr>
          <w:rFonts w:ascii="Arial" w:hAnsi="Arial" w:cs="Arial"/>
          <w:b/>
          <w:sz w:val="22"/>
          <w:szCs w:val="22"/>
        </w:rPr>
        <w:t>27</w:t>
      </w:r>
      <w:r>
        <w:rPr>
          <w:rFonts w:ascii="Arial" w:hAnsi="Arial" w:cs="Arial"/>
          <w:b/>
          <w:sz w:val="22"/>
          <w:szCs w:val="22"/>
        </w:rPr>
        <w:t xml:space="preserve">, </w:t>
      </w:r>
      <w:r w:rsidR="00BE740D">
        <w:rPr>
          <w:rFonts w:ascii="Arial" w:hAnsi="Arial" w:cs="Arial"/>
          <w:b/>
          <w:sz w:val="22"/>
          <w:szCs w:val="22"/>
        </w:rPr>
        <w:t>54</w:t>
      </w:r>
      <w:r>
        <w:rPr>
          <w:rFonts w:ascii="Arial" w:hAnsi="Arial" w:cs="Arial"/>
          <w:b/>
          <w:sz w:val="22"/>
          <w:szCs w:val="22"/>
        </w:rPr>
        <w:t xml:space="preserve">, </w:t>
      </w:r>
      <w:r w:rsidR="00BE740D">
        <w:rPr>
          <w:rFonts w:ascii="Arial" w:hAnsi="Arial" w:cs="Arial"/>
          <w:b/>
          <w:sz w:val="22"/>
          <w:szCs w:val="22"/>
        </w:rPr>
        <w:t>56</w:t>
      </w:r>
      <w:r>
        <w:rPr>
          <w:rFonts w:ascii="Arial" w:hAnsi="Arial" w:cs="Arial"/>
          <w:b/>
          <w:sz w:val="22"/>
          <w:szCs w:val="22"/>
        </w:rPr>
        <w:t xml:space="preserve">, </w:t>
      </w:r>
      <w:r w:rsidR="00BE740D">
        <w:rPr>
          <w:rFonts w:ascii="Arial" w:hAnsi="Arial" w:cs="Arial"/>
          <w:b/>
          <w:sz w:val="22"/>
          <w:szCs w:val="22"/>
        </w:rPr>
        <w:t>61</w:t>
      </w:r>
      <w:r w:rsidR="00807887" w:rsidRPr="001652B1">
        <w:rPr>
          <w:rFonts w:ascii="Arial" w:hAnsi="Arial" w:cs="Arial"/>
          <w:b/>
          <w:sz w:val="22"/>
          <w:szCs w:val="22"/>
        </w:rPr>
        <w:t xml:space="preserve"> (cota reservada 25%)</w:t>
      </w:r>
      <w:r w:rsidR="00807887" w:rsidRPr="001652B1">
        <w:rPr>
          <w:rFonts w:ascii="Arial" w:hAnsi="Arial" w:cs="Arial"/>
          <w:sz w:val="22"/>
          <w:szCs w:val="22"/>
        </w:rPr>
        <w:t xml:space="preserve"> possui participação </w:t>
      </w:r>
      <w:r w:rsidR="00807887" w:rsidRPr="001652B1">
        <w:rPr>
          <w:rFonts w:ascii="Arial" w:hAnsi="Arial" w:cs="Arial"/>
          <w:b/>
          <w:sz w:val="22"/>
          <w:szCs w:val="22"/>
        </w:rPr>
        <w:t>EXCLUSIVA</w:t>
      </w:r>
      <w:r w:rsidR="00807887" w:rsidRPr="001652B1">
        <w:rPr>
          <w:rFonts w:ascii="Arial" w:hAnsi="Arial" w:cs="Arial"/>
          <w:sz w:val="22"/>
          <w:szCs w:val="22"/>
        </w:rPr>
        <w:t xml:space="preserve"> para microempresas, empresas de pequeno porte e/ou sociedades cooperativas, que se enquadrem no disposto no artigo 34 da Lei nº 11.488/2007; </w:t>
      </w:r>
    </w:p>
    <w:p w14:paraId="0C426BCE" w14:textId="77777777" w:rsidR="00807887" w:rsidRPr="001652B1" w:rsidRDefault="00807887" w:rsidP="003B2DC0">
      <w:pPr>
        <w:autoSpaceDE w:val="0"/>
        <w:autoSpaceDN w:val="0"/>
        <w:adjustRightInd w:val="0"/>
        <w:ind w:right="-144"/>
        <w:jc w:val="both"/>
        <w:rPr>
          <w:rFonts w:ascii="Arial" w:hAnsi="Arial" w:cs="Arial"/>
          <w:color w:val="FF0000"/>
          <w:sz w:val="22"/>
          <w:szCs w:val="22"/>
        </w:rPr>
      </w:pPr>
    </w:p>
    <w:p w14:paraId="6B2E877D" w14:textId="298CB933" w:rsidR="00807887" w:rsidRPr="001652B1" w:rsidRDefault="00807887" w:rsidP="003B2DC0">
      <w:pPr>
        <w:autoSpaceDE w:val="0"/>
        <w:autoSpaceDN w:val="0"/>
        <w:adjustRightInd w:val="0"/>
        <w:ind w:right="-144"/>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.3.1</w:t>
      </w:r>
      <w:r w:rsidRPr="001652B1">
        <w:rPr>
          <w:rFonts w:ascii="Arial" w:hAnsi="Arial" w:cs="Arial"/>
          <w:sz w:val="22"/>
          <w:szCs w:val="22"/>
        </w:rPr>
        <w:t xml:space="preserve"> </w:t>
      </w:r>
      <w:r w:rsidRPr="001652B1">
        <w:rPr>
          <w:rFonts w:ascii="Arial" w:hAnsi="Arial" w:cs="Arial"/>
          <w:b/>
          <w:sz w:val="22"/>
          <w:szCs w:val="22"/>
        </w:rPr>
        <w:t xml:space="preserve">Os </w:t>
      </w:r>
      <w:r w:rsidRPr="001652B1">
        <w:rPr>
          <w:rFonts w:ascii="Arial" w:hAnsi="Arial" w:cs="Arial"/>
          <w:b/>
          <w:bCs/>
          <w:sz w:val="22"/>
          <w:szCs w:val="22"/>
        </w:rPr>
        <w:t xml:space="preserve">demais itens </w:t>
      </w:r>
      <w:r w:rsidRPr="001652B1">
        <w:rPr>
          <w:rFonts w:ascii="Arial" w:hAnsi="Arial" w:cs="Arial"/>
          <w:sz w:val="22"/>
          <w:szCs w:val="22"/>
        </w:rPr>
        <w:t xml:space="preserve">são </w:t>
      </w:r>
      <w:r w:rsidRPr="001652B1">
        <w:rPr>
          <w:rFonts w:ascii="Arial" w:hAnsi="Arial" w:cs="Arial"/>
          <w:b/>
          <w:sz w:val="22"/>
          <w:szCs w:val="22"/>
        </w:rPr>
        <w:t>EXCLUSIVOS</w:t>
      </w:r>
      <w:r w:rsidRPr="001652B1">
        <w:rPr>
          <w:rFonts w:ascii="Arial" w:hAnsi="Arial" w:cs="Arial"/>
          <w:sz w:val="22"/>
          <w:szCs w:val="22"/>
        </w:rPr>
        <w:t xml:space="preserve"> para ME/EPP, nos termos da Lei Complementar nº 123/2006, alterada pela Lei Complementar nº 147/2014.</w:t>
      </w:r>
    </w:p>
    <w:p w14:paraId="7310B573" w14:textId="77777777" w:rsidR="00807887" w:rsidRPr="001652B1" w:rsidRDefault="00807887" w:rsidP="003B2DC0">
      <w:pPr>
        <w:overflowPunct w:val="0"/>
        <w:autoSpaceDE w:val="0"/>
        <w:autoSpaceDN w:val="0"/>
        <w:adjustRightInd w:val="0"/>
        <w:ind w:right="-144"/>
        <w:jc w:val="both"/>
        <w:textAlignment w:val="baseline"/>
        <w:rPr>
          <w:rFonts w:ascii="Arial" w:hAnsi="Arial" w:cs="Arial"/>
          <w:color w:val="FF0000"/>
          <w:sz w:val="22"/>
          <w:szCs w:val="22"/>
        </w:rPr>
      </w:pPr>
    </w:p>
    <w:p w14:paraId="630E0478" w14:textId="07614E2D" w:rsidR="00807887" w:rsidRPr="00B56AF5" w:rsidRDefault="00807887" w:rsidP="003B2DC0">
      <w:pPr>
        <w:overflowPunct w:val="0"/>
        <w:autoSpaceDE w:val="0"/>
        <w:autoSpaceDN w:val="0"/>
        <w:adjustRightInd w:val="0"/>
        <w:ind w:right="-144"/>
        <w:jc w:val="both"/>
        <w:textAlignment w:val="baseline"/>
        <w:rPr>
          <w:rFonts w:ascii="Arial" w:hAnsi="Arial" w:cs="Arial"/>
          <w:bCs/>
          <w:sz w:val="22"/>
          <w:szCs w:val="22"/>
        </w:rPr>
      </w:pPr>
      <w:r>
        <w:rPr>
          <w:rFonts w:ascii="Arial" w:hAnsi="Arial" w:cs="Arial"/>
          <w:sz w:val="22"/>
          <w:szCs w:val="22"/>
        </w:rPr>
        <w:t>3</w:t>
      </w:r>
      <w:r w:rsidRPr="001652B1">
        <w:rPr>
          <w:rFonts w:ascii="Arial" w:hAnsi="Arial" w:cs="Arial"/>
          <w:sz w:val="22"/>
          <w:szCs w:val="22"/>
        </w:rPr>
        <w:t xml:space="preserve">.4 Será </w:t>
      </w:r>
      <w:r w:rsidRPr="001652B1">
        <w:rPr>
          <w:rFonts w:ascii="Arial" w:hAnsi="Arial" w:cs="Arial"/>
          <w:bCs/>
          <w:sz w:val="22"/>
          <w:szCs w:val="22"/>
        </w:rPr>
        <w:t>assegurada às licitantes microempresas e empresas de pequeno porte, preferência de contratação</w:t>
      </w:r>
      <w:r w:rsidRPr="00B56AF5">
        <w:rPr>
          <w:rFonts w:ascii="Arial" w:hAnsi="Arial" w:cs="Arial"/>
          <w:bCs/>
          <w:sz w:val="22"/>
          <w:szCs w:val="22"/>
        </w:rPr>
        <w:t>, observada a seguinte regra:</w:t>
      </w:r>
    </w:p>
    <w:p w14:paraId="2BCE6E00" w14:textId="77777777" w:rsidR="00807887" w:rsidRPr="00B56AF5" w:rsidRDefault="00807887" w:rsidP="003B2DC0">
      <w:pPr>
        <w:overflowPunct w:val="0"/>
        <w:autoSpaceDE w:val="0"/>
        <w:autoSpaceDN w:val="0"/>
        <w:adjustRightInd w:val="0"/>
        <w:ind w:right="-144"/>
        <w:jc w:val="both"/>
        <w:textAlignment w:val="baseline"/>
        <w:rPr>
          <w:rFonts w:ascii="Arial" w:hAnsi="Arial" w:cs="Arial"/>
          <w:sz w:val="22"/>
          <w:szCs w:val="22"/>
        </w:rPr>
      </w:pPr>
    </w:p>
    <w:p w14:paraId="295EB9E3" w14:textId="77777777" w:rsidR="00807887" w:rsidRPr="00D86C53" w:rsidRDefault="00807887" w:rsidP="003B2DC0">
      <w:pPr>
        <w:ind w:left="567" w:right="-144"/>
        <w:jc w:val="both"/>
        <w:rPr>
          <w:rFonts w:ascii="Arial" w:hAnsi="Arial" w:cs="Arial"/>
          <w:b/>
          <w:sz w:val="20"/>
          <w:szCs w:val="20"/>
        </w:rPr>
      </w:pPr>
      <w:r w:rsidRPr="00D86C53">
        <w:rPr>
          <w:rFonts w:ascii="Arial" w:hAnsi="Arial" w:cs="Arial"/>
          <w:i/>
          <w:sz w:val="21"/>
          <w:szCs w:val="21"/>
        </w:rPr>
        <w:t>a) deverá realizar processo licitatório destinado exclusivamente à participação de microempresas e empresas de pequeno porte nos itens de contratação cujo valor seja de até R$ 80.000,00 (oitenta mil reais)</w:t>
      </w:r>
      <w:r w:rsidRPr="00D86C53">
        <w:rPr>
          <w:rFonts w:ascii="Arial" w:hAnsi="Arial" w:cs="Arial"/>
          <w:sz w:val="21"/>
          <w:szCs w:val="21"/>
        </w:rPr>
        <w:t xml:space="preserve">; </w:t>
      </w:r>
      <w:r w:rsidRPr="00D86C53">
        <w:rPr>
          <w:rFonts w:ascii="Arial" w:hAnsi="Arial" w:cs="Arial"/>
          <w:b/>
          <w:sz w:val="20"/>
          <w:szCs w:val="20"/>
        </w:rPr>
        <w:t>(inc. I, art. 48, Lc123/2006)</w:t>
      </w:r>
    </w:p>
    <w:p w14:paraId="320E02AC" w14:textId="77777777" w:rsidR="00807887" w:rsidRPr="00D86C53" w:rsidRDefault="00807887" w:rsidP="003B2DC0">
      <w:pPr>
        <w:ind w:left="567" w:right="-144"/>
        <w:jc w:val="both"/>
        <w:rPr>
          <w:rFonts w:ascii="Arial" w:hAnsi="Arial" w:cs="Arial"/>
          <w:b/>
          <w:color w:val="FF0000"/>
          <w:sz w:val="21"/>
          <w:szCs w:val="21"/>
        </w:rPr>
      </w:pPr>
    </w:p>
    <w:p w14:paraId="5E8945B7" w14:textId="42D9A91F" w:rsidR="00807887" w:rsidRDefault="00807887" w:rsidP="003B2DC0">
      <w:pPr>
        <w:ind w:left="567" w:right="-144"/>
        <w:jc w:val="both"/>
        <w:rPr>
          <w:rFonts w:ascii="Arial" w:hAnsi="Arial" w:cs="Arial"/>
          <w:b/>
          <w:sz w:val="20"/>
          <w:szCs w:val="20"/>
        </w:rPr>
      </w:pPr>
      <w:r w:rsidRPr="00D86C53">
        <w:rPr>
          <w:rFonts w:ascii="Arial" w:hAnsi="Arial" w:cs="Arial"/>
          <w:i/>
          <w:sz w:val="21"/>
          <w:szCs w:val="21"/>
        </w:rPr>
        <w:t xml:space="preserve">b) deverá estabelecer, em certames para aquisição de bens de natureza divisível, cota de até 25% (vinte e cinco por cento) do objeto para a contratação de microempresas e empresas de pequeno porte. </w:t>
      </w:r>
      <w:r w:rsidRPr="00D86C53">
        <w:rPr>
          <w:rFonts w:ascii="Arial" w:hAnsi="Arial" w:cs="Arial"/>
          <w:b/>
          <w:sz w:val="20"/>
          <w:szCs w:val="20"/>
        </w:rPr>
        <w:t>(inc. III, art. 48, L</w:t>
      </w:r>
      <w:r w:rsidR="006003A9">
        <w:rPr>
          <w:rFonts w:ascii="Arial" w:hAnsi="Arial" w:cs="Arial"/>
          <w:b/>
          <w:sz w:val="20"/>
          <w:szCs w:val="20"/>
        </w:rPr>
        <w:t>C</w:t>
      </w:r>
      <w:r w:rsidRPr="00D86C53">
        <w:rPr>
          <w:rFonts w:ascii="Arial" w:hAnsi="Arial" w:cs="Arial"/>
          <w:b/>
          <w:sz w:val="20"/>
          <w:szCs w:val="20"/>
        </w:rPr>
        <w:t xml:space="preserve"> 123/2006)</w:t>
      </w:r>
    </w:p>
    <w:p w14:paraId="3339DB43" w14:textId="2EB060FF" w:rsidR="00E52018" w:rsidRDefault="00E52018" w:rsidP="003B2DC0">
      <w:pPr>
        <w:ind w:left="567" w:right="-144"/>
        <w:jc w:val="both"/>
        <w:rPr>
          <w:rFonts w:ascii="Arial" w:hAnsi="Arial" w:cs="Arial"/>
          <w:b/>
          <w:sz w:val="20"/>
          <w:szCs w:val="20"/>
        </w:rPr>
      </w:pPr>
    </w:p>
    <w:p w14:paraId="3F85DAE6" w14:textId="60DBDDAB" w:rsidR="00E52018" w:rsidRPr="00E52018" w:rsidRDefault="00E52018" w:rsidP="003B2DC0">
      <w:pPr>
        <w:ind w:left="567" w:right="-144"/>
        <w:jc w:val="both"/>
        <w:rPr>
          <w:rFonts w:ascii="Arial" w:hAnsi="Arial" w:cs="Arial"/>
          <w:bCs/>
          <w:sz w:val="20"/>
          <w:szCs w:val="20"/>
        </w:rPr>
      </w:pPr>
      <w:r>
        <w:rPr>
          <w:rFonts w:ascii="Arial" w:hAnsi="Arial" w:cs="Arial"/>
          <w:bCs/>
          <w:sz w:val="20"/>
          <w:szCs w:val="20"/>
        </w:rPr>
        <w:t>c</w:t>
      </w:r>
      <w:r w:rsidRPr="00E52018">
        <w:rPr>
          <w:rFonts w:ascii="Arial" w:hAnsi="Arial" w:cs="Arial"/>
          <w:bCs/>
          <w:sz w:val="20"/>
          <w:szCs w:val="20"/>
        </w:rPr>
        <w:t>) No caso da duas empresas diferentes vencerem o item de cota, a contratação iniciará pela empresa ME, EPP;</w:t>
      </w:r>
    </w:p>
    <w:p w14:paraId="35E447E6" w14:textId="11A7095D" w:rsidR="00E52018" w:rsidRPr="00E52018" w:rsidRDefault="00E52018" w:rsidP="003B2DC0">
      <w:pPr>
        <w:ind w:left="567" w:right="-144"/>
        <w:jc w:val="both"/>
        <w:rPr>
          <w:rFonts w:ascii="Arial" w:hAnsi="Arial" w:cs="Arial"/>
          <w:bCs/>
          <w:sz w:val="20"/>
          <w:szCs w:val="20"/>
        </w:rPr>
      </w:pPr>
    </w:p>
    <w:p w14:paraId="501F0136" w14:textId="7825645E" w:rsidR="00E52018" w:rsidRPr="00E52018" w:rsidRDefault="00E52018" w:rsidP="003B2DC0">
      <w:pPr>
        <w:ind w:left="567" w:right="-144"/>
        <w:jc w:val="both"/>
        <w:rPr>
          <w:rFonts w:ascii="Arial" w:hAnsi="Arial" w:cs="Arial"/>
          <w:bCs/>
          <w:sz w:val="20"/>
          <w:szCs w:val="20"/>
        </w:rPr>
      </w:pPr>
      <w:r w:rsidRPr="00E52018">
        <w:rPr>
          <w:rFonts w:ascii="Arial" w:hAnsi="Arial" w:cs="Arial"/>
          <w:bCs/>
          <w:sz w:val="20"/>
          <w:szCs w:val="20"/>
        </w:rPr>
        <w:t>d) Caso a mesma empresa vença ambos os itens, deverá equipará o valor no menor preço ofertado/negociado;</w:t>
      </w:r>
    </w:p>
    <w:p w14:paraId="53447763" w14:textId="77777777" w:rsidR="00807887" w:rsidRPr="00D86C53" w:rsidRDefault="00807887" w:rsidP="003B2DC0">
      <w:pPr>
        <w:ind w:left="567" w:right="-144"/>
        <w:jc w:val="both"/>
        <w:rPr>
          <w:rFonts w:ascii="Arial" w:hAnsi="Arial" w:cs="Arial"/>
          <w:b/>
          <w:sz w:val="21"/>
          <w:szCs w:val="21"/>
        </w:rPr>
      </w:pPr>
    </w:p>
    <w:p w14:paraId="2EE716FD" w14:textId="4A6B2CD6" w:rsidR="00807887" w:rsidRPr="00D86C53" w:rsidRDefault="00807887" w:rsidP="003B2DC0">
      <w:pPr>
        <w:overflowPunct w:val="0"/>
        <w:autoSpaceDE w:val="0"/>
        <w:autoSpaceDN w:val="0"/>
        <w:adjustRightInd w:val="0"/>
        <w:ind w:right="-144"/>
        <w:jc w:val="both"/>
        <w:textAlignment w:val="baseline"/>
        <w:rPr>
          <w:rFonts w:ascii="Arial" w:hAnsi="Arial" w:cs="Arial"/>
          <w:sz w:val="22"/>
          <w:szCs w:val="22"/>
        </w:rPr>
      </w:pPr>
      <w:r>
        <w:rPr>
          <w:rFonts w:ascii="Arial" w:hAnsi="Arial" w:cs="Arial"/>
          <w:sz w:val="22"/>
          <w:szCs w:val="22"/>
        </w:rPr>
        <w:t>3.</w:t>
      </w:r>
      <w:r w:rsidR="00B41AF7">
        <w:rPr>
          <w:rFonts w:ascii="Arial" w:hAnsi="Arial" w:cs="Arial"/>
          <w:sz w:val="22"/>
          <w:szCs w:val="22"/>
        </w:rPr>
        <w:t>5</w:t>
      </w:r>
      <w:r w:rsidRPr="00D86C53">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7269A892" w14:textId="77777777" w:rsidR="00807887" w:rsidRPr="00D86C53" w:rsidRDefault="00807887" w:rsidP="003B2DC0">
      <w:pPr>
        <w:overflowPunct w:val="0"/>
        <w:autoSpaceDE w:val="0"/>
        <w:autoSpaceDN w:val="0"/>
        <w:adjustRightInd w:val="0"/>
        <w:ind w:right="-144"/>
        <w:jc w:val="both"/>
        <w:textAlignment w:val="baseline"/>
        <w:rPr>
          <w:rFonts w:ascii="Arial" w:hAnsi="Arial" w:cs="Arial"/>
          <w:sz w:val="22"/>
          <w:szCs w:val="22"/>
        </w:rPr>
      </w:pPr>
    </w:p>
    <w:p w14:paraId="5A74DFE0" w14:textId="09F78E46" w:rsidR="00807887" w:rsidRPr="00D86C53" w:rsidRDefault="00807887" w:rsidP="003B2DC0">
      <w:pPr>
        <w:overflowPunct w:val="0"/>
        <w:autoSpaceDE w:val="0"/>
        <w:autoSpaceDN w:val="0"/>
        <w:adjustRightInd w:val="0"/>
        <w:ind w:right="-144"/>
        <w:jc w:val="both"/>
        <w:textAlignment w:val="baseline"/>
        <w:rPr>
          <w:rFonts w:ascii="Arial" w:hAnsi="Arial" w:cs="Arial"/>
          <w:sz w:val="22"/>
          <w:szCs w:val="22"/>
        </w:rPr>
      </w:pPr>
      <w:r>
        <w:rPr>
          <w:rFonts w:ascii="Arial" w:hAnsi="Arial" w:cs="Arial"/>
          <w:sz w:val="22"/>
          <w:szCs w:val="22"/>
        </w:rPr>
        <w:t>3.</w:t>
      </w:r>
      <w:r w:rsidR="00B41AF7">
        <w:rPr>
          <w:rFonts w:ascii="Arial" w:hAnsi="Arial" w:cs="Arial"/>
          <w:sz w:val="22"/>
          <w:szCs w:val="22"/>
        </w:rPr>
        <w:t>6</w:t>
      </w:r>
      <w:r w:rsidRPr="00D86C53">
        <w:rPr>
          <w:rFonts w:ascii="Arial" w:hAnsi="Arial" w:cs="Arial"/>
          <w:sz w:val="22"/>
          <w:szCs w:val="22"/>
        </w:rPr>
        <w:t xml:space="preserve"> A participação do licitante a este procedimento licitatório implicará em expressa concordância aos termos deste Edital, ressalvando-se o direito recursal.</w:t>
      </w:r>
    </w:p>
    <w:p w14:paraId="50BD7183" w14:textId="77777777" w:rsidR="00807887" w:rsidRPr="00D86C53" w:rsidRDefault="00807887" w:rsidP="003B2DC0">
      <w:pPr>
        <w:overflowPunct w:val="0"/>
        <w:autoSpaceDE w:val="0"/>
        <w:autoSpaceDN w:val="0"/>
        <w:adjustRightInd w:val="0"/>
        <w:ind w:right="-144"/>
        <w:jc w:val="both"/>
        <w:textAlignment w:val="baseline"/>
        <w:rPr>
          <w:rFonts w:ascii="Arial" w:hAnsi="Arial" w:cs="Arial"/>
          <w:sz w:val="22"/>
          <w:szCs w:val="22"/>
        </w:rPr>
      </w:pPr>
    </w:p>
    <w:p w14:paraId="0EB87FF7" w14:textId="6EB3CFA5" w:rsidR="00807887" w:rsidRPr="00D86C53" w:rsidRDefault="00807887" w:rsidP="003B2DC0">
      <w:pPr>
        <w:overflowPunct w:val="0"/>
        <w:autoSpaceDE w:val="0"/>
        <w:autoSpaceDN w:val="0"/>
        <w:adjustRightInd w:val="0"/>
        <w:ind w:right="-144"/>
        <w:jc w:val="both"/>
        <w:textAlignment w:val="baseline"/>
        <w:rPr>
          <w:rFonts w:ascii="Arial" w:hAnsi="Arial" w:cs="Arial"/>
          <w:sz w:val="22"/>
          <w:szCs w:val="22"/>
        </w:rPr>
      </w:pPr>
      <w:r>
        <w:rPr>
          <w:rFonts w:ascii="Arial" w:hAnsi="Arial" w:cs="Arial"/>
          <w:sz w:val="22"/>
          <w:szCs w:val="22"/>
        </w:rPr>
        <w:t>3.</w:t>
      </w:r>
      <w:r w:rsidR="00B41AF7">
        <w:rPr>
          <w:rFonts w:ascii="Arial" w:hAnsi="Arial" w:cs="Arial"/>
          <w:sz w:val="22"/>
          <w:szCs w:val="22"/>
        </w:rPr>
        <w:t>7</w:t>
      </w:r>
      <w:r w:rsidRPr="00D86C53">
        <w:rPr>
          <w:rFonts w:ascii="Arial" w:hAnsi="Arial" w:cs="Arial"/>
          <w:sz w:val="22"/>
          <w:szCs w:val="22"/>
        </w:rPr>
        <w:t xml:space="preserve"> Não será permitida a participação de empresas em consórcio no presente Pregão, a cessão, transferência e a subcontratação total ou parcial de seu objeto.</w:t>
      </w:r>
    </w:p>
    <w:p w14:paraId="20F979E3" w14:textId="77777777" w:rsidR="00807887" w:rsidRPr="00747D12" w:rsidRDefault="00807887" w:rsidP="003B2DC0">
      <w:pPr>
        <w:pStyle w:val="Corpodetexto"/>
        <w:ind w:right="-144"/>
        <w:rPr>
          <w:rFonts w:ascii="Arial" w:hAnsi="Arial" w:cs="Arial"/>
          <w:color w:val="00B050"/>
          <w:sz w:val="24"/>
          <w:szCs w:val="24"/>
          <w:u w:val="none"/>
        </w:rPr>
      </w:pPr>
    </w:p>
    <w:p w14:paraId="42A52050" w14:textId="2E1B6DEA" w:rsidR="00F205BD" w:rsidRPr="00747D12" w:rsidRDefault="00F205BD" w:rsidP="003B2DC0">
      <w:pPr>
        <w:autoSpaceDE w:val="0"/>
        <w:autoSpaceDN w:val="0"/>
        <w:adjustRightInd w:val="0"/>
        <w:ind w:right="-144"/>
        <w:jc w:val="both"/>
        <w:rPr>
          <w:rFonts w:ascii="Arial" w:hAnsi="Arial" w:cs="Arial"/>
        </w:rPr>
      </w:pPr>
      <w:r w:rsidRPr="00747D12">
        <w:rPr>
          <w:rFonts w:ascii="Arial" w:hAnsi="Arial" w:cs="Arial"/>
          <w:b/>
          <w:bCs/>
        </w:rPr>
        <w:t>3.</w:t>
      </w:r>
      <w:r w:rsidR="00B41AF7">
        <w:rPr>
          <w:rFonts w:ascii="Arial" w:hAnsi="Arial" w:cs="Arial"/>
          <w:b/>
          <w:bCs/>
        </w:rPr>
        <w:t>8</w:t>
      </w:r>
      <w:r w:rsidRPr="00747D12">
        <w:rPr>
          <w:rFonts w:ascii="Arial" w:hAnsi="Arial" w:cs="Arial"/>
          <w:b/>
          <w:bCs/>
        </w:rPr>
        <w:t xml:space="preserve"> Não poderão participar </w:t>
      </w:r>
      <w:r w:rsidRPr="00747D12">
        <w:rPr>
          <w:rFonts w:ascii="Arial" w:hAnsi="Arial" w:cs="Arial"/>
        </w:rPr>
        <w:t>deste pregão eletrônico:</w:t>
      </w:r>
    </w:p>
    <w:p w14:paraId="53D5666B" w14:textId="77777777" w:rsidR="00F205BD" w:rsidRPr="00747D12" w:rsidRDefault="00F205BD" w:rsidP="003B2DC0">
      <w:pPr>
        <w:autoSpaceDE w:val="0"/>
        <w:autoSpaceDN w:val="0"/>
        <w:adjustRightInd w:val="0"/>
        <w:ind w:right="-144"/>
        <w:jc w:val="both"/>
        <w:rPr>
          <w:rFonts w:ascii="Arial" w:hAnsi="Arial" w:cs="Arial"/>
          <w:b/>
          <w:bCs/>
          <w:color w:val="00B050"/>
        </w:rPr>
      </w:pPr>
    </w:p>
    <w:p w14:paraId="3CC6EA0B" w14:textId="5A455331" w:rsidR="00F205BD" w:rsidRPr="00747D12" w:rsidRDefault="00F205BD" w:rsidP="003B2DC0">
      <w:pPr>
        <w:autoSpaceDE w:val="0"/>
        <w:autoSpaceDN w:val="0"/>
        <w:adjustRightInd w:val="0"/>
        <w:ind w:right="-144"/>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360D734D" w14:textId="77777777" w:rsidR="00265DC4" w:rsidRPr="00747D12" w:rsidRDefault="00265DC4" w:rsidP="003B2DC0">
      <w:pPr>
        <w:autoSpaceDE w:val="0"/>
        <w:autoSpaceDN w:val="0"/>
        <w:adjustRightInd w:val="0"/>
        <w:ind w:right="-144"/>
        <w:jc w:val="both"/>
        <w:rPr>
          <w:rFonts w:ascii="Arial" w:hAnsi="Arial" w:cs="Arial"/>
          <w:color w:val="00B050"/>
        </w:rPr>
      </w:pPr>
    </w:p>
    <w:p w14:paraId="3D0D1981" w14:textId="6F843A12" w:rsidR="00265DC4" w:rsidRPr="00747D12" w:rsidRDefault="00265DC4"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.2. É vedada a participação de empresa em forma de consórcios ou grupos de empresas.</w:t>
      </w:r>
    </w:p>
    <w:p w14:paraId="3A983D1C" w14:textId="77777777" w:rsidR="00F205BD" w:rsidRPr="00747D12" w:rsidRDefault="00F205BD" w:rsidP="00224737">
      <w:pPr>
        <w:autoSpaceDE w:val="0"/>
        <w:autoSpaceDN w:val="0"/>
        <w:adjustRightInd w:val="0"/>
        <w:ind w:right="-711"/>
        <w:jc w:val="both"/>
        <w:rPr>
          <w:rFonts w:ascii="Arial" w:hAnsi="Arial" w:cs="Arial"/>
          <w:b/>
          <w:bCs/>
          <w:color w:val="00B050"/>
        </w:rPr>
      </w:pPr>
    </w:p>
    <w:p w14:paraId="7D6D2D71" w14:textId="49D3A150"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607532D2" w14:textId="77777777" w:rsidR="00E11B71" w:rsidRPr="00747D12" w:rsidRDefault="00E11B71" w:rsidP="00224737">
      <w:pPr>
        <w:autoSpaceDE w:val="0"/>
        <w:autoSpaceDN w:val="0"/>
        <w:adjustRightInd w:val="0"/>
        <w:ind w:right="-711"/>
        <w:jc w:val="both"/>
        <w:rPr>
          <w:rFonts w:ascii="Arial" w:hAnsi="Arial" w:cs="Arial"/>
          <w:color w:val="00B050"/>
        </w:rPr>
      </w:pPr>
    </w:p>
    <w:p w14:paraId="0B2B9C5A" w14:textId="7655FE38"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14:paraId="2319D80D" w14:textId="77777777" w:rsidR="00180F1C" w:rsidRPr="00747D12" w:rsidRDefault="00180F1C" w:rsidP="00224737">
      <w:pPr>
        <w:autoSpaceDE w:val="0"/>
        <w:autoSpaceDN w:val="0"/>
        <w:adjustRightInd w:val="0"/>
        <w:ind w:right="-711"/>
        <w:jc w:val="both"/>
        <w:rPr>
          <w:rFonts w:ascii="Arial" w:hAnsi="Arial" w:cs="Arial"/>
        </w:rPr>
      </w:pPr>
    </w:p>
    <w:p w14:paraId="31823CC5" w14:textId="02E9DB4D" w:rsidR="00265DC4" w:rsidRPr="00747D12" w:rsidRDefault="00265DC4"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14:paraId="6C62276F" w14:textId="77777777" w:rsidR="00F205BD" w:rsidRPr="00747D12" w:rsidRDefault="00F205BD" w:rsidP="00224737">
      <w:pPr>
        <w:autoSpaceDE w:val="0"/>
        <w:autoSpaceDN w:val="0"/>
        <w:adjustRightInd w:val="0"/>
        <w:ind w:right="-711"/>
        <w:jc w:val="both"/>
        <w:rPr>
          <w:rFonts w:ascii="Arial" w:hAnsi="Arial" w:cs="Arial"/>
          <w:b/>
          <w:bCs/>
          <w:color w:val="00B050"/>
        </w:rPr>
      </w:pPr>
    </w:p>
    <w:p w14:paraId="0C8FAD50" w14:textId="63A4AE29"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7EF87D65" w14:textId="77777777" w:rsidR="00F205BD" w:rsidRPr="00747D12" w:rsidRDefault="00F205BD" w:rsidP="00224737">
      <w:pPr>
        <w:autoSpaceDE w:val="0"/>
        <w:autoSpaceDN w:val="0"/>
        <w:adjustRightInd w:val="0"/>
        <w:ind w:right="-711"/>
        <w:jc w:val="both"/>
        <w:rPr>
          <w:rFonts w:ascii="Arial" w:hAnsi="Arial" w:cs="Arial"/>
          <w:b/>
          <w:bCs/>
        </w:rPr>
      </w:pPr>
    </w:p>
    <w:p w14:paraId="1DEF99C2" w14:textId="6AD2A4ED"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26702B">
        <w:rPr>
          <w:rFonts w:ascii="Arial" w:hAnsi="Arial" w:cs="Arial"/>
        </w:rPr>
        <w:t xml:space="preserve"> </w:t>
      </w:r>
      <w:r w:rsidRPr="00747D12">
        <w:rPr>
          <w:rFonts w:ascii="Arial" w:hAnsi="Arial" w:cs="Arial"/>
        </w:rPr>
        <w:t>tenham diretores, sócios ou representantes legais comuns, ou que utilizem recursos materiais,</w:t>
      </w:r>
      <w:r w:rsidR="00BF0DD9">
        <w:rPr>
          <w:rFonts w:ascii="Arial" w:hAnsi="Arial" w:cs="Arial"/>
        </w:rPr>
        <w:t xml:space="preserve"> </w:t>
      </w:r>
      <w:r w:rsidRPr="00747D12">
        <w:rPr>
          <w:rFonts w:ascii="Arial" w:hAnsi="Arial" w:cs="Arial"/>
        </w:rPr>
        <w:t>tecnológicos ou humanos em comum, exceto se demonstrado que não agem representando</w:t>
      </w:r>
      <w:r w:rsidR="0026702B">
        <w:rPr>
          <w:rFonts w:ascii="Arial" w:hAnsi="Arial" w:cs="Arial"/>
        </w:rPr>
        <w:t xml:space="preserve"> </w:t>
      </w:r>
      <w:r w:rsidRPr="00747D12">
        <w:rPr>
          <w:rFonts w:ascii="Arial" w:hAnsi="Arial" w:cs="Arial"/>
        </w:rPr>
        <w:t>interesse econômico em comum;</w:t>
      </w:r>
    </w:p>
    <w:p w14:paraId="0BEA69F1" w14:textId="77777777" w:rsidR="00F205BD" w:rsidRPr="00747D12" w:rsidRDefault="00F205BD" w:rsidP="00224737">
      <w:pPr>
        <w:autoSpaceDE w:val="0"/>
        <w:autoSpaceDN w:val="0"/>
        <w:adjustRightInd w:val="0"/>
        <w:ind w:right="-711"/>
        <w:jc w:val="both"/>
        <w:rPr>
          <w:rFonts w:ascii="Arial" w:hAnsi="Arial" w:cs="Arial"/>
          <w:b/>
          <w:bCs/>
        </w:rPr>
      </w:pPr>
    </w:p>
    <w:p w14:paraId="3AEEFA73" w14:textId="69AB030D"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26702B">
        <w:rPr>
          <w:rFonts w:ascii="Arial" w:hAnsi="Arial" w:cs="Arial"/>
        </w:rPr>
        <w:t xml:space="preserve"> </w:t>
      </w:r>
      <w:r w:rsidRPr="00747D12">
        <w:rPr>
          <w:rFonts w:ascii="Arial" w:hAnsi="Arial" w:cs="Arial"/>
        </w:rPr>
        <w:t>do Trabalho e a União;</w:t>
      </w:r>
    </w:p>
    <w:p w14:paraId="7D0AD495" w14:textId="77777777" w:rsidR="00F205BD" w:rsidRPr="00747D12" w:rsidRDefault="00F205BD" w:rsidP="00224737">
      <w:pPr>
        <w:autoSpaceDE w:val="0"/>
        <w:autoSpaceDN w:val="0"/>
        <w:adjustRightInd w:val="0"/>
        <w:ind w:right="-711"/>
        <w:jc w:val="both"/>
        <w:rPr>
          <w:rFonts w:ascii="Arial" w:hAnsi="Arial" w:cs="Arial"/>
          <w:b/>
          <w:bCs/>
        </w:rPr>
      </w:pPr>
    </w:p>
    <w:p w14:paraId="238A4AEC" w14:textId="1A129CC9"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0B68FDB4" w14:textId="77777777" w:rsidR="00F205BD" w:rsidRPr="00747D12" w:rsidRDefault="00F205BD" w:rsidP="00224737">
      <w:pPr>
        <w:autoSpaceDE w:val="0"/>
        <w:autoSpaceDN w:val="0"/>
        <w:adjustRightInd w:val="0"/>
        <w:ind w:right="-711"/>
        <w:jc w:val="both"/>
        <w:rPr>
          <w:rFonts w:ascii="Arial" w:hAnsi="Arial" w:cs="Arial"/>
          <w:b/>
          <w:bCs/>
        </w:rPr>
      </w:pPr>
    </w:p>
    <w:p w14:paraId="55D99E2F" w14:textId="70042FE6"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189648F8" w14:textId="77777777" w:rsidR="00F205BD" w:rsidRPr="00747D12" w:rsidRDefault="00F205BD" w:rsidP="00224737">
      <w:pPr>
        <w:autoSpaceDE w:val="0"/>
        <w:autoSpaceDN w:val="0"/>
        <w:adjustRightInd w:val="0"/>
        <w:ind w:right="-711"/>
        <w:jc w:val="both"/>
        <w:rPr>
          <w:rFonts w:ascii="Arial" w:hAnsi="Arial" w:cs="Arial"/>
          <w:b/>
          <w:bCs/>
        </w:rPr>
      </w:pPr>
    </w:p>
    <w:p w14:paraId="587A080A" w14:textId="20C37506" w:rsidR="00F205BD" w:rsidRPr="00747D12" w:rsidRDefault="00F205BD" w:rsidP="00224737">
      <w:pPr>
        <w:autoSpaceDE w:val="0"/>
        <w:autoSpaceDN w:val="0"/>
        <w:adjustRightInd w:val="0"/>
        <w:ind w:right="-711"/>
        <w:jc w:val="both"/>
        <w:rPr>
          <w:rFonts w:ascii="Arial" w:hAnsi="Arial" w:cs="Arial"/>
        </w:rPr>
      </w:pPr>
      <w:r w:rsidRPr="00747D12">
        <w:rPr>
          <w:rFonts w:ascii="Arial" w:hAnsi="Arial" w:cs="Arial"/>
        </w:rPr>
        <w:t>3.</w:t>
      </w:r>
      <w:r w:rsidR="00B41AF7">
        <w:rPr>
          <w:rFonts w:ascii="Arial" w:hAnsi="Arial" w:cs="Arial"/>
        </w:rPr>
        <w:t>8</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Quaisquer interessados que se enquadrem nas vedações previstas no art. 9º da Lei nº</w:t>
      </w:r>
    </w:p>
    <w:p w14:paraId="5C935F71" w14:textId="77777777" w:rsidR="00886FEA" w:rsidRPr="00747D12" w:rsidRDefault="00F205BD" w:rsidP="00224737">
      <w:pPr>
        <w:pStyle w:val="Corpodetexto"/>
        <w:ind w:right="-711"/>
        <w:rPr>
          <w:rFonts w:ascii="Arial" w:hAnsi="Arial" w:cs="Arial"/>
          <w:sz w:val="24"/>
          <w:szCs w:val="24"/>
        </w:rPr>
      </w:pPr>
      <w:r w:rsidRPr="00747D12">
        <w:rPr>
          <w:rFonts w:ascii="Arial" w:hAnsi="Arial" w:cs="Arial"/>
          <w:sz w:val="24"/>
          <w:szCs w:val="24"/>
        </w:rPr>
        <w:t>8.666/93.</w:t>
      </w:r>
    </w:p>
    <w:p w14:paraId="1CC15CE7" w14:textId="77777777" w:rsidR="00265DC4" w:rsidRPr="00747D12" w:rsidRDefault="00265DC4" w:rsidP="00224737">
      <w:pPr>
        <w:pStyle w:val="Corpodetexto"/>
        <w:ind w:right="-711"/>
        <w:rPr>
          <w:rFonts w:ascii="Arial" w:hAnsi="Arial" w:cs="Arial"/>
          <w:sz w:val="24"/>
          <w:szCs w:val="24"/>
        </w:rPr>
      </w:pPr>
    </w:p>
    <w:p w14:paraId="4115BE25" w14:textId="479E59F1" w:rsidR="0054246B" w:rsidRPr="00747D12" w:rsidRDefault="00265DC4" w:rsidP="00224737">
      <w:pPr>
        <w:pStyle w:val="Corpodetexto"/>
        <w:ind w:right="-711"/>
        <w:rPr>
          <w:rFonts w:ascii="Arial" w:hAnsi="Arial" w:cs="Arial"/>
          <w:b w:val="0"/>
          <w:bCs/>
          <w:sz w:val="24"/>
          <w:szCs w:val="24"/>
          <w:u w:val="none"/>
        </w:rPr>
      </w:pPr>
      <w:r w:rsidRPr="00747D12">
        <w:rPr>
          <w:rFonts w:ascii="Arial" w:hAnsi="Arial" w:cs="Arial"/>
          <w:b w:val="0"/>
          <w:bCs/>
          <w:sz w:val="24"/>
          <w:szCs w:val="24"/>
          <w:u w:val="none"/>
        </w:rPr>
        <w:t>3.</w:t>
      </w:r>
      <w:r w:rsidR="00B41AF7">
        <w:rPr>
          <w:rFonts w:ascii="Arial" w:hAnsi="Arial" w:cs="Arial"/>
          <w:b w:val="0"/>
          <w:bCs/>
          <w:sz w:val="24"/>
          <w:szCs w:val="24"/>
          <w:u w:val="none"/>
        </w:rPr>
        <w:t>9</w:t>
      </w:r>
      <w:r w:rsidRPr="00747D12">
        <w:rPr>
          <w:rFonts w:ascii="Arial" w:hAnsi="Arial" w:cs="Arial"/>
          <w:b w:val="0"/>
          <w:bCs/>
          <w:sz w:val="24"/>
          <w:szCs w:val="24"/>
          <w:u w:val="none"/>
        </w:rPr>
        <w:t>.</w:t>
      </w:r>
      <w:r w:rsidR="0054246B" w:rsidRPr="00747D12">
        <w:rPr>
          <w:rFonts w:ascii="Arial" w:hAnsi="Arial" w:cs="Arial"/>
          <w:b w:val="0"/>
          <w:bCs/>
          <w:sz w:val="24"/>
          <w:szCs w:val="24"/>
          <w:u w:val="none"/>
        </w:rPr>
        <w:t xml:space="preserve"> O cadastramento do licitante deverá ser requerido acompanhado do seguinte documento:</w:t>
      </w:r>
    </w:p>
    <w:p w14:paraId="7A2C5C11" w14:textId="77777777" w:rsidR="00853B1E" w:rsidRPr="00747D12" w:rsidRDefault="00853B1E" w:rsidP="00224737">
      <w:pPr>
        <w:pStyle w:val="Corpodetexto"/>
        <w:ind w:right="-711"/>
        <w:rPr>
          <w:rFonts w:ascii="Arial" w:hAnsi="Arial" w:cs="Arial"/>
          <w:sz w:val="24"/>
          <w:szCs w:val="24"/>
        </w:rPr>
      </w:pPr>
    </w:p>
    <w:p w14:paraId="12D4F516" w14:textId="4A6A6111" w:rsidR="00265DC4" w:rsidRPr="00747D12" w:rsidRDefault="0054246B" w:rsidP="00224737">
      <w:pPr>
        <w:pStyle w:val="Corpodetexto"/>
        <w:ind w:right="-711"/>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26702B">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26702B">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0ECAF8AE" w14:textId="77777777" w:rsidR="00B90976" w:rsidRPr="00747D12" w:rsidRDefault="00B90976" w:rsidP="00224737">
      <w:pPr>
        <w:pStyle w:val="Corpodetexto"/>
        <w:ind w:right="-711"/>
        <w:rPr>
          <w:rFonts w:ascii="Arial" w:hAnsi="Arial" w:cs="Arial"/>
          <w:b w:val="0"/>
          <w:bCs/>
          <w:sz w:val="24"/>
          <w:szCs w:val="24"/>
          <w:u w:val="none"/>
        </w:rPr>
      </w:pPr>
    </w:p>
    <w:p w14:paraId="1BB2DAB8" w14:textId="77777777" w:rsidR="00B90976" w:rsidRPr="00747D12" w:rsidRDefault="00B90976" w:rsidP="00224737">
      <w:pPr>
        <w:pStyle w:val="Corpodetexto"/>
        <w:ind w:right="-711"/>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p>
    <w:p w14:paraId="377D7E77" w14:textId="77777777" w:rsidR="00B90976" w:rsidRPr="00747D12" w:rsidRDefault="00B90976" w:rsidP="00224737">
      <w:pPr>
        <w:pStyle w:val="Corpodetexto"/>
        <w:ind w:right="-711"/>
        <w:rPr>
          <w:rFonts w:ascii="Arial" w:hAnsi="Arial" w:cs="Arial"/>
          <w:b w:val="0"/>
          <w:bCs/>
          <w:sz w:val="24"/>
          <w:szCs w:val="24"/>
          <w:u w:val="none"/>
        </w:rPr>
      </w:pP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646968DB" w14:textId="77777777" w:rsidR="0054246B" w:rsidRPr="00747D12" w:rsidRDefault="0054246B" w:rsidP="00224737">
      <w:pPr>
        <w:pStyle w:val="Corpodetexto"/>
        <w:ind w:right="-711"/>
        <w:rPr>
          <w:rFonts w:ascii="Arial" w:hAnsi="Arial" w:cs="Arial"/>
          <w:b w:val="0"/>
          <w:bCs/>
          <w:color w:val="00B050"/>
          <w:sz w:val="24"/>
          <w:szCs w:val="24"/>
          <w:u w:val="none"/>
        </w:rPr>
      </w:pPr>
    </w:p>
    <w:p w14:paraId="3AE87A4B" w14:textId="6BB4BACC" w:rsidR="0054246B" w:rsidRPr="00747D12" w:rsidRDefault="0093086D" w:rsidP="00224737">
      <w:pPr>
        <w:pStyle w:val="Corpodetexto"/>
        <w:ind w:right="-711"/>
        <w:rPr>
          <w:rFonts w:ascii="Arial" w:hAnsi="Arial" w:cs="Arial"/>
          <w:b w:val="0"/>
          <w:bCs/>
          <w:sz w:val="24"/>
          <w:szCs w:val="24"/>
          <w:u w:val="none"/>
        </w:rPr>
      </w:pPr>
      <w:r w:rsidRPr="00747D12">
        <w:rPr>
          <w:rFonts w:ascii="Arial" w:hAnsi="Arial" w:cs="Arial"/>
          <w:b w:val="0"/>
          <w:bCs/>
          <w:sz w:val="24"/>
          <w:szCs w:val="24"/>
          <w:u w:val="none"/>
        </w:rPr>
        <w:t>3.</w:t>
      </w:r>
      <w:r w:rsidR="00B41AF7">
        <w:rPr>
          <w:rFonts w:ascii="Arial" w:hAnsi="Arial" w:cs="Arial"/>
          <w:b w:val="0"/>
          <w:bCs/>
          <w:sz w:val="24"/>
          <w:szCs w:val="24"/>
          <w:u w:val="none"/>
        </w:rPr>
        <w:t>10</w:t>
      </w:r>
      <w:r w:rsidR="0054246B" w:rsidRPr="00747D12">
        <w:rPr>
          <w:rFonts w:ascii="Arial" w:hAnsi="Arial" w:cs="Arial"/>
          <w:b w:val="0"/>
          <w:bCs/>
          <w:sz w:val="24"/>
          <w:szCs w:val="24"/>
          <w:u w:val="none"/>
        </w:rPr>
        <w:t>.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26702B">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26702B">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26702B">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26702B">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03A855D5" w14:textId="77777777" w:rsidR="0054246B" w:rsidRPr="00747D12" w:rsidRDefault="0054246B" w:rsidP="0054246B">
      <w:pPr>
        <w:pStyle w:val="Corpodetexto"/>
        <w:ind w:right="-427"/>
        <w:rPr>
          <w:rFonts w:ascii="Arial" w:hAnsi="Arial" w:cs="Arial"/>
          <w:color w:val="00B050"/>
          <w:sz w:val="24"/>
          <w:szCs w:val="24"/>
        </w:rPr>
      </w:pPr>
    </w:p>
    <w:p w14:paraId="6BF183E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2B5DFF40"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5015F4EB"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7561BDD3" w14:textId="18749DD8"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00BF2DB2" w:rsidRPr="00747D12">
        <w:rPr>
          <w:rFonts w:ascii="Arial" w:hAnsi="Arial" w:cs="Arial"/>
          <w:i/>
        </w:rPr>
        <w:t>)</w:t>
      </w:r>
      <w:r w:rsidR="00BF2DB2" w:rsidRPr="00747D12">
        <w:rPr>
          <w:rFonts w:ascii="Arial" w:hAnsi="Arial" w:cs="Arial"/>
        </w:rPr>
        <w:t>, operador</w:t>
      </w:r>
      <w:r w:rsidRPr="00747D12">
        <w:rPr>
          <w:rFonts w:ascii="Arial" w:hAnsi="Arial" w:cs="Arial"/>
        </w:rPr>
        <w:t xml:space="preserve">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41BC3B6B"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6D4043C5" w14:textId="2774E068"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26702B">
        <w:rPr>
          <w:rFonts w:ascii="Arial" w:hAnsi="Arial" w:cs="Arial"/>
        </w:rPr>
        <w:t xml:space="preserve"> </w:t>
      </w:r>
      <w:r w:rsidRPr="00747D12">
        <w:rPr>
          <w:rFonts w:ascii="Arial" w:hAnsi="Arial" w:cs="Arial"/>
        </w:rPr>
        <w:t>através de empresas associadas à BLL – Bolsa de Licitações do Brasil, a qual deverá manifestar,</w:t>
      </w:r>
      <w:r w:rsidR="00523528">
        <w:rPr>
          <w:rFonts w:ascii="Arial" w:hAnsi="Arial" w:cs="Arial"/>
        </w:rPr>
        <w:t xml:space="preserve"> </w:t>
      </w:r>
      <w:r w:rsidRPr="00747D12">
        <w:rPr>
          <w:rFonts w:ascii="Arial" w:hAnsi="Arial" w:cs="Arial"/>
        </w:rPr>
        <w:t>por meio de seu operador designado, em campo próprio do sistema, pleno conhecimento,</w:t>
      </w:r>
      <w:r w:rsidR="006B4DBA">
        <w:rPr>
          <w:rFonts w:ascii="Arial" w:hAnsi="Arial" w:cs="Arial"/>
        </w:rPr>
        <w:t xml:space="preserve"> </w:t>
      </w:r>
      <w:r w:rsidRPr="00747D12">
        <w:rPr>
          <w:rFonts w:ascii="Arial" w:hAnsi="Arial" w:cs="Arial"/>
        </w:rPr>
        <w:t>aceitação e atendimento às exigências de habilitação previstas no Edital.</w:t>
      </w:r>
    </w:p>
    <w:p w14:paraId="5574DCD8"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F49231B"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33D4BE71"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039AC3CE"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635665A3"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04861A13"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 xml:space="preserve">declaração, sob as penas da lei, do empresário ou de todos os sócios de que o empresário ou a sociedade se enquadra na situação de microempresa ou empresa de pequeno porte, nos termos da Lei </w:t>
      </w:r>
      <w:r w:rsidR="00A206C3" w:rsidRPr="00747D12">
        <w:rPr>
          <w:rStyle w:val="Forte"/>
          <w:rFonts w:ascii="Arial" w:hAnsi="Arial" w:cs="Arial"/>
          <w:i/>
          <w:shd w:val="clear" w:color="auto" w:fill="FFFFFF"/>
        </w:rPr>
        <w:lastRenderedPageBreak/>
        <w:t>Complementar n.º 123/2006</w:t>
      </w:r>
      <w:r w:rsidR="00A206C3" w:rsidRPr="00747D12">
        <w:rPr>
          <w:rFonts w:ascii="Arial" w:hAnsi="Arial" w:cs="Arial"/>
          <w:b/>
          <w:i/>
        </w:rPr>
        <w:t>, assinada pelo seu proprietário ou sócios, ou, pela Certidão Simplificada de Regularidade da Junta Comercial da sede da licitante.</w:t>
      </w:r>
    </w:p>
    <w:p w14:paraId="27A3080C"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3478703A"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0B763FEF"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527F65A7"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7C6B897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448667BC"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734683B7"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7337FD5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45FDCD63" w14:textId="77777777" w:rsidR="008128C2" w:rsidRPr="00747D12" w:rsidRDefault="008128C2" w:rsidP="008128C2">
      <w:pPr>
        <w:autoSpaceDE w:val="0"/>
        <w:autoSpaceDN w:val="0"/>
        <w:adjustRightInd w:val="0"/>
        <w:ind w:right="-425"/>
        <w:jc w:val="both"/>
        <w:rPr>
          <w:rFonts w:ascii="Arial" w:hAnsi="Arial" w:cs="Arial"/>
          <w:b/>
          <w:bCs/>
          <w:color w:val="00B050"/>
        </w:rPr>
      </w:pPr>
    </w:p>
    <w:p w14:paraId="34BD3B63"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5A9C186F" w14:textId="77777777" w:rsidR="008128C2" w:rsidRPr="00747D12" w:rsidRDefault="008128C2" w:rsidP="008128C2">
      <w:pPr>
        <w:autoSpaceDE w:val="0"/>
        <w:autoSpaceDN w:val="0"/>
        <w:adjustRightInd w:val="0"/>
        <w:ind w:right="-425"/>
        <w:jc w:val="both"/>
        <w:rPr>
          <w:rFonts w:ascii="Arial" w:hAnsi="Arial" w:cs="Arial"/>
        </w:rPr>
      </w:pPr>
    </w:p>
    <w:p w14:paraId="31624180"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2177A9E9" w14:textId="77777777" w:rsidR="008128C2" w:rsidRPr="00747D12" w:rsidRDefault="008128C2" w:rsidP="008128C2">
      <w:pPr>
        <w:autoSpaceDE w:val="0"/>
        <w:autoSpaceDN w:val="0"/>
        <w:adjustRightInd w:val="0"/>
        <w:ind w:right="-425"/>
        <w:jc w:val="both"/>
        <w:rPr>
          <w:rFonts w:ascii="Arial" w:hAnsi="Arial" w:cs="Arial"/>
        </w:rPr>
      </w:pPr>
    </w:p>
    <w:p w14:paraId="06BE2464"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786D483" w14:textId="77777777" w:rsidR="008128C2" w:rsidRPr="00747D12" w:rsidRDefault="008128C2" w:rsidP="008128C2">
      <w:pPr>
        <w:autoSpaceDE w:val="0"/>
        <w:autoSpaceDN w:val="0"/>
        <w:adjustRightInd w:val="0"/>
        <w:ind w:right="-425"/>
        <w:jc w:val="both"/>
        <w:rPr>
          <w:rFonts w:ascii="Arial" w:hAnsi="Arial" w:cs="Arial"/>
        </w:rPr>
      </w:pPr>
    </w:p>
    <w:p w14:paraId="1A938AAC"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293B9D3C" w14:textId="77777777" w:rsidR="008128C2" w:rsidRPr="00747D12" w:rsidRDefault="008128C2" w:rsidP="008128C2">
      <w:pPr>
        <w:autoSpaceDE w:val="0"/>
        <w:autoSpaceDN w:val="0"/>
        <w:adjustRightInd w:val="0"/>
        <w:ind w:right="-425"/>
        <w:jc w:val="both"/>
        <w:rPr>
          <w:rFonts w:ascii="Arial" w:hAnsi="Arial" w:cs="Arial"/>
          <w:color w:val="00B050"/>
        </w:rPr>
      </w:pPr>
    </w:p>
    <w:p w14:paraId="6F0BDBD7"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34FDA72A" w14:textId="77777777" w:rsidR="008128C2" w:rsidRPr="00747D12" w:rsidRDefault="008128C2" w:rsidP="008128C2">
      <w:pPr>
        <w:autoSpaceDE w:val="0"/>
        <w:autoSpaceDN w:val="0"/>
        <w:adjustRightInd w:val="0"/>
        <w:ind w:right="-425"/>
        <w:jc w:val="both"/>
        <w:rPr>
          <w:rFonts w:ascii="Arial" w:hAnsi="Arial" w:cs="Arial"/>
        </w:rPr>
      </w:pPr>
    </w:p>
    <w:p w14:paraId="0202CB01" w14:textId="1FAD9A45"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A11291">
        <w:rPr>
          <w:rFonts w:ascii="Arial" w:hAnsi="Arial" w:cs="Arial"/>
        </w:rPr>
        <w:t xml:space="preserve"> </w:t>
      </w:r>
      <w:r w:rsidRPr="00747D12">
        <w:rPr>
          <w:rFonts w:ascii="Arial" w:hAnsi="Arial" w:cs="Arial"/>
        </w:rPr>
        <w:t>documentos de habilitação exigidos no edital, proposta com a descrição do objeto ofertado e o</w:t>
      </w:r>
      <w:r w:rsidR="00A11291">
        <w:rPr>
          <w:rFonts w:ascii="Arial" w:hAnsi="Arial" w:cs="Arial"/>
        </w:rPr>
        <w:t xml:space="preserve"> </w:t>
      </w:r>
      <w:r w:rsidRPr="00747D12">
        <w:rPr>
          <w:rFonts w:ascii="Arial" w:hAnsi="Arial" w:cs="Arial"/>
        </w:rPr>
        <w:t>preço, até a data e o horário estabelecidos para o fim do recebimento das propostas, quando,</w:t>
      </w:r>
      <w:r w:rsidR="00A11291">
        <w:rPr>
          <w:rFonts w:ascii="Arial" w:hAnsi="Arial" w:cs="Arial"/>
        </w:rPr>
        <w:t xml:space="preserve"> </w:t>
      </w:r>
      <w:r w:rsidRPr="00747D12">
        <w:rPr>
          <w:rFonts w:ascii="Arial" w:hAnsi="Arial" w:cs="Arial"/>
        </w:rPr>
        <w:t>então, encerrar-se-á automaticamente a etapa de envio dessa documentação.</w:t>
      </w:r>
    </w:p>
    <w:p w14:paraId="4032A98C" w14:textId="77777777" w:rsidR="008128C2" w:rsidRPr="00747D12" w:rsidRDefault="008128C2" w:rsidP="008128C2">
      <w:pPr>
        <w:autoSpaceDE w:val="0"/>
        <w:autoSpaceDN w:val="0"/>
        <w:adjustRightInd w:val="0"/>
        <w:ind w:right="-425"/>
        <w:jc w:val="both"/>
        <w:rPr>
          <w:rFonts w:ascii="Arial" w:hAnsi="Arial" w:cs="Arial"/>
        </w:rPr>
      </w:pPr>
    </w:p>
    <w:p w14:paraId="729F44F0"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lastRenderedPageBreak/>
        <w:t>6.2. O envio da proposta, acompanhada dos documentos de habilitação exigidos neste Edital,</w:t>
      </w:r>
      <w:r w:rsidR="00BF0DD9">
        <w:rPr>
          <w:rFonts w:ascii="Arial" w:hAnsi="Arial" w:cs="Arial"/>
        </w:rPr>
        <w:t xml:space="preserve"> </w:t>
      </w:r>
      <w:r w:rsidRPr="00747D12">
        <w:rPr>
          <w:rFonts w:ascii="Arial" w:hAnsi="Arial" w:cs="Arial"/>
        </w:rPr>
        <w:t>ocorrerá por meio de chave de acesso e senha.</w:t>
      </w:r>
    </w:p>
    <w:p w14:paraId="63249D4D" w14:textId="77777777" w:rsidR="0017107B" w:rsidRPr="00747D12" w:rsidRDefault="0017107B" w:rsidP="008128C2">
      <w:pPr>
        <w:autoSpaceDE w:val="0"/>
        <w:autoSpaceDN w:val="0"/>
        <w:adjustRightInd w:val="0"/>
        <w:ind w:right="-425"/>
        <w:jc w:val="both"/>
        <w:rPr>
          <w:rFonts w:ascii="Arial" w:hAnsi="Arial" w:cs="Arial"/>
        </w:rPr>
      </w:pPr>
    </w:p>
    <w:p w14:paraId="0EB38564"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18110ED1" w14:textId="77777777" w:rsidR="008128C2" w:rsidRPr="00747D12" w:rsidRDefault="008128C2" w:rsidP="008128C2">
      <w:pPr>
        <w:autoSpaceDE w:val="0"/>
        <w:autoSpaceDN w:val="0"/>
        <w:adjustRightInd w:val="0"/>
        <w:ind w:right="-425"/>
        <w:jc w:val="both"/>
        <w:rPr>
          <w:rFonts w:ascii="Arial" w:hAnsi="Arial" w:cs="Arial"/>
        </w:rPr>
      </w:pPr>
    </w:p>
    <w:p w14:paraId="61723852"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5E79E2B" w14:textId="62040B6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A11291">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51ABC58A" w14:textId="77777777" w:rsidR="004E0F45" w:rsidRPr="00747D12" w:rsidRDefault="004E0F45" w:rsidP="008128C2">
      <w:pPr>
        <w:autoSpaceDE w:val="0"/>
        <w:autoSpaceDN w:val="0"/>
        <w:adjustRightInd w:val="0"/>
        <w:ind w:right="-425"/>
        <w:jc w:val="both"/>
        <w:rPr>
          <w:rFonts w:ascii="Arial" w:hAnsi="Arial" w:cs="Arial"/>
        </w:rPr>
      </w:pPr>
    </w:p>
    <w:p w14:paraId="45C62AF4" w14:textId="29935B5D"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A11291">
        <w:rPr>
          <w:rFonts w:ascii="Arial" w:hAnsi="Arial" w:cs="Arial"/>
        </w:rPr>
        <w:t xml:space="preserve"> </w:t>
      </w:r>
      <w:r w:rsidRPr="00747D12">
        <w:rPr>
          <w:rFonts w:ascii="Arial" w:hAnsi="Arial" w:cs="Arial"/>
        </w:rPr>
        <w:t>apresentadas, o que somente ocorrerá após a realização dos procedimentos de negociação e</w:t>
      </w:r>
      <w:r w:rsidR="00A11291">
        <w:rPr>
          <w:rFonts w:ascii="Arial" w:hAnsi="Arial" w:cs="Arial"/>
        </w:rPr>
        <w:t xml:space="preserve"> </w:t>
      </w:r>
      <w:r w:rsidRPr="00747D12">
        <w:rPr>
          <w:rFonts w:ascii="Arial" w:hAnsi="Arial" w:cs="Arial"/>
        </w:rPr>
        <w:t>julgamento da proposta.</w:t>
      </w:r>
    </w:p>
    <w:p w14:paraId="5E6ABB17" w14:textId="77777777" w:rsidR="00E80FCB" w:rsidRPr="00747D12" w:rsidRDefault="00E80FCB" w:rsidP="008128C2">
      <w:pPr>
        <w:autoSpaceDE w:val="0"/>
        <w:autoSpaceDN w:val="0"/>
        <w:adjustRightInd w:val="0"/>
        <w:ind w:right="-425"/>
        <w:jc w:val="both"/>
        <w:rPr>
          <w:rFonts w:ascii="Arial" w:hAnsi="Arial" w:cs="Arial"/>
        </w:rPr>
      </w:pPr>
    </w:p>
    <w:p w14:paraId="3F984323" w14:textId="1524CA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A11291">
        <w:rPr>
          <w:rFonts w:ascii="Arial" w:hAnsi="Arial" w:cs="Arial"/>
        </w:rPr>
        <w:t xml:space="preserve"> </w:t>
      </w:r>
      <w:r w:rsidRPr="00747D12">
        <w:rPr>
          <w:rFonts w:ascii="Arial" w:hAnsi="Arial" w:cs="Arial"/>
        </w:rPr>
        <w:t>encerramento do envio de lances.</w:t>
      </w:r>
    </w:p>
    <w:p w14:paraId="4F547120" w14:textId="77777777" w:rsidR="008128C2" w:rsidRPr="00747D12" w:rsidRDefault="008128C2" w:rsidP="008128C2">
      <w:pPr>
        <w:autoSpaceDE w:val="0"/>
        <w:autoSpaceDN w:val="0"/>
        <w:adjustRightInd w:val="0"/>
        <w:ind w:right="-425"/>
        <w:jc w:val="both"/>
        <w:rPr>
          <w:rFonts w:ascii="Arial" w:hAnsi="Arial" w:cs="Arial"/>
        </w:rPr>
      </w:pPr>
    </w:p>
    <w:p w14:paraId="7584C98A"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0234A913" w14:textId="77777777" w:rsidR="00690866" w:rsidRPr="00747D12" w:rsidRDefault="00690866" w:rsidP="00AD358E">
      <w:pPr>
        <w:ind w:right="-425"/>
        <w:jc w:val="both"/>
        <w:rPr>
          <w:rFonts w:ascii="Arial" w:hAnsi="Arial" w:cs="Arial"/>
        </w:rPr>
      </w:pPr>
    </w:p>
    <w:p w14:paraId="3946EDC8"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711CEE1E" w14:textId="77777777" w:rsidR="00AD358E" w:rsidRPr="00747D12" w:rsidRDefault="00AD358E" w:rsidP="00AD358E">
      <w:pPr>
        <w:ind w:right="-425"/>
        <w:jc w:val="both"/>
        <w:rPr>
          <w:rFonts w:ascii="Arial" w:hAnsi="Arial" w:cs="Arial"/>
        </w:rPr>
      </w:pPr>
    </w:p>
    <w:p w14:paraId="7DE7EB4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453A290F" w14:textId="77777777" w:rsidR="00690866" w:rsidRPr="00747D12" w:rsidRDefault="00690866" w:rsidP="008128C2">
      <w:pPr>
        <w:ind w:right="-427"/>
        <w:jc w:val="both"/>
        <w:rPr>
          <w:rFonts w:ascii="Arial" w:hAnsi="Arial" w:cs="Arial"/>
          <w:color w:val="00B050"/>
        </w:rPr>
      </w:pPr>
    </w:p>
    <w:p w14:paraId="634600AF"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0F952A6B" w14:textId="77777777" w:rsidR="007408D6" w:rsidRPr="00747D12" w:rsidRDefault="007408D6" w:rsidP="007408D6">
      <w:pPr>
        <w:autoSpaceDE w:val="0"/>
        <w:autoSpaceDN w:val="0"/>
        <w:adjustRightInd w:val="0"/>
        <w:ind w:right="-427"/>
        <w:jc w:val="both"/>
        <w:rPr>
          <w:rFonts w:ascii="Arial" w:hAnsi="Arial" w:cs="Arial"/>
        </w:rPr>
      </w:pPr>
    </w:p>
    <w:p w14:paraId="68891379" w14:textId="3F77FC3D"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A11291">
        <w:rPr>
          <w:rFonts w:ascii="Arial" w:hAnsi="Arial" w:cs="Arial"/>
        </w:rPr>
        <w:t xml:space="preserve"> </w:t>
      </w:r>
      <w:r w:rsidR="007408D6" w:rsidRPr="00747D12">
        <w:rPr>
          <w:rFonts w:ascii="Arial" w:hAnsi="Arial" w:cs="Arial"/>
        </w:rPr>
        <w:t>sessão, quando então, encerrar-se-á automaticamente a fase de recebimento de propostas.</w:t>
      </w:r>
    </w:p>
    <w:p w14:paraId="6DBD0988" w14:textId="77777777" w:rsidR="005429D2" w:rsidRPr="00747D12" w:rsidRDefault="005429D2" w:rsidP="007408D6">
      <w:pPr>
        <w:autoSpaceDE w:val="0"/>
        <w:autoSpaceDN w:val="0"/>
        <w:adjustRightInd w:val="0"/>
        <w:ind w:right="-427"/>
        <w:jc w:val="both"/>
        <w:rPr>
          <w:rFonts w:ascii="Arial" w:hAnsi="Arial" w:cs="Arial"/>
        </w:rPr>
      </w:pPr>
    </w:p>
    <w:p w14:paraId="08239AEC" w14:textId="35D288A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A11291">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xml:space="preserve">, modelo, quantidade, prazos de </w:t>
      </w:r>
      <w:r w:rsidRPr="00747D12">
        <w:rPr>
          <w:rFonts w:ascii="Arial" w:hAnsi="Arial" w:cs="Arial"/>
        </w:rPr>
        <w:lastRenderedPageBreak/>
        <w:t>validade, de</w:t>
      </w:r>
      <w:r w:rsidR="00A11291">
        <w:rPr>
          <w:rFonts w:ascii="Arial" w:hAnsi="Arial" w:cs="Arial"/>
        </w:rPr>
        <w:t xml:space="preserve"> </w:t>
      </w:r>
      <w:r w:rsidRPr="00747D12">
        <w:rPr>
          <w:rFonts w:ascii="Arial" w:hAnsi="Arial" w:cs="Arial"/>
        </w:rPr>
        <w:t>garantia e de entrega, no que for aplicável, bem como os valores unitários e totais,</w:t>
      </w:r>
      <w:r w:rsidR="00A11291">
        <w:rPr>
          <w:rFonts w:ascii="Arial" w:hAnsi="Arial" w:cs="Arial"/>
        </w:rPr>
        <w:t xml:space="preserve"> </w:t>
      </w:r>
      <w:r w:rsidRPr="00747D12">
        <w:rPr>
          <w:rFonts w:ascii="Arial" w:hAnsi="Arial" w:cs="Arial"/>
        </w:rPr>
        <w:t>sob pena de desclassificação de sua proposta.</w:t>
      </w:r>
    </w:p>
    <w:p w14:paraId="58FB1498" w14:textId="77777777" w:rsidR="00853B1E" w:rsidRPr="00747D12" w:rsidRDefault="00853B1E" w:rsidP="005429D2">
      <w:pPr>
        <w:autoSpaceDE w:val="0"/>
        <w:autoSpaceDN w:val="0"/>
        <w:adjustRightInd w:val="0"/>
        <w:ind w:left="1134" w:right="-427"/>
        <w:jc w:val="both"/>
        <w:rPr>
          <w:rFonts w:ascii="Arial" w:hAnsi="Arial" w:cs="Arial"/>
        </w:rPr>
      </w:pPr>
    </w:p>
    <w:p w14:paraId="3351E249" w14:textId="68D17BAE"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A11291">
        <w:rPr>
          <w:rFonts w:ascii="Arial" w:hAnsi="Arial" w:cs="Arial"/>
        </w:rPr>
        <w:t xml:space="preserve"> </w:t>
      </w:r>
      <w:r w:rsidRPr="00747D12">
        <w:rPr>
          <w:rFonts w:ascii="Arial" w:hAnsi="Arial" w:cs="Arial"/>
        </w:rPr>
        <w:t>eletrônico, sob pena de desclassificação.</w:t>
      </w:r>
    </w:p>
    <w:p w14:paraId="6762E6E7" w14:textId="4782BC92"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A11291">
        <w:rPr>
          <w:rFonts w:ascii="Arial" w:hAnsi="Arial" w:cs="Arial"/>
        </w:rPr>
        <w:t xml:space="preserve"> </w:t>
      </w:r>
      <w:r w:rsidRPr="00747D12">
        <w:rPr>
          <w:rFonts w:ascii="Arial" w:hAnsi="Arial" w:cs="Arial"/>
        </w:rPr>
        <w:t>eletrônico, sob pena de desclassificação.</w:t>
      </w:r>
    </w:p>
    <w:p w14:paraId="58412AB2" w14:textId="7D88F843"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A11291">
        <w:rPr>
          <w:rFonts w:ascii="Arial" w:hAnsi="Arial" w:cs="Arial"/>
        </w:rPr>
        <w:t xml:space="preserve"> </w:t>
      </w:r>
      <w:r w:rsidRPr="00747D12">
        <w:rPr>
          <w:rFonts w:ascii="Arial" w:hAnsi="Arial" w:cs="Arial"/>
        </w:rPr>
        <w:t>proposta, sob pena de desclassificação do certame pelo pregoeiro.</w:t>
      </w:r>
    </w:p>
    <w:p w14:paraId="570FD564" w14:textId="77777777" w:rsidR="008C6528" w:rsidRPr="00747D12" w:rsidRDefault="008C6528" w:rsidP="005429D2">
      <w:pPr>
        <w:autoSpaceDE w:val="0"/>
        <w:autoSpaceDN w:val="0"/>
        <w:adjustRightInd w:val="0"/>
        <w:ind w:right="-427"/>
        <w:jc w:val="both"/>
        <w:rPr>
          <w:rFonts w:ascii="Arial" w:hAnsi="Arial" w:cs="Arial"/>
        </w:rPr>
      </w:pPr>
    </w:p>
    <w:p w14:paraId="157A384B" w14:textId="17BB67EF"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A11291">
        <w:rPr>
          <w:rFonts w:ascii="Arial" w:hAnsi="Arial" w:cs="Arial"/>
        </w:rPr>
        <w:t xml:space="preserve"> </w:t>
      </w:r>
      <w:r w:rsidRPr="00747D12">
        <w:rPr>
          <w:rFonts w:ascii="Arial" w:hAnsi="Arial" w:cs="Arial"/>
        </w:rPr>
        <w:t>incorretamente cotados, serão considerados como inclusos nos preços, não sendo</w:t>
      </w:r>
      <w:r w:rsidR="00A11291">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0CCE5C5B" w14:textId="77777777" w:rsidR="008C6528" w:rsidRPr="00747D12" w:rsidRDefault="008C6528" w:rsidP="008C6528">
      <w:pPr>
        <w:autoSpaceDE w:val="0"/>
        <w:autoSpaceDN w:val="0"/>
        <w:adjustRightInd w:val="0"/>
        <w:ind w:right="-427"/>
        <w:jc w:val="both"/>
        <w:rPr>
          <w:rFonts w:ascii="Arial" w:hAnsi="Arial" w:cs="Arial"/>
        </w:rPr>
      </w:pPr>
    </w:p>
    <w:p w14:paraId="63B9D0FE" w14:textId="0559D054"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A11291">
        <w:rPr>
          <w:rFonts w:ascii="Arial" w:hAnsi="Arial" w:cs="Arial"/>
        </w:rPr>
        <w:t xml:space="preserve"> </w:t>
      </w:r>
      <w:r w:rsidRPr="00747D12">
        <w:rPr>
          <w:rFonts w:ascii="Arial" w:hAnsi="Arial" w:cs="Arial"/>
        </w:rPr>
        <w:t>incompatível com os preços de mercado, ainda que este edital não tenha estabelecido</w:t>
      </w:r>
      <w:r w:rsidR="00A11291">
        <w:rPr>
          <w:rFonts w:ascii="Arial" w:hAnsi="Arial" w:cs="Arial"/>
        </w:rPr>
        <w:t xml:space="preserve"> </w:t>
      </w:r>
      <w:r w:rsidRPr="00747D12">
        <w:rPr>
          <w:rFonts w:ascii="Arial" w:hAnsi="Arial" w:cs="Arial"/>
        </w:rPr>
        <w:t>limites mínimos.</w:t>
      </w:r>
    </w:p>
    <w:p w14:paraId="6A939A7B" w14:textId="77777777" w:rsidR="00826C07" w:rsidRPr="00747D12" w:rsidRDefault="00826C07" w:rsidP="008C6528">
      <w:pPr>
        <w:autoSpaceDE w:val="0"/>
        <w:autoSpaceDN w:val="0"/>
        <w:adjustRightInd w:val="0"/>
        <w:ind w:right="-427"/>
        <w:jc w:val="both"/>
        <w:rPr>
          <w:rFonts w:ascii="Arial" w:hAnsi="Arial" w:cs="Arial"/>
        </w:rPr>
      </w:pPr>
    </w:p>
    <w:p w14:paraId="3B9A4457"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283C8769" w14:textId="77777777" w:rsidR="00204D80" w:rsidRPr="00747D12" w:rsidRDefault="00204D80" w:rsidP="008C6528">
      <w:pPr>
        <w:autoSpaceDE w:val="0"/>
        <w:autoSpaceDN w:val="0"/>
        <w:adjustRightInd w:val="0"/>
        <w:ind w:right="-427"/>
        <w:jc w:val="both"/>
        <w:rPr>
          <w:rFonts w:ascii="Arial" w:hAnsi="Arial" w:cs="Arial"/>
        </w:rPr>
      </w:pPr>
    </w:p>
    <w:p w14:paraId="35239DC3"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32681AC8" w14:textId="77777777" w:rsidR="0056675B" w:rsidRPr="00747D12" w:rsidRDefault="0056675B" w:rsidP="0056675B">
      <w:pPr>
        <w:ind w:right="-427"/>
        <w:jc w:val="both"/>
        <w:rPr>
          <w:rFonts w:ascii="Arial" w:hAnsi="Arial" w:cs="Arial"/>
        </w:rPr>
      </w:pPr>
    </w:p>
    <w:p w14:paraId="5ED8356F"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2786C7CE" w14:textId="77777777" w:rsidR="0056675B" w:rsidRPr="00747D12" w:rsidRDefault="0056675B" w:rsidP="0056675B">
      <w:pPr>
        <w:ind w:right="-427"/>
        <w:jc w:val="both"/>
        <w:rPr>
          <w:rFonts w:ascii="Arial" w:hAnsi="Arial" w:cs="Arial"/>
        </w:rPr>
      </w:pPr>
    </w:p>
    <w:p w14:paraId="78ABF390"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77ABD152" w14:textId="77777777" w:rsidR="0056675B" w:rsidRPr="00747D12" w:rsidRDefault="0056675B" w:rsidP="0056675B">
      <w:pPr>
        <w:ind w:right="-427"/>
        <w:jc w:val="both"/>
        <w:rPr>
          <w:rFonts w:ascii="Arial" w:hAnsi="Arial" w:cs="Arial"/>
        </w:rPr>
      </w:pPr>
    </w:p>
    <w:p w14:paraId="158A3A4B" w14:textId="6199E8C0"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A11291">
        <w:rPr>
          <w:rFonts w:ascii="Arial" w:hAnsi="Arial" w:cs="Arial"/>
        </w:rPr>
        <w:t xml:space="preserve"> </w:t>
      </w:r>
      <w:r w:rsidR="005429D2" w:rsidRPr="00747D12">
        <w:rPr>
          <w:rFonts w:ascii="Arial" w:hAnsi="Arial" w:cs="Arial"/>
        </w:rPr>
        <w:t>data de sua apresentação.</w:t>
      </w:r>
    </w:p>
    <w:p w14:paraId="72EAFA54" w14:textId="77777777" w:rsidR="0056675B" w:rsidRPr="00747D12" w:rsidRDefault="0056675B" w:rsidP="005429D2">
      <w:pPr>
        <w:tabs>
          <w:tab w:val="left" w:pos="8647"/>
        </w:tabs>
        <w:ind w:right="-2"/>
        <w:jc w:val="both"/>
        <w:rPr>
          <w:rFonts w:ascii="Arial" w:hAnsi="Arial" w:cs="Arial"/>
          <w:color w:val="00B050"/>
        </w:rPr>
      </w:pPr>
    </w:p>
    <w:p w14:paraId="3B92535D"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794F185" w14:textId="77777777" w:rsidR="0056675B" w:rsidRPr="00747D12" w:rsidRDefault="0056675B" w:rsidP="0056675B">
      <w:pPr>
        <w:autoSpaceDE w:val="0"/>
        <w:autoSpaceDN w:val="0"/>
        <w:adjustRightInd w:val="0"/>
        <w:ind w:right="-427"/>
        <w:rPr>
          <w:rFonts w:ascii="Arial" w:hAnsi="Arial" w:cs="Arial"/>
          <w:b/>
          <w:bCs/>
        </w:rPr>
      </w:pPr>
    </w:p>
    <w:p w14:paraId="28027A3F"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2189157" w14:textId="77777777" w:rsidR="00EA37DE" w:rsidRPr="00747D12" w:rsidRDefault="00EA37DE" w:rsidP="00E67C85">
      <w:pPr>
        <w:autoSpaceDE w:val="0"/>
        <w:autoSpaceDN w:val="0"/>
        <w:adjustRightInd w:val="0"/>
        <w:ind w:right="-427"/>
        <w:jc w:val="both"/>
        <w:rPr>
          <w:rFonts w:ascii="Arial" w:hAnsi="Arial" w:cs="Arial"/>
        </w:rPr>
      </w:pPr>
    </w:p>
    <w:p w14:paraId="038C70E7"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3DD40D89" w14:textId="77777777" w:rsidR="00BF68A5" w:rsidRPr="00747D12" w:rsidRDefault="00BF68A5" w:rsidP="00BF68A5">
      <w:pPr>
        <w:autoSpaceDE w:val="0"/>
        <w:autoSpaceDN w:val="0"/>
        <w:adjustRightInd w:val="0"/>
        <w:ind w:right="-427"/>
        <w:jc w:val="both"/>
        <w:rPr>
          <w:rFonts w:ascii="Arial" w:hAnsi="Arial" w:cs="Arial"/>
        </w:rPr>
      </w:pPr>
    </w:p>
    <w:p w14:paraId="0B18136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BF0DD9">
        <w:rPr>
          <w:rFonts w:ascii="Arial" w:hAnsi="Arial" w:cs="Arial"/>
        </w:rPr>
        <w:t xml:space="preserve"> </w:t>
      </w:r>
      <w:r w:rsidRPr="00747D12">
        <w:rPr>
          <w:rFonts w:ascii="Arial" w:hAnsi="Arial" w:cs="Arial"/>
        </w:rPr>
        <w:t>contrário, levado a efeito na fase de aceitação.</w:t>
      </w:r>
    </w:p>
    <w:p w14:paraId="35AD54BF" w14:textId="77777777" w:rsidR="00BF68A5" w:rsidRPr="00747D12" w:rsidRDefault="00BF68A5" w:rsidP="00BF68A5">
      <w:pPr>
        <w:autoSpaceDE w:val="0"/>
        <w:autoSpaceDN w:val="0"/>
        <w:adjustRightInd w:val="0"/>
        <w:ind w:right="-427"/>
        <w:jc w:val="both"/>
        <w:rPr>
          <w:rFonts w:ascii="Arial" w:hAnsi="Arial" w:cs="Arial"/>
        </w:rPr>
      </w:pPr>
    </w:p>
    <w:p w14:paraId="559906AA"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6AA19B72" w14:textId="77777777" w:rsidR="00BF68A5" w:rsidRPr="00747D12" w:rsidRDefault="00BF68A5" w:rsidP="00BF68A5">
      <w:pPr>
        <w:autoSpaceDE w:val="0"/>
        <w:autoSpaceDN w:val="0"/>
        <w:adjustRightInd w:val="0"/>
        <w:ind w:right="-427"/>
        <w:jc w:val="both"/>
        <w:rPr>
          <w:rFonts w:ascii="Arial" w:hAnsi="Arial" w:cs="Arial"/>
        </w:rPr>
      </w:pPr>
    </w:p>
    <w:p w14:paraId="54D54FA3"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165CF749" w14:textId="77777777" w:rsidR="00BF68A5" w:rsidRPr="00747D12" w:rsidRDefault="00BF68A5" w:rsidP="00BF68A5">
      <w:pPr>
        <w:autoSpaceDE w:val="0"/>
        <w:autoSpaceDN w:val="0"/>
        <w:adjustRightInd w:val="0"/>
        <w:ind w:right="-427"/>
        <w:jc w:val="both"/>
        <w:rPr>
          <w:rFonts w:ascii="Arial" w:hAnsi="Arial" w:cs="Arial"/>
        </w:rPr>
      </w:pPr>
    </w:p>
    <w:p w14:paraId="0787618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6FB5E9E9" w14:textId="77777777" w:rsidR="00BF68A5" w:rsidRPr="00747D12" w:rsidRDefault="00BF68A5" w:rsidP="00BF68A5">
      <w:pPr>
        <w:autoSpaceDE w:val="0"/>
        <w:autoSpaceDN w:val="0"/>
        <w:adjustRightInd w:val="0"/>
        <w:ind w:right="-427"/>
        <w:jc w:val="both"/>
        <w:rPr>
          <w:rFonts w:ascii="Arial" w:hAnsi="Arial" w:cs="Arial"/>
        </w:rPr>
      </w:pPr>
    </w:p>
    <w:p w14:paraId="30DB765F"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6E58F58C" w14:textId="77777777" w:rsidR="00BF68A5" w:rsidRPr="00747D12" w:rsidRDefault="00BF68A5" w:rsidP="00BF68A5">
      <w:pPr>
        <w:autoSpaceDE w:val="0"/>
        <w:autoSpaceDN w:val="0"/>
        <w:adjustRightInd w:val="0"/>
        <w:ind w:right="-427"/>
        <w:jc w:val="both"/>
        <w:rPr>
          <w:rFonts w:ascii="Arial" w:hAnsi="Arial" w:cs="Arial"/>
        </w:rPr>
      </w:pPr>
    </w:p>
    <w:p w14:paraId="65D0F04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1B9F77F1" w14:textId="77777777" w:rsidR="007925AE" w:rsidRPr="00747D12" w:rsidRDefault="007925AE" w:rsidP="00BF68A5">
      <w:pPr>
        <w:autoSpaceDE w:val="0"/>
        <w:autoSpaceDN w:val="0"/>
        <w:adjustRightInd w:val="0"/>
        <w:ind w:right="-427"/>
        <w:jc w:val="both"/>
        <w:rPr>
          <w:rFonts w:ascii="Arial" w:hAnsi="Arial" w:cs="Arial"/>
        </w:rPr>
      </w:pPr>
    </w:p>
    <w:p w14:paraId="4FC91458" w14:textId="1D45E0E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2DB2" w:rsidRPr="00747D12">
        <w:rPr>
          <w:rFonts w:ascii="Arial" w:hAnsi="Arial" w:cs="Arial"/>
        </w:rPr>
        <w:t>6. Havendo</w:t>
      </w:r>
      <w:r w:rsidRPr="00747D12">
        <w:rPr>
          <w:rFonts w:ascii="Arial" w:hAnsi="Arial" w:cs="Arial"/>
        </w:rPr>
        <w:t xml:space="preserve"> mais de um lance de mesmo valor, prevalecerá aquele que for registrado em</w:t>
      </w:r>
      <w:r w:rsidR="00A11291">
        <w:rPr>
          <w:rFonts w:ascii="Arial" w:hAnsi="Arial" w:cs="Arial"/>
        </w:rPr>
        <w:t xml:space="preserve"> </w:t>
      </w:r>
      <w:r w:rsidRPr="00747D12">
        <w:rPr>
          <w:rFonts w:ascii="Arial" w:hAnsi="Arial" w:cs="Arial"/>
        </w:rPr>
        <w:t>primeiro lugar.</w:t>
      </w:r>
    </w:p>
    <w:p w14:paraId="701E4BDB" w14:textId="77777777" w:rsidR="0056675B" w:rsidRPr="00747D12" w:rsidRDefault="0056675B" w:rsidP="0056675B">
      <w:pPr>
        <w:autoSpaceDE w:val="0"/>
        <w:autoSpaceDN w:val="0"/>
        <w:adjustRightInd w:val="0"/>
        <w:ind w:right="-427"/>
        <w:jc w:val="both"/>
        <w:rPr>
          <w:rFonts w:ascii="Arial" w:hAnsi="Arial" w:cs="Arial"/>
        </w:rPr>
      </w:pPr>
    </w:p>
    <w:p w14:paraId="5551133C" w14:textId="108664E2"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2DB2" w:rsidRPr="00747D12">
        <w:rPr>
          <w:rFonts w:ascii="Arial" w:hAnsi="Arial" w:cs="Arial"/>
        </w:rPr>
        <w:t>7. Durante</w:t>
      </w:r>
      <w:r w:rsidRPr="00747D12">
        <w:rPr>
          <w:rFonts w:ascii="Arial" w:hAnsi="Arial" w:cs="Arial"/>
        </w:rPr>
        <w:t xml:space="preserve"> a Sessão Pública do Pregão Eletrônico, os licitantes serão informados, em tempo real, do valor do menor lance registrado, vedada a identificação do seu detentor.</w:t>
      </w:r>
    </w:p>
    <w:p w14:paraId="225BB63F" w14:textId="77777777" w:rsidR="0056675B" w:rsidRPr="00747D12" w:rsidRDefault="0056675B" w:rsidP="0056675B">
      <w:pPr>
        <w:autoSpaceDE w:val="0"/>
        <w:autoSpaceDN w:val="0"/>
        <w:adjustRightInd w:val="0"/>
        <w:ind w:right="-427"/>
        <w:jc w:val="both"/>
        <w:rPr>
          <w:rFonts w:ascii="Arial" w:hAnsi="Arial" w:cs="Arial"/>
        </w:rPr>
      </w:pPr>
    </w:p>
    <w:p w14:paraId="336B535F" w14:textId="686CDAB2"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2DB2" w:rsidRPr="00747D12">
        <w:rPr>
          <w:rFonts w:ascii="Arial" w:hAnsi="Arial" w:cs="Arial"/>
        </w:rPr>
        <w:t>8. Durante</w:t>
      </w:r>
      <w:r w:rsidRPr="00747D12">
        <w:rPr>
          <w:rFonts w:ascii="Arial" w:hAnsi="Arial" w:cs="Arial"/>
        </w:rPr>
        <w:t xml:space="preserve"> a fase de lances, o Pregoeiro poderá excluir, justificadamente, lance cujo valor seja manifestamente inexequível.</w:t>
      </w:r>
    </w:p>
    <w:p w14:paraId="376A3E1A" w14:textId="77777777" w:rsidR="00BF68A5" w:rsidRPr="00747D12" w:rsidRDefault="00BF68A5" w:rsidP="0056675B">
      <w:pPr>
        <w:autoSpaceDE w:val="0"/>
        <w:autoSpaceDN w:val="0"/>
        <w:adjustRightInd w:val="0"/>
        <w:ind w:right="-427"/>
        <w:jc w:val="both"/>
        <w:rPr>
          <w:rFonts w:ascii="Arial" w:hAnsi="Arial" w:cs="Arial"/>
        </w:rPr>
      </w:pPr>
    </w:p>
    <w:p w14:paraId="01DD3614" w14:textId="170DD0A9"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(zero virgula cinco) por cento</w:t>
      </w:r>
      <w:r w:rsidRPr="00747D12">
        <w:rPr>
          <w:rFonts w:ascii="Arial" w:hAnsi="Arial" w:cs="Arial"/>
        </w:rPr>
        <w:t>.</w:t>
      </w:r>
    </w:p>
    <w:p w14:paraId="1E704D72" w14:textId="77777777" w:rsidR="00FF2ECD" w:rsidRPr="00747D12" w:rsidRDefault="00FF2ECD" w:rsidP="00FF2ECD">
      <w:pPr>
        <w:autoSpaceDE w:val="0"/>
        <w:autoSpaceDN w:val="0"/>
        <w:adjustRightInd w:val="0"/>
        <w:ind w:right="-427"/>
        <w:jc w:val="both"/>
        <w:rPr>
          <w:rFonts w:ascii="Arial" w:hAnsi="Arial" w:cs="Arial"/>
        </w:rPr>
      </w:pPr>
    </w:p>
    <w:p w14:paraId="5557E063" w14:textId="7777777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art. 31, </w:t>
      </w:r>
      <w:r w:rsidR="007266D1" w:rsidRPr="00747D12">
        <w:rPr>
          <w:rFonts w:ascii="Arial" w:hAnsi="Arial" w:cs="Arial"/>
        </w:rPr>
        <w:t>inciso I</w:t>
      </w:r>
      <w:r w:rsidRPr="00747D12">
        <w:rPr>
          <w:rFonts w:ascii="Arial" w:hAnsi="Arial" w:cs="Arial"/>
        </w:rPr>
        <w:t>, do Decreto nº 10.024/2019.</w:t>
      </w:r>
    </w:p>
    <w:p w14:paraId="27481BDF" w14:textId="77777777" w:rsidR="00FF2ECD" w:rsidRPr="00747D12" w:rsidRDefault="00FF2ECD" w:rsidP="00FF2ECD">
      <w:pPr>
        <w:autoSpaceDE w:val="0"/>
        <w:autoSpaceDN w:val="0"/>
        <w:adjustRightInd w:val="0"/>
        <w:ind w:right="-427"/>
        <w:jc w:val="both"/>
        <w:rPr>
          <w:rFonts w:ascii="Arial" w:hAnsi="Arial" w:cs="Arial"/>
        </w:rPr>
      </w:pPr>
    </w:p>
    <w:p w14:paraId="1461EEB0" w14:textId="0442B7C5"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 xml:space="preserve">segundos e o intervalo entre lances não poderá ser inferior a três (3) </w:t>
      </w:r>
      <w:r w:rsidRPr="00747D12">
        <w:rPr>
          <w:rFonts w:ascii="Arial" w:hAnsi="Arial" w:cs="Arial"/>
        </w:rPr>
        <w:lastRenderedPageBreak/>
        <w:t>segundos, sob pena de</w:t>
      </w:r>
      <w:r w:rsidR="00A11291">
        <w:rPr>
          <w:rFonts w:ascii="Arial" w:hAnsi="Arial" w:cs="Arial"/>
        </w:rPr>
        <w:t xml:space="preserve"> </w:t>
      </w:r>
      <w:r w:rsidRPr="00747D12">
        <w:rPr>
          <w:rFonts w:ascii="Arial" w:hAnsi="Arial" w:cs="Arial"/>
        </w:rPr>
        <w:t>serem automaticamente descartados pelo sistema os respectivos lances.</w:t>
      </w:r>
    </w:p>
    <w:p w14:paraId="0C0EA404" w14:textId="77777777" w:rsidR="008D0436" w:rsidRPr="00747D12" w:rsidRDefault="008D0436" w:rsidP="00FF2ECD">
      <w:pPr>
        <w:autoSpaceDE w:val="0"/>
        <w:autoSpaceDN w:val="0"/>
        <w:adjustRightInd w:val="0"/>
        <w:ind w:right="-427"/>
        <w:jc w:val="both"/>
        <w:rPr>
          <w:rFonts w:ascii="Arial" w:hAnsi="Arial" w:cs="Arial"/>
        </w:rPr>
      </w:pPr>
    </w:p>
    <w:p w14:paraId="28B6EB45"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C6C8A4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3B01F2A7" w14:textId="77777777" w:rsidR="00B16C8E" w:rsidRPr="00747D12" w:rsidRDefault="00B16C8E" w:rsidP="008D0436">
      <w:pPr>
        <w:autoSpaceDE w:val="0"/>
        <w:autoSpaceDN w:val="0"/>
        <w:adjustRightInd w:val="0"/>
        <w:ind w:right="-427"/>
        <w:jc w:val="both"/>
        <w:rPr>
          <w:rFonts w:ascii="Arial" w:hAnsi="Arial" w:cs="Arial"/>
        </w:rPr>
      </w:pPr>
    </w:p>
    <w:p w14:paraId="54C6CC3B"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6995CBEC" w14:textId="77777777" w:rsidR="00B16C8E" w:rsidRPr="00747D12" w:rsidRDefault="00B16C8E" w:rsidP="00B16C8E">
      <w:pPr>
        <w:autoSpaceDE w:val="0"/>
        <w:autoSpaceDN w:val="0"/>
        <w:adjustRightInd w:val="0"/>
        <w:ind w:right="-427"/>
        <w:jc w:val="both"/>
        <w:rPr>
          <w:rFonts w:ascii="Arial" w:hAnsi="Arial" w:cs="Arial"/>
        </w:rPr>
      </w:pPr>
    </w:p>
    <w:p w14:paraId="32BD0A6E"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BF0DD9">
        <w:rPr>
          <w:rFonts w:ascii="Arial" w:hAnsi="Arial" w:cs="Arial"/>
        </w:rPr>
        <w:t xml:space="preserve"> </w:t>
      </w:r>
      <w:r w:rsidRPr="00747D12">
        <w:rPr>
          <w:rFonts w:ascii="Arial" w:hAnsi="Arial" w:cs="Arial"/>
        </w:rPr>
        <w:t>encerrar-se-á automaticamente.</w:t>
      </w:r>
    </w:p>
    <w:p w14:paraId="1945F4CE" w14:textId="77777777" w:rsidR="00B16C8E" w:rsidRPr="00747D12" w:rsidRDefault="00B16C8E" w:rsidP="00B16C8E">
      <w:pPr>
        <w:autoSpaceDE w:val="0"/>
        <w:autoSpaceDN w:val="0"/>
        <w:adjustRightInd w:val="0"/>
        <w:ind w:right="-427"/>
        <w:jc w:val="both"/>
        <w:rPr>
          <w:rFonts w:ascii="Arial" w:hAnsi="Arial" w:cs="Arial"/>
        </w:rPr>
      </w:pPr>
    </w:p>
    <w:p w14:paraId="2BCD4A52"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7DA8EA33" w14:textId="77777777" w:rsidR="00B16C8E" w:rsidRPr="00747D12" w:rsidRDefault="00B16C8E" w:rsidP="00B16C8E">
      <w:pPr>
        <w:autoSpaceDE w:val="0"/>
        <w:autoSpaceDN w:val="0"/>
        <w:adjustRightInd w:val="0"/>
        <w:ind w:right="-427"/>
        <w:jc w:val="both"/>
        <w:rPr>
          <w:rFonts w:ascii="Arial" w:hAnsi="Arial" w:cs="Arial"/>
        </w:rPr>
      </w:pPr>
    </w:p>
    <w:p w14:paraId="542DB27E"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7825714C" w14:textId="77777777" w:rsidR="00B16C8E" w:rsidRPr="00747D12" w:rsidRDefault="00B16C8E" w:rsidP="008D0436">
      <w:pPr>
        <w:autoSpaceDE w:val="0"/>
        <w:autoSpaceDN w:val="0"/>
        <w:adjustRightInd w:val="0"/>
        <w:ind w:right="-427"/>
        <w:jc w:val="both"/>
        <w:rPr>
          <w:rFonts w:ascii="Arial" w:hAnsi="Arial" w:cs="Arial"/>
        </w:rPr>
      </w:pPr>
    </w:p>
    <w:p w14:paraId="4F787588"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5B41C53C" w14:textId="77777777" w:rsidR="00E80FCB" w:rsidRPr="00747D12" w:rsidRDefault="00E80FCB" w:rsidP="00B028A8">
      <w:pPr>
        <w:autoSpaceDE w:val="0"/>
        <w:autoSpaceDN w:val="0"/>
        <w:adjustRightInd w:val="0"/>
        <w:ind w:right="-427"/>
        <w:jc w:val="both"/>
        <w:rPr>
          <w:rFonts w:ascii="Arial" w:hAnsi="Arial" w:cs="Arial"/>
        </w:rPr>
      </w:pPr>
    </w:p>
    <w:p w14:paraId="05387F0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w:t>
      </w:r>
      <w:proofErr w:type="gramStart"/>
      <w:r w:rsidRPr="00747D12">
        <w:rPr>
          <w:rFonts w:ascii="Arial" w:hAnsi="Arial" w:cs="Arial"/>
        </w:rPr>
        <w:t>da</w:t>
      </w:r>
      <w:proofErr w:type="gramEnd"/>
      <w:r w:rsidRPr="00747D12">
        <w:rPr>
          <w:rFonts w:ascii="Arial" w:hAnsi="Arial" w:cs="Arial"/>
        </w:rPr>
        <w:t xml:space="preserve">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636E8037" w14:textId="77777777" w:rsidR="00B028A8" w:rsidRPr="00747D12" w:rsidRDefault="00B028A8" w:rsidP="00B028A8">
      <w:pPr>
        <w:autoSpaceDE w:val="0"/>
        <w:autoSpaceDN w:val="0"/>
        <w:adjustRightInd w:val="0"/>
        <w:ind w:right="-427"/>
        <w:jc w:val="both"/>
        <w:rPr>
          <w:rFonts w:ascii="Arial" w:hAnsi="Arial" w:cs="Arial"/>
        </w:rPr>
      </w:pPr>
    </w:p>
    <w:p w14:paraId="2139B92A"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3E814B69" w14:textId="77777777" w:rsidR="00B028A8" w:rsidRPr="00747D12" w:rsidRDefault="00B028A8" w:rsidP="00B028A8">
      <w:pPr>
        <w:autoSpaceDE w:val="0"/>
        <w:autoSpaceDN w:val="0"/>
        <w:adjustRightInd w:val="0"/>
        <w:ind w:right="-427"/>
        <w:jc w:val="both"/>
        <w:rPr>
          <w:rFonts w:ascii="Arial" w:hAnsi="Arial" w:cs="Arial"/>
          <w:color w:val="00B050"/>
        </w:rPr>
      </w:pPr>
    </w:p>
    <w:p w14:paraId="0136DC1B"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30A6ACEF"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05451E5A" w14:textId="77777777" w:rsidR="00D529B4" w:rsidRPr="00747D12" w:rsidRDefault="00D529B4" w:rsidP="00D529B4">
      <w:pPr>
        <w:autoSpaceDE w:val="0"/>
        <w:autoSpaceDN w:val="0"/>
        <w:adjustRightInd w:val="0"/>
        <w:ind w:right="-425"/>
        <w:jc w:val="both"/>
        <w:rPr>
          <w:rFonts w:ascii="Arial" w:hAnsi="Arial" w:cs="Arial"/>
        </w:rPr>
      </w:pPr>
    </w:p>
    <w:p w14:paraId="47AA1349" w14:textId="0E90A582"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A11291">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62B2BCA2" w14:textId="77777777" w:rsidR="00C4137C" w:rsidRPr="00747D12" w:rsidRDefault="00C4137C" w:rsidP="00D529B4">
      <w:pPr>
        <w:autoSpaceDE w:val="0"/>
        <w:autoSpaceDN w:val="0"/>
        <w:adjustRightInd w:val="0"/>
        <w:ind w:right="-427"/>
        <w:jc w:val="both"/>
        <w:rPr>
          <w:rFonts w:ascii="Arial" w:hAnsi="Arial" w:cs="Arial"/>
        </w:rPr>
      </w:pPr>
    </w:p>
    <w:p w14:paraId="7DFB8497"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51A8AB8" w14:textId="77777777" w:rsidR="00C4137C" w:rsidRPr="00747D12" w:rsidRDefault="00C4137C" w:rsidP="00C4137C">
      <w:pPr>
        <w:autoSpaceDE w:val="0"/>
        <w:autoSpaceDN w:val="0"/>
        <w:adjustRightInd w:val="0"/>
        <w:ind w:right="-427"/>
        <w:jc w:val="both"/>
        <w:rPr>
          <w:rFonts w:ascii="Arial" w:hAnsi="Arial" w:cs="Arial"/>
        </w:rPr>
      </w:pPr>
    </w:p>
    <w:p w14:paraId="5648840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36FE739C" w14:textId="77777777" w:rsidR="00C4137C" w:rsidRPr="00747D12" w:rsidRDefault="00C4137C" w:rsidP="00C4137C">
      <w:pPr>
        <w:autoSpaceDE w:val="0"/>
        <w:autoSpaceDN w:val="0"/>
        <w:adjustRightInd w:val="0"/>
        <w:ind w:right="-427"/>
        <w:jc w:val="both"/>
        <w:rPr>
          <w:rFonts w:ascii="Arial" w:hAnsi="Arial" w:cs="Arial"/>
          <w:color w:val="00B050"/>
        </w:rPr>
      </w:pPr>
    </w:p>
    <w:p w14:paraId="5AA60ACD"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2EF9403A"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2B21BE2C"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4889744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5C3F9167" w14:textId="77777777" w:rsidR="0028757F" w:rsidRPr="00747D12" w:rsidRDefault="0028757F" w:rsidP="0028757F">
      <w:pPr>
        <w:autoSpaceDE w:val="0"/>
        <w:autoSpaceDN w:val="0"/>
        <w:adjustRightInd w:val="0"/>
        <w:ind w:right="-425"/>
        <w:jc w:val="both"/>
        <w:rPr>
          <w:rFonts w:ascii="Arial" w:hAnsi="Arial" w:cs="Arial"/>
        </w:rPr>
      </w:pPr>
    </w:p>
    <w:p w14:paraId="0DB9F7AF"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325FB131" w14:textId="77777777" w:rsidR="00C4137C" w:rsidRPr="00747D12" w:rsidRDefault="00C4137C" w:rsidP="00C4137C">
      <w:pPr>
        <w:autoSpaceDE w:val="0"/>
        <w:autoSpaceDN w:val="0"/>
        <w:adjustRightInd w:val="0"/>
        <w:ind w:right="-427"/>
        <w:jc w:val="both"/>
        <w:rPr>
          <w:rFonts w:ascii="Arial" w:hAnsi="Arial" w:cs="Arial"/>
        </w:rPr>
      </w:pPr>
    </w:p>
    <w:p w14:paraId="1C1D7C9F" w14:textId="1436C9BA"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A11291">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A11291">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32428EBE" w14:textId="77777777" w:rsidR="00C4137C" w:rsidRPr="00747D12" w:rsidRDefault="00C4137C" w:rsidP="00C4137C">
      <w:pPr>
        <w:autoSpaceDE w:val="0"/>
        <w:autoSpaceDN w:val="0"/>
        <w:adjustRightInd w:val="0"/>
        <w:ind w:right="-427"/>
        <w:jc w:val="both"/>
        <w:rPr>
          <w:rFonts w:ascii="Arial" w:hAnsi="Arial" w:cs="Arial"/>
        </w:rPr>
      </w:pPr>
    </w:p>
    <w:p w14:paraId="3E6AE498" w14:textId="14E5907B"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A11291">
        <w:rPr>
          <w:rFonts w:ascii="Arial" w:hAnsi="Arial" w:cs="Arial"/>
        </w:rPr>
        <w:t xml:space="preserve"> </w:t>
      </w:r>
      <w:r w:rsidRPr="00747D12">
        <w:rPr>
          <w:rFonts w:ascii="Arial" w:hAnsi="Arial" w:cs="Arial"/>
        </w:rPr>
        <w:t>demais licitantes.</w:t>
      </w:r>
    </w:p>
    <w:p w14:paraId="25D05F55" w14:textId="77777777" w:rsidR="00C4137C" w:rsidRPr="00747D12" w:rsidRDefault="00C4137C" w:rsidP="00C4137C">
      <w:pPr>
        <w:autoSpaceDE w:val="0"/>
        <w:autoSpaceDN w:val="0"/>
        <w:adjustRightInd w:val="0"/>
        <w:ind w:right="-427"/>
        <w:jc w:val="both"/>
        <w:rPr>
          <w:rFonts w:ascii="Arial" w:hAnsi="Arial" w:cs="Arial"/>
        </w:rPr>
      </w:pPr>
    </w:p>
    <w:p w14:paraId="45E5F7A0" w14:textId="45E48318"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A11291">
        <w:rPr>
          <w:rFonts w:ascii="Arial" w:hAnsi="Arial" w:cs="Arial"/>
        </w:rPr>
        <w:t xml:space="preserve"> </w:t>
      </w:r>
      <w:r w:rsidRPr="00747D12">
        <w:rPr>
          <w:rFonts w:ascii="Arial" w:hAnsi="Arial" w:cs="Arial"/>
        </w:rPr>
        <w:t>confirmação daqueles exigidos neste Edital e já apresentados.</w:t>
      </w:r>
    </w:p>
    <w:p w14:paraId="2259945C" w14:textId="77777777" w:rsidR="00C4137C" w:rsidRPr="00747D12" w:rsidRDefault="00C4137C" w:rsidP="00C4137C">
      <w:pPr>
        <w:autoSpaceDE w:val="0"/>
        <w:autoSpaceDN w:val="0"/>
        <w:adjustRightInd w:val="0"/>
        <w:ind w:right="-427"/>
        <w:jc w:val="both"/>
        <w:rPr>
          <w:rFonts w:ascii="Arial" w:hAnsi="Arial" w:cs="Arial"/>
        </w:rPr>
      </w:pPr>
    </w:p>
    <w:p w14:paraId="619D6217" w14:textId="6A860356"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A11291">
        <w:rPr>
          <w:rFonts w:ascii="Arial" w:hAnsi="Arial" w:cs="Arial"/>
        </w:rPr>
        <w:t xml:space="preserve"> </w:t>
      </w:r>
      <w:r w:rsidRPr="00747D12">
        <w:rPr>
          <w:rFonts w:ascii="Arial" w:hAnsi="Arial" w:cs="Arial"/>
        </w:rPr>
        <w:t>proposta.</w:t>
      </w:r>
    </w:p>
    <w:p w14:paraId="6DC8EFEF" w14:textId="77777777" w:rsidR="00C4137C" w:rsidRPr="00747D12" w:rsidRDefault="00C4137C" w:rsidP="00C4137C">
      <w:pPr>
        <w:autoSpaceDE w:val="0"/>
        <w:autoSpaceDN w:val="0"/>
        <w:adjustRightInd w:val="0"/>
        <w:ind w:right="-427"/>
        <w:jc w:val="both"/>
        <w:rPr>
          <w:rFonts w:ascii="Arial" w:hAnsi="Arial" w:cs="Arial"/>
        </w:rPr>
      </w:pPr>
    </w:p>
    <w:p w14:paraId="50A98D06" w14:textId="323AEF5B"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A11291">
        <w:rPr>
          <w:rFonts w:ascii="Arial" w:hAnsi="Arial" w:cs="Arial"/>
        </w:rPr>
        <w:t xml:space="preserve"> </w:t>
      </w:r>
      <w:r w:rsidRPr="00747D12">
        <w:rPr>
          <w:rFonts w:ascii="Arial" w:hAnsi="Arial" w:cs="Arial"/>
        </w:rPr>
        <w:t xml:space="preserve">inexequíveis ou excessivos), poderá tê-lo cancelado pelo Pregoeiro através </w:t>
      </w:r>
      <w:r w:rsidRPr="00747D12">
        <w:rPr>
          <w:rFonts w:ascii="Arial" w:hAnsi="Arial" w:cs="Arial"/>
        </w:rPr>
        <w:lastRenderedPageBreak/>
        <w:t>do sistema ainda em etapa de disputa, através de justificativa aceita pelo Pregoeiro, e mensagens registradas em Chat.</w:t>
      </w:r>
    </w:p>
    <w:p w14:paraId="1393F9EC" w14:textId="77777777" w:rsidR="008738C8" w:rsidRPr="00747D12" w:rsidRDefault="008738C8" w:rsidP="00C4137C">
      <w:pPr>
        <w:autoSpaceDE w:val="0"/>
        <w:autoSpaceDN w:val="0"/>
        <w:adjustRightInd w:val="0"/>
        <w:ind w:right="-427"/>
        <w:jc w:val="both"/>
        <w:rPr>
          <w:rFonts w:ascii="Arial" w:hAnsi="Arial" w:cs="Arial"/>
          <w:color w:val="00B050"/>
        </w:rPr>
      </w:pPr>
    </w:p>
    <w:p w14:paraId="2EE784F0"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02E3B97E" w14:textId="77777777" w:rsidR="00150492" w:rsidRPr="00747D12" w:rsidRDefault="00150492" w:rsidP="00C4137C">
      <w:pPr>
        <w:autoSpaceDE w:val="0"/>
        <w:autoSpaceDN w:val="0"/>
        <w:adjustRightInd w:val="0"/>
        <w:ind w:right="-427"/>
        <w:jc w:val="both"/>
        <w:rPr>
          <w:rFonts w:ascii="Arial" w:hAnsi="Arial" w:cs="Arial"/>
        </w:rPr>
      </w:pPr>
    </w:p>
    <w:p w14:paraId="754FC32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FFDB737" w14:textId="77777777" w:rsidR="008738C8" w:rsidRPr="00747D12" w:rsidRDefault="008738C8" w:rsidP="008738C8">
      <w:pPr>
        <w:autoSpaceDE w:val="0"/>
        <w:autoSpaceDN w:val="0"/>
        <w:adjustRightInd w:val="0"/>
        <w:ind w:right="-427"/>
        <w:jc w:val="both"/>
        <w:rPr>
          <w:rFonts w:ascii="Arial" w:hAnsi="Arial" w:cs="Arial"/>
          <w:color w:val="00B050"/>
        </w:rPr>
      </w:pPr>
    </w:p>
    <w:p w14:paraId="136A6484" w14:textId="19FD4C3B"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A11291">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p>
    <w:p w14:paraId="739EE3E2" w14:textId="7E3EDA63"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A11291">
        <w:rPr>
          <w:rFonts w:ascii="Arial" w:hAnsi="Arial" w:cs="Arial"/>
        </w:rPr>
        <w:t xml:space="preserve"> </w:t>
      </w:r>
      <w:r w:rsidRPr="00747D12">
        <w:rPr>
          <w:rFonts w:ascii="Arial" w:hAnsi="Arial" w:cs="Arial"/>
        </w:rPr>
        <w:t>assinada pelo representante legal da empresa citado nos documentos de habilitação, em</w:t>
      </w:r>
      <w:r w:rsidR="00A11291">
        <w:rPr>
          <w:rFonts w:ascii="Arial" w:hAnsi="Arial" w:cs="Arial"/>
        </w:rPr>
        <w:t xml:space="preserve"> </w:t>
      </w:r>
      <w:r w:rsidRPr="00747D12">
        <w:rPr>
          <w:rFonts w:ascii="Arial" w:hAnsi="Arial" w:cs="Arial"/>
        </w:rPr>
        <w:t>linguagem concisa, sem emendas, rasuras ou entrelinhas, contendo Razão Social, Cadastro</w:t>
      </w:r>
      <w:r w:rsidR="00A11291">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A11291">
        <w:rPr>
          <w:rFonts w:ascii="Arial" w:hAnsi="Arial" w:cs="Arial"/>
        </w:rPr>
        <w:t xml:space="preserve"> </w:t>
      </w:r>
      <w:r w:rsidRPr="00747D12">
        <w:rPr>
          <w:rFonts w:ascii="Arial" w:hAnsi="Arial" w:cs="Arial"/>
        </w:rPr>
        <w:t>Contrato e/ou Ata de Registro de Preços.</w:t>
      </w:r>
    </w:p>
    <w:p w14:paraId="31993D54" w14:textId="77777777" w:rsidR="008738C8" w:rsidRPr="00747D12" w:rsidRDefault="008738C8" w:rsidP="008738C8">
      <w:pPr>
        <w:autoSpaceDE w:val="0"/>
        <w:autoSpaceDN w:val="0"/>
        <w:adjustRightInd w:val="0"/>
        <w:ind w:right="-427"/>
        <w:jc w:val="both"/>
        <w:rPr>
          <w:rFonts w:ascii="Arial" w:hAnsi="Arial" w:cs="Arial"/>
          <w:color w:val="00B050"/>
        </w:rPr>
      </w:pPr>
    </w:p>
    <w:p w14:paraId="5ED28C77" w14:textId="4C4D0685"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A11291">
        <w:rPr>
          <w:rFonts w:ascii="Arial" w:hAnsi="Arial" w:cs="Arial"/>
        </w:rPr>
        <w:t xml:space="preserve"> </w:t>
      </w:r>
      <w:r w:rsidRPr="00747D12">
        <w:rPr>
          <w:rFonts w:ascii="Arial" w:hAnsi="Arial" w:cs="Arial"/>
        </w:rPr>
        <w:t>mesmo após fase de disputa.</w:t>
      </w:r>
    </w:p>
    <w:p w14:paraId="4E639FF9" w14:textId="77777777" w:rsidR="008738C8" w:rsidRPr="00747D12" w:rsidRDefault="008738C8" w:rsidP="008738C8">
      <w:pPr>
        <w:autoSpaceDE w:val="0"/>
        <w:autoSpaceDN w:val="0"/>
        <w:adjustRightInd w:val="0"/>
        <w:ind w:right="-427"/>
        <w:jc w:val="both"/>
        <w:rPr>
          <w:rFonts w:ascii="Arial" w:hAnsi="Arial" w:cs="Arial"/>
        </w:rPr>
      </w:pPr>
    </w:p>
    <w:p w14:paraId="5EFCFF2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2AD46F81" w14:textId="77777777" w:rsidR="008738C8" w:rsidRPr="00747D12" w:rsidRDefault="008738C8" w:rsidP="008738C8">
      <w:pPr>
        <w:autoSpaceDE w:val="0"/>
        <w:autoSpaceDN w:val="0"/>
        <w:adjustRightInd w:val="0"/>
        <w:ind w:right="-427"/>
        <w:jc w:val="both"/>
        <w:rPr>
          <w:rFonts w:ascii="Arial" w:hAnsi="Arial" w:cs="Arial"/>
          <w:color w:val="00B050"/>
        </w:rPr>
      </w:pPr>
    </w:p>
    <w:p w14:paraId="32C66B86"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0117CE59" w14:textId="41FFEE3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A11291">
        <w:rPr>
          <w:rFonts w:ascii="Arial" w:hAnsi="Arial" w:cs="Arial"/>
        </w:rPr>
        <w:t xml:space="preserve"> </w:t>
      </w:r>
      <w:r w:rsidRPr="00747D12">
        <w:rPr>
          <w:rFonts w:ascii="Arial" w:hAnsi="Arial" w:cs="Arial"/>
        </w:rPr>
        <w:t>algarismos e o valor global em algarismos e por extenso;</w:t>
      </w:r>
    </w:p>
    <w:p w14:paraId="7081A818" w14:textId="18D7BFD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6B4DBA">
        <w:rPr>
          <w:rFonts w:ascii="Arial" w:hAnsi="Arial" w:cs="Arial"/>
        </w:rPr>
        <w:t xml:space="preserve"> </w:t>
      </w:r>
      <w:proofErr w:type="gramStart"/>
      <w:r w:rsidRPr="00747D12">
        <w:rPr>
          <w:rFonts w:ascii="Arial" w:hAnsi="Arial" w:cs="Arial"/>
        </w:rPr>
        <w:t>propostas</w:t>
      </w:r>
      <w:r w:rsidR="001747AE" w:rsidRPr="00747D12">
        <w:rPr>
          <w:rFonts w:ascii="Arial" w:hAnsi="Arial" w:cs="Arial"/>
        </w:rPr>
        <w:t xml:space="preserve"> </w:t>
      </w:r>
      <w:r w:rsidRPr="00747D12">
        <w:rPr>
          <w:rFonts w:ascii="Arial" w:hAnsi="Arial" w:cs="Arial"/>
        </w:rPr>
        <w:t xml:space="preserve"> virtuais</w:t>
      </w:r>
      <w:proofErr w:type="gramEnd"/>
      <w:r w:rsidRPr="00747D12">
        <w:rPr>
          <w:rFonts w:ascii="Arial" w:hAnsi="Arial" w:cs="Arial"/>
        </w:rPr>
        <w:t>;</w:t>
      </w:r>
    </w:p>
    <w:p w14:paraId="391AA4EE" w14:textId="12627BEA"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A11291">
        <w:rPr>
          <w:rFonts w:ascii="Arial" w:hAnsi="Arial" w:cs="Arial"/>
        </w:rPr>
        <w:t xml:space="preserve"> </w:t>
      </w:r>
      <w:r w:rsidRPr="00747D12">
        <w:rPr>
          <w:rFonts w:ascii="Arial" w:hAnsi="Arial" w:cs="Arial"/>
        </w:rPr>
        <w:t>avaliação, totalmente conforme descrito no Anexo I, deste Edital;</w:t>
      </w:r>
    </w:p>
    <w:p w14:paraId="4E361899"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0C5A932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09CB21E6" w14:textId="77777777" w:rsidR="00B161F3" w:rsidRPr="00747D12" w:rsidRDefault="00B161F3" w:rsidP="008738C8">
      <w:pPr>
        <w:autoSpaceDE w:val="0"/>
        <w:autoSpaceDN w:val="0"/>
        <w:adjustRightInd w:val="0"/>
        <w:ind w:right="-427"/>
        <w:jc w:val="both"/>
        <w:rPr>
          <w:rFonts w:ascii="Arial" w:hAnsi="Arial" w:cs="Arial"/>
        </w:rPr>
      </w:pPr>
    </w:p>
    <w:p w14:paraId="50E01DEA"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0E87E0A"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32380BEB" w14:textId="77777777" w:rsidR="001C6A6F" w:rsidRPr="00747D12" w:rsidRDefault="001C6A6F" w:rsidP="001C6A6F">
      <w:pPr>
        <w:spacing w:before="120"/>
        <w:ind w:left="1134" w:right="-425"/>
        <w:jc w:val="both"/>
        <w:rPr>
          <w:rFonts w:ascii="Arial" w:hAnsi="Arial" w:cs="Arial"/>
          <w:color w:val="00B050"/>
        </w:rPr>
      </w:pPr>
    </w:p>
    <w:p w14:paraId="2B2DF862" w14:textId="052BE461"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B937DA">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1D9EA26B" w14:textId="77777777" w:rsidR="001F6D73" w:rsidRPr="00747D12" w:rsidRDefault="001F6D73" w:rsidP="001C6A6F">
      <w:pPr>
        <w:ind w:right="-425"/>
        <w:jc w:val="both"/>
        <w:rPr>
          <w:rFonts w:ascii="Arial" w:hAnsi="Arial" w:cs="Arial"/>
          <w:color w:val="00B050"/>
        </w:rPr>
      </w:pPr>
    </w:p>
    <w:p w14:paraId="69C99C0A"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76741C2C" w14:textId="77777777" w:rsidR="001C6A6F" w:rsidRPr="00747D12" w:rsidRDefault="001C6A6F" w:rsidP="001C6A6F">
      <w:pPr>
        <w:ind w:right="-425"/>
        <w:jc w:val="both"/>
        <w:rPr>
          <w:rFonts w:ascii="Arial" w:hAnsi="Arial" w:cs="Arial"/>
          <w:color w:val="00B050"/>
        </w:rPr>
      </w:pPr>
    </w:p>
    <w:p w14:paraId="5F69BD71" w14:textId="0FC2450C"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B937DA">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769582D2" w14:textId="77777777" w:rsidR="001C6A6F" w:rsidRPr="00747D12" w:rsidRDefault="001C6A6F" w:rsidP="001C6A6F">
      <w:pPr>
        <w:ind w:right="-425"/>
        <w:jc w:val="both"/>
        <w:rPr>
          <w:rFonts w:ascii="Arial" w:hAnsi="Arial" w:cs="Arial"/>
          <w:color w:val="00B050"/>
        </w:rPr>
      </w:pPr>
    </w:p>
    <w:p w14:paraId="60C8AC45" w14:textId="278216AE"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B937DA">
        <w:rPr>
          <w:rFonts w:ascii="Arial" w:hAnsi="Arial" w:cs="Arial"/>
        </w:rPr>
        <w:t xml:space="preserve"> </w:t>
      </w:r>
      <w:r w:rsidRPr="00747D12">
        <w:rPr>
          <w:rFonts w:ascii="Arial" w:hAnsi="Arial" w:cs="Arial"/>
        </w:rPr>
        <w:t>da habilitação do</w:t>
      </w:r>
      <w:r w:rsidR="00B937DA">
        <w:rPr>
          <w:rFonts w:ascii="Arial" w:hAnsi="Arial" w:cs="Arial"/>
        </w:rPr>
        <w:t xml:space="preserve"> </w:t>
      </w:r>
      <w:r w:rsidRPr="00747D12">
        <w:rPr>
          <w:rFonts w:ascii="Arial" w:hAnsi="Arial" w:cs="Arial"/>
        </w:rPr>
        <w:t>licitante, observado o disposto neste Edital.</w:t>
      </w:r>
    </w:p>
    <w:p w14:paraId="0D85C82F" w14:textId="77777777" w:rsidR="00E12112" w:rsidRPr="00747D12" w:rsidRDefault="00E12112" w:rsidP="001C6A6F">
      <w:pPr>
        <w:ind w:right="-425"/>
        <w:jc w:val="both"/>
        <w:rPr>
          <w:rFonts w:ascii="Arial" w:hAnsi="Arial" w:cs="Arial"/>
          <w:color w:val="00B050"/>
        </w:rPr>
      </w:pPr>
    </w:p>
    <w:p w14:paraId="605D62E0"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9A7273A" w14:textId="77777777" w:rsidR="00E12112" w:rsidRPr="00747D12" w:rsidRDefault="00E12112" w:rsidP="001C6A6F">
      <w:pPr>
        <w:ind w:right="-425"/>
        <w:jc w:val="both"/>
        <w:rPr>
          <w:rFonts w:ascii="Arial" w:hAnsi="Arial" w:cs="Arial"/>
          <w:color w:val="00B050"/>
        </w:rPr>
      </w:pPr>
    </w:p>
    <w:p w14:paraId="1C98E5F1" w14:textId="77777777" w:rsidR="00E12112" w:rsidRPr="00747D12" w:rsidRDefault="00E12112" w:rsidP="00E12112">
      <w:pPr>
        <w:ind w:right="-427"/>
        <w:jc w:val="both"/>
        <w:rPr>
          <w:rFonts w:ascii="Arial" w:hAnsi="Arial" w:cs="Arial"/>
        </w:rPr>
      </w:pPr>
      <w:r w:rsidRPr="00747D12">
        <w:rPr>
          <w:rFonts w:ascii="Arial" w:hAnsi="Arial" w:cs="Arial"/>
        </w:rPr>
        <w:t>10.1. Para fins de habilitação dos licitantes, será exigida, a documentação relativa:</w:t>
      </w:r>
    </w:p>
    <w:p w14:paraId="30BA0A6B" w14:textId="77777777" w:rsidR="00E12112" w:rsidRPr="00747D12" w:rsidRDefault="00E12112" w:rsidP="00E12112">
      <w:pPr>
        <w:ind w:right="-425"/>
        <w:jc w:val="both"/>
        <w:rPr>
          <w:rFonts w:ascii="Arial" w:hAnsi="Arial" w:cs="Arial"/>
          <w:b/>
        </w:rPr>
      </w:pPr>
    </w:p>
    <w:p w14:paraId="6C2E89BA"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5066A320" w14:textId="77777777" w:rsidR="00E12112" w:rsidRPr="00747D12" w:rsidRDefault="00E12112" w:rsidP="00E12112">
      <w:pPr>
        <w:ind w:right="-425"/>
        <w:jc w:val="both"/>
        <w:rPr>
          <w:rFonts w:ascii="Arial" w:hAnsi="Arial" w:cs="Arial"/>
          <w:b/>
          <w:color w:val="00B050"/>
        </w:rPr>
      </w:pPr>
    </w:p>
    <w:p w14:paraId="0C8CD486"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11C1E09D" w14:textId="77777777" w:rsidR="00E12112" w:rsidRPr="00747D12" w:rsidRDefault="00E12112" w:rsidP="00E12112">
      <w:pPr>
        <w:ind w:right="-425"/>
        <w:jc w:val="both"/>
        <w:rPr>
          <w:rFonts w:ascii="Arial" w:hAnsi="Arial" w:cs="Arial"/>
          <w:b/>
          <w:color w:val="00B050"/>
        </w:rPr>
      </w:pPr>
    </w:p>
    <w:p w14:paraId="55D2A8E5"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0DA64C6F" w14:textId="77777777" w:rsidR="00E12112" w:rsidRPr="00747D12" w:rsidRDefault="00E12112" w:rsidP="00E12112">
      <w:pPr>
        <w:ind w:right="-425"/>
        <w:jc w:val="both"/>
        <w:rPr>
          <w:rFonts w:ascii="Arial" w:hAnsi="Arial" w:cs="Arial"/>
        </w:rPr>
      </w:pPr>
    </w:p>
    <w:p w14:paraId="3FCEFFBD"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0335BF18" w14:textId="77777777" w:rsidR="00E12112" w:rsidRPr="00747D12" w:rsidRDefault="00E12112" w:rsidP="00E12112">
      <w:pPr>
        <w:ind w:right="-425"/>
        <w:jc w:val="both"/>
        <w:rPr>
          <w:rFonts w:ascii="Arial" w:hAnsi="Arial" w:cs="Arial"/>
          <w:color w:val="00B050"/>
        </w:rPr>
      </w:pPr>
    </w:p>
    <w:p w14:paraId="3FF0AF7F"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0F896253" w14:textId="77777777" w:rsidR="00E12112" w:rsidRPr="00747D12" w:rsidRDefault="00E12112" w:rsidP="00E12112">
      <w:pPr>
        <w:ind w:right="-425"/>
        <w:jc w:val="both"/>
        <w:rPr>
          <w:rFonts w:ascii="Arial" w:hAnsi="Arial" w:cs="Arial"/>
          <w:color w:val="00B050"/>
        </w:rPr>
      </w:pPr>
    </w:p>
    <w:p w14:paraId="248DC3B3"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6D9970AF" w14:textId="77777777" w:rsidR="00E12112" w:rsidRPr="00747D12" w:rsidRDefault="00E12112" w:rsidP="00E12112">
      <w:pPr>
        <w:ind w:right="-425"/>
        <w:jc w:val="both"/>
        <w:rPr>
          <w:rFonts w:ascii="Arial" w:hAnsi="Arial" w:cs="Arial"/>
        </w:rPr>
      </w:pPr>
    </w:p>
    <w:p w14:paraId="3284CE6E"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2BF01852" w14:textId="77777777" w:rsidR="00E12112" w:rsidRPr="00747D12" w:rsidRDefault="00E12112" w:rsidP="00E12112">
      <w:pPr>
        <w:ind w:right="-425"/>
        <w:jc w:val="both"/>
        <w:rPr>
          <w:rFonts w:ascii="Arial" w:hAnsi="Arial" w:cs="Arial"/>
        </w:rPr>
      </w:pPr>
    </w:p>
    <w:p w14:paraId="34E1CAC5" w14:textId="77777777" w:rsidR="00E12112" w:rsidRPr="00747D12" w:rsidRDefault="00E12112" w:rsidP="00E12112">
      <w:pPr>
        <w:ind w:right="-425"/>
        <w:jc w:val="both"/>
        <w:rPr>
          <w:rFonts w:ascii="Arial" w:hAnsi="Arial" w:cs="Arial"/>
        </w:rPr>
      </w:pPr>
      <w:r w:rsidRPr="00747D12">
        <w:rPr>
          <w:rFonts w:ascii="Arial" w:hAnsi="Arial" w:cs="Arial"/>
        </w:rPr>
        <w:lastRenderedPageBreak/>
        <w:t>10.2.6. Decreto de autorização e ato de registro ou autorização para funcionamento expedido pelo órgão competente, tratando-se de empresa ou sociedade estrangeira em funcionamento no país, quando a atividade assim o exigir.</w:t>
      </w:r>
    </w:p>
    <w:p w14:paraId="552CBE42" w14:textId="77777777" w:rsidR="00E12112" w:rsidRPr="00747D12" w:rsidRDefault="00E12112" w:rsidP="00E12112">
      <w:pPr>
        <w:ind w:right="-425"/>
        <w:jc w:val="both"/>
        <w:rPr>
          <w:rFonts w:ascii="Arial" w:hAnsi="Arial" w:cs="Arial"/>
        </w:rPr>
      </w:pPr>
    </w:p>
    <w:p w14:paraId="308BC9E3"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7DCCD01E" w14:textId="77777777" w:rsidR="00E12112" w:rsidRPr="00747D12" w:rsidRDefault="00E12112" w:rsidP="00E12112">
      <w:pPr>
        <w:ind w:right="-425"/>
        <w:jc w:val="both"/>
        <w:rPr>
          <w:rFonts w:ascii="Arial" w:hAnsi="Arial" w:cs="Arial"/>
          <w:b/>
          <w:color w:val="00B050"/>
        </w:rPr>
      </w:pPr>
    </w:p>
    <w:p w14:paraId="35591A1E"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364BB742" w14:textId="77777777" w:rsidR="00E12112" w:rsidRPr="00747D12" w:rsidRDefault="00E12112" w:rsidP="00E12112">
      <w:pPr>
        <w:ind w:right="-425"/>
        <w:jc w:val="both"/>
        <w:rPr>
          <w:rFonts w:ascii="Arial" w:hAnsi="Arial" w:cs="Arial"/>
          <w:bCs/>
          <w:color w:val="00B050"/>
        </w:rPr>
      </w:pPr>
    </w:p>
    <w:p w14:paraId="11C227F6"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6083B8B2"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38516493"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fornecida pela Caixa Econômica Federal, de acordo com a Lei n.° 8036 de 11 de maio de 1990;</w:t>
      </w:r>
    </w:p>
    <w:p w14:paraId="258C22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0C037E4E"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7D113C8A"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194C81E8" w14:textId="7DDB14E2"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A11291">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A11291">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272059DB" w14:textId="77777777" w:rsidR="00E12112" w:rsidRPr="00747D12" w:rsidRDefault="00E12112" w:rsidP="00E12112">
      <w:pPr>
        <w:pStyle w:val="Corpodetexto"/>
        <w:ind w:right="-425"/>
        <w:rPr>
          <w:rFonts w:ascii="Arial" w:hAnsi="Arial" w:cs="Arial"/>
          <w:b w:val="0"/>
          <w:bCs/>
          <w:color w:val="00B050"/>
          <w:sz w:val="24"/>
          <w:szCs w:val="24"/>
          <w:u w:val="none"/>
        </w:rPr>
      </w:pPr>
    </w:p>
    <w:p w14:paraId="1F23DF5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3E3C73C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3031C12E"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7FCCC42B"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6D8EAA3E"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1525F9D9"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6CEEADE8"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1B92805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E52422D" w14:textId="77777777"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lastRenderedPageBreak/>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14C19782" w14:textId="77777777"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14:paraId="61DE23ED" w14:textId="77777777" w:rsidR="00C87C72" w:rsidRPr="00747D12" w:rsidRDefault="00542C45"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E12112" w:rsidRPr="00747D12">
        <w:rPr>
          <w:rFonts w:ascii="Arial" w:hAnsi="Arial" w:cs="Arial"/>
          <w:b/>
          <w:bCs/>
        </w:rPr>
        <w:t>.5.</w:t>
      </w:r>
      <w:r w:rsidR="007271FC" w:rsidRPr="00747D12">
        <w:rPr>
          <w:rFonts w:ascii="Arial" w:hAnsi="Arial" w:cs="Arial"/>
          <w:b/>
          <w:bCs/>
          <w:u w:val="single"/>
        </w:rPr>
        <w:t>à QUALIFICAÇÃO TÉCNICA</w:t>
      </w:r>
      <w:r w:rsidR="007271FC" w:rsidRPr="00747D12">
        <w:rPr>
          <w:rFonts w:ascii="Arial" w:hAnsi="Arial" w:cs="Arial"/>
          <w:b/>
          <w:bCs/>
        </w:rPr>
        <w:t>:</w:t>
      </w:r>
    </w:p>
    <w:p w14:paraId="221522CD" w14:textId="77777777" w:rsidR="00C87C72" w:rsidRPr="00747D12" w:rsidRDefault="00C87C72" w:rsidP="00E12112">
      <w:pPr>
        <w:tabs>
          <w:tab w:val="left" w:pos="0"/>
          <w:tab w:val="left" w:pos="426"/>
          <w:tab w:val="left" w:pos="1418"/>
          <w:tab w:val="right" w:pos="9747"/>
        </w:tabs>
        <w:ind w:right="-427"/>
        <w:jc w:val="both"/>
        <w:rPr>
          <w:rFonts w:ascii="Arial" w:hAnsi="Arial" w:cs="Arial"/>
          <w:b/>
          <w:bCs/>
        </w:rPr>
      </w:pPr>
    </w:p>
    <w:p w14:paraId="1FE4D4F0" w14:textId="77777777" w:rsidR="00C87C72" w:rsidRPr="00747D12" w:rsidRDefault="007271FC" w:rsidP="007271FC">
      <w:pPr>
        <w:tabs>
          <w:tab w:val="left" w:pos="0"/>
          <w:tab w:val="left" w:pos="426"/>
          <w:tab w:val="left" w:pos="1418"/>
          <w:tab w:val="right" w:pos="9747"/>
        </w:tabs>
        <w:ind w:right="-427"/>
        <w:jc w:val="both"/>
        <w:rPr>
          <w:rFonts w:ascii="Arial" w:hAnsi="Arial" w:cs="Arial"/>
        </w:rPr>
      </w:pPr>
      <w:r w:rsidRPr="00747D12">
        <w:rPr>
          <w:rFonts w:ascii="Arial" w:hAnsi="Arial" w:cs="Arial"/>
        </w:rPr>
        <w:t xml:space="preserve">10.5.1. </w:t>
      </w:r>
      <w:r w:rsidR="00C87C72" w:rsidRPr="00747D12">
        <w:rPr>
          <w:rFonts w:ascii="Arial" w:hAnsi="Arial" w:cs="Arial"/>
        </w:rPr>
        <w:t>Prova de capacidade técnico-operacional mediante a comprovação de aptidão para</w:t>
      </w:r>
      <w:r w:rsidR="0032362F" w:rsidRPr="00747D12">
        <w:rPr>
          <w:rFonts w:ascii="Arial" w:hAnsi="Arial" w:cs="Arial"/>
        </w:rPr>
        <w:t xml:space="preserve"> </w:t>
      </w:r>
      <w:r w:rsidR="00C87C72" w:rsidRPr="00747D12">
        <w:rPr>
          <w:rFonts w:ascii="Arial" w:hAnsi="Arial" w:cs="Arial"/>
        </w:rPr>
        <w:t>desempenho de atividade pertinente e compatível em características</w:t>
      </w:r>
      <w:r w:rsidRPr="00747D12">
        <w:rPr>
          <w:rFonts w:ascii="Arial" w:hAnsi="Arial" w:cs="Arial"/>
        </w:rPr>
        <w:t>, quantidades</w:t>
      </w:r>
      <w:r w:rsidR="00C87C72" w:rsidRPr="00747D12">
        <w:rPr>
          <w:rFonts w:ascii="Arial" w:hAnsi="Arial" w:cs="Arial"/>
        </w:rPr>
        <w:t xml:space="preserve"> e prazos com o</w:t>
      </w:r>
      <w:r w:rsidR="0032362F" w:rsidRPr="00747D12">
        <w:rPr>
          <w:rFonts w:ascii="Arial" w:hAnsi="Arial" w:cs="Arial"/>
        </w:rPr>
        <w:t xml:space="preserve"> </w:t>
      </w:r>
      <w:r w:rsidR="00C87C72" w:rsidRPr="00747D12">
        <w:rPr>
          <w:rFonts w:ascii="Arial" w:hAnsi="Arial" w:cs="Arial"/>
        </w:rPr>
        <w:t xml:space="preserve">objeto da licitação a ser feita por meio de </w:t>
      </w:r>
      <w:r w:rsidRPr="00747D12">
        <w:rPr>
          <w:rFonts w:ascii="Arial" w:hAnsi="Arial" w:cs="Arial"/>
          <w:b/>
          <w:bCs/>
        </w:rPr>
        <w:t>ATESTADO</w:t>
      </w:r>
      <w:r w:rsidR="0032362F" w:rsidRPr="00747D12">
        <w:rPr>
          <w:rFonts w:ascii="Arial" w:hAnsi="Arial" w:cs="Arial"/>
          <w:b/>
          <w:bCs/>
        </w:rPr>
        <w:t xml:space="preserve"> </w:t>
      </w:r>
      <w:r w:rsidR="00C87C72" w:rsidRPr="00747D12">
        <w:rPr>
          <w:rFonts w:ascii="Arial" w:hAnsi="Arial" w:cs="Arial"/>
        </w:rPr>
        <w:t>em nome da empresa, fornecido por</w:t>
      </w:r>
      <w:r w:rsidR="0032362F" w:rsidRPr="00747D12">
        <w:rPr>
          <w:rFonts w:ascii="Arial" w:hAnsi="Arial" w:cs="Arial"/>
        </w:rPr>
        <w:t xml:space="preserve"> </w:t>
      </w:r>
      <w:r w:rsidR="00C87C72" w:rsidRPr="00747D12">
        <w:rPr>
          <w:rFonts w:ascii="Arial" w:hAnsi="Arial" w:cs="Arial"/>
        </w:rPr>
        <w:t>pessoa jurídica de direito público ou privado, inexigindo</w:t>
      </w:r>
      <w:r w:rsidR="008759B3">
        <w:rPr>
          <w:rFonts w:ascii="Arial" w:hAnsi="Arial" w:cs="Arial"/>
        </w:rPr>
        <w:t xml:space="preserve"> - </w:t>
      </w:r>
      <w:r w:rsidR="00C87C72" w:rsidRPr="00747D12">
        <w:rPr>
          <w:rFonts w:ascii="Arial" w:hAnsi="Arial" w:cs="Arial"/>
        </w:rPr>
        <w:t>se na espécie a comprovação de</w:t>
      </w:r>
      <w:r w:rsidR="0032362F" w:rsidRPr="00747D12">
        <w:rPr>
          <w:rFonts w:ascii="Arial" w:hAnsi="Arial" w:cs="Arial"/>
        </w:rPr>
        <w:t xml:space="preserve"> </w:t>
      </w:r>
      <w:r w:rsidR="00C87C72" w:rsidRPr="00747D12">
        <w:rPr>
          <w:rFonts w:ascii="Arial" w:hAnsi="Arial" w:cs="Arial"/>
        </w:rPr>
        <w:t>quantitativos mínimos;</w:t>
      </w:r>
    </w:p>
    <w:p w14:paraId="28C9B316" w14:textId="77777777" w:rsidR="00C87C72" w:rsidRPr="00747D12" w:rsidRDefault="00C87C72" w:rsidP="00E12112">
      <w:pPr>
        <w:tabs>
          <w:tab w:val="left" w:pos="0"/>
          <w:tab w:val="left" w:pos="426"/>
          <w:tab w:val="left" w:pos="1418"/>
          <w:tab w:val="right" w:pos="9747"/>
        </w:tabs>
        <w:ind w:right="-427"/>
        <w:jc w:val="both"/>
        <w:rPr>
          <w:rFonts w:ascii="Arial" w:hAnsi="Arial" w:cs="Arial"/>
          <w:b/>
          <w:bCs/>
          <w:color w:val="00B050"/>
        </w:rPr>
      </w:pPr>
    </w:p>
    <w:p w14:paraId="5CE819CC" w14:textId="77777777"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 xml:space="preserve">10.6. </w:t>
      </w:r>
      <w:r w:rsidR="00542C45" w:rsidRPr="00747D12">
        <w:rPr>
          <w:rFonts w:ascii="Arial" w:hAnsi="Arial" w:cs="Arial"/>
          <w:b/>
          <w:bCs/>
          <w:u w:val="single"/>
        </w:rPr>
        <w:t>à OUTRAS COMPROVAÇÕES</w:t>
      </w:r>
      <w:r w:rsidR="00E12112" w:rsidRPr="00747D12">
        <w:rPr>
          <w:rFonts w:ascii="Arial" w:hAnsi="Arial" w:cs="Arial"/>
          <w:b/>
          <w:bCs/>
        </w:rPr>
        <w:t>:</w:t>
      </w:r>
    </w:p>
    <w:p w14:paraId="4F3299E6" w14:textId="77777777" w:rsidR="00E12112" w:rsidRPr="00747D12" w:rsidRDefault="00E12112" w:rsidP="00E12112">
      <w:pPr>
        <w:tabs>
          <w:tab w:val="right" w:pos="9747"/>
        </w:tabs>
        <w:ind w:right="-427"/>
        <w:jc w:val="both"/>
        <w:rPr>
          <w:rFonts w:ascii="Arial" w:hAnsi="Arial" w:cs="Arial"/>
          <w:bCs/>
          <w:color w:val="00B050"/>
        </w:rPr>
      </w:pPr>
    </w:p>
    <w:p w14:paraId="6346F0E2" w14:textId="58BD303D"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7271FC" w:rsidRPr="00747D12">
        <w:rPr>
          <w:rFonts w:ascii="Arial" w:hAnsi="Arial" w:cs="Arial"/>
          <w:bCs/>
        </w:rPr>
        <w:t>6</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A11291">
        <w:rPr>
          <w:rFonts w:ascii="Arial" w:hAnsi="Arial" w:cs="Arial"/>
        </w:rPr>
        <w:t xml:space="preserve"> </w:t>
      </w:r>
      <w:r w:rsidRPr="00747D12">
        <w:rPr>
          <w:rFonts w:ascii="Arial" w:hAnsi="Arial" w:cs="Arial"/>
        </w:rPr>
        <w:t>firma proponente, assinadas por pessoa legalmente habilitada e que seja possível, identificar quem assinou.</w:t>
      </w:r>
    </w:p>
    <w:p w14:paraId="3393F042" w14:textId="77777777" w:rsidR="00E12112" w:rsidRPr="00747D12" w:rsidRDefault="00E12112" w:rsidP="00E12112">
      <w:pPr>
        <w:tabs>
          <w:tab w:val="right" w:pos="9747"/>
        </w:tabs>
        <w:ind w:left="567" w:right="-427" w:hanging="567"/>
        <w:jc w:val="both"/>
        <w:rPr>
          <w:rFonts w:ascii="Arial" w:hAnsi="Arial" w:cs="Arial"/>
          <w:color w:val="00B050"/>
        </w:rPr>
      </w:pPr>
    </w:p>
    <w:p w14:paraId="4D74EBDE" w14:textId="77777777"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19897FF6" w14:textId="77777777" w:rsidR="00E12112" w:rsidRPr="00747D12" w:rsidRDefault="00E12112" w:rsidP="00E12112">
      <w:pPr>
        <w:ind w:left="567" w:right="-427" w:hanging="567"/>
        <w:jc w:val="both"/>
        <w:rPr>
          <w:rFonts w:ascii="Arial" w:hAnsi="Arial" w:cs="Arial"/>
          <w:color w:val="00B050"/>
        </w:rPr>
      </w:pPr>
    </w:p>
    <w:p w14:paraId="4AFED1D0" w14:textId="77777777"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CC40369" w14:textId="77777777" w:rsidR="00E12112" w:rsidRPr="00747D12" w:rsidRDefault="00E12112" w:rsidP="00E12112">
      <w:pPr>
        <w:ind w:right="-427"/>
        <w:jc w:val="both"/>
        <w:rPr>
          <w:rFonts w:ascii="Arial" w:hAnsi="Arial" w:cs="Arial"/>
          <w:i/>
        </w:rPr>
      </w:pPr>
    </w:p>
    <w:p w14:paraId="76C3ADBB" w14:textId="77777777"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7271FC" w:rsidRPr="00747D12">
        <w:rPr>
          <w:rFonts w:ascii="Arial" w:hAnsi="Arial" w:cs="Arial"/>
          <w:b/>
        </w:rPr>
        <w:t>7</w:t>
      </w:r>
      <w:r w:rsidRPr="00747D12">
        <w:rPr>
          <w:rFonts w:ascii="Arial" w:hAnsi="Arial" w:cs="Arial"/>
          <w:b/>
        </w:rPr>
        <w:t xml:space="preserve"> Disposições Gerais da Habilitação:</w:t>
      </w:r>
    </w:p>
    <w:p w14:paraId="4BECCFED" w14:textId="77777777" w:rsidR="00E12112" w:rsidRPr="00747D12" w:rsidRDefault="00E12112" w:rsidP="00E12112">
      <w:pPr>
        <w:ind w:right="-427"/>
        <w:rPr>
          <w:rFonts w:ascii="Arial" w:hAnsi="Arial" w:cs="Arial"/>
        </w:rPr>
      </w:pPr>
    </w:p>
    <w:p w14:paraId="56F18DA4"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0BD39E8E" w14:textId="37215626"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937DA">
        <w:rPr>
          <w:rFonts w:ascii="Arial" w:hAnsi="Arial" w:cs="Arial"/>
        </w:rPr>
        <w:t xml:space="preserve"> </w:t>
      </w:r>
      <w:r w:rsidR="00542C45" w:rsidRPr="00747D12">
        <w:rPr>
          <w:rFonts w:ascii="Arial" w:hAnsi="Arial" w:cs="Arial"/>
        </w:rPr>
        <w:t>crime de falsidade material (Art. 297 e 298 do CP) ou ideológica (Art. 299 do CP), e ainda, de ser</w:t>
      </w:r>
      <w:r w:rsidR="00B937DA">
        <w:rPr>
          <w:rFonts w:ascii="Arial" w:hAnsi="Arial" w:cs="Arial"/>
        </w:rPr>
        <w:t xml:space="preserve"> </w:t>
      </w:r>
      <w:r w:rsidR="00542C45" w:rsidRPr="00747D12">
        <w:rPr>
          <w:rFonts w:ascii="Arial" w:hAnsi="Arial" w:cs="Arial"/>
        </w:rPr>
        <w:t>desclassificada, ou ver anulada a adjudicação e, se for caso, rescisão contratual.</w:t>
      </w:r>
    </w:p>
    <w:p w14:paraId="5076561F"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66D2C75D" w14:textId="77777777"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lastRenderedPageBreak/>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conforme art. 43 da Lei n.° 123/06, alterada pela LC 155/2016.</w:t>
      </w:r>
    </w:p>
    <w:p w14:paraId="3F372E66"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42FBE34F" w14:textId="77777777"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544C28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08C9687B"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31B9EC42"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4A974F2" w14:textId="3EAD8D74"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.5. Se o licitante for matriz, todos os documentos deverão estar em nome na matriz, e se for a</w:t>
      </w:r>
      <w:r w:rsidR="00B937DA">
        <w:rPr>
          <w:rFonts w:ascii="Arial" w:hAnsi="Arial" w:cs="Arial"/>
        </w:rPr>
        <w:t xml:space="preserve"> </w:t>
      </w:r>
      <w:r w:rsidRPr="00747D12">
        <w:rPr>
          <w:rFonts w:ascii="Arial" w:hAnsi="Arial" w:cs="Arial"/>
        </w:rPr>
        <w:t>filial, todos os documentos deverão estar em nome da filial, exceto aqueles documentos que, pela</w:t>
      </w:r>
      <w:r w:rsidR="00B937DA">
        <w:rPr>
          <w:rFonts w:ascii="Arial" w:hAnsi="Arial" w:cs="Arial"/>
        </w:rPr>
        <w:t xml:space="preserve"> </w:t>
      </w:r>
      <w:r w:rsidRPr="00747D12">
        <w:rPr>
          <w:rFonts w:ascii="Arial" w:hAnsi="Arial" w:cs="Arial"/>
        </w:rPr>
        <w:t>própria natureza, comprovadamente, forem emitidos somente em nome da matriz.</w:t>
      </w:r>
    </w:p>
    <w:p w14:paraId="33F84101"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55E29C14"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718A8780"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6A7D2A57" w14:textId="77777777"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5ECE3AB9"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28AFB35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.8. Havendo necessidade de análise minuciosa dos documentos exigidos, o Pregoeiro poderá suspender a sessão, informando no “chat” a nova data e horário para a continuidade da mesma.</w:t>
      </w:r>
    </w:p>
    <w:p w14:paraId="77809654"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1B14006A" w14:textId="7BF9369A"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.9. Cumpridas às exigências de habilitação fixadas no Edital, o licitante</w:t>
      </w:r>
      <w:r w:rsidR="00B937DA">
        <w:rPr>
          <w:rFonts w:ascii="Arial" w:hAnsi="Arial" w:cs="Arial"/>
        </w:rPr>
        <w:t xml:space="preserve"> </w:t>
      </w:r>
      <w:r w:rsidRPr="00747D12">
        <w:rPr>
          <w:rFonts w:ascii="Arial" w:hAnsi="Arial" w:cs="Arial"/>
        </w:rPr>
        <w:t>será</w:t>
      </w:r>
      <w:r w:rsidR="00B937DA">
        <w:rPr>
          <w:rFonts w:ascii="Arial" w:hAnsi="Arial" w:cs="Arial"/>
        </w:rPr>
        <w:t xml:space="preserve"> </w:t>
      </w:r>
      <w:r w:rsidRPr="00747D12">
        <w:rPr>
          <w:rFonts w:ascii="Arial" w:hAnsi="Arial" w:cs="Arial"/>
        </w:rPr>
        <w:t>declarado vencedor.</w:t>
      </w:r>
    </w:p>
    <w:p w14:paraId="6960AB9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CA290F9"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43A07C3F"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ECB43EA" w14:textId="7047869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11.1. Declarado o vencedor, qualquer licitante poderá, durante a sessão pública, de forma imediata</w:t>
      </w:r>
      <w:r w:rsidR="00B937DA">
        <w:rPr>
          <w:rFonts w:ascii="Arial" w:hAnsi="Arial" w:cs="Arial"/>
        </w:rPr>
        <w:t xml:space="preserve"> </w:t>
      </w:r>
      <w:r w:rsidRPr="00747D12">
        <w:rPr>
          <w:rFonts w:ascii="Arial" w:hAnsi="Arial" w:cs="Arial"/>
        </w:rPr>
        <w:t>e motivada, em campo próprio do sistema, manifestar sua intenção de recorrer. A falta de manifestação</w:t>
      </w:r>
      <w:r w:rsidR="00B937DA">
        <w:rPr>
          <w:rFonts w:ascii="Arial" w:hAnsi="Arial" w:cs="Arial"/>
        </w:rPr>
        <w:t xml:space="preserve"> </w:t>
      </w:r>
      <w:r w:rsidRPr="00747D12">
        <w:rPr>
          <w:rFonts w:ascii="Arial" w:hAnsi="Arial" w:cs="Arial"/>
        </w:rPr>
        <w:t>imediata e motivada do licitante importará a decadência do direito de recurso.</w:t>
      </w:r>
    </w:p>
    <w:p w14:paraId="56F96FB4"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A3F246F" w14:textId="030466EB"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B937DA">
        <w:rPr>
          <w:rFonts w:ascii="Arial" w:hAnsi="Arial" w:cs="Arial"/>
        </w:rPr>
        <w:t xml:space="preserve"> </w:t>
      </w:r>
      <w:r w:rsidRPr="00747D12">
        <w:rPr>
          <w:rFonts w:ascii="Arial" w:hAnsi="Arial" w:cs="Arial"/>
        </w:rPr>
        <w:t>em campo próprio do sistema.</w:t>
      </w:r>
    </w:p>
    <w:p w14:paraId="23657A36"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70E32D3" w14:textId="5AED013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BF0DD9">
        <w:rPr>
          <w:rFonts w:ascii="Arial" w:hAnsi="Arial" w:cs="Arial"/>
        </w:rPr>
        <w:t>0</w:t>
      </w:r>
      <w:r w:rsidRPr="00747D12">
        <w:rPr>
          <w:rFonts w:ascii="Arial" w:hAnsi="Arial" w:cs="Arial"/>
        </w:rPr>
        <w:t>3 (três)</w:t>
      </w:r>
      <w:r w:rsidR="00BF0DD9">
        <w:rPr>
          <w:rFonts w:ascii="Arial" w:hAnsi="Arial" w:cs="Arial"/>
        </w:rPr>
        <w:t xml:space="preserve"> </w:t>
      </w:r>
      <w:r w:rsidRPr="00747D12">
        <w:rPr>
          <w:rFonts w:ascii="Arial" w:hAnsi="Arial" w:cs="Arial"/>
        </w:rPr>
        <w:t>dias para apresentação das razões do recurso, sendo-lhe assegurada vista imediata dos elementos</w:t>
      </w:r>
      <w:r w:rsidR="00B937DA">
        <w:rPr>
          <w:rFonts w:ascii="Arial" w:hAnsi="Arial" w:cs="Arial"/>
        </w:rPr>
        <w:t xml:space="preserve"> </w:t>
      </w:r>
      <w:r w:rsidRPr="00747D12">
        <w:rPr>
          <w:rFonts w:ascii="Arial" w:hAnsi="Arial" w:cs="Arial"/>
        </w:rPr>
        <w:t>indispensáveis à defesa dos seus interesses.</w:t>
      </w:r>
    </w:p>
    <w:p w14:paraId="46C08DE3"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64101102" w14:textId="51556005"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11.4. Os demais licitantes ficam, desde logo, intimados a apresentar contra-razões, no mesmo</w:t>
      </w:r>
      <w:r w:rsidR="00B937DA">
        <w:rPr>
          <w:rFonts w:ascii="Arial" w:hAnsi="Arial" w:cs="Arial"/>
        </w:rPr>
        <w:t xml:space="preserve"> </w:t>
      </w:r>
      <w:r w:rsidRPr="00747D12">
        <w:rPr>
          <w:rFonts w:ascii="Arial" w:hAnsi="Arial" w:cs="Arial"/>
        </w:rPr>
        <w:t>prazo, a contar do término do prazo do recorrente, sendo-lhes assegurada vista imediata dos autos.</w:t>
      </w:r>
    </w:p>
    <w:p w14:paraId="576967DF"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C2B04E" w14:textId="77777777"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e as contrarrazões deverão ser encaminhados através do e-mail: </w:t>
      </w:r>
      <w:hyperlink r:id="rId14" w:history="1">
        <w:r w:rsidRPr="00747D12">
          <w:rPr>
            <w:rStyle w:val="Hyperlink"/>
            <w:rFonts w:ascii="Arial" w:hAnsi="Arial" w:cs="Arial"/>
            <w:color w:val="auto"/>
          </w:rPr>
          <w:t>licitacaoselviria@hotmail.com</w:t>
        </w:r>
      </w:hyperlink>
      <w:r w:rsidRPr="00747D12">
        <w:rPr>
          <w:rFonts w:ascii="Arial" w:hAnsi="Arial" w:cs="Arial"/>
        </w:rPr>
        <w:t>, respe</w:t>
      </w:r>
      <w:r w:rsidR="00B85081" w:rsidRPr="00747D12">
        <w:rPr>
          <w:rFonts w:ascii="Arial" w:hAnsi="Arial" w:cs="Arial"/>
        </w:rPr>
        <w:t>c</w:t>
      </w:r>
      <w:r w:rsidRPr="00747D12">
        <w:rPr>
          <w:rFonts w:ascii="Arial" w:hAnsi="Arial" w:cs="Arial"/>
        </w:rPr>
        <w:t>tivamente dentro dos prazos estabelecidos nos itens 11.3 e 11.4.</w:t>
      </w:r>
    </w:p>
    <w:p w14:paraId="24F24F18"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7ED10C61" w14:textId="53518F02"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B937DA">
        <w:rPr>
          <w:rFonts w:ascii="Arial" w:hAnsi="Arial" w:cs="Arial"/>
        </w:rPr>
        <w:t xml:space="preserve"> </w:t>
      </w:r>
      <w:r w:rsidRPr="00747D12">
        <w:rPr>
          <w:rFonts w:ascii="Arial" w:hAnsi="Arial" w:cs="Arial"/>
        </w:rPr>
        <w:t>aproveitamento.</w:t>
      </w:r>
    </w:p>
    <w:p w14:paraId="34D4F314"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687E1A42" w14:textId="7AE82ED8"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937DA">
        <w:rPr>
          <w:rFonts w:ascii="Arial" w:hAnsi="Arial" w:cs="Arial"/>
        </w:rPr>
        <w:t xml:space="preserve"> </w:t>
      </w:r>
      <w:r w:rsidRPr="00747D12">
        <w:rPr>
          <w:rFonts w:ascii="Arial" w:hAnsi="Arial" w:cs="Arial"/>
        </w:rPr>
        <w:t>legais.</w:t>
      </w:r>
    </w:p>
    <w:p w14:paraId="48C2479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0406D9A"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22B98450"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4215C2F6"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7E51F4C"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0BEE8ED7"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59EA749E"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1288B92D"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2234BCC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5C3AF86E" w14:textId="3859FC9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937DA">
        <w:rPr>
          <w:rFonts w:ascii="Arial" w:hAnsi="Arial" w:cs="Arial"/>
        </w:rPr>
        <w:t xml:space="preserve"> </w:t>
      </w:r>
      <w:r w:rsidRPr="00747D12">
        <w:rPr>
          <w:rFonts w:ascii="Arial" w:hAnsi="Arial" w:cs="Arial"/>
        </w:rPr>
        <w:t>procedimento à autoridade superior para homologação.</w:t>
      </w:r>
    </w:p>
    <w:p w14:paraId="5D598181" w14:textId="6F3D25D1"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937DA">
        <w:rPr>
          <w:rFonts w:ascii="Arial" w:hAnsi="Arial" w:cs="Arial"/>
        </w:rPr>
        <w:t xml:space="preserve"> </w:t>
      </w:r>
      <w:r w:rsidRPr="00747D12">
        <w:rPr>
          <w:rFonts w:ascii="Arial" w:hAnsi="Arial" w:cs="Arial"/>
        </w:rPr>
        <w:t>competente adjudicará o objeto ao licitante vencedor e homologará o procedimento licitatório.</w:t>
      </w:r>
    </w:p>
    <w:p w14:paraId="4DCA2122"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5E65E513" w14:textId="77777777" w:rsidR="00EE7A1D" w:rsidRPr="00747D12" w:rsidRDefault="00875B72"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13</w:t>
      </w:r>
      <w:r w:rsidR="00EE7A1D" w:rsidRPr="00747D12">
        <w:rPr>
          <w:rFonts w:ascii="Arial" w:hAnsi="Arial" w:cs="Arial"/>
          <w:b/>
          <w:bCs/>
        </w:rPr>
        <w:t>. DO SISTEMA DE REGISTRO DE PREÇOS</w:t>
      </w:r>
    </w:p>
    <w:p w14:paraId="0611EDEF" w14:textId="77777777" w:rsidR="00EE7A1D" w:rsidRPr="00747D12" w:rsidRDefault="00EE7A1D" w:rsidP="006543C1">
      <w:pPr>
        <w:pStyle w:val="Corpodetexto"/>
        <w:ind w:right="-427"/>
        <w:rPr>
          <w:rFonts w:ascii="Arial" w:hAnsi="Arial" w:cs="Arial"/>
          <w:color w:val="00B050"/>
          <w:sz w:val="24"/>
          <w:szCs w:val="24"/>
        </w:rPr>
      </w:pPr>
    </w:p>
    <w:p w14:paraId="78E1B01B" w14:textId="77777777" w:rsidR="000063E1"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.1</w:t>
      </w:r>
      <w:r w:rsidR="00CE46A3" w:rsidRPr="00747D12">
        <w:rPr>
          <w:rFonts w:ascii="Arial" w:hAnsi="Arial" w:cs="Arial"/>
        </w:rPr>
        <w:t>.</w:t>
      </w:r>
      <w:r w:rsidR="008759B3">
        <w:rPr>
          <w:rFonts w:ascii="Arial" w:hAnsi="Arial" w:cs="Arial"/>
        </w:rPr>
        <w:t xml:space="preserve"> </w:t>
      </w:r>
      <w:r w:rsidR="00EE7A1D" w:rsidRPr="00747D12">
        <w:rPr>
          <w:rFonts w:ascii="Arial" w:hAnsi="Arial" w:cs="Arial"/>
        </w:rPr>
        <w:t>A</w:t>
      </w:r>
      <w:r w:rsidR="00AF1732" w:rsidRPr="00747D12">
        <w:rPr>
          <w:rFonts w:ascii="Arial" w:hAnsi="Arial" w:cs="Arial"/>
        </w:rPr>
        <w:t xml:space="preserve"> Ata de Registro de Preços terá vigência de (</w:t>
      </w:r>
      <w:r w:rsidR="000D301C" w:rsidRPr="00747D12">
        <w:rPr>
          <w:rFonts w:ascii="Arial" w:hAnsi="Arial" w:cs="Arial"/>
        </w:rPr>
        <w:t xml:space="preserve">12) Doze </w:t>
      </w:r>
      <w:r w:rsidR="00B62734" w:rsidRPr="00747D12">
        <w:rPr>
          <w:rFonts w:ascii="Arial" w:hAnsi="Arial" w:cs="Arial"/>
        </w:rPr>
        <w:t>meses</w:t>
      </w:r>
      <w:r w:rsidR="00EE7A1D" w:rsidRPr="00747D12">
        <w:rPr>
          <w:rFonts w:ascii="Arial" w:hAnsi="Arial" w:cs="Arial"/>
        </w:rPr>
        <w:t xml:space="preserve">, </w:t>
      </w:r>
      <w:r w:rsidR="00A8321F" w:rsidRPr="00747D12">
        <w:rPr>
          <w:rFonts w:ascii="Arial" w:hAnsi="Arial" w:cs="Arial"/>
        </w:rPr>
        <w:t>a contar</w:t>
      </w:r>
      <w:r w:rsidR="002828BF" w:rsidRPr="00747D12">
        <w:rPr>
          <w:rFonts w:ascii="Arial" w:hAnsi="Arial" w:cs="Arial"/>
        </w:rPr>
        <w:t xml:space="preserve"> seus efeitos a partir </w:t>
      </w:r>
      <w:r w:rsidR="00A8321F" w:rsidRPr="00747D12">
        <w:rPr>
          <w:rFonts w:ascii="Arial" w:hAnsi="Arial" w:cs="Arial"/>
        </w:rPr>
        <w:t>da data de sua publicação</w:t>
      </w:r>
      <w:r w:rsidR="00AF1732" w:rsidRPr="00747D12">
        <w:rPr>
          <w:rFonts w:ascii="Arial" w:hAnsi="Arial" w:cs="Arial"/>
        </w:rPr>
        <w:t xml:space="preserve"> no Diário Oficial do Município(</w:t>
      </w:r>
      <w:hyperlink r:id="rId15" w:history="1">
        <w:r w:rsidRPr="00747D12">
          <w:rPr>
            <w:rStyle w:val="Hyperlink"/>
            <w:rFonts w:ascii="Arial" w:hAnsi="Arial" w:cs="Arial"/>
            <w:color w:val="auto"/>
          </w:rPr>
          <w:t>http://diariooficialms.com.br/assomasul</w:t>
        </w:r>
      </w:hyperlink>
      <w:r w:rsidR="00AF1732" w:rsidRPr="00747D12">
        <w:rPr>
          <w:rFonts w:ascii="Arial" w:hAnsi="Arial" w:cs="Arial"/>
        </w:rPr>
        <w:t>)</w:t>
      </w:r>
      <w:r w:rsidR="00886FEA" w:rsidRPr="00747D12">
        <w:rPr>
          <w:rFonts w:ascii="Arial" w:hAnsi="Arial" w:cs="Arial"/>
        </w:rPr>
        <w:t>.</w:t>
      </w:r>
    </w:p>
    <w:p w14:paraId="052DE430" w14:textId="77777777" w:rsidR="00B548E4" w:rsidRPr="00747D12" w:rsidRDefault="00B548E4" w:rsidP="006543C1">
      <w:pPr>
        <w:autoSpaceDE w:val="0"/>
        <w:autoSpaceDN w:val="0"/>
        <w:adjustRightInd w:val="0"/>
        <w:ind w:right="-427"/>
        <w:jc w:val="both"/>
        <w:rPr>
          <w:rFonts w:ascii="Arial" w:hAnsi="Arial" w:cs="Arial"/>
        </w:rPr>
      </w:pPr>
    </w:p>
    <w:p w14:paraId="4C97B9F6" w14:textId="77777777"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 xml:space="preserve">.2. </w:t>
      </w:r>
      <w:r w:rsidR="00E45E3A" w:rsidRPr="00747D12">
        <w:rPr>
          <w:rFonts w:ascii="Arial" w:hAnsi="Arial" w:cs="Arial"/>
        </w:rPr>
        <w:t>O Município</w:t>
      </w:r>
      <w:r w:rsidR="00EE7A1D" w:rsidRPr="00747D12">
        <w:rPr>
          <w:rFonts w:ascii="Arial" w:hAnsi="Arial" w:cs="Arial"/>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73C5F8DE" w14:textId="77777777" w:rsidR="00EE7A1D" w:rsidRPr="00747D12" w:rsidRDefault="00EE7A1D" w:rsidP="006543C1">
      <w:pPr>
        <w:autoSpaceDE w:val="0"/>
        <w:autoSpaceDN w:val="0"/>
        <w:adjustRightInd w:val="0"/>
        <w:ind w:right="-427"/>
        <w:jc w:val="both"/>
        <w:rPr>
          <w:rFonts w:ascii="Arial" w:hAnsi="Arial" w:cs="Arial"/>
        </w:rPr>
      </w:pPr>
    </w:p>
    <w:p w14:paraId="0CE94913" w14:textId="77777777"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14:paraId="6CA50B15" w14:textId="77777777" w:rsidR="00003CCD" w:rsidRPr="00747D12" w:rsidRDefault="00003CCD" w:rsidP="006543C1">
      <w:pPr>
        <w:autoSpaceDE w:val="0"/>
        <w:autoSpaceDN w:val="0"/>
        <w:adjustRightInd w:val="0"/>
        <w:ind w:right="-427"/>
        <w:jc w:val="both"/>
        <w:rPr>
          <w:rFonts w:ascii="Arial" w:hAnsi="Arial" w:cs="Arial"/>
        </w:rPr>
      </w:pPr>
    </w:p>
    <w:p w14:paraId="12A712C7" w14:textId="77777777" w:rsidR="001E5B30"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.4</w:t>
      </w:r>
      <w:r w:rsidR="00CE46A3" w:rsidRPr="00747D12">
        <w:rPr>
          <w:rFonts w:ascii="Arial" w:hAnsi="Arial" w:cs="Arial"/>
          <w:color w:val="auto"/>
        </w:rPr>
        <w:t>.</w:t>
      </w:r>
      <w:r w:rsidR="008759B3">
        <w:rPr>
          <w:rFonts w:ascii="Arial" w:hAnsi="Arial" w:cs="Arial"/>
          <w:color w:val="auto"/>
        </w:rPr>
        <w:t xml:space="preserve"> </w:t>
      </w:r>
      <w:r w:rsidR="001E5B30" w:rsidRPr="00747D12">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14:paraId="2E88105F" w14:textId="77777777" w:rsidR="002C542F" w:rsidRPr="00747D12" w:rsidRDefault="002C542F" w:rsidP="006543C1">
      <w:pPr>
        <w:pStyle w:val="Default"/>
        <w:ind w:right="-427"/>
        <w:jc w:val="both"/>
        <w:rPr>
          <w:rFonts w:ascii="Arial" w:hAnsi="Arial" w:cs="Arial"/>
          <w:color w:val="auto"/>
        </w:rPr>
      </w:pPr>
    </w:p>
    <w:p w14:paraId="34E8C934" w14:textId="77777777" w:rsidR="001E5B30" w:rsidRPr="00747D12" w:rsidRDefault="00875B72" w:rsidP="006543C1">
      <w:pPr>
        <w:pStyle w:val="Corpodetexto"/>
        <w:ind w:right="-427"/>
        <w:rPr>
          <w:rFonts w:ascii="Arial" w:hAnsi="Arial" w:cs="Arial"/>
          <w:b w:val="0"/>
          <w:sz w:val="24"/>
          <w:szCs w:val="24"/>
          <w:u w:val="none"/>
        </w:rPr>
      </w:pPr>
      <w:r w:rsidRPr="00747D12">
        <w:rPr>
          <w:rFonts w:ascii="Arial" w:hAnsi="Arial" w:cs="Arial"/>
          <w:b w:val="0"/>
          <w:bCs/>
          <w:sz w:val="24"/>
          <w:szCs w:val="24"/>
          <w:u w:val="none"/>
        </w:rPr>
        <w:t>13</w:t>
      </w:r>
      <w:r w:rsidR="002C542F" w:rsidRPr="00747D12">
        <w:rPr>
          <w:rFonts w:ascii="Arial" w:hAnsi="Arial" w:cs="Arial"/>
          <w:b w:val="0"/>
          <w:bCs/>
          <w:sz w:val="24"/>
          <w:szCs w:val="24"/>
          <w:u w:val="none"/>
        </w:rPr>
        <w:t>.5</w:t>
      </w:r>
      <w:r w:rsidR="00CE46A3" w:rsidRPr="00747D12">
        <w:rPr>
          <w:rFonts w:ascii="Arial" w:hAnsi="Arial" w:cs="Arial"/>
          <w:b w:val="0"/>
          <w:bCs/>
          <w:sz w:val="24"/>
          <w:szCs w:val="24"/>
          <w:u w:val="none"/>
        </w:rPr>
        <w:t>.</w:t>
      </w:r>
      <w:r w:rsidR="008759B3">
        <w:rPr>
          <w:rFonts w:ascii="Arial" w:hAnsi="Arial" w:cs="Arial"/>
          <w:b w:val="0"/>
          <w:bCs/>
          <w:sz w:val="24"/>
          <w:szCs w:val="24"/>
          <w:u w:val="none"/>
        </w:rPr>
        <w:t xml:space="preserve"> </w:t>
      </w:r>
      <w:r w:rsidR="001E5B30" w:rsidRPr="00747D12">
        <w:rPr>
          <w:rFonts w:ascii="Arial" w:hAnsi="Arial" w:cs="Arial"/>
          <w:b w:val="0"/>
          <w:sz w:val="24"/>
          <w:szCs w:val="24"/>
          <w:u w:val="none"/>
        </w:rPr>
        <w:t>Decididos os recursos porventura interpostos</w:t>
      </w:r>
      <w:r w:rsidR="001749C0" w:rsidRPr="00747D12">
        <w:rPr>
          <w:rFonts w:ascii="Arial" w:hAnsi="Arial" w:cs="Arial"/>
          <w:b w:val="0"/>
          <w:sz w:val="24"/>
          <w:szCs w:val="24"/>
          <w:u w:val="none"/>
        </w:rPr>
        <w:t>,</w:t>
      </w:r>
      <w:r w:rsidR="001E5B30" w:rsidRPr="00747D12">
        <w:rPr>
          <w:rFonts w:ascii="Arial" w:hAnsi="Arial" w:cs="Arial"/>
          <w:b w:val="0"/>
          <w:sz w:val="24"/>
          <w:szCs w:val="24"/>
          <w:u w:val="none"/>
        </w:rPr>
        <w:t xml:space="preserve"> e constatada a regularidade dos atos procedimentais pela autoridade competente, esta registrará o preço do licitante vencedor e homologará o procedimento licitatório.</w:t>
      </w:r>
    </w:p>
    <w:p w14:paraId="617BAEAC" w14:textId="77777777" w:rsidR="00F92500" w:rsidRPr="00747D12" w:rsidRDefault="00F92500" w:rsidP="006543C1">
      <w:pPr>
        <w:pStyle w:val="Corpodetexto"/>
        <w:ind w:right="-427"/>
        <w:rPr>
          <w:rFonts w:ascii="Arial" w:hAnsi="Arial" w:cs="Arial"/>
          <w:b w:val="0"/>
          <w:sz w:val="24"/>
          <w:szCs w:val="24"/>
          <w:u w:val="none"/>
        </w:rPr>
      </w:pPr>
    </w:p>
    <w:p w14:paraId="60E8F411" w14:textId="77777777" w:rsidR="00A504F3"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.6</w:t>
      </w:r>
      <w:r w:rsidR="00CE46A3" w:rsidRPr="00747D12">
        <w:rPr>
          <w:rFonts w:ascii="Arial" w:hAnsi="Arial" w:cs="Arial"/>
          <w:color w:val="auto"/>
        </w:rPr>
        <w:t>.</w:t>
      </w:r>
      <w:r w:rsidR="008759B3">
        <w:rPr>
          <w:rFonts w:ascii="Arial" w:hAnsi="Arial" w:cs="Arial"/>
          <w:color w:val="auto"/>
        </w:rPr>
        <w:t xml:space="preserve"> </w:t>
      </w:r>
      <w:r w:rsidR="00A504F3" w:rsidRPr="00747D12">
        <w:rPr>
          <w:rFonts w:ascii="Arial" w:hAnsi="Arial" w:cs="Arial"/>
          <w:color w:val="auto"/>
        </w:rPr>
        <w:t>Homol</w:t>
      </w:r>
      <w:r w:rsidR="00200F6E" w:rsidRPr="00747D12">
        <w:rPr>
          <w:rFonts w:ascii="Arial" w:hAnsi="Arial" w:cs="Arial"/>
          <w:color w:val="auto"/>
        </w:rPr>
        <w:t>ogado o resultado da licitação</w:t>
      </w:r>
      <w:r w:rsidR="00A504F3" w:rsidRPr="00747D12">
        <w:rPr>
          <w:rFonts w:ascii="Arial" w:hAnsi="Arial" w:cs="Arial"/>
          <w:color w:val="auto"/>
        </w:rPr>
        <w:t xml:space="preserve">, respeitada a ordem de classificação e a quantidade de fornecedores a serem registrados, </w:t>
      </w:r>
      <w:r w:rsidR="00200F6E" w:rsidRPr="00747D12">
        <w:rPr>
          <w:rFonts w:ascii="Arial" w:hAnsi="Arial" w:cs="Arial"/>
          <w:color w:val="auto"/>
        </w:rPr>
        <w:t xml:space="preserve">convocará os interessados para </w:t>
      </w:r>
      <w:r w:rsidR="00A504F3" w:rsidRPr="00747D12">
        <w:rPr>
          <w:rFonts w:ascii="Arial" w:hAnsi="Arial" w:cs="Arial"/>
          <w:color w:val="auto"/>
        </w:rPr>
        <w:t xml:space="preserve">procederem à assinatura da Ata de </w:t>
      </w:r>
      <w:r w:rsidR="003033FB" w:rsidRPr="00747D12">
        <w:rPr>
          <w:rFonts w:ascii="Arial" w:hAnsi="Arial" w:cs="Arial"/>
          <w:color w:val="auto"/>
        </w:rPr>
        <w:t>Registro de Preços, a qual,</w:t>
      </w:r>
      <w:r w:rsidR="00A504F3" w:rsidRPr="00747D12">
        <w:rPr>
          <w:rFonts w:ascii="Arial" w:hAnsi="Arial" w:cs="Arial"/>
          <w:color w:val="auto"/>
        </w:rPr>
        <w:t xml:space="preserve"> cumpridos os requisitos de publicidade, terá efeito de compromisso de fornecimento nas condições estabelecidas. </w:t>
      </w:r>
    </w:p>
    <w:p w14:paraId="63E82C7B" w14:textId="77777777" w:rsidR="002C542F" w:rsidRPr="00747D12" w:rsidRDefault="002C542F" w:rsidP="006543C1">
      <w:pPr>
        <w:pStyle w:val="Default"/>
        <w:ind w:right="-427"/>
        <w:jc w:val="both"/>
        <w:rPr>
          <w:rFonts w:ascii="Arial" w:hAnsi="Arial" w:cs="Arial"/>
          <w:color w:val="auto"/>
        </w:rPr>
      </w:pPr>
    </w:p>
    <w:p w14:paraId="5CFF51A2" w14:textId="77777777"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.7</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9EBA3B8" w14:textId="77777777" w:rsidR="002C542F" w:rsidRPr="00747D12" w:rsidRDefault="002C542F" w:rsidP="006543C1">
      <w:pPr>
        <w:pStyle w:val="Default"/>
        <w:ind w:right="-427"/>
        <w:jc w:val="both"/>
        <w:rPr>
          <w:rFonts w:ascii="Arial" w:hAnsi="Arial" w:cs="Arial"/>
          <w:bCs/>
          <w:color w:val="auto"/>
        </w:rPr>
      </w:pPr>
    </w:p>
    <w:p w14:paraId="6FF4AAF3" w14:textId="77777777"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.8</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Os licitantes classificados que manifestarem a intenção de registrar preços na Ata terão sua proposta e documentação de habilitação analisadas</w:t>
      </w:r>
      <w:r w:rsidR="00287690" w:rsidRPr="00747D12">
        <w:rPr>
          <w:rFonts w:ascii="Arial" w:hAnsi="Arial" w:cs="Arial"/>
          <w:color w:val="auto"/>
        </w:rPr>
        <w:t>.</w:t>
      </w:r>
    </w:p>
    <w:p w14:paraId="184F15B4" w14:textId="77777777" w:rsidR="00F0284E" w:rsidRPr="00747D12" w:rsidRDefault="00F0284E" w:rsidP="006543C1">
      <w:pPr>
        <w:pStyle w:val="Default"/>
        <w:ind w:right="-427"/>
        <w:jc w:val="both"/>
        <w:rPr>
          <w:rFonts w:ascii="Arial" w:hAnsi="Arial" w:cs="Arial"/>
          <w:color w:val="auto"/>
        </w:rPr>
      </w:pPr>
    </w:p>
    <w:p w14:paraId="2D0063BF" w14:textId="77777777" w:rsidR="00292EDA"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.9</w:t>
      </w:r>
      <w:r w:rsidR="00CE46A3" w:rsidRPr="00747D12">
        <w:rPr>
          <w:rFonts w:ascii="Arial" w:hAnsi="Arial" w:cs="Arial"/>
          <w:b w:val="0"/>
          <w:sz w:val="24"/>
          <w:szCs w:val="24"/>
          <w:u w:val="none"/>
        </w:rPr>
        <w:t>.</w:t>
      </w:r>
      <w:r w:rsidR="00292EDA" w:rsidRPr="00747D12">
        <w:rPr>
          <w:rFonts w:ascii="Arial" w:hAnsi="Arial" w:cs="Arial"/>
          <w:b w:val="0"/>
          <w:sz w:val="24"/>
          <w:szCs w:val="24"/>
          <w:u w:val="none"/>
        </w:rPr>
        <w:t>É facultado à Administração, quando o convocado não assinar a Ata de Registro de Preços</w:t>
      </w:r>
      <w:r w:rsidR="00DF70C0" w:rsidRPr="00747D12">
        <w:rPr>
          <w:rFonts w:ascii="Arial" w:hAnsi="Arial" w:cs="Arial"/>
          <w:b w:val="0"/>
          <w:sz w:val="24"/>
          <w:szCs w:val="24"/>
          <w:u w:val="none"/>
        </w:rPr>
        <w:t>,</w:t>
      </w:r>
      <w:r w:rsidR="009A2C0A" w:rsidRPr="00747D12">
        <w:rPr>
          <w:rFonts w:ascii="Arial" w:hAnsi="Arial" w:cs="Arial"/>
          <w:b w:val="0"/>
          <w:sz w:val="24"/>
          <w:szCs w:val="24"/>
          <w:u w:val="none"/>
        </w:rPr>
        <w:t xml:space="preserve"> no prazo de até </w:t>
      </w:r>
      <w:r w:rsidR="00426779" w:rsidRPr="00747D12">
        <w:rPr>
          <w:rFonts w:ascii="Arial" w:hAnsi="Arial" w:cs="Arial"/>
          <w:b w:val="0"/>
          <w:sz w:val="24"/>
          <w:szCs w:val="24"/>
          <w:u w:val="none"/>
        </w:rPr>
        <w:t>03</w:t>
      </w:r>
      <w:r w:rsidR="009A2C0A"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9A2C0A" w:rsidRPr="00747D12">
        <w:rPr>
          <w:rFonts w:ascii="Arial" w:hAnsi="Arial" w:cs="Arial"/>
          <w:b w:val="0"/>
          <w:sz w:val="24"/>
          <w:szCs w:val="24"/>
          <w:u w:val="none"/>
        </w:rPr>
        <w:t>) dias úteis,</w:t>
      </w:r>
      <w:r w:rsidR="00BF0DD9">
        <w:rPr>
          <w:rFonts w:ascii="Arial" w:hAnsi="Arial" w:cs="Arial"/>
          <w:b w:val="0"/>
          <w:sz w:val="24"/>
          <w:szCs w:val="24"/>
          <w:u w:val="none"/>
        </w:rPr>
        <w:t xml:space="preserve"> </w:t>
      </w:r>
      <w:r w:rsidR="00292EDA" w:rsidRPr="00747D12">
        <w:rPr>
          <w:rFonts w:ascii="Arial" w:hAnsi="Arial" w:cs="Arial"/>
          <w:b w:val="0"/>
          <w:sz w:val="24"/>
          <w:szCs w:val="24"/>
          <w:u w:val="none"/>
        </w:rPr>
        <w:t>nas condições estabelecidas, convocar os licitantes remanescentes, na ordem de classificação, para fazê-lo</w:t>
      </w:r>
      <w:r w:rsidR="004B6FA4" w:rsidRPr="00747D12">
        <w:rPr>
          <w:rFonts w:ascii="Arial" w:hAnsi="Arial" w:cs="Arial"/>
          <w:b w:val="0"/>
          <w:sz w:val="24"/>
          <w:szCs w:val="24"/>
          <w:u w:val="none"/>
        </w:rPr>
        <w:t xml:space="preserve"> em igual prazo e</w:t>
      </w:r>
      <w:r w:rsidR="00292EDA" w:rsidRPr="00747D12">
        <w:rPr>
          <w:rFonts w:ascii="Arial" w:hAnsi="Arial" w:cs="Arial"/>
          <w:b w:val="0"/>
          <w:sz w:val="24"/>
          <w:szCs w:val="24"/>
          <w:u w:val="none"/>
        </w:rPr>
        <w:t xml:space="preserve"> nas mesmas condições propostas pelo primeiro classificado.</w:t>
      </w:r>
    </w:p>
    <w:p w14:paraId="02FF6990" w14:textId="77777777" w:rsidR="00D57D93" w:rsidRPr="00747D12" w:rsidRDefault="00D57D93" w:rsidP="006543C1">
      <w:pPr>
        <w:pStyle w:val="Corpodetexto"/>
        <w:ind w:right="-427"/>
        <w:rPr>
          <w:rFonts w:ascii="Arial" w:hAnsi="Arial" w:cs="Arial"/>
          <w:sz w:val="24"/>
          <w:szCs w:val="24"/>
        </w:rPr>
      </w:pPr>
    </w:p>
    <w:p w14:paraId="1B815E41" w14:textId="77777777" w:rsidR="006D57F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13</w:t>
      </w:r>
      <w:r w:rsidR="00DF70C0" w:rsidRPr="00747D12">
        <w:rPr>
          <w:rFonts w:ascii="Arial" w:hAnsi="Arial" w:cs="Arial"/>
          <w:b w:val="0"/>
          <w:sz w:val="24"/>
          <w:szCs w:val="24"/>
          <w:u w:val="none"/>
        </w:rPr>
        <w:t>.10</w:t>
      </w:r>
      <w:r w:rsidR="00CE46A3" w:rsidRPr="00747D12">
        <w:rPr>
          <w:rFonts w:ascii="Arial" w:hAnsi="Arial" w:cs="Arial"/>
          <w:b w:val="0"/>
          <w:sz w:val="24"/>
          <w:szCs w:val="24"/>
          <w:u w:val="none"/>
        </w:rPr>
        <w:t>.</w:t>
      </w:r>
      <w:r w:rsidR="00D57D93" w:rsidRPr="00747D12">
        <w:rPr>
          <w:rFonts w:ascii="Arial" w:hAnsi="Arial" w:cs="Arial"/>
          <w:b w:val="0"/>
          <w:sz w:val="24"/>
          <w:szCs w:val="24"/>
          <w:u w:val="none"/>
        </w:rPr>
        <w:t>É vedado efetuar acréscimos nos quantitativos fixados pela Ata de Registro de Preços, inclusive o acréscimo de que trata o § 1º do art. 65 da Lei n</w:t>
      </w:r>
      <w:r w:rsidR="003033FB" w:rsidRPr="00747D12">
        <w:rPr>
          <w:rFonts w:ascii="Arial" w:hAnsi="Arial" w:cs="Arial"/>
          <w:b w:val="0"/>
          <w:sz w:val="24"/>
          <w:szCs w:val="24"/>
          <w:u w:val="none"/>
        </w:rPr>
        <w:t>.</w:t>
      </w:r>
      <w:r w:rsidR="00D57D93" w:rsidRPr="00747D12">
        <w:rPr>
          <w:rFonts w:ascii="Arial" w:hAnsi="Arial" w:cs="Arial"/>
          <w:b w:val="0"/>
          <w:sz w:val="24"/>
          <w:szCs w:val="24"/>
          <w:u w:val="none"/>
        </w:rPr>
        <w:t>º 8.666/93, sem prejuízo da possibilidade de alterações dos contratos eventualmente firmados.</w:t>
      </w:r>
    </w:p>
    <w:p w14:paraId="4D09AC25" w14:textId="77777777" w:rsidR="000955F5" w:rsidRPr="00747D12" w:rsidRDefault="000955F5" w:rsidP="006543C1">
      <w:pPr>
        <w:pStyle w:val="Corpodetexto"/>
        <w:ind w:right="-427"/>
        <w:rPr>
          <w:rFonts w:ascii="Arial" w:hAnsi="Arial" w:cs="Arial"/>
          <w:b w:val="0"/>
          <w:sz w:val="24"/>
          <w:szCs w:val="24"/>
          <w:u w:val="none"/>
        </w:rPr>
      </w:pPr>
    </w:p>
    <w:p w14:paraId="071DF1B2" w14:textId="77777777" w:rsidR="00875B72" w:rsidRPr="00747D12" w:rsidRDefault="00875B72" w:rsidP="00875B7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14</w:t>
      </w:r>
      <w:r w:rsidR="00541B25" w:rsidRPr="00747D12">
        <w:rPr>
          <w:rFonts w:ascii="Arial" w:hAnsi="Arial" w:cs="Arial"/>
          <w:b/>
          <w:bCs/>
        </w:rPr>
        <w:t xml:space="preserve">. </w:t>
      </w:r>
      <w:r w:rsidRPr="00747D12">
        <w:rPr>
          <w:rFonts w:ascii="Arial" w:hAnsi="Arial" w:cs="Arial"/>
          <w:b/>
          <w:bCs/>
        </w:rPr>
        <w:t>DO TERMO DE CONTRATO OU INSTRUMENTO EQUIVALENTE</w:t>
      </w:r>
    </w:p>
    <w:p w14:paraId="22CDDC82" w14:textId="77777777" w:rsidR="00875B72" w:rsidRPr="00747D12" w:rsidRDefault="00875B72" w:rsidP="006543C1">
      <w:pPr>
        <w:pStyle w:val="Corpodetexto"/>
        <w:ind w:right="-427"/>
        <w:rPr>
          <w:rFonts w:ascii="Arial" w:hAnsi="Arial" w:cs="Arial"/>
          <w:b w:val="0"/>
          <w:color w:val="00B050"/>
          <w:sz w:val="24"/>
          <w:szCs w:val="24"/>
          <w:u w:val="none"/>
        </w:rPr>
      </w:pPr>
    </w:p>
    <w:p w14:paraId="4E912C76" w14:textId="77777777"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o com o art. 62 da Lei 8.666/93, desde que, seja assinado dentro do prazo de validade da ata.</w:t>
      </w:r>
    </w:p>
    <w:p w14:paraId="32637E6A" w14:textId="77777777" w:rsidR="005C434E" w:rsidRPr="00747D12" w:rsidRDefault="005C434E" w:rsidP="006543C1">
      <w:pPr>
        <w:pStyle w:val="Corpodetexto"/>
        <w:ind w:right="-427"/>
        <w:rPr>
          <w:rFonts w:ascii="Arial" w:hAnsi="Arial" w:cs="Arial"/>
          <w:b w:val="0"/>
          <w:sz w:val="24"/>
          <w:szCs w:val="24"/>
          <w:u w:val="none"/>
        </w:rPr>
      </w:pPr>
    </w:p>
    <w:p w14:paraId="2DF5704A" w14:textId="6CF08407"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A11291">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3BE1A12C" w14:textId="77777777" w:rsidR="00C65E92" w:rsidRPr="00747D12" w:rsidRDefault="00C65E92" w:rsidP="006543C1">
      <w:pPr>
        <w:pStyle w:val="Corpodetexto"/>
        <w:ind w:right="-427"/>
        <w:rPr>
          <w:rFonts w:ascii="Arial" w:hAnsi="Arial" w:cs="Arial"/>
          <w:b w:val="0"/>
          <w:sz w:val="24"/>
          <w:szCs w:val="24"/>
          <w:u w:val="none"/>
        </w:rPr>
      </w:pPr>
    </w:p>
    <w:p w14:paraId="59F0EA1A" w14:textId="77777777"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0A51CE7A" w14:textId="77777777" w:rsidR="004248F9" w:rsidRPr="00747D12" w:rsidRDefault="004248F9" w:rsidP="006543C1">
      <w:pPr>
        <w:pStyle w:val="Corpodetexto"/>
        <w:ind w:right="-427"/>
        <w:rPr>
          <w:rFonts w:ascii="Arial" w:hAnsi="Arial" w:cs="Arial"/>
          <w:b w:val="0"/>
          <w:sz w:val="24"/>
          <w:szCs w:val="24"/>
          <w:u w:val="none"/>
        </w:rPr>
      </w:pPr>
    </w:p>
    <w:p w14:paraId="7F6AC86D" w14:textId="77777777"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3E9800F3" w14:textId="77777777" w:rsidR="00421084" w:rsidRPr="00747D12" w:rsidRDefault="00421084" w:rsidP="006543C1">
      <w:pPr>
        <w:pStyle w:val="Corpodetexto"/>
        <w:ind w:right="-427"/>
        <w:rPr>
          <w:rFonts w:ascii="Arial" w:hAnsi="Arial" w:cs="Arial"/>
          <w:b w:val="0"/>
          <w:sz w:val="24"/>
          <w:szCs w:val="24"/>
          <w:u w:val="none"/>
        </w:rPr>
      </w:pPr>
    </w:p>
    <w:p w14:paraId="68692DC9" w14:textId="77777777"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260E6B1C" w14:textId="77777777" w:rsidR="00311992" w:rsidRPr="00747D12" w:rsidRDefault="00311992" w:rsidP="006543C1">
      <w:pPr>
        <w:pStyle w:val="Corpodetexto"/>
        <w:ind w:right="-427"/>
        <w:rPr>
          <w:rFonts w:ascii="Arial" w:hAnsi="Arial" w:cs="Arial"/>
          <w:b w:val="0"/>
          <w:sz w:val="24"/>
          <w:szCs w:val="24"/>
          <w:u w:val="none"/>
        </w:rPr>
      </w:pPr>
    </w:p>
    <w:p w14:paraId="122FEB04" w14:textId="77777777"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5357A3C3" w14:textId="77777777" w:rsidR="00287D4C" w:rsidRPr="00747D12" w:rsidRDefault="00287D4C" w:rsidP="006543C1">
      <w:pPr>
        <w:pStyle w:val="Corpodetexto"/>
        <w:ind w:right="-427"/>
        <w:rPr>
          <w:rFonts w:ascii="Arial" w:hAnsi="Arial" w:cs="Arial"/>
          <w:b w:val="0"/>
          <w:color w:val="00B050"/>
          <w:sz w:val="24"/>
          <w:szCs w:val="24"/>
          <w:u w:val="none"/>
        </w:rPr>
      </w:pPr>
    </w:p>
    <w:p w14:paraId="6432493A" w14:textId="77777777"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78302AA8" w14:textId="77777777" w:rsidR="001E5B30" w:rsidRPr="00747D12" w:rsidRDefault="001E5B30" w:rsidP="006543C1">
      <w:pPr>
        <w:pStyle w:val="Corpodetexto"/>
        <w:ind w:right="-427"/>
        <w:rPr>
          <w:rFonts w:ascii="Arial" w:hAnsi="Arial" w:cs="Arial"/>
          <w:color w:val="00B050"/>
          <w:sz w:val="24"/>
          <w:szCs w:val="24"/>
          <w:u w:val="none"/>
        </w:rPr>
      </w:pPr>
    </w:p>
    <w:p w14:paraId="6AE16125" w14:textId="77777777"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15</w:t>
      </w:r>
      <w:r w:rsidR="00BB7BC9" w:rsidRPr="00747D12">
        <w:rPr>
          <w:rFonts w:ascii="Arial" w:hAnsi="Arial" w:cs="Arial"/>
          <w:b/>
          <w:bCs/>
        </w:rPr>
        <w:t>. DO LOCAL E DA FORMA DE ENTREGA</w:t>
      </w:r>
    </w:p>
    <w:p w14:paraId="6358BADB" w14:textId="77777777" w:rsidR="00A16FF6" w:rsidRPr="00747D12" w:rsidRDefault="00A16FF6" w:rsidP="00A16FF6">
      <w:pPr>
        <w:jc w:val="both"/>
        <w:rPr>
          <w:rFonts w:ascii="Arial" w:hAnsi="Arial" w:cs="Arial"/>
        </w:rPr>
      </w:pPr>
    </w:p>
    <w:p w14:paraId="5E054B7C" w14:textId="77777777"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.1. O(s) participante(s) vencedor(es) deverá(ão) entregar os </w:t>
      </w:r>
      <w:r w:rsidR="003C7223" w:rsidRPr="00747D12">
        <w:rPr>
          <w:rFonts w:ascii="Arial" w:hAnsi="Arial" w:cs="Arial"/>
        </w:rPr>
        <w:t xml:space="preserve">produtos </w:t>
      </w:r>
      <w:proofErr w:type="gramStart"/>
      <w:r w:rsidR="003C7223" w:rsidRPr="00747D12">
        <w:rPr>
          <w:rFonts w:ascii="Arial" w:hAnsi="Arial" w:cs="Arial"/>
        </w:rPr>
        <w:t xml:space="preserve">no </w:t>
      </w:r>
      <w:r w:rsidR="00E37589" w:rsidRPr="00747D12">
        <w:rPr>
          <w:rFonts w:ascii="Arial" w:hAnsi="Arial" w:cs="Arial"/>
        </w:rPr>
        <w:t xml:space="preserve"> almoxarifado</w:t>
      </w:r>
      <w:proofErr w:type="gramEnd"/>
      <w:r w:rsidR="00E37589" w:rsidRPr="00747D12">
        <w:rPr>
          <w:rFonts w:ascii="Arial" w:hAnsi="Arial" w:cs="Arial"/>
        </w:rPr>
        <w:t xml:space="preserve"> da Prefeitura Municipal de Selvíria, sito à Avenida</w:t>
      </w:r>
      <w:r w:rsidR="0004243C" w:rsidRPr="00747D12">
        <w:rPr>
          <w:rFonts w:ascii="Arial" w:hAnsi="Arial" w:cs="Arial"/>
        </w:rPr>
        <w:t xml:space="preserve"> João Selvirio de Souza nº 997 - </w:t>
      </w:r>
      <w:r w:rsidR="00E37589" w:rsidRPr="00747D12">
        <w:rPr>
          <w:rFonts w:ascii="Arial" w:hAnsi="Arial" w:cs="Arial"/>
        </w:rPr>
        <w:t xml:space="preserve">Centro, no Município de Selvíria – MS, CEP: 79.590-000, conforme solicitação </w:t>
      </w:r>
      <w:r w:rsidR="00E37589" w:rsidRPr="00747D12">
        <w:rPr>
          <w:rFonts w:ascii="Arial" w:hAnsi="Arial" w:cs="Arial"/>
        </w:rPr>
        <w:lastRenderedPageBreak/>
        <w:t>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14:paraId="0C2DAB6B" w14:textId="77777777" w:rsidR="00E37589" w:rsidRPr="00747D12" w:rsidRDefault="00E37589" w:rsidP="00E37589">
      <w:pPr>
        <w:widowControl w:val="0"/>
        <w:ind w:right="-427"/>
        <w:jc w:val="both"/>
        <w:rPr>
          <w:rFonts w:ascii="Arial" w:hAnsi="Arial" w:cs="Arial"/>
        </w:rPr>
      </w:pPr>
    </w:p>
    <w:p w14:paraId="4F15D367" w14:textId="1DEB8D00" w:rsidR="00E37589" w:rsidRPr="00747D12" w:rsidRDefault="00DE64EA" w:rsidP="00E37589">
      <w:pPr>
        <w:widowControl w:val="0"/>
        <w:ind w:right="-427"/>
        <w:jc w:val="both"/>
        <w:rPr>
          <w:rFonts w:ascii="Arial" w:hAnsi="Arial" w:cs="Arial"/>
          <w:color w:val="00B050"/>
        </w:rPr>
      </w:pPr>
      <w:r w:rsidRPr="00747D12">
        <w:rPr>
          <w:rFonts w:ascii="Arial" w:hAnsi="Arial" w:cs="Arial"/>
        </w:rPr>
        <w:t>15</w:t>
      </w:r>
      <w:r w:rsidR="00E37589" w:rsidRPr="00747D12">
        <w:rPr>
          <w:rFonts w:ascii="Arial" w:hAnsi="Arial" w:cs="Arial"/>
        </w:rPr>
        <w:t>.2 Os itens serão entregues conforme marca tipo, qualidade, medidas, validade</w:t>
      </w:r>
      <w:r w:rsidR="006B4DBA">
        <w:rPr>
          <w:rFonts w:ascii="Arial" w:hAnsi="Arial" w:cs="Arial"/>
        </w:rPr>
        <w:t>;</w:t>
      </w:r>
      <w:r w:rsidR="00E37589" w:rsidRPr="00747D12">
        <w:rPr>
          <w:rFonts w:ascii="Arial" w:hAnsi="Arial" w:cs="Arial"/>
        </w:rPr>
        <w:t xml:space="preserve"> </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135C04B7" w14:textId="77777777" w:rsidR="000955F5" w:rsidRPr="00747D12" w:rsidRDefault="000955F5" w:rsidP="00E37589">
      <w:pPr>
        <w:widowControl w:val="0"/>
        <w:ind w:right="-427"/>
        <w:jc w:val="both"/>
        <w:rPr>
          <w:rFonts w:ascii="Arial" w:hAnsi="Arial" w:cs="Arial"/>
          <w:color w:val="00B050"/>
        </w:rPr>
      </w:pPr>
    </w:p>
    <w:p w14:paraId="4C2DA258" w14:textId="77777777"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0DB9D6D9" w14:textId="77777777" w:rsidR="007D2BE0" w:rsidRPr="00747D12" w:rsidRDefault="007D2BE0" w:rsidP="00E37589">
      <w:pPr>
        <w:widowControl w:val="0"/>
        <w:ind w:right="-427"/>
        <w:jc w:val="both"/>
        <w:rPr>
          <w:rFonts w:ascii="Arial" w:hAnsi="Arial" w:cs="Arial"/>
          <w:color w:val="00B050"/>
        </w:rPr>
      </w:pPr>
    </w:p>
    <w:p w14:paraId="2D74043F" w14:textId="16AE86BB"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A11291">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56D3AE51" w14:textId="77777777" w:rsidR="005F573C" w:rsidRPr="00747D12" w:rsidRDefault="005F573C" w:rsidP="00E37589">
      <w:pPr>
        <w:widowControl w:val="0"/>
        <w:ind w:right="-427"/>
        <w:jc w:val="both"/>
        <w:rPr>
          <w:rFonts w:ascii="Arial" w:hAnsi="Arial" w:cs="Arial"/>
        </w:rPr>
      </w:pPr>
    </w:p>
    <w:p w14:paraId="11D33391" w14:textId="6205E1A6" w:rsidR="005F573C" w:rsidRPr="00747D12" w:rsidRDefault="00DE64EA" w:rsidP="005F573C">
      <w:pPr>
        <w:ind w:right="-425"/>
        <w:jc w:val="both"/>
        <w:rPr>
          <w:rFonts w:ascii="Arial" w:hAnsi="Arial" w:cs="Arial"/>
        </w:rPr>
      </w:pPr>
      <w:r w:rsidRPr="00747D12">
        <w:rPr>
          <w:rFonts w:ascii="Arial" w:hAnsi="Arial" w:cs="Arial"/>
        </w:rPr>
        <w:t>15</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A11291">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6E6E08DB" w14:textId="77777777" w:rsidR="00322BE3" w:rsidRPr="00747D12" w:rsidRDefault="00322BE3" w:rsidP="002D4AD1">
      <w:pPr>
        <w:pStyle w:val="Subttulo"/>
        <w:ind w:right="-427"/>
        <w:jc w:val="both"/>
        <w:rPr>
          <w:rFonts w:ascii="Arial" w:hAnsi="Arial" w:cs="Arial"/>
          <w:b w:val="0"/>
          <w:color w:val="00B050"/>
          <w:szCs w:val="24"/>
        </w:rPr>
      </w:pPr>
    </w:p>
    <w:p w14:paraId="0E56A8D5" w14:textId="77777777" w:rsidR="00BB7BC9" w:rsidRPr="00747D12" w:rsidRDefault="004E081D"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DE64EA" w:rsidRPr="00747D12">
        <w:rPr>
          <w:rFonts w:ascii="Arial" w:hAnsi="Arial" w:cs="Arial"/>
          <w:b/>
          <w:bCs/>
        </w:rPr>
        <w:t>6</w:t>
      </w:r>
      <w:r w:rsidR="00A6597B" w:rsidRPr="00747D12">
        <w:rPr>
          <w:rFonts w:ascii="Arial" w:hAnsi="Arial" w:cs="Arial"/>
          <w:b/>
          <w:bCs/>
        </w:rPr>
        <w:t>.</w:t>
      </w:r>
      <w:r w:rsidR="00BB7BC9" w:rsidRPr="00747D12">
        <w:rPr>
          <w:rFonts w:ascii="Arial" w:hAnsi="Arial" w:cs="Arial"/>
          <w:b/>
          <w:bCs/>
        </w:rPr>
        <w:t xml:space="preserve"> DAS CONDIÇÕES DE PAGAMENTO</w:t>
      </w:r>
    </w:p>
    <w:p w14:paraId="2D979CD1" w14:textId="77777777" w:rsidR="00BB7BC9" w:rsidRPr="00747D12" w:rsidRDefault="00BB7BC9" w:rsidP="006543C1">
      <w:pPr>
        <w:pStyle w:val="Corpodetexto"/>
        <w:ind w:right="-427"/>
        <w:rPr>
          <w:rFonts w:ascii="Arial" w:hAnsi="Arial" w:cs="Arial"/>
          <w:bCs/>
          <w:color w:val="00B050"/>
          <w:sz w:val="24"/>
          <w:szCs w:val="24"/>
          <w:u w:val="none"/>
        </w:rPr>
      </w:pPr>
    </w:p>
    <w:p w14:paraId="2C67C290" w14:textId="77777777" w:rsidR="004E081D" w:rsidRPr="00747D12" w:rsidRDefault="004E081D" w:rsidP="006543C1">
      <w:pPr>
        <w:ind w:left="11" w:right="-427"/>
        <w:jc w:val="both"/>
        <w:rPr>
          <w:rFonts w:ascii="Arial" w:hAnsi="Arial" w:cs="Arial"/>
        </w:rPr>
      </w:pPr>
      <w:r w:rsidRPr="00747D12">
        <w:rPr>
          <w:rFonts w:ascii="Arial" w:hAnsi="Arial" w:cs="Arial"/>
          <w:bCs/>
        </w:rPr>
        <w:t>1</w:t>
      </w:r>
      <w:r w:rsidR="00DE64EA" w:rsidRPr="00747D12">
        <w:rPr>
          <w:rFonts w:ascii="Arial" w:hAnsi="Arial" w:cs="Arial"/>
          <w:bCs/>
        </w:rPr>
        <w:t>6</w:t>
      </w:r>
      <w:r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Pr="00747D12">
        <w:rPr>
          <w:rFonts w:ascii="Arial" w:hAnsi="Arial" w:cs="Arial"/>
        </w:rPr>
        <w:t xml:space="preserve">O pagamento, decorrente do fornecimento do objeto desta licitação, será efetuado mediante crédito em conta bancária, em até </w:t>
      </w:r>
      <w:r w:rsidRPr="00747D12">
        <w:rPr>
          <w:rFonts w:ascii="Arial" w:hAnsi="Arial" w:cs="Arial"/>
          <w:b/>
        </w:rPr>
        <w:t>30 (trinta) dias</w:t>
      </w:r>
      <w:r w:rsidRPr="00747D12">
        <w:rPr>
          <w:rFonts w:ascii="Arial" w:hAnsi="Arial" w:cs="Arial"/>
        </w:rPr>
        <w:t xml:space="preserve">, contados do recebimento definitivo dos produtos, após a apresentação da respectiva </w:t>
      </w:r>
      <w:r w:rsidRPr="00747D12">
        <w:rPr>
          <w:rFonts w:ascii="Arial" w:hAnsi="Arial" w:cs="Arial"/>
          <w:b/>
        </w:rPr>
        <w:t>Nota Fiscal</w:t>
      </w:r>
      <w:r w:rsidRPr="00747D12">
        <w:rPr>
          <w:rFonts w:ascii="Arial" w:hAnsi="Arial" w:cs="Arial"/>
        </w:rPr>
        <w:t>, devidamente atestada pelo setor competente, conforme dispõe o art. 40, inciso XIV, alínea “a”, da Lei n</w:t>
      </w:r>
      <w:r w:rsidR="00A6597B" w:rsidRPr="00747D12">
        <w:rPr>
          <w:rFonts w:ascii="Arial" w:hAnsi="Arial" w:cs="Arial"/>
        </w:rPr>
        <w:t>.</w:t>
      </w:r>
      <w:r w:rsidRPr="00747D12">
        <w:rPr>
          <w:rFonts w:ascii="Arial" w:hAnsi="Arial" w:cs="Arial"/>
        </w:rPr>
        <w:t>° 8.666/93 e alterações.</w:t>
      </w:r>
    </w:p>
    <w:p w14:paraId="239FD07A" w14:textId="77777777" w:rsidR="004E081D" w:rsidRPr="00747D12" w:rsidRDefault="004E081D" w:rsidP="006543C1">
      <w:pPr>
        <w:tabs>
          <w:tab w:val="left" w:pos="9214"/>
        </w:tabs>
        <w:ind w:right="-427"/>
        <w:jc w:val="both"/>
        <w:rPr>
          <w:rFonts w:ascii="Arial" w:hAnsi="Arial" w:cs="Arial"/>
          <w:color w:val="00B050"/>
        </w:rPr>
      </w:pPr>
    </w:p>
    <w:p w14:paraId="450D9AB5" w14:textId="77777777" w:rsidR="004E081D" w:rsidRPr="00747D12" w:rsidRDefault="004E081D" w:rsidP="006543C1">
      <w:pPr>
        <w:tabs>
          <w:tab w:val="left" w:pos="1418"/>
          <w:tab w:val="left" w:pos="9214"/>
        </w:tabs>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.2</w:t>
      </w:r>
      <w:r w:rsidR="00A6597B" w:rsidRPr="00747D12">
        <w:rPr>
          <w:rFonts w:ascii="Arial" w:hAnsi="Arial" w:cs="Arial"/>
        </w:rPr>
        <w:t>.</w:t>
      </w:r>
      <w:r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35F4E90C" w14:textId="77777777" w:rsidR="004E081D" w:rsidRPr="00747D12" w:rsidRDefault="004E081D" w:rsidP="006543C1">
      <w:pPr>
        <w:ind w:right="-427"/>
        <w:jc w:val="both"/>
        <w:rPr>
          <w:rFonts w:ascii="Arial" w:hAnsi="Arial" w:cs="Arial"/>
        </w:rPr>
      </w:pPr>
    </w:p>
    <w:p w14:paraId="0F9D3C4A" w14:textId="77777777"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.3</w:t>
      </w:r>
      <w:r w:rsidR="00A6597B" w:rsidRPr="00747D12">
        <w:rPr>
          <w:rFonts w:ascii="Arial" w:hAnsi="Arial" w:cs="Arial"/>
        </w:rPr>
        <w:t>.</w:t>
      </w:r>
      <w:r w:rsidRPr="00747D12">
        <w:rPr>
          <w:rFonts w:ascii="Arial" w:hAnsi="Arial" w:cs="Arial"/>
        </w:rPr>
        <w:t xml:space="preserve"> Caso se constate erro ou irregularidade na Nota Fiscal, o órgão, a seu critério, poderá devolvê-la, para as devidas correções.</w:t>
      </w:r>
    </w:p>
    <w:p w14:paraId="1E1EAEF0" w14:textId="77777777" w:rsidR="004E081D" w:rsidRPr="00747D12" w:rsidRDefault="004E081D" w:rsidP="006543C1">
      <w:pPr>
        <w:ind w:right="-427"/>
        <w:jc w:val="both"/>
        <w:rPr>
          <w:rFonts w:ascii="Arial" w:hAnsi="Arial" w:cs="Arial"/>
        </w:rPr>
      </w:pPr>
    </w:p>
    <w:p w14:paraId="1A29EEAD" w14:textId="77777777"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.4</w:t>
      </w:r>
      <w:r w:rsidR="00A6597B" w:rsidRPr="00747D12">
        <w:rPr>
          <w:rFonts w:ascii="Arial" w:hAnsi="Arial" w:cs="Arial"/>
        </w:rPr>
        <w:t>.</w:t>
      </w:r>
      <w:r w:rsidRPr="00747D12">
        <w:rPr>
          <w:rFonts w:ascii="Arial" w:hAnsi="Arial" w:cs="Arial"/>
        </w:rPr>
        <w:t xml:space="preserve"> Na hipótese de devolução, a Nota Fiscal será considerada como não apresentada, para fins de atendimento das condições contratuais.</w:t>
      </w:r>
    </w:p>
    <w:p w14:paraId="55B6333F" w14:textId="77777777" w:rsidR="00DE64EA" w:rsidRPr="00747D12" w:rsidRDefault="00DE64EA" w:rsidP="006543C1">
      <w:pPr>
        <w:ind w:right="-427"/>
        <w:jc w:val="both"/>
        <w:rPr>
          <w:rFonts w:ascii="Arial" w:hAnsi="Arial" w:cs="Arial"/>
          <w:color w:val="00B050"/>
        </w:rPr>
      </w:pPr>
    </w:p>
    <w:p w14:paraId="49D8CDE7" w14:textId="49890C67" w:rsidR="00EA3970" w:rsidRPr="00747D12" w:rsidRDefault="00EA3970" w:rsidP="00EA3970">
      <w:pPr>
        <w:pStyle w:val="Subttulo"/>
        <w:tabs>
          <w:tab w:val="left" w:pos="0"/>
        </w:tabs>
        <w:ind w:right="-425"/>
        <w:jc w:val="both"/>
        <w:rPr>
          <w:rFonts w:ascii="Arial" w:hAnsi="Arial" w:cs="Arial"/>
          <w:b w:val="0"/>
          <w:szCs w:val="24"/>
        </w:rPr>
      </w:pPr>
      <w:r w:rsidRPr="00747D12">
        <w:rPr>
          <w:rFonts w:ascii="Arial" w:hAnsi="Arial" w:cs="Arial"/>
          <w:b w:val="0"/>
          <w:szCs w:val="24"/>
        </w:rPr>
        <w:t>1</w:t>
      </w:r>
      <w:r w:rsidR="00DE64EA" w:rsidRPr="00747D12">
        <w:rPr>
          <w:rFonts w:ascii="Arial" w:hAnsi="Arial" w:cs="Arial"/>
          <w:b w:val="0"/>
          <w:szCs w:val="24"/>
        </w:rPr>
        <w:t>6</w:t>
      </w:r>
      <w:r w:rsidRPr="00747D12">
        <w:rPr>
          <w:rFonts w:ascii="Arial" w:hAnsi="Arial" w:cs="Arial"/>
          <w:b w:val="0"/>
          <w:szCs w:val="24"/>
        </w:rPr>
        <w:t xml:space="preserve">.5 O valor </w:t>
      </w:r>
      <w:r w:rsidR="006B4DBA">
        <w:rPr>
          <w:rFonts w:ascii="Arial" w:hAnsi="Arial" w:cs="Arial"/>
          <w:b w:val="0"/>
          <w:szCs w:val="24"/>
        </w:rPr>
        <w:t>estimado</w:t>
      </w:r>
      <w:r w:rsidRPr="00747D12">
        <w:rPr>
          <w:rFonts w:ascii="Arial" w:hAnsi="Arial" w:cs="Arial"/>
          <w:b w:val="0"/>
          <w:szCs w:val="24"/>
        </w:rPr>
        <w:t xml:space="preserve"> a ser registrado</w:t>
      </w:r>
      <w:r w:rsidR="000C125B" w:rsidRPr="00747D12">
        <w:rPr>
          <w:rFonts w:ascii="Arial" w:hAnsi="Arial" w:cs="Arial"/>
          <w:b w:val="0"/>
          <w:szCs w:val="24"/>
        </w:rPr>
        <w:t xml:space="preserve"> </w:t>
      </w:r>
      <w:r w:rsidRPr="00747D12">
        <w:rPr>
          <w:rFonts w:ascii="Arial" w:hAnsi="Arial" w:cs="Arial"/>
          <w:b w:val="0"/>
          <w:szCs w:val="24"/>
        </w:rPr>
        <w:t xml:space="preserve">é de </w:t>
      </w:r>
      <w:r w:rsidR="000C125B" w:rsidRPr="00747D12">
        <w:rPr>
          <w:rFonts w:ascii="Arial" w:hAnsi="Arial" w:cs="Arial"/>
          <w:b w:val="0"/>
          <w:szCs w:val="24"/>
        </w:rPr>
        <w:t xml:space="preserve">R$ </w:t>
      </w:r>
      <w:r w:rsidR="00B73765">
        <w:rPr>
          <w:rFonts w:ascii="Arial" w:hAnsi="Arial" w:cs="Arial"/>
          <w:b w:val="0"/>
          <w:szCs w:val="24"/>
        </w:rPr>
        <w:t>4.710.423,45</w:t>
      </w:r>
      <w:r w:rsidR="000C125B" w:rsidRPr="00747D12">
        <w:rPr>
          <w:rFonts w:ascii="Arial" w:hAnsi="Arial" w:cs="Arial"/>
          <w:b w:val="0"/>
          <w:szCs w:val="24"/>
        </w:rPr>
        <w:t xml:space="preserve"> (</w:t>
      </w:r>
      <w:r w:rsidR="00B73765">
        <w:rPr>
          <w:rFonts w:ascii="Arial" w:hAnsi="Arial" w:cs="Arial"/>
          <w:b w:val="0"/>
          <w:szCs w:val="24"/>
        </w:rPr>
        <w:t>quatro milhões e setecentos e dez mil e quatrocentos e vinte e três reais e quarenta e cinco centavos</w:t>
      </w:r>
      <w:r w:rsidR="000C125B" w:rsidRPr="00747D12">
        <w:rPr>
          <w:rFonts w:ascii="Arial" w:hAnsi="Arial" w:cs="Arial"/>
          <w:b w:val="0"/>
          <w:szCs w:val="24"/>
        </w:rPr>
        <w:t>)</w:t>
      </w:r>
      <w:r w:rsidRPr="00747D12">
        <w:rPr>
          <w:rFonts w:ascii="Arial" w:hAnsi="Arial" w:cs="Arial"/>
          <w:b w:val="0"/>
          <w:szCs w:val="24"/>
        </w:rPr>
        <w:t>, de acordo com a média auferida pelas cotações.</w:t>
      </w:r>
    </w:p>
    <w:p w14:paraId="1D6004D7" w14:textId="77777777" w:rsidR="00EA3970" w:rsidRPr="00747D12" w:rsidRDefault="00EA3970" w:rsidP="006543C1">
      <w:pPr>
        <w:ind w:right="-427"/>
        <w:jc w:val="both"/>
        <w:rPr>
          <w:rFonts w:ascii="Arial" w:hAnsi="Arial" w:cs="Arial"/>
        </w:rPr>
      </w:pPr>
    </w:p>
    <w:p w14:paraId="07A6717E" w14:textId="77777777" w:rsidR="00BB7BC9" w:rsidRPr="00747D12" w:rsidRDefault="00BB7BC9"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7</w:t>
      </w:r>
      <w:r w:rsidRPr="00747D12">
        <w:rPr>
          <w:rFonts w:ascii="Arial" w:hAnsi="Arial" w:cs="Arial"/>
          <w:b/>
          <w:bCs/>
        </w:rPr>
        <w:t>. DOTAÇÃO ORÇAMENTÁRIA E RECURSOS FINANCEIROS</w:t>
      </w:r>
    </w:p>
    <w:p w14:paraId="175CA9E5"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58EE75BB" w14:textId="40737D37" w:rsidR="006E7B25" w:rsidRPr="00747D12" w:rsidRDefault="00BB7BC9" w:rsidP="00B016F8">
      <w:pPr>
        <w:pStyle w:val="Corpodetexto"/>
        <w:tabs>
          <w:tab w:val="left" w:pos="0"/>
        </w:tabs>
        <w:ind w:right="-427"/>
        <w:rPr>
          <w:rFonts w:ascii="Arial" w:hAnsi="Arial" w:cs="Arial"/>
          <w:b w:val="0"/>
          <w:sz w:val="24"/>
          <w:szCs w:val="24"/>
          <w:u w:val="none"/>
        </w:rPr>
      </w:pPr>
      <w:r w:rsidRPr="00747D12">
        <w:rPr>
          <w:rFonts w:ascii="Arial" w:hAnsi="Arial" w:cs="Arial"/>
          <w:b w:val="0"/>
          <w:sz w:val="24"/>
          <w:szCs w:val="24"/>
          <w:u w:val="none"/>
        </w:rPr>
        <w:lastRenderedPageBreak/>
        <w:t>1</w:t>
      </w:r>
      <w:r w:rsidR="00E603ED" w:rsidRPr="00747D12">
        <w:rPr>
          <w:rFonts w:ascii="Arial" w:hAnsi="Arial" w:cs="Arial"/>
          <w:b w:val="0"/>
          <w:sz w:val="24"/>
          <w:szCs w:val="24"/>
          <w:u w:val="none"/>
        </w:rPr>
        <w:t>7</w:t>
      </w:r>
      <w:r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A11291">
        <w:rPr>
          <w:rFonts w:ascii="Arial" w:hAnsi="Arial" w:cs="Arial"/>
          <w:b w:val="0"/>
          <w:sz w:val="24"/>
          <w:szCs w:val="24"/>
          <w:u w:val="none"/>
        </w:rPr>
        <w:t xml:space="preserve"> </w:t>
      </w:r>
      <w:r w:rsidRPr="00747D12">
        <w:rPr>
          <w:rFonts w:ascii="Arial" w:hAnsi="Arial" w:cs="Arial"/>
          <w:b w:val="0"/>
          <w:sz w:val="24"/>
          <w:szCs w:val="24"/>
          <w:u w:val="none"/>
        </w:rPr>
        <w:t xml:space="preserve">da presente licitação </w:t>
      </w:r>
      <w:r w:rsidR="006E7B25" w:rsidRPr="00747D12">
        <w:rPr>
          <w:rFonts w:ascii="Arial" w:hAnsi="Arial" w:cs="Arial"/>
          <w:b w:val="0"/>
          <w:sz w:val="24"/>
          <w:szCs w:val="24"/>
          <w:u w:val="none"/>
        </w:rPr>
        <w:t>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4F2761F9" w14:textId="77777777" w:rsidR="00BB7BC9" w:rsidRPr="00747D12" w:rsidRDefault="00BB7BC9" w:rsidP="006543C1">
      <w:pPr>
        <w:pStyle w:val="Corpodetexto"/>
        <w:ind w:right="-427"/>
        <w:rPr>
          <w:rFonts w:ascii="Arial" w:hAnsi="Arial" w:cs="Arial"/>
          <w:b w:val="0"/>
          <w:color w:val="00B050"/>
          <w:sz w:val="24"/>
          <w:szCs w:val="24"/>
          <w:u w:val="none"/>
        </w:rPr>
      </w:pPr>
    </w:p>
    <w:p w14:paraId="34E65B89" w14:textId="77777777" w:rsidR="00BB7BC9" w:rsidRPr="00747D12"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8</w:t>
      </w:r>
      <w:r w:rsidR="00BB7BC9" w:rsidRPr="00747D12">
        <w:rPr>
          <w:rFonts w:ascii="Arial" w:hAnsi="Arial" w:cs="Arial"/>
          <w:b/>
          <w:bCs/>
        </w:rPr>
        <w:t>. DAS SANÇÕES PARA O CASO DE INADIMPLEMENTO</w:t>
      </w:r>
    </w:p>
    <w:p w14:paraId="04525497" w14:textId="77777777" w:rsidR="00BB7BC9" w:rsidRPr="00747D12" w:rsidRDefault="00BB7BC9" w:rsidP="006543C1">
      <w:pPr>
        <w:pStyle w:val="Corpodetexto"/>
        <w:ind w:right="-427"/>
        <w:rPr>
          <w:rFonts w:ascii="Arial" w:hAnsi="Arial" w:cs="Arial"/>
          <w:bCs/>
          <w:sz w:val="24"/>
          <w:szCs w:val="24"/>
          <w:u w:val="none"/>
        </w:rPr>
      </w:pPr>
    </w:p>
    <w:p w14:paraId="6583D2B6" w14:textId="77777777" w:rsidR="00BB7BC9" w:rsidRPr="00747D12" w:rsidRDefault="00986627"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8</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747D12">
        <w:rPr>
          <w:rFonts w:ascii="Arial" w:hAnsi="Arial" w:cs="Arial"/>
          <w:b w:val="0"/>
          <w:sz w:val="24"/>
          <w:szCs w:val="24"/>
          <w:u w:val="none"/>
        </w:rPr>
        <w:t xml:space="preserve">no artigo 7º, da Lei Federal </w:t>
      </w:r>
      <w:r w:rsidR="00BB7BC9" w:rsidRPr="00747D12">
        <w:rPr>
          <w:rFonts w:ascii="Arial" w:hAnsi="Arial" w:cs="Arial"/>
          <w:b w:val="0"/>
          <w:sz w:val="24"/>
          <w:szCs w:val="24"/>
          <w:u w:val="none"/>
        </w:rPr>
        <w:t>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10.520, de 17 de julho de 2002 e, ainda, sujeitará o licitante às penalidades e sanções previstas na Lei Federal 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0D377041" w14:textId="77777777" w:rsidR="00E603ED" w:rsidRPr="00747D12" w:rsidRDefault="00E603ED" w:rsidP="006543C1">
      <w:pPr>
        <w:pStyle w:val="Corpodetexto"/>
        <w:ind w:right="-427"/>
        <w:rPr>
          <w:rFonts w:ascii="Arial" w:hAnsi="Arial" w:cs="Arial"/>
          <w:b w:val="0"/>
          <w:sz w:val="24"/>
          <w:szCs w:val="24"/>
          <w:u w:val="none"/>
        </w:rPr>
      </w:pPr>
    </w:p>
    <w:p w14:paraId="22DA22D1"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25765E0E"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4903066B" w14:textId="2997732F"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6B4DBA">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A11291">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141A0DB7" w14:textId="17E0BCC3"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w:t>
      </w:r>
      <w:r w:rsidR="006B4DBA">
        <w:rPr>
          <w:rFonts w:ascii="Arial" w:hAnsi="Arial" w:cs="Arial"/>
          <w:b w:val="0"/>
          <w:sz w:val="24"/>
          <w:szCs w:val="24"/>
          <w:u w:val="none"/>
        </w:rPr>
        <w:t xml:space="preserve"> </w:t>
      </w:r>
      <w:r w:rsidRPr="00747D12">
        <w:rPr>
          <w:rFonts w:ascii="Arial" w:hAnsi="Arial" w:cs="Arial"/>
          <w:b w:val="0"/>
          <w:sz w:val="24"/>
          <w:szCs w:val="24"/>
          <w:u w:val="none"/>
        </w:rPr>
        <w:t>(dez por cento) sobre o valor do contrato e/ou do Registro de Preços, pelo</w:t>
      </w:r>
      <w:r w:rsidR="00A11291">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B937DA">
        <w:rPr>
          <w:rFonts w:ascii="Arial" w:hAnsi="Arial" w:cs="Arial"/>
          <w:b w:val="0"/>
          <w:sz w:val="24"/>
          <w:szCs w:val="24"/>
          <w:u w:val="none"/>
        </w:rPr>
        <w:t xml:space="preserve"> </w:t>
      </w:r>
      <w:r w:rsidRPr="00747D12">
        <w:rPr>
          <w:rFonts w:ascii="Arial" w:hAnsi="Arial" w:cs="Arial"/>
          <w:b w:val="0"/>
          <w:sz w:val="24"/>
          <w:szCs w:val="24"/>
          <w:u w:val="none"/>
        </w:rPr>
        <w:t>prazo de entrega.</w:t>
      </w:r>
    </w:p>
    <w:p w14:paraId="468CECF6" w14:textId="77777777" w:rsidR="00E603ED" w:rsidRPr="00747D12" w:rsidRDefault="00E603ED" w:rsidP="00E603ED">
      <w:pPr>
        <w:pStyle w:val="Corpodetexto"/>
        <w:ind w:right="-425"/>
        <w:rPr>
          <w:rFonts w:ascii="Arial" w:hAnsi="Arial" w:cs="Arial"/>
          <w:b w:val="0"/>
          <w:sz w:val="24"/>
          <w:szCs w:val="24"/>
          <w:u w:val="none"/>
        </w:rPr>
      </w:pPr>
    </w:p>
    <w:p w14:paraId="276B7E26" w14:textId="288273A8"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A11291">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1D3370B" w14:textId="77777777" w:rsidR="00E603ED" w:rsidRPr="00747D12" w:rsidRDefault="00E603ED" w:rsidP="00E603ED">
      <w:pPr>
        <w:pStyle w:val="Corpodetexto"/>
        <w:ind w:right="-425"/>
        <w:rPr>
          <w:rFonts w:ascii="Arial" w:hAnsi="Arial" w:cs="Arial"/>
          <w:b w:val="0"/>
          <w:sz w:val="24"/>
          <w:szCs w:val="24"/>
          <w:u w:val="none"/>
        </w:rPr>
      </w:pPr>
    </w:p>
    <w:p w14:paraId="7EF38685" w14:textId="18A2A0A5"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A11291">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A11291">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A11291">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A11291">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5F7CA13D" w14:textId="77777777" w:rsidR="00E603ED" w:rsidRPr="00747D12" w:rsidRDefault="00E603ED" w:rsidP="00E603ED">
      <w:pPr>
        <w:pStyle w:val="Corpodetexto"/>
        <w:ind w:right="-425"/>
        <w:rPr>
          <w:rFonts w:ascii="Arial" w:hAnsi="Arial" w:cs="Arial"/>
          <w:b w:val="0"/>
          <w:sz w:val="24"/>
          <w:szCs w:val="24"/>
          <w:u w:val="none"/>
        </w:rPr>
      </w:pPr>
    </w:p>
    <w:p w14:paraId="4B4283FD" w14:textId="77777777" w:rsidR="00BB7BC9" w:rsidRPr="00747D12" w:rsidRDefault="00E603ED"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18</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51CE7127" w14:textId="77777777" w:rsidR="00E603ED" w:rsidRPr="00747D12" w:rsidRDefault="00E603ED" w:rsidP="006543C1">
      <w:pPr>
        <w:pStyle w:val="Corpodetexto"/>
        <w:ind w:right="-427"/>
        <w:rPr>
          <w:rFonts w:ascii="Arial" w:hAnsi="Arial" w:cs="Arial"/>
          <w:b w:val="0"/>
          <w:sz w:val="24"/>
          <w:szCs w:val="24"/>
          <w:u w:val="none"/>
        </w:rPr>
      </w:pPr>
    </w:p>
    <w:p w14:paraId="77D7C2C0" w14:textId="5BD78CB0"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A11291">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A11291">
        <w:rPr>
          <w:rFonts w:ascii="Arial" w:hAnsi="Arial" w:cs="Arial"/>
          <w:b w:val="0"/>
          <w:sz w:val="24"/>
          <w:szCs w:val="24"/>
          <w:u w:val="none"/>
        </w:rPr>
        <w:t xml:space="preserve"> </w:t>
      </w:r>
      <w:r w:rsidRPr="00747D12">
        <w:rPr>
          <w:rFonts w:ascii="Arial" w:hAnsi="Arial" w:cs="Arial"/>
          <w:b w:val="0"/>
          <w:sz w:val="24"/>
          <w:szCs w:val="24"/>
          <w:u w:val="none"/>
        </w:rPr>
        <w:t xml:space="preserve">proposta, falhar ou fraudar na execução do contrato e/ou </w:t>
      </w:r>
      <w:r w:rsidRPr="00747D12">
        <w:rPr>
          <w:rFonts w:ascii="Arial" w:hAnsi="Arial" w:cs="Arial"/>
          <w:b w:val="0"/>
          <w:sz w:val="24"/>
          <w:szCs w:val="24"/>
          <w:u w:val="none"/>
        </w:rPr>
        <w:lastRenderedPageBreak/>
        <w:t>Ata de Registro de Preços, comportar-se</w:t>
      </w:r>
      <w:r w:rsidR="00A11291">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2B573AEF" w14:textId="77777777" w:rsidR="00E603ED" w:rsidRPr="00747D12" w:rsidRDefault="00E603ED" w:rsidP="00E603ED">
      <w:pPr>
        <w:pStyle w:val="Corpodetexto"/>
        <w:ind w:right="-427"/>
        <w:rPr>
          <w:rFonts w:ascii="Arial" w:hAnsi="Arial" w:cs="Arial"/>
          <w:b w:val="0"/>
          <w:color w:val="00B050"/>
          <w:sz w:val="24"/>
          <w:szCs w:val="24"/>
          <w:u w:val="none"/>
        </w:rPr>
      </w:pPr>
    </w:p>
    <w:p w14:paraId="4C7CADFA" w14:textId="773D2FD9" w:rsidR="00103352" w:rsidRPr="00747D12" w:rsidRDefault="00103352"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A11291">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662B30C7" w14:textId="77777777" w:rsidR="00103352" w:rsidRPr="00747D12" w:rsidRDefault="00103352" w:rsidP="00E603ED">
      <w:pPr>
        <w:pStyle w:val="Corpodetexto"/>
        <w:ind w:right="-427"/>
        <w:rPr>
          <w:rFonts w:ascii="Arial" w:hAnsi="Arial" w:cs="Arial"/>
          <w:b w:val="0"/>
          <w:sz w:val="24"/>
          <w:szCs w:val="24"/>
          <w:u w:val="none"/>
        </w:rPr>
      </w:pPr>
    </w:p>
    <w:p w14:paraId="21FB1DC8"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Pr="00747D12">
        <w:rPr>
          <w:rFonts w:ascii="Arial" w:hAnsi="Arial" w:cs="Arial"/>
          <w:b w:val="0"/>
          <w:sz w:val="24"/>
          <w:szCs w:val="24"/>
          <w:u w:val="none"/>
        </w:rPr>
        <w:t>.</w:t>
      </w:r>
      <w:r w:rsidR="00103352" w:rsidRPr="00747D12">
        <w:rPr>
          <w:rFonts w:ascii="Arial" w:hAnsi="Arial" w:cs="Arial"/>
          <w:b w:val="0"/>
          <w:sz w:val="24"/>
          <w:szCs w:val="24"/>
          <w:u w:val="none"/>
        </w:rPr>
        <w:t>5</w:t>
      </w:r>
      <w:r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Pr="00747D12">
        <w:rPr>
          <w:rFonts w:ascii="Arial" w:hAnsi="Arial" w:cs="Arial"/>
          <w:b w:val="0"/>
          <w:sz w:val="24"/>
          <w:szCs w:val="24"/>
          <w:u w:val="none"/>
        </w:rPr>
        <w:t>manter a proposta, será aplicada multa no valor de 0,5% do valor da proposta que ofertou.</w:t>
      </w:r>
    </w:p>
    <w:p w14:paraId="39B2532E" w14:textId="77777777" w:rsidR="00103352" w:rsidRPr="00747D12" w:rsidRDefault="00103352" w:rsidP="00E603ED">
      <w:pPr>
        <w:pStyle w:val="Corpodetexto"/>
        <w:ind w:right="-427"/>
        <w:rPr>
          <w:rFonts w:ascii="Arial" w:hAnsi="Arial" w:cs="Arial"/>
          <w:b w:val="0"/>
          <w:sz w:val="24"/>
          <w:szCs w:val="24"/>
          <w:u w:val="none"/>
        </w:rPr>
      </w:pPr>
    </w:p>
    <w:p w14:paraId="092DD72B" w14:textId="016197F7" w:rsidR="00BB7BC9" w:rsidRPr="00747D12" w:rsidRDefault="0052574F" w:rsidP="0010335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A11291">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3EA43CBA" w14:textId="77777777" w:rsidR="000F2433" w:rsidRPr="00747D12" w:rsidRDefault="000F2433" w:rsidP="00103352">
      <w:pPr>
        <w:pStyle w:val="Corpodetexto"/>
        <w:ind w:right="-427"/>
        <w:rPr>
          <w:rFonts w:ascii="Arial" w:hAnsi="Arial" w:cs="Arial"/>
          <w:b w:val="0"/>
          <w:color w:val="00B050"/>
          <w:sz w:val="24"/>
          <w:szCs w:val="24"/>
          <w:u w:val="none"/>
        </w:rPr>
      </w:pPr>
    </w:p>
    <w:p w14:paraId="3DBA7693" w14:textId="77777777" w:rsidR="00242A06" w:rsidRPr="00747D12" w:rsidRDefault="000F2433" w:rsidP="000F2433">
      <w:pPr>
        <w:pBdr>
          <w:top w:val="single" w:sz="4" w:space="1" w:color="auto"/>
          <w:bottom w:val="single" w:sz="4" w:space="1" w:color="auto"/>
        </w:pBdr>
        <w:shd w:val="clear" w:color="auto" w:fill="E6E6E6"/>
        <w:ind w:right="-427"/>
        <w:jc w:val="both"/>
        <w:rPr>
          <w:rFonts w:ascii="Arial" w:hAnsi="Arial" w:cs="Arial"/>
          <w:b/>
        </w:rPr>
      </w:pPr>
      <w:r w:rsidRPr="00747D12">
        <w:rPr>
          <w:rFonts w:ascii="Arial" w:hAnsi="Arial" w:cs="Arial"/>
          <w:b/>
          <w:bCs/>
        </w:rPr>
        <w:t xml:space="preserve">19. </w:t>
      </w:r>
      <w:r w:rsidR="00242A06" w:rsidRPr="00747D12">
        <w:rPr>
          <w:rFonts w:ascii="Arial" w:hAnsi="Arial" w:cs="Arial"/>
          <w:b/>
        </w:rPr>
        <w:t>DA IMPUGNAÇÃO E DAS SOLICITAÇÕES DE ESCLARECIMENTO</w:t>
      </w:r>
    </w:p>
    <w:p w14:paraId="3563B86D" w14:textId="77777777" w:rsidR="00242A06" w:rsidRPr="00747D12" w:rsidRDefault="00242A06" w:rsidP="00103352">
      <w:pPr>
        <w:pStyle w:val="Corpodetexto"/>
        <w:ind w:right="-427"/>
        <w:rPr>
          <w:rFonts w:ascii="Arial" w:hAnsi="Arial" w:cs="Arial"/>
          <w:b w:val="0"/>
          <w:sz w:val="24"/>
          <w:szCs w:val="24"/>
          <w:u w:val="none"/>
        </w:rPr>
      </w:pPr>
    </w:p>
    <w:p w14:paraId="4DA6EAF7" w14:textId="77777777" w:rsidR="002039B2" w:rsidRPr="00747D12" w:rsidRDefault="000955F5" w:rsidP="002039B2">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19.1.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1790D682" w14:textId="77777777" w:rsidR="002039B2" w:rsidRPr="00747D12" w:rsidRDefault="002039B2" w:rsidP="00A37292">
      <w:pPr>
        <w:pStyle w:val="Corpodetexto"/>
        <w:ind w:right="-427"/>
        <w:rPr>
          <w:rFonts w:ascii="Arial" w:hAnsi="Arial" w:cs="Arial"/>
          <w:b w:val="0"/>
          <w:sz w:val="24"/>
          <w:szCs w:val="24"/>
          <w:u w:val="none"/>
        </w:rPr>
      </w:pPr>
    </w:p>
    <w:p w14:paraId="2A81E55C"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 A impugnação deverá ser encaminhada exclusivamente para o e-mail</w:t>
      </w:r>
      <w:r w:rsidRPr="00747D12">
        <w:rPr>
          <w:rFonts w:ascii="Arial" w:hAnsi="Arial" w:cs="Arial"/>
          <w:b w:val="0"/>
          <w:sz w:val="24"/>
          <w:szCs w:val="24"/>
          <w:u w:val="none"/>
        </w:rPr>
        <w:t>licitacaoselviria@hotmail.com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.doc/</w:t>
      </w:r>
      <w:r w:rsidR="00E52393" w:rsidRPr="00747D12">
        <w:rPr>
          <w:rFonts w:ascii="Arial" w:hAnsi="Arial" w:cs="Arial"/>
          <w:b w:val="0"/>
          <w:sz w:val="24"/>
          <w:szCs w:val="24"/>
          <w:u w:val="none"/>
        </w:rPr>
        <w:t>.jpeg</w:t>
      </w:r>
      <w:r w:rsidRPr="00747D12">
        <w:rPr>
          <w:rFonts w:ascii="Arial" w:hAnsi="Arial" w:cs="Arial"/>
          <w:b w:val="0"/>
          <w:sz w:val="24"/>
          <w:szCs w:val="24"/>
          <w:u w:val="none"/>
        </w:rPr>
        <w:t>/.pdf</w:t>
      </w:r>
      <w:r w:rsidR="00A37292" w:rsidRPr="00747D12">
        <w:rPr>
          <w:rFonts w:ascii="Arial" w:hAnsi="Arial" w:cs="Arial"/>
          <w:b w:val="0"/>
          <w:sz w:val="24"/>
          <w:szCs w:val="24"/>
          <w:u w:val="none"/>
        </w:rPr>
        <w:t>), no horário de 8h às 18h.</w:t>
      </w:r>
    </w:p>
    <w:p w14:paraId="5448D3BC" w14:textId="77777777" w:rsidR="002039B2" w:rsidRPr="00747D12" w:rsidRDefault="002039B2" w:rsidP="00A37292">
      <w:pPr>
        <w:pStyle w:val="Corpodetexto"/>
        <w:ind w:right="-427"/>
        <w:rPr>
          <w:rFonts w:ascii="Arial" w:hAnsi="Arial" w:cs="Arial"/>
          <w:b w:val="0"/>
          <w:color w:val="00B050"/>
          <w:sz w:val="24"/>
          <w:szCs w:val="24"/>
          <w:u w:val="none"/>
        </w:rPr>
      </w:pPr>
    </w:p>
    <w:p w14:paraId="08EFC0EC" w14:textId="180F8339" w:rsidR="00A37292" w:rsidRPr="00747D12" w:rsidRDefault="002039B2" w:rsidP="002039B2">
      <w:pPr>
        <w:pStyle w:val="Corpodetexto"/>
        <w:ind w:left="1134"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A11291">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70C8C73E" w14:textId="77777777" w:rsidR="002039B2" w:rsidRPr="00747D12" w:rsidRDefault="002039B2" w:rsidP="00A37292">
      <w:pPr>
        <w:pStyle w:val="Corpodetexto"/>
        <w:ind w:right="-427"/>
        <w:rPr>
          <w:rFonts w:ascii="Arial" w:hAnsi="Arial" w:cs="Arial"/>
          <w:b w:val="0"/>
          <w:color w:val="00B050"/>
          <w:sz w:val="24"/>
          <w:szCs w:val="24"/>
          <w:u w:val="none"/>
        </w:rPr>
      </w:pPr>
    </w:p>
    <w:p w14:paraId="6190877D"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 O pedido de impugnação deverá conter, de forma clara e explícita, as seguintes informações:</w:t>
      </w:r>
    </w:p>
    <w:p w14:paraId="00AAAAE5" w14:textId="77777777" w:rsidR="002039B2" w:rsidRPr="00747D12" w:rsidRDefault="002039B2" w:rsidP="00A37292">
      <w:pPr>
        <w:pStyle w:val="Corpodetexto"/>
        <w:ind w:right="-427"/>
        <w:rPr>
          <w:rFonts w:ascii="Arial" w:hAnsi="Arial" w:cs="Arial"/>
          <w:b w:val="0"/>
          <w:sz w:val="24"/>
          <w:szCs w:val="24"/>
          <w:u w:val="none"/>
        </w:rPr>
      </w:pPr>
    </w:p>
    <w:p w14:paraId="2E6AB68F"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4EEA5B99"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0FC8E526"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290B9575"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C717B40"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6892269B" w14:textId="77777777" w:rsidR="002039B2" w:rsidRPr="00747D12" w:rsidRDefault="002039B2" w:rsidP="00A37292">
      <w:pPr>
        <w:pStyle w:val="Corpodetexto"/>
        <w:ind w:right="-427"/>
        <w:rPr>
          <w:rFonts w:ascii="Arial" w:hAnsi="Arial" w:cs="Arial"/>
          <w:b w:val="0"/>
          <w:color w:val="00B050"/>
          <w:sz w:val="24"/>
          <w:szCs w:val="24"/>
          <w:u w:val="none"/>
        </w:rPr>
      </w:pPr>
    </w:p>
    <w:p w14:paraId="49DFF8C7" w14:textId="77777777"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lastRenderedPageBreak/>
        <w:t>19.4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3057B66C" w14:textId="77777777" w:rsidR="002039B2" w:rsidRPr="00747D12" w:rsidRDefault="002039B2" w:rsidP="00A37292">
      <w:pPr>
        <w:pStyle w:val="Corpodetexto"/>
        <w:ind w:right="-427"/>
        <w:rPr>
          <w:rFonts w:ascii="Arial" w:hAnsi="Arial" w:cs="Arial"/>
          <w:b w:val="0"/>
          <w:color w:val="00B050"/>
          <w:sz w:val="24"/>
          <w:szCs w:val="24"/>
          <w:u w:val="none"/>
        </w:rPr>
      </w:pPr>
    </w:p>
    <w:p w14:paraId="2FFE15B1" w14:textId="2629E6CB"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.5. Acolhida a impugnação contra o ato convocatório, será designada nova data para a realização do</w:t>
      </w:r>
      <w:r w:rsidR="00A11291">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192F394" w14:textId="77777777" w:rsidR="001025BC" w:rsidRPr="00747D12" w:rsidRDefault="001025BC" w:rsidP="00A37292">
      <w:pPr>
        <w:pStyle w:val="Corpodetexto"/>
        <w:ind w:right="-427"/>
        <w:rPr>
          <w:rFonts w:ascii="Arial" w:hAnsi="Arial" w:cs="Arial"/>
          <w:b w:val="0"/>
          <w:sz w:val="24"/>
          <w:szCs w:val="24"/>
          <w:u w:val="none"/>
        </w:rPr>
      </w:pPr>
    </w:p>
    <w:p w14:paraId="3D974B29" w14:textId="77777777"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.6. Não será reconhecida a impugnação quando vencido o prazo de interposição.</w:t>
      </w:r>
    </w:p>
    <w:p w14:paraId="702B27ED" w14:textId="77777777" w:rsidR="001025BC" w:rsidRPr="00747D12" w:rsidRDefault="001025BC" w:rsidP="00A37292">
      <w:pPr>
        <w:pStyle w:val="Corpodetexto"/>
        <w:ind w:right="-427"/>
        <w:rPr>
          <w:rFonts w:ascii="Arial" w:hAnsi="Arial" w:cs="Arial"/>
          <w:b w:val="0"/>
          <w:sz w:val="24"/>
          <w:szCs w:val="24"/>
          <w:u w:val="none"/>
        </w:rPr>
      </w:pPr>
    </w:p>
    <w:p w14:paraId="42A7AC9A" w14:textId="77777777" w:rsidR="001025BC" w:rsidRPr="00747D12" w:rsidRDefault="001025BC"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 xml:space="preserve">.7. </w:t>
      </w:r>
      <w:r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35957360" w14:textId="77777777" w:rsidR="00594D33" w:rsidRPr="00747D12" w:rsidRDefault="00594D33" w:rsidP="001025BC">
      <w:pPr>
        <w:pStyle w:val="Corpodetexto"/>
        <w:ind w:right="-427"/>
        <w:rPr>
          <w:rFonts w:ascii="Arial" w:hAnsi="Arial" w:cs="Arial"/>
          <w:b w:val="0"/>
          <w:sz w:val="24"/>
          <w:szCs w:val="24"/>
          <w:u w:val="none"/>
        </w:rPr>
      </w:pPr>
    </w:p>
    <w:p w14:paraId="41780523" w14:textId="77777777" w:rsidR="00594D33" w:rsidRPr="00747D12" w:rsidRDefault="00594D33"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14:paraId="3469F2B2" w14:textId="77777777" w:rsidR="001025BC" w:rsidRPr="00747D12" w:rsidRDefault="001025BC" w:rsidP="001025BC">
      <w:pPr>
        <w:pStyle w:val="Corpodetexto"/>
        <w:ind w:right="-427"/>
        <w:rPr>
          <w:rFonts w:ascii="Arial" w:hAnsi="Arial" w:cs="Arial"/>
          <w:b w:val="0"/>
          <w:sz w:val="24"/>
          <w:szCs w:val="24"/>
          <w:u w:val="none"/>
        </w:rPr>
      </w:pPr>
    </w:p>
    <w:p w14:paraId="5F906E7A" w14:textId="77777777" w:rsidR="000955F5" w:rsidRPr="00747D12" w:rsidRDefault="001025BC" w:rsidP="00594D33">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42EB3A07" w14:textId="77777777" w:rsidR="000955F5" w:rsidRPr="00747D12" w:rsidRDefault="000955F5" w:rsidP="00103352">
      <w:pPr>
        <w:pStyle w:val="Corpodetexto"/>
        <w:ind w:right="-427"/>
        <w:rPr>
          <w:rFonts w:ascii="Arial" w:hAnsi="Arial" w:cs="Arial"/>
          <w:b w:val="0"/>
          <w:color w:val="00B050"/>
          <w:sz w:val="24"/>
          <w:szCs w:val="24"/>
          <w:u w:val="none"/>
        </w:rPr>
      </w:pPr>
    </w:p>
    <w:p w14:paraId="551DF41C" w14:textId="77777777" w:rsidR="00BB7BC9" w:rsidRPr="00747D12" w:rsidRDefault="001E3A18"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20</w:t>
      </w:r>
      <w:r w:rsidR="00BB7BC9" w:rsidRPr="00747D12">
        <w:rPr>
          <w:rFonts w:ascii="Arial" w:hAnsi="Arial" w:cs="Arial"/>
          <w:b/>
          <w:bCs/>
        </w:rPr>
        <w:t>. DAS DISPOSIÇÕES FINAIS</w:t>
      </w:r>
    </w:p>
    <w:p w14:paraId="792AC0A4" w14:textId="77777777" w:rsidR="00BB7BC9" w:rsidRPr="00747D12" w:rsidRDefault="00BB7BC9" w:rsidP="006543C1">
      <w:pPr>
        <w:pStyle w:val="Corpodetexto"/>
        <w:ind w:right="-427"/>
        <w:rPr>
          <w:rFonts w:ascii="Arial" w:hAnsi="Arial" w:cs="Arial"/>
          <w:b w:val="0"/>
          <w:sz w:val="24"/>
          <w:szCs w:val="24"/>
          <w:u w:val="none"/>
        </w:rPr>
      </w:pPr>
    </w:p>
    <w:p w14:paraId="782D580C" w14:textId="77777777" w:rsidR="00BB7BC9" w:rsidRPr="00747D12" w:rsidRDefault="00564BA5" w:rsidP="00252CFB">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7E97C9F4" w14:textId="77777777" w:rsidR="00BB7BC9" w:rsidRPr="00747D12" w:rsidRDefault="00BB7BC9" w:rsidP="00252CFB">
      <w:pPr>
        <w:pStyle w:val="Corpodetexto"/>
        <w:ind w:right="-427"/>
        <w:rPr>
          <w:rFonts w:ascii="Arial" w:hAnsi="Arial" w:cs="Arial"/>
          <w:b w:val="0"/>
          <w:sz w:val="24"/>
          <w:szCs w:val="24"/>
          <w:u w:val="none"/>
        </w:rPr>
      </w:pPr>
    </w:p>
    <w:p w14:paraId="202B90C0" w14:textId="77777777" w:rsidR="00BB7BC9"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20.2.</w:t>
      </w:r>
      <w:r w:rsidR="008759B3">
        <w:rPr>
          <w:rFonts w:ascii="Arial" w:hAnsi="Arial" w:cs="Arial"/>
          <w:b w:val="0"/>
          <w:sz w:val="24"/>
          <w:szCs w:val="24"/>
          <w:u w:val="none"/>
        </w:rPr>
        <w:t xml:space="preserve"> </w:t>
      </w:r>
      <w:r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425CDA03" w14:textId="77777777" w:rsidR="00BB7BC9" w:rsidRPr="00747D12" w:rsidRDefault="00BB7BC9" w:rsidP="00252CFB">
      <w:pPr>
        <w:pStyle w:val="Corpodetexto"/>
        <w:ind w:right="-427"/>
        <w:rPr>
          <w:rFonts w:ascii="Arial" w:hAnsi="Arial" w:cs="Arial"/>
          <w:b w:val="0"/>
          <w:sz w:val="24"/>
          <w:szCs w:val="24"/>
          <w:u w:val="none"/>
        </w:rPr>
      </w:pPr>
    </w:p>
    <w:p w14:paraId="7F246AC5" w14:textId="77777777" w:rsidR="00564BA5"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332104EC" w14:textId="77777777" w:rsidR="00564BA5" w:rsidRPr="00747D12" w:rsidRDefault="00564BA5" w:rsidP="00564BA5">
      <w:pPr>
        <w:pStyle w:val="Corpodetexto"/>
        <w:ind w:right="-427"/>
        <w:rPr>
          <w:rFonts w:ascii="Arial" w:hAnsi="Arial" w:cs="Arial"/>
          <w:b w:val="0"/>
          <w:sz w:val="24"/>
          <w:szCs w:val="24"/>
          <w:u w:val="none"/>
        </w:rPr>
      </w:pPr>
    </w:p>
    <w:p w14:paraId="14C6A73B" w14:textId="77777777" w:rsidR="00E613C2" w:rsidRPr="00747D12" w:rsidRDefault="00564BA5"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w:t>
      </w:r>
      <w:r w:rsidR="00E613C2" w:rsidRPr="00747D12">
        <w:rPr>
          <w:rFonts w:ascii="Arial" w:hAnsi="Arial" w:cs="Arial"/>
          <w:b w:val="0"/>
          <w:sz w:val="24"/>
          <w:szCs w:val="24"/>
          <w:u w:val="none"/>
        </w:rPr>
        <w:lastRenderedPageBreak/>
        <w:t>caiba qualquer direito à reclamação e/ou indenização a favor da proponente e sob pena da aplicação do artigo 7º, da Lei Federal n.º 10.520, de 17 de julho de 2002.</w:t>
      </w:r>
    </w:p>
    <w:p w14:paraId="240A3F94" w14:textId="77777777" w:rsidR="00564BA5" w:rsidRPr="00747D12" w:rsidRDefault="00564BA5" w:rsidP="00564BA5">
      <w:pPr>
        <w:pStyle w:val="Corpodetexto"/>
        <w:ind w:right="-427"/>
        <w:rPr>
          <w:rFonts w:ascii="Arial" w:hAnsi="Arial" w:cs="Arial"/>
          <w:b w:val="0"/>
          <w:color w:val="00B050"/>
          <w:sz w:val="24"/>
          <w:szCs w:val="24"/>
          <w:u w:val="none"/>
        </w:rPr>
      </w:pPr>
    </w:p>
    <w:p w14:paraId="3835CCA2" w14:textId="77777777" w:rsidR="00564BA5" w:rsidRPr="00747D12" w:rsidRDefault="0051699B" w:rsidP="0051699B">
      <w:pPr>
        <w:pStyle w:val="Corpodetexto"/>
        <w:ind w:right="-427"/>
        <w:rPr>
          <w:rFonts w:ascii="Arial" w:hAnsi="Arial" w:cs="Arial"/>
          <w:b w:val="0"/>
          <w:sz w:val="24"/>
          <w:szCs w:val="24"/>
          <w:u w:val="none"/>
        </w:rPr>
      </w:pPr>
      <w:r w:rsidRPr="00747D12">
        <w:rPr>
          <w:rFonts w:ascii="Arial" w:hAnsi="Arial" w:cs="Arial"/>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14:paraId="02F841B7" w14:textId="77777777" w:rsidR="0051699B" w:rsidRPr="00747D12" w:rsidRDefault="0051699B" w:rsidP="0051699B">
      <w:pPr>
        <w:pStyle w:val="Corpodetexto"/>
        <w:ind w:right="-427"/>
        <w:rPr>
          <w:rFonts w:ascii="Arial" w:hAnsi="Arial" w:cs="Arial"/>
          <w:b w:val="0"/>
          <w:sz w:val="24"/>
          <w:szCs w:val="24"/>
          <w:u w:val="none"/>
        </w:rPr>
      </w:pPr>
    </w:p>
    <w:p w14:paraId="08FDBB50" w14:textId="77777777"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20.6. Os proponentes são responsáveis pela fidelidade e legitimidade das informações e dos documentos apresentados em qualquer fase da licitação.</w:t>
      </w:r>
    </w:p>
    <w:p w14:paraId="09079787" w14:textId="77777777" w:rsidR="00564BA5" w:rsidRPr="00747D12" w:rsidRDefault="00564BA5" w:rsidP="00564BA5">
      <w:pPr>
        <w:pStyle w:val="Corpodetexto"/>
        <w:ind w:right="-427"/>
        <w:rPr>
          <w:rFonts w:ascii="Arial" w:hAnsi="Arial" w:cs="Arial"/>
          <w:b w:val="0"/>
          <w:sz w:val="24"/>
          <w:szCs w:val="24"/>
          <w:u w:val="none"/>
        </w:rPr>
      </w:pPr>
    </w:p>
    <w:p w14:paraId="034CC7A4" w14:textId="77777777"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20.7. Após apresentação da proposta, não caberá desistência, salvo por motivo justo decorrente de fato superveniente e aceito pelo Pregoeiro.</w:t>
      </w:r>
    </w:p>
    <w:p w14:paraId="33938C3D" w14:textId="77777777" w:rsidR="00D5160B" w:rsidRPr="00747D12" w:rsidRDefault="00D5160B" w:rsidP="00E613C2">
      <w:pPr>
        <w:pStyle w:val="Corpodetexto"/>
        <w:ind w:right="-427"/>
        <w:rPr>
          <w:rFonts w:ascii="Arial" w:hAnsi="Arial" w:cs="Arial"/>
          <w:b w:val="0"/>
          <w:sz w:val="24"/>
          <w:szCs w:val="24"/>
          <w:u w:val="none"/>
        </w:rPr>
      </w:pPr>
    </w:p>
    <w:p w14:paraId="3E77D2CD" w14:textId="3087CADB" w:rsidR="00D5160B" w:rsidRPr="00747D12" w:rsidRDefault="00D5160B" w:rsidP="00D5160B">
      <w:pPr>
        <w:pStyle w:val="Corpodetexto"/>
        <w:ind w:right="-427"/>
        <w:rPr>
          <w:rFonts w:ascii="Arial" w:hAnsi="Arial" w:cs="Arial"/>
          <w:b w:val="0"/>
          <w:sz w:val="24"/>
          <w:szCs w:val="24"/>
          <w:u w:val="none"/>
        </w:rPr>
      </w:pPr>
      <w:r w:rsidRPr="00747D12">
        <w:rPr>
          <w:rFonts w:ascii="Arial" w:hAnsi="Arial" w:cs="Arial"/>
          <w:b w:val="0"/>
          <w:sz w:val="24"/>
          <w:szCs w:val="24"/>
          <w:u w:val="none"/>
        </w:rPr>
        <w:t>20.8. Os proponentes intimados para prestar quaisquer esclarecimentos adicionais deverão fazê-lo</w:t>
      </w:r>
      <w:r w:rsidR="00A11291">
        <w:rPr>
          <w:rFonts w:ascii="Arial" w:hAnsi="Arial" w:cs="Arial"/>
          <w:b w:val="0"/>
          <w:sz w:val="24"/>
          <w:szCs w:val="24"/>
          <w:u w:val="none"/>
        </w:rPr>
        <w:t xml:space="preserve"> </w:t>
      </w:r>
      <w:r w:rsidRPr="00747D12">
        <w:rPr>
          <w:rFonts w:ascii="Arial" w:hAnsi="Arial" w:cs="Arial"/>
          <w:b w:val="0"/>
          <w:sz w:val="24"/>
          <w:szCs w:val="24"/>
          <w:u w:val="none"/>
        </w:rPr>
        <w:t>no prazo determinado pelo (a) Pregoeiro (a), sob pena de desclassificação/inabilitação;</w:t>
      </w:r>
    </w:p>
    <w:p w14:paraId="15DECB1E" w14:textId="77777777" w:rsidR="00E613C2" w:rsidRPr="00747D12" w:rsidRDefault="00E613C2" w:rsidP="00E613C2">
      <w:pPr>
        <w:pStyle w:val="Corpodetexto"/>
        <w:ind w:right="-427"/>
        <w:rPr>
          <w:rFonts w:ascii="Arial" w:hAnsi="Arial" w:cs="Arial"/>
          <w:b w:val="0"/>
          <w:sz w:val="24"/>
          <w:szCs w:val="24"/>
          <w:u w:val="none"/>
        </w:rPr>
      </w:pPr>
    </w:p>
    <w:p w14:paraId="1F230861" w14:textId="77777777" w:rsidR="00E613C2"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9</w:t>
      </w:r>
      <w:r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1E0539D9" w14:textId="77777777" w:rsidR="00E613C2" w:rsidRPr="00747D12" w:rsidRDefault="00E613C2" w:rsidP="00E613C2">
      <w:pPr>
        <w:pStyle w:val="Corpodetexto"/>
        <w:ind w:right="-427"/>
        <w:rPr>
          <w:rFonts w:ascii="Arial" w:hAnsi="Arial" w:cs="Arial"/>
          <w:b w:val="0"/>
          <w:sz w:val="24"/>
          <w:szCs w:val="24"/>
          <w:u w:val="none"/>
        </w:rPr>
      </w:pPr>
    </w:p>
    <w:p w14:paraId="4988EDAF" w14:textId="77777777" w:rsidR="00E613C2" w:rsidRPr="00747D12" w:rsidRDefault="00E613C2" w:rsidP="00D5160B">
      <w:pPr>
        <w:pStyle w:val="Corpodetexto"/>
        <w:ind w:right="-427"/>
        <w:rPr>
          <w:rFonts w:ascii="Arial" w:hAnsi="Arial" w:cs="Arial"/>
          <w:b w:val="0"/>
          <w:sz w:val="24"/>
          <w:szCs w:val="24"/>
          <w:highlight w:val="yellow"/>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10</w:t>
      </w:r>
      <w:r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51320BA" w14:textId="77777777" w:rsidR="00564BA5" w:rsidRPr="00747D12" w:rsidRDefault="00564BA5" w:rsidP="00252CFB">
      <w:pPr>
        <w:pStyle w:val="Corpodetexto"/>
        <w:ind w:right="-427"/>
        <w:rPr>
          <w:rFonts w:ascii="Arial" w:hAnsi="Arial" w:cs="Arial"/>
          <w:b w:val="0"/>
          <w:sz w:val="24"/>
          <w:szCs w:val="24"/>
          <w:highlight w:val="yellow"/>
          <w:u w:val="none"/>
        </w:rPr>
      </w:pPr>
    </w:p>
    <w:p w14:paraId="69DB445A" w14:textId="77777777" w:rsidR="00BB7BC9" w:rsidRPr="00747D12" w:rsidRDefault="00D03687" w:rsidP="00252CFB">
      <w:pPr>
        <w:pStyle w:val="Corpodetexto"/>
        <w:ind w:right="-427"/>
        <w:rPr>
          <w:rFonts w:ascii="Arial" w:hAnsi="Arial" w:cs="Arial"/>
          <w:b w:val="0"/>
          <w:bCs/>
          <w:sz w:val="24"/>
          <w:szCs w:val="24"/>
          <w:u w:val="none"/>
        </w:rPr>
      </w:pPr>
      <w:r w:rsidRPr="00747D12">
        <w:rPr>
          <w:rFonts w:ascii="Arial" w:hAnsi="Arial" w:cs="Arial"/>
          <w:b w:val="0"/>
          <w:sz w:val="24"/>
          <w:szCs w:val="24"/>
          <w:u w:val="none"/>
        </w:rPr>
        <w:t xml:space="preserve">20.11.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1BDA2729" w14:textId="77777777" w:rsidR="00D7483C" w:rsidRPr="00747D12" w:rsidRDefault="00D7483C" w:rsidP="00252CFB">
      <w:pPr>
        <w:pStyle w:val="Corpodetexto"/>
        <w:ind w:right="-427"/>
        <w:rPr>
          <w:rFonts w:ascii="Arial" w:hAnsi="Arial" w:cs="Arial"/>
          <w:b w:val="0"/>
          <w:sz w:val="24"/>
          <w:szCs w:val="24"/>
          <w:u w:val="none"/>
        </w:rPr>
      </w:pPr>
    </w:p>
    <w:p w14:paraId="1B1D0A0B" w14:textId="77777777" w:rsidR="00BB7BC9" w:rsidRPr="00747D12" w:rsidRDefault="00D03687"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20.12. I</w:t>
      </w:r>
      <w:r w:rsidR="00BB7BC9" w:rsidRPr="00747D12">
        <w:rPr>
          <w:rFonts w:ascii="Arial" w:hAnsi="Arial" w:cs="Arial"/>
          <w:b w:val="0"/>
          <w:sz w:val="24"/>
          <w:szCs w:val="24"/>
          <w:u w:val="none"/>
        </w:rPr>
        <w:t>ntegram o presente Edital:</w:t>
      </w:r>
    </w:p>
    <w:p w14:paraId="4416F9AC" w14:textId="77777777" w:rsidR="00B00CF2" w:rsidRPr="00747D12" w:rsidRDefault="00B00CF2" w:rsidP="00B016F8">
      <w:pPr>
        <w:pStyle w:val="Corpodetexto"/>
        <w:rPr>
          <w:rFonts w:ascii="Arial" w:hAnsi="Arial" w:cs="Arial"/>
          <w:bCs/>
          <w:sz w:val="24"/>
          <w:szCs w:val="24"/>
          <w:u w:val="none"/>
        </w:rPr>
      </w:pPr>
    </w:p>
    <w:p w14:paraId="407525BC"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6935668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40AA2819"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5AD11AA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22F75A46" w14:textId="47599233" w:rsidR="00BB7BC9"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24A8CC9" w14:textId="4B5A1B35" w:rsidR="006D10F5" w:rsidRPr="00747D12" w:rsidRDefault="006D10F5" w:rsidP="00B016F8">
      <w:pPr>
        <w:pStyle w:val="Corpodetexto"/>
        <w:rPr>
          <w:rFonts w:ascii="Arial" w:hAnsi="Arial" w:cs="Arial"/>
          <w:b w:val="0"/>
          <w:bCs/>
          <w:sz w:val="24"/>
          <w:szCs w:val="24"/>
          <w:u w:val="none"/>
        </w:rPr>
      </w:pPr>
      <w:r w:rsidRPr="006D10F5">
        <w:rPr>
          <w:rFonts w:ascii="Arial" w:hAnsi="Arial" w:cs="Arial"/>
          <w:sz w:val="24"/>
          <w:szCs w:val="24"/>
          <w:u w:val="none"/>
        </w:rPr>
        <w:t>Anexo V</w:t>
      </w:r>
      <w:r>
        <w:rPr>
          <w:rFonts w:ascii="Arial" w:hAnsi="Arial" w:cs="Arial"/>
          <w:b w:val="0"/>
          <w:bCs/>
          <w:sz w:val="24"/>
          <w:szCs w:val="24"/>
          <w:u w:val="none"/>
        </w:rPr>
        <w:t xml:space="preserve"> – Minuta da ATA SRP</w:t>
      </w:r>
    </w:p>
    <w:p w14:paraId="064EE35C" w14:textId="574525BA"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6D10F5">
        <w:rPr>
          <w:rFonts w:ascii="Arial" w:hAnsi="Arial" w:cs="Arial"/>
          <w:bCs/>
          <w:sz w:val="24"/>
          <w:szCs w:val="24"/>
          <w:u w:val="none"/>
        </w:rPr>
        <w:t>I</w:t>
      </w:r>
      <w:r w:rsidR="00516F2B" w:rsidRPr="00747D12">
        <w:rPr>
          <w:rFonts w:ascii="Arial" w:hAnsi="Arial" w:cs="Arial"/>
          <w:b w:val="0"/>
          <w:bCs/>
          <w:sz w:val="24"/>
          <w:szCs w:val="24"/>
          <w:u w:val="none"/>
        </w:rPr>
        <w:t>–Modelo de Proposta Comercial – Licitante Vencedor</w:t>
      </w:r>
    </w:p>
    <w:p w14:paraId="1B74EF2E" w14:textId="12C531FB"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6D10F5">
        <w:rPr>
          <w:rFonts w:ascii="Arial" w:hAnsi="Arial" w:cs="Arial"/>
          <w:bCs/>
          <w:sz w:val="24"/>
          <w:szCs w:val="24"/>
          <w:u w:val="none"/>
        </w:rPr>
        <w:t>I</w:t>
      </w:r>
      <w:r w:rsidRPr="00747D12">
        <w:rPr>
          <w:rFonts w:ascii="Arial" w:hAnsi="Arial" w:cs="Arial"/>
          <w:bCs/>
          <w:sz w:val="24"/>
          <w:szCs w:val="24"/>
          <w:u w:val="none"/>
        </w:rPr>
        <w:t xml:space="preserve">I - </w:t>
      </w:r>
      <w:r w:rsidRPr="00747D12">
        <w:rPr>
          <w:rFonts w:ascii="Arial" w:hAnsi="Arial" w:cs="Arial"/>
          <w:b w:val="0"/>
          <w:bCs/>
          <w:sz w:val="24"/>
          <w:szCs w:val="24"/>
          <w:u w:val="none"/>
        </w:rPr>
        <w:t>Enquadramento como Micro Empresa e Empresa de Pequeno Porte.</w:t>
      </w:r>
    </w:p>
    <w:p w14:paraId="7008785F" w14:textId="321B22C1"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ANEXO VII</w:t>
      </w:r>
      <w:r w:rsidR="006D10F5">
        <w:rPr>
          <w:rFonts w:ascii="Arial" w:hAnsi="Arial" w:cs="Arial"/>
          <w:bCs/>
          <w:sz w:val="24"/>
          <w:szCs w:val="24"/>
          <w:u w:val="none"/>
        </w:rPr>
        <w:t>I</w:t>
      </w:r>
      <w:r w:rsidRPr="00747D12">
        <w:rPr>
          <w:rFonts w:ascii="Arial" w:hAnsi="Arial" w:cs="Arial"/>
          <w:bCs/>
          <w:sz w:val="24"/>
          <w:szCs w:val="24"/>
          <w:u w:val="none"/>
        </w:rPr>
        <w:t xml:space="preserve">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0FFECB5A" w14:textId="5EE24840"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6D10F5">
        <w:rPr>
          <w:rFonts w:ascii="Arial" w:hAnsi="Arial" w:cs="Arial"/>
          <w:sz w:val="24"/>
          <w:szCs w:val="24"/>
          <w:u w:val="none"/>
        </w:rPr>
        <w:t>IX</w:t>
      </w:r>
      <w:r w:rsidRPr="00747D12">
        <w:rPr>
          <w:rFonts w:ascii="Arial" w:hAnsi="Arial" w:cs="Arial"/>
          <w:b w:val="0"/>
          <w:sz w:val="24"/>
          <w:szCs w:val="24"/>
          <w:u w:val="none"/>
        </w:rPr>
        <w:t xml:space="preserve"> - Modelo de Aceite do teor do Edital.</w:t>
      </w:r>
    </w:p>
    <w:p w14:paraId="3CCBF278" w14:textId="29FAB21E"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ANEXO X</w:t>
      </w:r>
      <w:r w:rsidRPr="00747D12">
        <w:rPr>
          <w:rFonts w:ascii="Arial" w:hAnsi="Arial" w:cs="Arial"/>
          <w:b w:val="0"/>
          <w:sz w:val="24"/>
          <w:szCs w:val="24"/>
          <w:u w:val="none"/>
        </w:rPr>
        <w:t xml:space="preserve"> – Minuta do Termo de Contrato</w:t>
      </w:r>
    </w:p>
    <w:p w14:paraId="7721B6F6" w14:textId="118FEDD6" w:rsidR="00421084" w:rsidRPr="00747D12"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lastRenderedPageBreak/>
        <w:t>ANEXO X</w:t>
      </w:r>
      <w:r w:rsidR="006D10F5">
        <w:rPr>
          <w:rFonts w:ascii="Arial" w:hAnsi="Arial" w:cs="Arial"/>
          <w:bCs/>
          <w:sz w:val="24"/>
          <w:szCs w:val="24"/>
          <w:u w:val="none"/>
        </w:rPr>
        <w:t>I</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6375059C" w14:textId="77777777" w:rsidR="00AF5620" w:rsidRPr="00747D12" w:rsidRDefault="00AF5620" w:rsidP="00B016F8">
      <w:pPr>
        <w:pStyle w:val="Corpodetexto"/>
        <w:rPr>
          <w:rFonts w:ascii="Arial" w:hAnsi="Arial" w:cs="Arial"/>
          <w:b w:val="0"/>
          <w:color w:val="00B050"/>
          <w:szCs w:val="24"/>
          <w:u w:val="none"/>
        </w:rPr>
      </w:pPr>
    </w:p>
    <w:p w14:paraId="1B651075" w14:textId="77777777" w:rsidR="00A50870"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0F3529BB" w14:textId="77777777" w:rsidR="00BB7BC9"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58E9A84" w14:textId="77777777"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ACA7A8A" w14:textId="77777777" w:rsidR="00D03687"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54CBF000" w14:textId="77777777" w:rsidR="00077F48"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20.17. A homologação do resultado desta licitação não implicará direito à contratação.</w:t>
      </w:r>
    </w:p>
    <w:p w14:paraId="2EC3111C" w14:textId="77777777"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20.18. Em caso de divergência entre as especificações do objeto descritas no BLLCOMPRAS e as especificações técnicas constantes no Edital, o licitante deverá obedecer a este último.</w:t>
      </w:r>
    </w:p>
    <w:p w14:paraId="0C74223C" w14:textId="77777777"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20.19. Todas as referências de tempo no Edital, no aviso e durante a sessão pública observarão o horário de Brasília – DF.</w:t>
      </w:r>
    </w:p>
    <w:p w14:paraId="5E522113" w14:textId="77777777"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w:t>
      </w:r>
      <w:r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w:t>
      </w:r>
    </w:p>
    <w:p w14:paraId="0FCBC879" w14:textId="77777777" w:rsidR="005E4CEB" w:rsidRDefault="005E4CEB" w:rsidP="006543C1">
      <w:pPr>
        <w:pStyle w:val="Corpodetexto"/>
        <w:ind w:right="-427"/>
        <w:jc w:val="right"/>
        <w:rPr>
          <w:rFonts w:ascii="Arial" w:hAnsi="Arial" w:cs="Arial"/>
          <w:b w:val="0"/>
          <w:sz w:val="24"/>
          <w:szCs w:val="24"/>
          <w:u w:val="none"/>
        </w:rPr>
      </w:pPr>
    </w:p>
    <w:p w14:paraId="17D67305" w14:textId="6BAE2A8B"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B73765">
        <w:rPr>
          <w:rFonts w:ascii="Arial" w:hAnsi="Arial" w:cs="Arial"/>
          <w:b w:val="0"/>
          <w:sz w:val="24"/>
          <w:szCs w:val="24"/>
          <w:u w:val="none"/>
        </w:rPr>
        <w:t>23</w:t>
      </w:r>
      <w:r w:rsidR="00E971D6" w:rsidRPr="00747D12">
        <w:rPr>
          <w:rFonts w:ascii="Arial" w:hAnsi="Arial" w:cs="Arial"/>
          <w:b w:val="0"/>
          <w:sz w:val="24"/>
          <w:szCs w:val="24"/>
          <w:u w:val="none"/>
        </w:rPr>
        <w:t xml:space="preserve"> de </w:t>
      </w:r>
      <w:r w:rsidR="00A11291">
        <w:rPr>
          <w:rFonts w:ascii="Arial" w:hAnsi="Arial" w:cs="Arial"/>
          <w:b w:val="0"/>
          <w:sz w:val="24"/>
          <w:szCs w:val="24"/>
          <w:u w:val="none"/>
        </w:rPr>
        <w:t>janeiro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A11291">
        <w:rPr>
          <w:rFonts w:ascii="Arial" w:hAnsi="Arial" w:cs="Arial"/>
          <w:b w:val="0"/>
          <w:sz w:val="24"/>
          <w:szCs w:val="24"/>
          <w:u w:val="none"/>
        </w:rPr>
        <w:t>3</w:t>
      </w:r>
      <w:r w:rsidR="00BB7BC9" w:rsidRPr="00747D12">
        <w:rPr>
          <w:rFonts w:ascii="Arial" w:hAnsi="Arial" w:cs="Arial"/>
          <w:b w:val="0"/>
          <w:sz w:val="24"/>
          <w:szCs w:val="24"/>
          <w:u w:val="none"/>
        </w:rPr>
        <w:t>.</w:t>
      </w:r>
    </w:p>
    <w:p w14:paraId="19074EFA" w14:textId="77777777" w:rsidR="00166722" w:rsidRPr="00747D12" w:rsidRDefault="00166722" w:rsidP="006543C1">
      <w:pPr>
        <w:pStyle w:val="Corpodetexto"/>
        <w:ind w:right="-427"/>
        <w:jc w:val="right"/>
        <w:rPr>
          <w:rFonts w:ascii="Arial" w:hAnsi="Arial" w:cs="Arial"/>
          <w:b w:val="0"/>
          <w:sz w:val="24"/>
          <w:szCs w:val="24"/>
          <w:u w:val="none"/>
        </w:rPr>
      </w:pPr>
    </w:p>
    <w:p w14:paraId="486D7D39" w14:textId="77777777" w:rsidR="005E4CEB" w:rsidRDefault="005E4CEB" w:rsidP="00166722">
      <w:pPr>
        <w:jc w:val="center"/>
        <w:rPr>
          <w:rFonts w:ascii="Arial" w:hAnsi="Arial" w:cs="Arial"/>
          <w:b/>
        </w:rPr>
      </w:pPr>
    </w:p>
    <w:p w14:paraId="2B69DA96" w14:textId="77777777" w:rsidR="005E4CEB" w:rsidRDefault="005E4CEB" w:rsidP="00166722">
      <w:pPr>
        <w:jc w:val="center"/>
        <w:rPr>
          <w:rFonts w:ascii="Arial" w:hAnsi="Arial" w:cs="Arial"/>
          <w:b/>
        </w:rPr>
      </w:pPr>
    </w:p>
    <w:p w14:paraId="16F36F08"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13F744C6"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1016229E" w14:textId="77777777" w:rsidR="001E6170" w:rsidRPr="00747D12" w:rsidRDefault="001E6170" w:rsidP="005E73B3">
      <w:pPr>
        <w:jc w:val="center"/>
        <w:rPr>
          <w:rFonts w:ascii="Arial" w:eastAsia="Calibri" w:hAnsi="Arial" w:cs="Arial"/>
          <w:b/>
          <w:bCs/>
          <w:color w:val="00B050"/>
          <w:lang w:eastAsia="en-US"/>
        </w:rPr>
      </w:pPr>
    </w:p>
    <w:p w14:paraId="3C3AD433" w14:textId="77777777" w:rsidR="009C53B8" w:rsidRPr="00747D12" w:rsidRDefault="009C53B8" w:rsidP="005E73B3">
      <w:pPr>
        <w:jc w:val="center"/>
        <w:rPr>
          <w:rFonts w:ascii="Arial" w:eastAsia="Calibri" w:hAnsi="Arial" w:cs="Arial"/>
          <w:b/>
          <w:bCs/>
          <w:color w:val="00B050"/>
          <w:lang w:eastAsia="en-US"/>
        </w:rPr>
      </w:pPr>
    </w:p>
    <w:p w14:paraId="37EB8956" w14:textId="77777777" w:rsidR="009C53B8" w:rsidRPr="00747D12" w:rsidRDefault="009C53B8" w:rsidP="005E73B3">
      <w:pPr>
        <w:jc w:val="center"/>
        <w:rPr>
          <w:rFonts w:ascii="Arial" w:eastAsia="Calibri" w:hAnsi="Arial" w:cs="Arial"/>
          <w:b/>
          <w:bCs/>
          <w:color w:val="00B050"/>
          <w:sz w:val="26"/>
          <w:szCs w:val="26"/>
          <w:lang w:eastAsia="en-US"/>
        </w:rPr>
      </w:pPr>
    </w:p>
    <w:p w14:paraId="620075CB" w14:textId="77777777" w:rsidR="004316A4" w:rsidRPr="00747D12" w:rsidRDefault="004316A4" w:rsidP="004316A4">
      <w:pPr>
        <w:pStyle w:val="Corpodetexto"/>
        <w:rPr>
          <w:rFonts w:ascii="Arial" w:hAnsi="Arial" w:cs="Arial"/>
          <w:bCs/>
          <w:sz w:val="22"/>
          <w:szCs w:val="22"/>
          <w:u w:val="none"/>
        </w:rPr>
      </w:pPr>
      <w:r w:rsidRPr="00747D12">
        <w:rPr>
          <w:rFonts w:ascii="Arial" w:hAnsi="Arial" w:cs="Arial"/>
          <w:bCs/>
          <w:sz w:val="22"/>
          <w:szCs w:val="22"/>
          <w:u w:val="none"/>
        </w:rPr>
        <w:t xml:space="preserve">                                       </w:t>
      </w:r>
    </w:p>
    <w:p w14:paraId="46B3C683" w14:textId="77777777" w:rsidR="00A35671" w:rsidRPr="00747D12" w:rsidRDefault="00A35671" w:rsidP="004316A4">
      <w:pPr>
        <w:pStyle w:val="NormalWeb"/>
        <w:jc w:val="both"/>
        <w:rPr>
          <w:rFonts w:ascii="Arial" w:hAnsi="Arial" w:cs="Arial"/>
          <w:b/>
          <w:bCs/>
          <w:iCs/>
          <w:sz w:val="22"/>
          <w:szCs w:val="22"/>
        </w:rPr>
      </w:pPr>
    </w:p>
    <w:p w14:paraId="79D35A4A" w14:textId="77777777" w:rsidR="005E4CEB" w:rsidRDefault="005E4CEB" w:rsidP="00A35671">
      <w:pPr>
        <w:pStyle w:val="NormalWeb"/>
        <w:jc w:val="center"/>
        <w:rPr>
          <w:rFonts w:ascii="Arial" w:hAnsi="Arial" w:cs="Arial"/>
          <w:b/>
          <w:bCs/>
          <w:iCs/>
          <w:sz w:val="22"/>
          <w:szCs w:val="22"/>
        </w:rPr>
      </w:pPr>
    </w:p>
    <w:p w14:paraId="3C3BCCC2" w14:textId="77777777" w:rsidR="005E4CEB" w:rsidRDefault="005E4CEB" w:rsidP="00A35671">
      <w:pPr>
        <w:pStyle w:val="NormalWeb"/>
        <w:jc w:val="center"/>
        <w:rPr>
          <w:rFonts w:ascii="Arial" w:hAnsi="Arial" w:cs="Arial"/>
          <w:b/>
          <w:bCs/>
          <w:iCs/>
          <w:sz w:val="22"/>
          <w:szCs w:val="22"/>
        </w:rPr>
      </w:pPr>
    </w:p>
    <w:p w14:paraId="5D2AFC53" w14:textId="77777777" w:rsidR="005E4CEB" w:rsidRDefault="005E4CEB" w:rsidP="00A35671">
      <w:pPr>
        <w:pStyle w:val="NormalWeb"/>
        <w:jc w:val="center"/>
        <w:rPr>
          <w:rFonts w:ascii="Arial" w:hAnsi="Arial" w:cs="Arial"/>
          <w:b/>
          <w:bCs/>
          <w:iCs/>
          <w:sz w:val="22"/>
          <w:szCs w:val="22"/>
        </w:rPr>
      </w:pPr>
    </w:p>
    <w:p w14:paraId="551EF1CA" w14:textId="77777777" w:rsidR="005E4CEB" w:rsidRDefault="005E4CEB" w:rsidP="00A35671">
      <w:pPr>
        <w:pStyle w:val="NormalWeb"/>
        <w:jc w:val="center"/>
        <w:rPr>
          <w:rFonts w:ascii="Arial" w:hAnsi="Arial" w:cs="Arial"/>
          <w:b/>
          <w:bCs/>
          <w:iCs/>
          <w:sz w:val="22"/>
          <w:szCs w:val="22"/>
        </w:rPr>
      </w:pPr>
    </w:p>
    <w:p w14:paraId="1F2EB2F8" w14:textId="218CC53F" w:rsidR="00A35671" w:rsidRPr="00747D12" w:rsidRDefault="00A35671" w:rsidP="00A35671">
      <w:pPr>
        <w:pStyle w:val="NormalWeb"/>
        <w:jc w:val="center"/>
        <w:rPr>
          <w:rFonts w:ascii="Arial" w:hAnsi="Arial" w:cs="Arial"/>
          <w:b/>
          <w:bCs/>
          <w:iCs/>
          <w:sz w:val="22"/>
          <w:szCs w:val="22"/>
        </w:rPr>
      </w:pPr>
      <w:r w:rsidRPr="00747D12">
        <w:rPr>
          <w:rFonts w:ascii="Arial" w:hAnsi="Arial" w:cs="Arial"/>
          <w:b/>
          <w:bCs/>
          <w:iCs/>
          <w:sz w:val="22"/>
          <w:szCs w:val="22"/>
        </w:rPr>
        <w:t>ANEXO l</w:t>
      </w:r>
      <w:r w:rsidR="00FE1FE0">
        <w:rPr>
          <w:rFonts w:ascii="Arial" w:hAnsi="Arial" w:cs="Arial"/>
          <w:b/>
          <w:bCs/>
          <w:iCs/>
          <w:sz w:val="22"/>
          <w:szCs w:val="22"/>
        </w:rPr>
        <w:t xml:space="preserve"> – TERMO DE REFERÊNCIA</w:t>
      </w:r>
    </w:p>
    <w:p w14:paraId="10782805" w14:textId="7FF7AFF1" w:rsidR="00A11291" w:rsidRPr="008A0615" w:rsidRDefault="00A11291" w:rsidP="00A11291">
      <w:pPr>
        <w:pStyle w:val="Corpodetexto"/>
        <w:rPr>
          <w:rFonts w:ascii="Arial" w:hAnsi="Arial" w:cs="Arial"/>
          <w:bCs/>
          <w:sz w:val="22"/>
          <w:szCs w:val="22"/>
          <w:u w:val="none"/>
        </w:rPr>
      </w:pPr>
      <w:r>
        <w:rPr>
          <w:rFonts w:ascii="Arial" w:hAnsi="Arial" w:cs="Arial"/>
          <w:bCs/>
          <w:sz w:val="22"/>
          <w:szCs w:val="22"/>
          <w:u w:val="none"/>
        </w:rPr>
        <w:t xml:space="preserve">                                           </w:t>
      </w:r>
    </w:p>
    <w:p w14:paraId="534BA4FD" w14:textId="77777777" w:rsidR="00A11291" w:rsidRPr="00C91F40" w:rsidRDefault="00A11291" w:rsidP="00A11291">
      <w:pPr>
        <w:pStyle w:val="PargrafodaLista"/>
        <w:ind w:left="0"/>
        <w:jc w:val="both"/>
        <w:rPr>
          <w:rFonts w:ascii="Arial" w:hAnsi="Arial" w:cs="Arial"/>
          <w:b/>
          <w:bCs/>
          <w:iCs/>
        </w:rPr>
      </w:pPr>
      <w:r w:rsidRPr="00A14A10">
        <w:rPr>
          <w:rFonts w:ascii="Arial" w:hAnsi="Arial" w:cs="Arial"/>
          <w:b/>
          <w:bCs/>
          <w:iCs/>
        </w:rPr>
        <w:t>DO OBJETO:</w:t>
      </w:r>
    </w:p>
    <w:p w14:paraId="18055461" w14:textId="77777777" w:rsidR="00A11291" w:rsidRPr="00A14A10" w:rsidRDefault="00A11291" w:rsidP="00A11291">
      <w:pPr>
        <w:jc w:val="both"/>
        <w:rPr>
          <w:rFonts w:ascii="Arial" w:hAnsi="Arial" w:cs="Arial"/>
        </w:rPr>
      </w:pPr>
      <w:r w:rsidRPr="00D97A90">
        <w:rPr>
          <w:rFonts w:ascii="Arial" w:hAnsi="Arial" w:cs="Arial"/>
          <w:bCs/>
          <w:iCs/>
        </w:rPr>
        <w:t xml:space="preserve">Refere-se á </w:t>
      </w:r>
      <w:r w:rsidRPr="00D97A90">
        <w:rPr>
          <w:rFonts w:ascii="Arial" w:hAnsi="Arial" w:cs="Arial"/>
        </w:rPr>
        <w:t xml:space="preserve">aquisição de </w:t>
      </w:r>
      <w:r>
        <w:rPr>
          <w:rFonts w:ascii="Arial" w:hAnsi="Arial" w:cs="Arial"/>
        </w:rPr>
        <w:t xml:space="preserve">Alimentos para Compor </w:t>
      </w:r>
      <w:r w:rsidRPr="00D97A90">
        <w:rPr>
          <w:rFonts w:ascii="Arial" w:hAnsi="Arial" w:cs="Arial"/>
        </w:rPr>
        <w:t xml:space="preserve">Merenda Escolar </w:t>
      </w:r>
      <w:r>
        <w:rPr>
          <w:rFonts w:ascii="Arial" w:hAnsi="Arial" w:cs="Arial"/>
        </w:rPr>
        <w:t xml:space="preserve">dos </w:t>
      </w:r>
      <w:r w:rsidRPr="00D97A90">
        <w:rPr>
          <w:rFonts w:ascii="Arial" w:hAnsi="Arial" w:cs="Arial"/>
        </w:rPr>
        <w:t xml:space="preserve">alunos matriculados na Rede Municipal de Ensino de </w:t>
      </w:r>
      <w:r>
        <w:rPr>
          <w:rFonts w:ascii="Arial" w:hAnsi="Arial" w:cs="Arial"/>
        </w:rPr>
        <w:t>Selvíria.</w:t>
      </w:r>
    </w:p>
    <w:p w14:paraId="1F82D83E" w14:textId="77777777" w:rsidR="00A11291" w:rsidRPr="00A14A10" w:rsidRDefault="00A11291" w:rsidP="00A11291">
      <w:pPr>
        <w:pStyle w:val="PargrafodaLista"/>
        <w:ind w:left="0"/>
        <w:jc w:val="both"/>
        <w:rPr>
          <w:rFonts w:ascii="Arial" w:hAnsi="Arial" w:cs="Arial"/>
        </w:rPr>
      </w:pPr>
      <w:r w:rsidRPr="00A14A10">
        <w:rPr>
          <w:rFonts w:ascii="Arial" w:hAnsi="Arial" w:cs="Arial"/>
          <w:b/>
        </w:rPr>
        <w:t>1.2</w:t>
      </w:r>
      <w:r>
        <w:rPr>
          <w:rFonts w:ascii="Arial" w:hAnsi="Arial" w:cs="Arial"/>
        </w:rPr>
        <w:t xml:space="preserve"> </w:t>
      </w:r>
      <w:r w:rsidRPr="00A14A10">
        <w:rPr>
          <w:rFonts w:ascii="Arial" w:hAnsi="Arial" w:cs="Arial"/>
        </w:rPr>
        <w:t>Os produtos descritos na relação da lista única, em anexo, que estão com as composições descritas, deverá(ao) ser(em) entregues com a mesma composição, sob pena desta municipalidade devolvê-los por não cumprir com o disposto no edital.</w:t>
      </w:r>
    </w:p>
    <w:p w14:paraId="79AE958A" w14:textId="77777777" w:rsidR="00A11291" w:rsidRPr="00A14A10" w:rsidRDefault="00A11291" w:rsidP="00A11291">
      <w:pPr>
        <w:pStyle w:val="PargrafodaLista"/>
        <w:ind w:left="0"/>
        <w:jc w:val="both"/>
        <w:rPr>
          <w:rFonts w:ascii="Arial" w:hAnsi="Arial" w:cs="Arial"/>
        </w:rPr>
      </w:pPr>
      <w:r w:rsidRPr="00A14A10">
        <w:rPr>
          <w:rFonts w:ascii="Arial" w:hAnsi="Arial" w:cs="Arial"/>
          <w:b/>
        </w:rPr>
        <w:t>1.3</w:t>
      </w:r>
      <w:r w:rsidRPr="00A14A10">
        <w:rPr>
          <w:rFonts w:ascii="Arial" w:hAnsi="Arial" w:cs="Arial"/>
        </w:rPr>
        <w:t xml:space="preserve"> </w:t>
      </w:r>
      <w:r w:rsidRPr="00D11C8D">
        <w:rPr>
          <w:rFonts w:ascii="Arial" w:hAnsi="Arial" w:cs="Arial"/>
        </w:rPr>
        <w:t>O objeto deverá compreender os itens, especificações e valores de referência, conforme abaixo descriminados:</w:t>
      </w:r>
    </w:p>
    <w:tbl>
      <w:tblPr>
        <w:tblStyle w:val="Tabelacomgrade"/>
        <w:tblW w:w="9028" w:type="dxa"/>
        <w:tblInd w:w="-34" w:type="dxa"/>
        <w:tblLook w:val="04A0" w:firstRow="1" w:lastRow="0" w:firstColumn="1" w:lastColumn="0" w:noHBand="0" w:noVBand="1"/>
      </w:tblPr>
      <w:tblGrid>
        <w:gridCol w:w="710"/>
        <w:gridCol w:w="5877"/>
        <w:gridCol w:w="1203"/>
        <w:gridCol w:w="1275"/>
      </w:tblGrid>
      <w:tr w:rsidR="00A11291" w:rsidRPr="004C2E48" w14:paraId="69FF8AD1" w14:textId="77777777" w:rsidTr="007614DF">
        <w:trPr>
          <w:trHeight w:val="315"/>
        </w:trPr>
        <w:tc>
          <w:tcPr>
            <w:tcW w:w="673" w:type="dxa"/>
            <w:noWrap/>
            <w:hideMark/>
          </w:tcPr>
          <w:p w14:paraId="39ABD93A" w14:textId="77777777" w:rsidR="00A11291" w:rsidRPr="004C2E48" w:rsidRDefault="00A11291" w:rsidP="007614DF">
            <w:pPr>
              <w:rPr>
                <w:rFonts w:ascii="Arial" w:hAnsi="Arial" w:cs="Arial"/>
                <w:b/>
                <w:bCs/>
              </w:rPr>
            </w:pPr>
            <w:r w:rsidRPr="004C2E48">
              <w:rPr>
                <w:rFonts w:ascii="Arial" w:hAnsi="Arial" w:cs="Arial"/>
                <w:b/>
                <w:bCs/>
              </w:rPr>
              <w:t>Item</w:t>
            </w:r>
          </w:p>
        </w:tc>
        <w:tc>
          <w:tcPr>
            <w:tcW w:w="5877" w:type="dxa"/>
            <w:noWrap/>
            <w:hideMark/>
          </w:tcPr>
          <w:p w14:paraId="10B956EC" w14:textId="77777777" w:rsidR="00A11291" w:rsidRPr="000B27F6" w:rsidRDefault="00A11291" w:rsidP="007614DF">
            <w:pPr>
              <w:rPr>
                <w:rFonts w:ascii="Arial" w:hAnsi="Arial" w:cs="Arial"/>
                <w:b/>
                <w:bCs/>
                <w:sz w:val="18"/>
                <w:szCs w:val="18"/>
              </w:rPr>
            </w:pPr>
            <w:r>
              <w:rPr>
                <w:rFonts w:ascii="Arial" w:hAnsi="Arial" w:cs="Arial"/>
                <w:b/>
                <w:bCs/>
                <w:sz w:val="18"/>
                <w:szCs w:val="18"/>
              </w:rPr>
              <w:t xml:space="preserve">                 </w:t>
            </w:r>
            <w:r w:rsidRPr="000B27F6">
              <w:rPr>
                <w:rFonts w:ascii="Arial" w:hAnsi="Arial" w:cs="Arial"/>
                <w:b/>
                <w:bCs/>
                <w:sz w:val="18"/>
                <w:szCs w:val="18"/>
              </w:rPr>
              <w:t>Descrição</w:t>
            </w:r>
          </w:p>
        </w:tc>
        <w:tc>
          <w:tcPr>
            <w:tcW w:w="1203" w:type="dxa"/>
            <w:noWrap/>
            <w:hideMark/>
          </w:tcPr>
          <w:p w14:paraId="31484ED6" w14:textId="77777777" w:rsidR="00A11291" w:rsidRPr="000B27F6" w:rsidRDefault="00A11291" w:rsidP="007614DF">
            <w:pPr>
              <w:rPr>
                <w:rFonts w:ascii="Arial" w:hAnsi="Arial" w:cs="Arial"/>
                <w:b/>
                <w:bCs/>
                <w:sz w:val="18"/>
                <w:szCs w:val="18"/>
              </w:rPr>
            </w:pPr>
            <w:r>
              <w:rPr>
                <w:rFonts w:ascii="Arial" w:hAnsi="Arial" w:cs="Arial"/>
                <w:b/>
                <w:bCs/>
                <w:sz w:val="18"/>
                <w:szCs w:val="18"/>
              </w:rPr>
              <w:t>UN</w:t>
            </w:r>
          </w:p>
        </w:tc>
        <w:tc>
          <w:tcPr>
            <w:tcW w:w="1275" w:type="dxa"/>
            <w:noWrap/>
            <w:hideMark/>
          </w:tcPr>
          <w:p w14:paraId="3E053CF0" w14:textId="77777777" w:rsidR="00A11291" w:rsidRPr="000B27F6" w:rsidRDefault="00A11291" w:rsidP="007614DF">
            <w:pPr>
              <w:rPr>
                <w:rFonts w:ascii="Arial" w:hAnsi="Arial" w:cs="Arial"/>
                <w:b/>
                <w:bCs/>
                <w:sz w:val="18"/>
                <w:szCs w:val="18"/>
              </w:rPr>
            </w:pPr>
            <w:r>
              <w:rPr>
                <w:rFonts w:ascii="Arial" w:hAnsi="Arial" w:cs="Arial"/>
                <w:b/>
                <w:bCs/>
                <w:sz w:val="18"/>
                <w:szCs w:val="18"/>
              </w:rPr>
              <w:t>QUANT</w:t>
            </w:r>
          </w:p>
        </w:tc>
      </w:tr>
      <w:tr w:rsidR="00A11291" w:rsidRPr="004C2E48" w14:paraId="14910CB3" w14:textId="77777777" w:rsidTr="007614DF">
        <w:trPr>
          <w:trHeight w:val="315"/>
        </w:trPr>
        <w:tc>
          <w:tcPr>
            <w:tcW w:w="673" w:type="dxa"/>
            <w:noWrap/>
            <w:vAlign w:val="center"/>
          </w:tcPr>
          <w:p w14:paraId="0B7D66A5" w14:textId="77777777" w:rsidR="00A11291" w:rsidRPr="004C2E48" w:rsidRDefault="00A11291" w:rsidP="007614DF">
            <w:pPr>
              <w:rPr>
                <w:rFonts w:ascii="Arial" w:hAnsi="Arial" w:cs="Arial"/>
                <w:b/>
                <w:bCs/>
              </w:rPr>
            </w:pPr>
            <w:r>
              <w:rPr>
                <w:b/>
              </w:rPr>
              <w:t>01</w:t>
            </w:r>
          </w:p>
        </w:tc>
        <w:tc>
          <w:tcPr>
            <w:tcW w:w="5877" w:type="dxa"/>
            <w:tcBorders>
              <w:top w:val="single" w:sz="4" w:space="0" w:color="auto"/>
              <w:left w:val="single" w:sz="4" w:space="0" w:color="auto"/>
              <w:bottom w:val="single" w:sz="4" w:space="0" w:color="auto"/>
              <w:right w:val="single" w:sz="4" w:space="0" w:color="auto"/>
            </w:tcBorders>
            <w:noWrap/>
          </w:tcPr>
          <w:p w14:paraId="64D77EF0" w14:textId="77777777" w:rsidR="00A11291" w:rsidRPr="00D97A90" w:rsidRDefault="00A11291" w:rsidP="007614DF">
            <w:pPr>
              <w:rPr>
                <w:rFonts w:ascii="Arial" w:hAnsi="Arial" w:cs="Arial"/>
                <w:sz w:val="18"/>
                <w:szCs w:val="18"/>
              </w:rPr>
            </w:pPr>
            <w:r>
              <w:rPr>
                <w:b/>
                <w:bCs/>
                <w:color w:val="000000"/>
                <w:sz w:val="22"/>
                <w:szCs w:val="22"/>
              </w:rPr>
              <w:t xml:space="preserve">ABACAXI </w:t>
            </w:r>
            <w:r>
              <w:rPr>
                <w:color w:val="000000"/>
                <w:sz w:val="22"/>
                <w:szCs w:val="22"/>
              </w:rPr>
              <w:t>de 1ª qualidade, grau médio de amadurecimento, casca sã, sem rupturas, tamanho médio, acondicionado em embalagem plástica de polipropileno, resistente, com 1 unidade cada, com prazo de validade semanal e especificações do produto.</w:t>
            </w:r>
          </w:p>
        </w:tc>
        <w:tc>
          <w:tcPr>
            <w:tcW w:w="1203" w:type="dxa"/>
            <w:tcBorders>
              <w:top w:val="single" w:sz="4" w:space="0" w:color="auto"/>
              <w:left w:val="single" w:sz="4" w:space="0" w:color="auto"/>
              <w:bottom w:val="single" w:sz="4" w:space="0" w:color="auto"/>
              <w:right w:val="single" w:sz="4" w:space="0" w:color="auto"/>
            </w:tcBorders>
            <w:noWrap/>
          </w:tcPr>
          <w:p w14:paraId="3A2DA377" w14:textId="77777777" w:rsidR="00A11291" w:rsidRDefault="00A11291" w:rsidP="007614DF">
            <w:pPr>
              <w:jc w:val="center"/>
              <w:rPr>
                <w:rFonts w:ascii="Arial" w:hAnsi="Arial" w:cs="Arial"/>
                <w:sz w:val="22"/>
                <w:szCs w:val="22"/>
              </w:rPr>
            </w:pPr>
          </w:p>
          <w:p w14:paraId="03E4E3C0" w14:textId="77777777" w:rsidR="00A11291" w:rsidRDefault="00A11291" w:rsidP="007614DF">
            <w:pPr>
              <w:jc w:val="center"/>
              <w:rPr>
                <w:rFonts w:ascii="Arial" w:hAnsi="Arial" w:cs="Arial"/>
                <w:sz w:val="22"/>
                <w:szCs w:val="22"/>
              </w:rPr>
            </w:pPr>
          </w:p>
          <w:p w14:paraId="7F01F637" w14:textId="77777777" w:rsidR="00A11291" w:rsidRDefault="00A11291" w:rsidP="007614DF">
            <w:pPr>
              <w:jc w:val="center"/>
              <w:rPr>
                <w:rFonts w:ascii="Arial" w:hAnsi="Arial" w:cs="Arial"/>
                <w:sz w:val="22"/>
                <w:szCs w:val="22"/>
              </w:rPr>
            </w:pPr>
          </w:p>
          <w:p w14:paraId="094FA866"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4FFC13D1" w14:textId="77777777" w:rsidR="00A11291" w:rsidRDefault="00A11291" w:rsidP="007614DF">
            <w:pPr>
              <w:rPr>
                <w:rFonts w:ascii="Arial" w:hAnsi="Arial" w:cs="Arial"/>
                <w:b/>
                <w:bCs/>
                <w:sz w:val="18"/>
                <w:szCs w:val="18"/>
              </w:rPr>
            </w:pPr>
            <w:r>
              <w:rPr>
                <w:sz w:val="22"/>
                <w:szCs w:val="22"/>
              </w:rPr>
              <w:t>9.376</w:t>
            </w:r>
          </w:p>
        </w:tc>
      </w:tr>
      <w:tr w:rsidR="00A11291" w:rsidRPr="004C2E48" w14:paraId="0B8050E1" w14:textId="77777777" w:rsidTr="007614DF">
        <w:trPr>
          <w:trHeight w:val="315"/>
        </w:trPr>
        <w:tc>
          <w:tcPr>
            <w:tcW w:w="673" w:type="dxa"/>
            <w:noWrap/>
            <w:vAlign w:val="center"/>
          </w:tcPr>
          <w:p w14:paraId="1BA0E55A" w14:textId="77777777" w:rsidR="00A11291" w:rsidRDefault="00A11291" w:rsidP="007614DF">
            <w:pPr>
              <w:rPr>
                <w:rFonts w:ascii="Arial" w:hAnsi="Arial" w:cs="Arial"/>
                <w:b/>
                <w:bCs/>
              </w:rPr>
            </w:pPr>
            <w:r>
              <w:rPr>
                <w:b/>
              </w:rPr>
              <w:t>02</w:t>
            </w:r>
          </w:p>
        </w:tc>
        <w:tc>
          <w:tcPr>
            <w:tcW w:w="5877" w:type="dxa"/>
            <w:tcBorders>
              <w:top w:val="single" w:sz="4" w:space="0" w:color="auto"/>
              <w:left w:val="single" w:sz="4" w:space="0" w:color="auto"/>
              <w:bottom w:val="single" w:sz="4" w:space="0" w:color="auto"/>
              <w:right w:val="single" w:sz="4" w:space="0" w:color="auto"/>
            </w:tcBorders>
            <w:noWrap/>
          </w:tcPr>
          <w:p w14:paraId="068B7BA0" w14:textId="77777777" w:rsidR="00A11291" w:rsidRPr="00D97A90" w:rsidRDefault="00A11291" w:rsidP="007614DF">
            <w:pPr>
              <w:rPr>
                <w:rFonts w:ascii="Arial" w:hAnsi="Arial" w:cs="Arial"/>
                <w:sz w:val="18"/>
                <w:szCs w:val="18"/>
              </w:rPr>
            </w:pPr>
            <w:r>
              <w:rPr>
                <w:rFonts w:ascii="Arial" w:hAnsi="Arial" w:cs="Arial"/>
                <w:b/>
                <w:bCs/>
                <w:sz w:val="22"/>
                <w:szCs w:val="22"/>
              </w:rPr>
              <w:t>ABÓBORA CABOTIÁ,</w:t>
            </w:r>
            <w:r>
              <w:rPr>
                <w:rFonts w:ascii="Arial" w:hAnsi="Arial" w:cs="Arial"/>
                <w:sz w:val="22"/>
                <w:szCs w:val="22"/>
              </w:rPr>
              <w:t xml:space="preserve"> com casca sem brilho e firme, tamanho grande uniforme, sem ferimentos ou defeitos turgescentes, intactas e bem desenvolvidas, livre de terras ou corpos estranhos aderentes a superfície externa.</w:t>
            </w:r>
          </w:p>
        </w:tc>
        <w:tc>
          <w:tcPr>
            <w:tcW w:w="1203" w:type="dxa"/>
            <w:tcBorders>
              <w:top w:val="single" w:sz="4" w:space="0" w:color="auto"/>
              <w:left w:val="single" w:sz="4" w:space="0" w:color="auto"/>
              <w:bottom w:val="single" w:sz="4" w:space="0" w:color="auto"/>
              <w:right w:val="single" w:sz="4" w:space="0" w:color="auto"/>
            </w:tcBorders>
            <w:noWrap/>
            <w:vAlign w:val="center"/>
          </w:tcPr>
          <w:p w14:paraId="30125901" w14:textId="77777777" w:rsidR="00A11291" w:rsidRPr="00D97A90" w:rsidRDefault="00A11291" w:rsidP="007614DF">
            <w:pPr>
              <w:rPr>
                <w:rFonts w:ascii="Arial" w:hAnsi="Arial" w:cs="Arial"/>
                <w:sz w:val="18"/>
                <w:szCs w:val="18"/>
              </w:rPr>
            </w:pPr>
            <w:r>
              <w:rPr>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4AED57D3" w14:textId="77777777" w:rsidR="00A11291" w:rsidRDefault="00A11291" w:rsidP="007614DF">
            <w:pPr>
              <w:pStyle w:val="PargrafodaLista"/>
              <w:autoSpaceDE w:val="0"/>
              <w:adjustRightInd w:val="0"/>
              <w:ind w:left="0"/>
              <w:jc w:val="center"/>
            </w:pPr>
          </w:p>
          <w:p w14:paraId="0E4F190A" w14:textId="77777777" w:rsidR="00A11291" w:rsidRDefault="00A11291" w:rsidP="007614DF">
            <w:pPr>
              <w:rPr>
                <w:rFonts w:ascii="Arial" w:hAnsi="Arial" w:cs="Arial"/>
                <w:b/>
                <w:bCs/>
                <w:sz w:val="18"/>
                <w:szCs w:val="18"/>
              </w:rPr>
            </w:pPr>
            <w:r>
              <w:rPr>
                <w:sz w:val="22"/>
                <w:szCs w:val="22"/>
              </w:rPr>
              <w:t>4.142</w:t>
            </w:r>
          </w:p>
        </w:tc>
      </w:tr>
      <w:tr w:rsidR="00A11291" w:rsidRPr="004C2E48" w14:paraId="39E0C3DB" w14:textId="77777777" w:rsidTr="007614DF">
        <w:trPr>
          <w:trHeight w:val="315"/>
        </w:trPr>
        <w:tc>
          <w:tcPr>
            <w:tcW w:w="673" w:type="dxa"/>
            <w:noWrap/>
            <w:vAlign w:val="center"/>
          </w:tcPr>
          <w:p w14:paraId="54AB7CB6" w14:textId="77777777" w:rsidR="00A11291" w:rsidRDefault="00A11291" w:rsidP="007614DF">
            <w:pPr>
              <w:rPr>
                <w:rFonts w:ascii="Arial" w:hAnsi="Arial" w:cs="Arial"/>
                <w:b/>
                <w:bCs/>
              </w:rPr>
            </w:pPr>
            <w:r>
              <w:rPr>
                <w:b/>
              </w:rPr>
              <w:t>03</w:t>
            </w:r>
          </w:p>
        </w:tc>
        <w:tc>
          <w:tcPr>
            <w:tcW w:w="5877" w:type="dxa"/>
            <w:tcBorders>
              <w:top w:val="single" w:sz="4" w:space="0" w:color="auto"/>
              <w:left w:val="single" w:sz="4" w:space="0" w:color="auto"/>
              <w:bottom w:val="single" w:sz="4" w:space="0" w:color="auto"/>
              <w:right w:val="single" w:sz="4" w:space="0" w:color="auto"/>
            </w:tcBorders>
            <w:noWrap/>
          </w:tcPr>
          <w:p w14:paraId="51DC3C11" w14:textId="77777777" w:rsidR="00A11291" w:rsidRPr="00D97A90" w:rsidRDefault="00A11291" w:rsidP="007614DF">
            <w:pPr>
              <w:rPr>
                <w:rFonts w:ascii="Arial" w:hAnsi="Arial" w:cs="Arial"/>
                <w:sz w:val="18"/>
                <w:szCs w:val="18"/>
              </w:rPr>
            </w:pPr>
            <w:r>
              <w:rPr>
                <w:rFonts w:ascii="Arial" w:hAnsi="Arial" w:cs="Arial"/>
                <w:b/>
                <w:bCs/>
                <w:sz w:val="22"/>
                <w:szCs w:val="22"/>
              </w:rPr>
              <w:t xml:space="preserve">ABOBRINHA </w:t>
            </w:r>
            <w:r>
              <w:rPr>
                <w:rFonts w:ascii="Arial" w:hAnsi="Arial" w:cs="Arial"/>
                <w:sz w:val="22"/>
                <w:szCs w:val="22"/>
              </w:rPr>
              <w:t>VERDE de 1ª qualidade tamanho médio, casca sã, coloração esverdeada com as paredes espessas e tenras, sem partes estragadas.</w:t>
            </w:r>
          </w:p>
        </w:tc>
        <w:tc>
          <w:tcPr>
            <w:tcW w:w="1203" w:type="dxa"/>
            <w:tcBorders>
              <w:top w:val="single" w:sz="4" w:space="0" w:color="auto"/>
              <w:left w:val="single" w:sz="4" w:space="0" w:color="auto"/>
              <w:bottom w:val="single" w:sz="4" w:space="0" w:color="auto"/>
              <w:right w:val="single" w:sz="4" w:space="0" w:color="auto"/>
            </w:tcBorders>
            <w:noWrap/>
          </w:tcPr>
          <w:p w14:paraId="08F92BE0" w14:textId="77777777" w:rsidR="00A11291" w:rsidRDefault="00A11291" w:rsidP="007614DF">
            <w:pPr>
              <w:jc w:val="center"/>
              <w:rPr>
                <w:rFonts w:ascii="Arial" w:hAnsi="Arial" w:cs="Arial"/>
                <w:sz w:val="22"/>
                <w:szCs w:val="22"/>
              </w:rPr>
            </w:pPr>
          </w:p>
          <w:p w14:paraId="5A14DFBA" w14:textId="77777777" w:rsidR="00A11291" w:rsidRDefault="00A11291" w:rsidP="007614DF">
            <w:pPr>
              <w:jc w:val="center"/>
              <w:rPr>
                <w:rFonts w:ascii="Arial" w:hAnsi="Arial" w:cs="Arial"/>
                <w:sz w:val="22"/>
                <w:szCs w:val="22"/>
              </w:rPr>
            </w:pPr>
          </w:p>
          <w:p w14:paraId="6DD7DAFA"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CF8A50E" w14:textId="77777777" w:rsidR="00A11291" w:rsidRDefault="00A11291" w:rsidP="007614DF">
            <w:pPr>
              <w:rPr>
                <w:rFonts w:ascii="Arial" w:hAnsi="Arial" w:cs="Arial"/>
                <w:b/>
                <w:bCs/>
                <w:sz w:val="18"/>
                <w:szCs w:val="18"/>
              </w:rPr>
            </w:pPr>
            <w:r>
              <w:rPr>
                <w:sz w:val="22"/>
                <w:szCs w:val="22"/>
              </w:rPr>
              <w:t>2.038</w:t>
            </w:r>
          </w:p>
        </w:tc>
      </w:tr>
      <w:tr w:rsidR="00A11291" w:rsidRPr="004C2E48" w14:paraId="008B8FCE" w14:textId="77777777" w:rsidTr="007614DF">
        <w:trPr>
          <w:trHeight w:val="315"/>
        </w:trPr>
        <w:tc>
          <w:tcPr>
            <w:tcW w:w="673" w:type="dxa"/>
            <w:noWrap/>
            <w:vAlign w:val="center"/>
          </w:tcPr>
          <w:p w14:paraId="7EC6841E" w14:textId="77777777" w:rsidR="00A11291" w:rsidRDefault="00A11291" w:rsidP="007614DF">
            <w:pPr>
              <w:rPr>
                <w:rFonts w:ascii="Arial" w:hAnsi="Arial" w:cs="Arial"/>
                <w:b/>
                <w:bCs/>
              </w:rPr>
            </w:pPr>
            <w:r>
              <w:rPr>
                <w:b/>
              </w:rPr>
              <w:t>04</w:t>
            </w:r>
          </w:p>
        </w:tc>
        <w:tc>
          <w:tcPr>
            <w:tcW w:w="5877" w:type="dxa"/>
            <w:tcBorders>
              <w:top w:val="single" w:sz="4" w:space="0" w:color="auto"/>
              <w:left w:val="single" w:sz="4" w:space="0" w:color="auto"/>
              <w:bottom w:val="single" w:sz="4" w:space="0" w:color="auto"/>
              <w:right w:val="single" w:sz="4" w:space="0" w:color="auto"/>
            </w:tcBorders>
            <w:noWrap/>
          </w:tcPr>
          <w:p w14:paraId="20C771C1" w14:textId="77777777" w:rsidR="00A11291" w:rsidRPr="00D97A90" w:rsidRDefault="00A11291" w:rsidP="007614DF">
            <w:pPr>
              <w:rPr>
                <w:rFonts w:ascii="Arial" w:hAnsi="Arial" w:cs="Arial"/>
                <w:sz w:val="18"/>
                <w:szCs w:val="18"/>
              </w:rPr>
            </w:pPr>
            <w:r>
              <w:rPr>
                <w:rFonts w:ascii="Arial" w:hAnsi="Arial" w:cs="Arial"/>
                <w:b/>
                <w:bCs/>
                <w:sz w:val="22"/>
                <w:szCs w:val="22"/>
              </w:rPr>
              <w:t xml:space="preserve">ABÓBORA MORANGA. </w:t>
            </w:r>
            <w:r>
              <w:rPr>
                <w:rFonts w:ascii="Arial" w:hAnsi="Arial" w:cs="Arial"/>
                <w:sz w:val="22"/>
                <w:szCs w:val="22"/>
              </w:rPr>
              <w:t>Tamanho médio, casca firme, coloração alaranjada, sem partes amassadas e estragadas. Grau de amadurecimento próprio para consumo</w:t>
            </w:r>
          </w:p>
        </w:tc>
        <w:tc>
          <w:tcPr>
            <w:tcW w:w="1203" w:type="dxa"/>
            <w:tcBorders>
              <w:top w:val="single" w:sz="4" w:space="0" w:color="auto"/>
              <w:left w:val="single" w:sz="4" w:space="0" w:color="auto"/>
              <w:bottom w:val="single" w:sz="4" w:space="0" w:color="auto"/>
              <w:right w:val="single" w:sz="4" w:space="0" w:color="auto"/>
            </w:tcBorders>
            <w:noWrap/>
          </w:tcPr>
          <w:p w14:paraId="1E63C086" w14:textId="77777777" w:rsidR="00A11291" w:rsidRDefault="00A11291" w:rsidP="007614DF">
            <w:pPr>
              <w:jc w:val="center"/>
              <w:rPr>
                <w:rFonts w:ascii="Arial" w:hAnsi="Arial" w:cs="Arial"/>
                <w:sz w:val="22"/>
                <w:szCs w:val="22"/>
              </w:rPr>
            </w:pPr>
          </w:p>
          <w:p w14:paraId="73DD8C20" w14:textId="77777777" w:rsidR="00A11291" w:rsidRDefault="00A11291" w:rsidP="007614DF">
            <w:pPr>
              <w:jc w:val="center"/>
              <w:rPr>
                <w:rFonts w:ascii="Arial" w:hAnsi="Arial" w:cs="Arial"/>
                <w:sz w:val="22"/>
                <w:szCs w:val="22"/>
              </w:rPr>
            </w:pPr>
          </w:p>
          <w:p w14:paraId="1555915A" w14:textId="77777777" w:rsidR="00A11291" w:rsidRDefault="00A11291" w:rsidP="007614DF">
            <w:pPr>
              <w:jc w:val="center"/>
              <w:rPr>
                <w:rFonts w:ascii="Arial" w:hAnsi="Arial" w:cs="Arial"/>
                <w:sz w:val="22"/>
                <w:szCs w:val="22"/>
              </w:rPr>
            </w:pPr>
          </w:p>
          <w:p w14:paraId="0EB5E890"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73A79EFF" w14:textId="77777777" w:rsidR="00A11291" w:rsidRDefault="00A11291" w:rsidP="007614DF">
            <w:pPr>
              <w:rPr>
                <w:rFonts w:ascii="Arial" w:hAnsi="Arial" w:cs="Arial"/>
                <w:b/>
                <w:bCs/>
                <w:sz w:val="18"/>
                <w:szCs w:val="18"/>
              </w:rPr>
            </w:pPr>
            <w:r>
              <w:rPr>
                <w:sz w:val="22"/>
                <w:szCs w:val="22"/>
              </w:rPr>
              <w:t>2.320</w:t>
            </w:r>
          </w:p>
        </w:tc>
      </w:tr>
      <w:tr w:rsidR="00A11291" w:rsidRPr="004C2E48" w14:paraId="06CE5A82" w14:textId="77777777" w:rsidTr="007614DF">
        <w:trPr>
          <w:trHeight w:val="315"/>
        </w:trPr>
        <w:tc>
          <w:tcPr>
            <w:tcW w:w="673" w:type="dxa"/>
            <w:noWrap/>
            <w:vAlign w:val="center"/>
          </w:tcPr>
          <w:p w14:paraId="05188C5C" w14:textId="77777777" w:rsidR="00A11291" w:rsidRDefault="00A11291" w:rsidP="007614DF">
            <w:pPr>
              <w:rPr>
                <w:rFonts w:ascii="Arial" w:hAnsi="Arial" w:cs="Arial"/>
                <w:b/>
                <w:bCs/>
              </w:rPr>
            </w:pPr>
            <w:r>
              <w:rPr>
                <w:b/>
              </w:rPr>
              <w:t>05</w:t>
            </w:r>
          </w:p>
        </w:tc>
        <w:tc>
          <w:tcPr>
            <w:tcW w:w="5877" w:type="dxa"/>
            <w:tcBorders>
              <w:top w:val="single" w:sz="4" w:space="0" w:color="auto"/>
              <w:left w:val="single" w:sz="4" w:space="0" w:color="auto"/>
              <w:bottom w:val="single" w:sz="4" w:space="0" w:color="auto"/>
              <w:right w:val="single" w:sz="4" w:space="0" w:color="auto"/>
            </w:tcBorders>
            <w:noWrap/>
          </w:tcPr>
          <w:p w14:paraId="19CD5395" w14:textId="77777777" w:rsidR="00A11291" w:rsidRPr="00D97A90" w:rsidRDefault="00A11291" w:rsidP="007614DF">
            <w:pPr>
              <w:rPr>
                <w:rFonts w:ascii="Arial" w:hAnsi="Arial" w:cs="Arial"/>
                <w:sz w:val="18"/>
                <w:szCs w:val="18"/>
              </w:rPr>
            </w:pPr>
            <w:r>
              <w:rPr>
                <w:b/>
                <w:bCs/>
                <w:color w:val="000000"/>
                <w:sz w:val="22"/>
                <w:szCs w:val="22"/>
              </w:rPr>
              <w:t xml:space="preserve">ARROZ </w:t>
            </w:r>
            <w:r>
              <w:rPr>
                <w:color w:val="000000"/>
                <w:sz w:val="22"/>
                <w:szCs w:val="22"/>
              </w:rPr>
              <w:t>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1203" w:type="dxa"/>
            <w:tcBorders>
              <w:top w:val="single" w:sz="4" w:space="0" w:color="auto"/>
              <w:left w:val="single" w:sz="4" w:space="0" w:color="auto"/>
              <w:bottom w:val="single" w:sz="4" w:space="0" w:color="auto"/>
              <w:right w:val="single" w:sz="4" w:space="0" w:color="auto"/>
            </w:tcBorders>
            <w:noWrap/>
          </w:tcPr>
          <w:p w14:paraId="750C35E7" w14:textId="77777777" w:rsidR="00A11291" w:rsidRDefault="00A11291" w:rsidP="007614DF">
            <w:pPr>
              <w:jc w:val="center"/>
              <w:rPr>
                <w:rFonts w:ascii="Arial" w:hAnsi="Arial" w:cs="Arial"/>
                <w:sz w:val="22"/>
                <w:szCs w:val="22"/>
              </w:rPr>
            </w:pPr>
          </w:p>
          <w:p w14:paraId="707CD762" w14:textId="77777777" w:rsidR="00A11291" w:rsidRDefault="00A11291" w:rsidP="007614DF">
            <w:pPr>
              <w:jc w:val="center"/>
              <w:rPr>
                <w:rFonts w:ascii="Arial" w:hAnsi="Arial" w:cs="Arial"/>
                <w:sz w:val="22"/>
                <w:szCs w:val="22"/>
              </w:rPr>
            </w:pPr>
          </w:p>
          <w:p w14:paraId="005FAF62"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71D801EA" w14:textId="77777777" w:rsidR="00A11291" w:rsidRDefault="00A11291" w:rsidP="007614DF">
            <w:pPr>
              <w:rPr>
                <w:rFonts w:ascii="Arial" w:hAnsi="Arial" w:cs="Arial"/>
                <w:b/>
                <w:bCs/>
                <w:sz w:val="18"/>
                <w:szCs w:val="18"/>
              </w:rPr>
            </w:pPr>
            <w:r>
              <w:rPr>
                <w:sz w:val="22"/>
                <w:szCs w:val="22"/>
              </w:rPr>
              <w:t>9.940</w:t>
            </w:r>
          </w:p>
        </w:tc>
      </w:tr>
      <w:tr w:rsidR="00A11291" w:rsidRPr="004C2E48" w14:paraId="04D5FB94" w14:textId="77777777" w:rsidTr="007614DF">
        <w:trPr>
          <w:trHeight w:val="1530"/>
        </w:trPr>
        <w:tc>
          <w:tcPr>
            <w:tcW w:w="673" w:type="dxa"/>
            <w:noWrap/>
            <w:vAlign w:val="center"/>
          </w:tcPr>
          <w:p w14:paraId="3572EFB0" w14:textId="77777777" w:rsidR="00A11291" w:rsidRDefault="00A11291" w:rsidP="007614DF">
            <w:pPr>
              <w:rPr>
                <w:rFonts w:ascii="Arial" w:hAnsi="Arial" w:cs="Arial"/>
                <w:b/>
                <w:bCs/>
              </w:rPr>
            </w:pPr>
            <w:r>
              <w:rPr>
                <w:b/>
              </w:rPr>
              <w:t>06</w:t>
            </w:r>
          </w:p>
        </w:tc>
        <w:tc>
          <w:tcPr>
            <w:tcW w:w="5877" w:type="dxa"/>
            <w:tcBorders>
              <w:top w:val="single" w:sz="4" w:space="0" w:color="auto"/>
              <w:left w:val="single" w:sz="4" w:space="0" w:color="auto"/>
              <w:bottom w:val="single" w:sz="4" w:space="0" w:color="auto"/>
              <w:right w:val="single" w:sz="4" w:space="0" w:color="auto"/>
            </w:tcBorders>
            <w:noWrap/>
          </w:tcPr>
          <w:p w14:paraId="58F2E7AB" w14:textId="761957D9" w:rsidR="00A11291" w:rsidRDefault="00A11291" w:rsidP="00B937DA">
            <w:pPr>
              <w:jc w:val="both"/>
              <w:rPr>
                <w:rFonts w:ascii="Calibri" w:hAnsi="Calibri" w:cs="Calibri"/>
                <w:sz w:val="22"/>
                <w:szCs w:val="22"/>
              </w:rPr>
            </w:pPr>
            <w:r>
              <w:rPr>
                <w:b/>
                <w:bCs/>
                <w:color w:val="000000"/>
                <w:sz w:val="22"/>
                <w:szCs w:val="22"/>
              </w:rPr>
              <w:t>ALHO</w:t>
            </w:r>
            <w:r>
              <w:rPr>
                <w:color w:val="000000"/>
                <w:sz w:val="22"/>
                <w:szCs w:val="22"/>
              </w:rPr>
              <w:t xml:space="preserve"> in natura, bulbo inteiro, nacional, firme e intacto, sem lesões de origem física ou mecânica, perfurações e cortes, tamanho e coloração uniformes, devendo ser bem desenvolvido. Isento de sujidades, parasitas e larvas, acondicionado em sacos plásticos resistentes.</w:t>
            </w:r>
          </w:p>
          <w:p w14:paraId="79AE6F72" w14:textId="77777777" w:rsidR="00A11291" w:rsidRPr="00D97A90" w:rsidRDefault="00A11291" w:rsidP="007614DF">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noWrap/>
          </w:tcPr>
          <w:p w14:paraId="33F670EF" w14:textId="77777777" w:rsidR="00A11291" w:rsidRDefault="00A11291" w:rsidP="007614DF">
            <w:pPr>
              <w:jc w:val="center"/>
              <w:rPr>
                <w:rFonts w:ascii="Arial" w:hAnsi="Arial" w:cs="Arial"/>
                <w:sz w:val="22"/>
                <w:szCs w:val="22"/>
              </w:rPr>
            </w:pPr>
          </w:p>
          <w:p w14:paraId="105758DE" w14:textId="77777777" w:rsidR="00A11291" w:rsidRDefault="00A11291" w:rsidP="007614DF">
            <w:pPr>
              <w:jc w:val="center"/>
              <w:rPr>
                <w:rFonts w:ascii="Arial" w:hAnsi="Arial" w:cs="Arial"/>
                <w:sz w:val="22"/>
                <w:szCs w:val="22"/>
              </w:rPr>
            </w:pPr>
          </w:p>
          <w:p w14:paraId="01F9008A" w14:textId="77777777" w:rsidR="00A11291" w:rsidRDefault="00A11291" w:rsidP="007614DF">
            <w:pPr>
              <w:jc w:val="center"/>
              <w:rPr>
                <w:rFonts w:ascii="Arial" w:hAnsi="Arial" w:cs="Arial"/>
                <w:sz w:val="22"/>
                <w:szCs w:val="22"/>
              </w:rPr>
            </w:pPr>
          </w:p>
          <w:p w14:paraId="489650F9" w14:textId="77777777" w:rsidR="00A11291" w:rsidRDefault="00A11291" w:rsidP="007614DF">
            <w:pPr>
              <w:jc w:val="center"/>
              <w:rPr>
                <w:rFonts w:ascii="Arial" w:hAnsi="Arial" w:cs="Arial"/>
                <w:sz w:val="22"/>
                <w:szCs w:val="22"/>
              </w:rPr>
            </w:pPr>
            <w:r>
              <w:rPr>
                <w:rFonts w:ascii="Arial" w:hAnsi="Arial" w:cs="Arial"/>
                <w:sz w:val="22"/>
                <w:szCs w:val="22"/>
              </w:rPr>
              <w:t>KG</w:t>
            </w:r>
          </w:p>
          <w:p w14:paraId="49AD4C0E" w14:textId="77777777" w:rsidR="00A11291" w:rsidRDefault="00A11291" w:rsidP="007614DF">
            <w:pPr>
              <w:jc w:val="center"/>
              <w:rPr>
                <w:rFonts w:ascii="Arial" w:hAnsi="Arial" w:cs="Arial"/>
                <w:sz w:val="22"/>
                <w:szCs w:val="22"/>
              </w:rPr>
            </w:pPr>
          </w:p>
          <w:p w14:paraId="184B9FA3"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837EEEE" w14:textId="77777777" w:rsidR="00A11291" w:rsidRDefault="00A11291" w:rsidP="007614DF">
            <w:pPr>
              <w:rPr>
                <w:rFonts w:ascii="Arial" w:hAnsi="Arial" w:cs="Arial"/>
                <w:b/>
                <w:bCs/>
                <w:sz w:val="18"/>
                <w:szCs w:val="18"/>
              </w:rPr>
            </w:pPr>
            <w:r>
              <w:rPr>
                <w:sz w:val="22"/>
                <w:szCs w:val="22"/>
              </w:rPr>
              <w:t>2.460</w:t>
            </w:r>
          </w:p>
        </w:tc>
      </w:tr>
      <w:tr w:rsidR="00A11291" w:rsidRPr="004C2E48" w14:paraId="79C42927" w14:textId="77777777" w:rsidTr="007614DF">
        <w:trPr>
          <w:trHeight w:val="315"/>
        </w:trPr>
        <w:tc>
          <w:tcPr>
            <w:tcW w:w="673" w:type="dxa"/>
            <w:noWrap/>
            <w:vAlign w:val="center"/>
          </w:tcPr>
          <w:p w14:paraId="20210B73" w14:textId="77777777" w:rsidR="00A11291" w:rsidRDefault="00A11291" w:rsidP="007614DF">
            <w:pPr>
              <w:rPr>
                <w:rFonts w:ascii="Arial" w:hAnsi="Arial" w:cs="Arial"/>
                <w:b/>
                <w:bCs/>
              </w:rPr>
            </w:pPr>
            <w:r>
              <w:rPr>
                <w:b/>
              </w:rPr>
              <w:t>07</w:t>
            </w:r>
          </w:p>
        </w:tc>
        <w:tc>
          <w:tcPr>
            <w:tcW w:w="5877" w:type="dxa"/>
            <w:tcBorders>
              <w:top w:val="single" w:sz="4" w:space="0" w:color="auto"/>
              <w:left w:val="single" w:sz="4" w:space="0" w:color="auto"/>
              <w:bottom w:val="single" w:sz="4" w:space="0" w:color="auto"/>
              <w:right w:val="single" w:sz="4" w:space="0" w:color="auto"/>
            </w:tcBorders>
            <w:noWrap/>
          </w:tcPr>
          <w:p w14:paraId="2EC0F479" w14:textId="77777777" w:rsidR="00A11291" w:rsidRPr="00D97A90" w:rsidRDefault="00A11291" w:rsidP="007614DF">
            <w:pPr>
              <w:rPr>
                <w:rFonts w:ascii="Arial" w:hAnsi="Arial" w:cs="Arial"/>
                <w:sz w:val="18"/>
                <w:szCs w:val="18"/>
              </w:rPr>
            </w:pPr>
            <w:r>
              <w:rPr>
                <w:b/>
                <w:bCs/>
                <w:color w:val="000000"/>
                <w:sz w:val="22"/>
                <w:szCs w:val="22"/>
              </w:rPr>
              <w:t>ALFACE CRESPA OU LISA</w:t>
            </w:r>
            <w:r>
              <w:rPr>
                <w:color w:val="000000"/>
                <w:sz w:val="22"/>
                <w:szCs w:val="22"/>
              </w:rPr>
              <w:t xml:space="preserve">. Folhas íntegras, frescas, tamanho e coloração uniforme, devendo ser bem desenvolvida, </w:t>
            </w:r>
            <w:r>
              <w:rPr>
                <w:color w:val="000000"/>
                <w:sz w:val="22"/>
                <w:szCs w:val="22"/>
              </w:rPr>
              <w:lastRenderedPageBreak/>
              <w:t>firme e intacta. Isenta de material terroso e unidade externa anormal, livre de resíduos, fertilizante, sujidades, parasitas e larvas. Sem danos físicos e mecânicos do manuseio e transporte.</w:t>
            </w:r>
          </w:p>
        </w:tc>
        <w:tc>
          <w:tcPr>
            <w:tcW w:w="1203" w:type="dxa"/>
            <w:tcBorders>
              <w:top w:val="single" w:sz="4" w:space="0" w:color="auto"/>
              <w:left w:val="single" w:sz="4" w:space="0" w:color="auto"/>
              <w:bottom w:val="single" w:sz="4" w:space="0" w:color="auto"/>
              <w:right w:val="single" w:sz="4" w:space="0" w:color="auto"/>
            </w:tcBorders>
            <w:noWrap/>
          </w:tcPr>
          <w:p w14:paraId="3B6F9A8D" w14:textId="77777777" w:rsidR="00A11291" w:rsidRDefault="00A11291" w:rsidP="007614DF">
            <w:pPr>
              <w:jc w:val="center"/>
              <w:rPr>
                <w:rFonts w:ascii="Arial" w:hAnsi="Arial" w:cs="Arial"/>
                <w:sz w:val="22"/>
                <w:szCs w:val="22"/>
              </w:rPr>
            </w:pPr>
          </w:p>
          <w:p w14:paraId="4388EFD6" w14:textId="77777777" w:rsidR="00A11291" w:rsidRDefault="00A11291" w:rsidP="007614DF">
            <w:pPr>
              <w:jc w:val="center"/>
              <w:rPr>
                <w:rFonts w:ascii="Arial" w:hAnsi="Arial" w:cs="Arial"/>
                <w:sz w:val="22"/>
                <w:szCs w:val="22"/>
              </w:rPr>
            </w:pPr>
          </w:p>
          <w:p w14:paraId="7765ABB2" w14:textId="77777777" w:rsidR="00A11291" w:rsidRDefault="00A11291" w:rsidP="007614DF">
            <w:pPr>
              <w:jc w:val="center"/>
              <w:rPr>
                <w:rFonts w:ascii="Arial" w:hAnsi="Arial" w:cs="Arial"/>
                <w:sz w:val="22"/>
                <w:szCs w:val="22"/>
              </w:rPr>
            </w:pPr>
          </w:p>
          <w:p w14:paraId="1278CC65"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3F45F491" w14:textId="77777777" w:rsidR="00A11291" w:rsidRDefault="00A11291" w:rsidP="007614DF">
            <w:pPr>
              <w:rPr>
                <w:rFonts w:ascii="Arial" w:hAnsi="Arial" w:cs="Arial"/>
                <w:b/>
                <w:bCs/>
                <w:sz w:val="18"/>
                <w:szCs w:val="18"/>
              </w:rPr>
            </w:pPr>
            <w:r>
              <w:rPr>
                <w:sz w:val="22"/>
                <w:szCs w:val="22"/>
              </w:rPr>
              <w:lastRenderedPageBreak/>
              <w:t>4.386</w:t>
            </w:r>
          </w:p>
        </w:tc>
      </w:tr>
      <w:tr w:rsidR="00A11291" w:rsidRPr="004C2E48" w14:paraId="04CB150C" w14:textId="77777777" w:rsidTr="007614DF">
        <w:trPr>
          <w:trHeight w:val="315"/>
        </w:trPr>
        <w:tc>
          <w:tcPr>
            <w:tcW w:w="673" w:type="dxa"/>
            <w:noWrap/>
            <w:vAlign w:val="center"/>
          </w:tcPr>
          <w:p w14:paraId="756BAC22" w14:textId="77777777" w:rsidR="00A11291" w:rsidRDefault="00A11291" w:rsidP="007614DF">
            <w:pPr>
              <w:rPr>
                <w:rFonts w:ascii="Arial" w:hAnsi="Arial" w:cs="Arial"/>
                <w:b/>
                <w:bCs/>
              </w:rPr>
            </w:pPr>
            <w:r>
              <w:rPr>
                <w:b/>
              </w:rPr>
              <w:t>08</w:t>
            </w:r>
          </w:p>
        </w:tc>
        <w:tc>
          <w:tcPr>
            <w:tcW w:w="5877" w:type="dxa"/>
            <w:tcBorders>
              <w:top w:val="single" w:sz="4" w:space="0" w:color="auto"/>
              <w:left w:val="single" w:sz="4" w:space="0" w:color="auto"/>
              <w:bottom w:val="single" w:sz="4" w:space="0" w:color="auto"/>
              <w:right w:val="single" w:sz="4" w:space="0" w:color="auto"/>
            </w:tcBorders>
            <w:noWrap/>
          </w:tcPr>
          <w:p w14:paraId="3EB79501" w14:textId="77777777" w:rsidR="00A11291" w:rsidRPr="00D97A90" w:rsidRDefault="00A11291" w:rsidP="007614DF">
            <w:pPr>
              <w:rPr>
                <w:rFonts w:ascii="Arial" w:hAnsi="Arial" w:cs="Arial"/>
                <w:sz w:val="18"/>
                <w:szCs w:val="18"/>
              </w:rPr>
            </w:pPr>
            <w:r>
              <w:rPr>
                <w:b/>
                <w:bCs/>
                <w:color w:val="000000"/>
                <w:sz w:val="22"/>
                <w:szCs w:val="22"/>
              </w:rPr>
              <w:t>AVEIA,</w:t>
            </w:r>
            <w:r>
              <w:rPr>
                <w:color w:val="000000"/>
                <w:sz w:val="22"/>
                <w:szCs w:val="22"/>
              </w:rPr>
              <w:t xml:space="preserve"> flocos finos, 100% natural, sem aditivos ou conservantes, lacre de segurança, dados de identificação, marca do fabricante, data de fabricação.</w:t>
            </w:r>
          </w:p>
        </w:tc>
        <w:tc>
          <w:tcPr>
            <w:tcW w:w="1203" w:type="dxa"/>
            <w:tcBorders>
              <w:top w:val="single" w:sz="4" w:space="0" w:color="auto"/>
              <w:left w:val="single" w:sz="4" w:space="0" w:color="auto"/>
              <w:bottom w:val="single" w:sz="4" w:space="0" w:color="auto"/>
              <w:right w:val="single" w:sz="4" w:space="0" w:color="auto"/>
            </w:tcBorders>
            <w:noWrap/>
          </w:tcPr>
          <w:p w14:paraId="23DC1C8F" w14:textId="77777777" w:rsidR="00A11291" w:rsidRDefault="00A11291" w:rsidP="007614DF">
            <w:pPr>
              <w:jc w:val="center"/>
              <w:rPr>
                <w:sz w:val="22"/>
                <w:szCs w:val="22"/>
              </w:rPr>
            </w:pPr>
          </w:p>
          <w:p w14:paraId="4E406195" w14:textId="77777777" w:rsidR="00A11291" w:rsidRPr="00D97A90" w:rsidRDefault="00A11291" w:rsidP="007614DF">
            <w:pPr>
              <w:rPr>
                <w:rFonts w:ascii="Arial" w:hAnsi="Arial" w:cs="Arial"/>
                <w:sz w:val="18"/>
                <w:szCs w:val="18"/>
              </w:rPr>
            </w:pPr>
            <w:r>
              <w:rPr>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16EC5D7C" w14:textId="77777777" w:rsidR="00A11291" w:rsidRDefault="00A11291" w:rsidP="007614DF">
            <w:pPr>
              <w:rPr>
                <w:rFonts w:ascii="Arial" w:hAnsi="Arial" w:cs="Arial"/>
                <w:b/>
                <w:bCs/>
                <w:sz w:val="18"/>
                <w:szCs w:val="18"/>
              </w:rPr>
            </w:pPr>
            <w:r>
              <w:rPr>
                <w:sz w:val="22"/>
                <w:szCs w:val="22"/>
              </w:rPr>
              <w:t>5.630</w:t>
            </w:r>
          </w:p>
        </w:tc>
      </w:tr>
      <w:tr w:rsidR="00A11291" w:rsidRPr="004C2E48" w14:paraId="6D33C6BA" w14:textId="77777777" w:rsidTr="007614DF">
        <w:trPr>
          <w:trHeight w:val="315"/>
        </w:trPr>
        <w:tc>
          <w:tcPr>
            <w:tcW w:w="673" w:type="dxa"/>
            <w:noWrap/>
            <w:vAlign w:val="center"/>
          </w:tcPr>
          <w:p w14:paraId="7DF32D45" w14:textId="77777777" w:rsidR="00A11291" w:rsidRDefault="00A11291" w:rsidP="007614DF">
            <w:pPr>
              <w:rPr>
                <w:rFonts w:ascii="Arial" w:hAnsi="Arial" w:cs="Arial"/>
                <w:b/>
                <w:bCs/>
              </w:rPr>
            </w:pPr>
            <w:r>
              <w:rPr>
                <w:b/>
              </w:rPr>
              <w:t>09</w:t>
            </w:r>
          </w:p>
        </w:tc>
        <w:tc>
          <w:tcPr>
            <w:tcW w:w="5877" w:type="dxa"/>
            <w:tcBorders>
              <w:top w:val="single" w:sz="4" w:space="0" w:color="auto"/>
              <w:left w:val="single" w:sz="4" w:space="0" w:color="auto"/>
              <w:bottom w:val="single" w:sz="4" w:space="0" w:color="auto"/>
              <w:right w:val="single" w:sz="4" w:space="0" w:color="auto"/>
            </w:tcBorders>
            <w:noWrap/>
          </w:tcPr>
          <w:p w14:paraId="751CADF1" w14:textId="77777777" w:rsidR="00A11291" w:rsidRPr="00D97A90" w:rsidRDefault="00A11291" w:rsidP="007614DF">
            <w:pPr>
              <w:rPr>
                <w:rFonts w:ascii="Arial" w:hAnsi="Arial" w:cs="Arial"/>
                <w:sz w:val="18"/>
                <w:szCs w:val="18"/>
              </w:rPr>
            </w:pPr>
            <w:r>
              <w:rPr>
                <w:b/>
                <w:bCs/>
                <w:color w:val="000000"/>
                <w:sz w:val="22"/>
                <w:szCs w:val="22"/>
              </w:rPr>
              <w:t xml:space="preserve">AÇAFRÃO 100% </w:t>
            </w:r>
            <w:r>
              <w:rPr>
                <w:color w:val="000000"/>
                <w:sz w:val="22"/>
                <w:szCs w:val="22"/>
              </w:rPr>
              <w:t>puro de excelente qualidade, pó laranja/amarelo. Fino fácil escoamento, não devendo estar empedrado e isento de sujidades. Embalagem intacta de 1 kg, na embalagem deverá constar data de fabricação e data de validade.</w:t>
            </w:r>
          </w:p>
        </w:tc>
        <w:tc>
          <w:tcPr>
            <w:tcW w:w="1203" w:type="dxa"/>
            <w:tcBorders>
              <w:top w:val="single" w:sz="4" w:space="0" w:color="auto"/>
              <w:left w:val="single" w:sz="4" w:space="0" w:color="auto"/>
              <w:bottom w:val="single" w:sz="4" w:space="0" w:color="auto"/>
              <w:right w:val="single" w:sz="4" w:space="0" w:color="auto"/>
            </w:tcBorders>
            <w:noWrap/>
          </w:tcPr>
          <w:p w14:paraId="6849FCBF" w14:textId="77777777" w:rsidR="00A11291" w:rsidRDefault="00A11291" w:rsidP="007614DF">
            <w:pPr>
              <w:jc w:val="center"/>
              <w:rPr>
                <w:rFonts w:ascii="Arial" w:hAnsi="Arial" w:cs="Arial"/>
                <w:sz w:val="22"/>
                <w:szCs w:val="22"/>
              </w:rPr>
            </w:pPr>
          </w:p>
          <w:p w14:paraId="79721183" w14:textId="77777777" w:rsidR="00A11291" w:rsidRDefault="00A11291" w:rsidP="007614DF">
            <w:pPr>
              <w:jc w:val="center"/>
              <w:rPr>
                <w:rFonts w:ascii="Arial" w:hAnsi="Arial" w:cs="Arial"/>
                <w:sz w:val="22"/>
                <w:szCs w:val="22"/>
              </w:rPr>
            </w:pPr>
          </w:p>
          <w:p w14:paraId="2816BE89"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B984FA3" w14:textId="77777777" w:rsidR="00A11291" w:rsidRDefault="00A11291" w:rsidP="007614DF">
            <w:pPr>
              <w:rPr>
                <w:rFonts w:ascii="Arial" w:hAnsi="Arial" w:cs="Arial"/>
                <w:b/>
                <w:bCs/>
                <w:sz w:val="18"/>
                <w:szCs w:val="18"/>
              </w:rPr>
            </w:pPr>
            <w:r>
              <w:rPr>
                <w:sz w:val="22"/>
                <w:szCs w:val="22"/>
              </w:rPr>
              <w:t>2.206</w:t>
            </w:r>
          </w:p>
        </w:tc>
      </w:tr>
      <w:tr w:rsidR="00A11291" w:rsidRPr="004C2E48" w14:paraId="0B983730" w14:textId="77777777" w:rsidTr="007614DF">
        <w:trPr>
          <w:trHeight w:val="315"/>
        </w:trPr>
        <w:tc>
          <w:tcPr>
            <w:tcW w:w="673" w:type="dxa"/>
            <w:noWrap/>
            <w:vAlign w:val="center"/>
          </w:tcPr>
          <w:p w14:paraId="765BB558" w14:textId="77777777" w:rsidR="00A11291" w:rsidRDefault="00A11291" w:rsidP="007614DF">
            <w:pPr>
              <w:rPr>
                <w:rFonts w:ascii="Arial" w:hAnsi="Arial" w:cs="Arial"/>
                <w:b/>
                <w:bCs/>
              </w:rPr>
            </w:pPr>
            <w:r>
              <w:rPr>
                <w:b/>
              </w:rPr>
              <w:t>10</w:t>
            </w:r>
          </w:p>
        </w:tc>
        <w:tc>
          <w:tcPr>
            <w:tcW w:w="5877" w:type="dxa"/>
            <w:tcBorders>
              <w:top w:val="single" w:sz="4" w:space="0" w:color="auto"/>
              <w:left w:val="single" w:sz="4" w:space="0" w:color="auto"/>
              <w:bottom w:val="single" w:sz="4" w:space="0" w:color="auto"/>
              <w:right w:val="single" w:sz="4" w:space="0" w:color="auto"/>
            </w:tcBorders>
            <w:noWrap/>
          </w:tcPr>
          <w:p w14:paraId="3748E0D6" w14:textId="77777777" w:rsidR="00A11291" w:rsidRPr="00D97A90" w:rsidRDefault="00A11291" w:rsidP="007614DF">
            <w:pPr>
              <w:rPr>
                <w:rFonts w:ascii="Arial" w:hAnsi="Arial" w:cs="Arial"/>
                <w:sz w:val="18"/>
                <w:szCs w:val="18"/>
              </w:rPr>
            </w:pPr>
            <w:r>
              <w:rPr>
                <w:rFonts w:ascii="Arial" w:eastAsia="Calibri" w:hAnsi="Arial" w:cs="Arial"/>
                <w:b/>
                <w:bCs/>
                <w:sz w:val="22"/>
                <w:szCs w:val="22"/>
              </w:rPr>
              <w:t xml:space="preserve">AMENDOIM </w:t>
            </w:r>
            <w:r>
              <w:rPr>
                <w:rFonts w:ascii="Arial" w:eastAsia="Calibri" w:hAnsi="Arial" w:cs="Arial"/>
                <w:sz w:val="22"/>
                <w:szCs w:val="22"/>
              </w:rPr>
              <w:t>isento de matéria terrosa, de parasitas, de detritos animais e vegetais, pedaços de grãos ardidos, brotados, chochos, manchados, mofados, carunchados e descoloridos que prejudiquem sua aparência e qualidade. Produção de última safra. Embalado em polietileno atóxicos e resistente. Embalagem de 500 gr</w:t>
            </w:r>
          </w:p>
        </w:tc>
        <w:tc>
          <w:tcPr>
            <w:tcW w:w="1203" w:type="dxa"/>
            <w:tcBorders>
              <w:top w:val="single" w:sz="4" w:space="0" w:color="auto"/>
              <w:left w:val="single" w:sz="4" w:space="0" w:color="auto"/>
              <w:bottom w:val="single" w:sz="4" w:space="0" w:color="auto"/>
              <w:right w:val="single" w:sz="4" w:space="0" w:color="auto"/>
            </w:tcBorders>
            <w:noWrap/>
          </w:tcPr>
          <w:p w14:paraId="01E652EE" w14:textId="77777777" w:rsidR="00A11291" w:rsidRDefault="00A11291" w:rsidP="007614DF">
            <w:pPr>
              <w:jc w:val="center"/>
              <w:rPr>
                <w:rFonts w:ascii="Arial" w:hAnsi="Arial" w:cs="Arial"/>
                <w:sz w:val="22"/>
                <w:szCs w:val="22"/>
              </w:rPr>
            </w:pPr>
          </w:p>
          <w:p w14:paraId="7C081820" w14:textId="77777777" w:rsidR="00A11291" w:rsidRDefault="00A11291" w:rsidP="007614DF">
            <w:pPr>
              <w:jc w:val="center"/>
              <w:rPr>
                <w:rFonts w:ascii="Arial" w:hAnsi="Arial" w:cs="Arial"/>
                <w:sz w:val="22"/>
                <w:szCs w:val="22"/>
              </w:rPr>
            </w:pPr>
          </w:p>
          <w:p w14:paraId="5D926F26" w14:textId="77777777" w:rsidR="00A11291" w:rsidRDefault="00A11291" w:rsidP="007614DF">
            <w:pPr>
              <w:jc w:val="center"/>
              <w:rPr>
                <w:rFonts w:ascii="Arial" w:hAnsi="Arial" w:cs="Arial"/>
                <w:sz w:val="22"/>
                <w:szCs w:val="22"/>
              </w:rPr>
            </w:pPr>
            <w:r>
              <w:rPr>
                <w:rFonts w:ascii="Arial" w:hAnsi="Arial" w:cs="Arial"/>
                <w:sz w:val="22"/>
                <w:szCs w:val="22"/>
              </w:rPr>
              <w:t>KG</w:t>
            </w:r>
          </w:p>
          <w:p w14:paraId="55BEE862" w14:textId="77777777" w:rsidR="00A11291" w:rsidRDefault="00A11291" w:rsidP="007614DF">
            <w:pPr>
              <w:jc w:val="center"/>
              <w:rPr>
                <w:rFonts w:ascii="Arial" w:hAnsi="Arial" w:cs="Arial"/>
                <w:sz w:val="22"/>
                <w:szCs w:val="22"/>
              </w:rPr>
            </w:pPr>
          </w:p>
          <w:p w14:paraId="17E5E0CE"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8EDF335" w14:textId="77777777" w:rsidR="00A11291" w:rsidRDefault="00A11291" w:rsidP="007614DF">
            <w:pPr>
              <w:rPr>
                <w:rFonts w:ascii="Arial" w:hAnsi="Arial" w:cs="Arial"/>
                <w:b/>
                <w:bCs/>
                <w:sz w:val="18"/>
                <w:szCs w:val="18"/>
              </w:rPr>
            </w:pPr>
            <w:r>
              <w:rPr>
                <w:sz w:val="22"/>
                <w:szCs w:val="22"/>
              </w:rPr>
              <w:t>1.402</w:t>
            </w:r>
          </w:p>
        </w:tc>
      </w:tr>
      <w:tr w:rsidR="00A11291" w:rsidRPr="004C2E48" w14:paraId="55EABB71" w14:textId="77777777" w:rsidTr="007614DF">
        <w:trPr>
          <w:trHeight w:val="315"/>
        </w:trPr>
        <w:tc>
          <w:tcPr>
            <w:tcW w:w="673" w:type="dxa"/>
            <w:noWrap/>
            <w:vAlign w:val="center"/>
          </w:tcPr>
          <w:p w14:paraId="6989D45F" w14:textId="77777777" w:rsidR="00A11291" w:rsidRDefault="00A11291" w:rsidP="007614DF">
            <w:pPr>
              <w:rPr>
                <w:rFonts w:ascii="Arial" w:hAnsi="Arial" w:cs="Arial"/>
                <w:b/>
                <w:bCs/>
              </w:rPr>
            </w:pPr>
            <w:r>
              <w:rPr>
                <w:b/>
              </w:rPr>
              <w:t>11</w:t>
            </w:r>
          </w:p>
        </w:tc>
        <w:tc>
          <w:tcPr>
            <w:tcW w:w="5877" w:type="dxa"/>
            <w:tcBorders>
              <w:top w:val="single" w:sz="4" w:space="0" w:color="auto"/>
              <w:left w:val="single" w:sz="4" w:space="0" w:color="auto"/>
              <w:bottom w:val="single" w:sz="4" w:space="0" w:color="auto"/>
              <w:right w:val="single" w:sz="4" w:space="0" w:color="auto"/>
            </w:tcBorders>
            <w:noWrap/>
          </w:tcPr>
          <w:p w14:paraId="67A53998" w14:textId="77777777" w:rsidR="00A11291" w:rsidRPr="00D97A90" w:rsidRDefault="00A11291" w:rsidP="007614DF">
            <w:pPr>
              <w:rPr>
                <w:rFonts w:ascii="Arial" w:hAnsi="Arial" w:cs="Arial"/>
                <w:sz w:val="18"/>
                <w:szCs w:val="18"/>
              </w:rPr>
            </w:pPr>
            <w:r>
              <w:rPr>
                <w:rFonts w:ascii="Arial" w:hAnsi="Arial" w:cs="Arial"/>
                <w:b/>
                <w:bCs/>
                <w:sz w:val="22"/>
                <w:szCs w:val="22"/>
              </w:rPr>
              <w:t>AMIDO DE MILHO.</w:t>
            </w:r>
            <w:r>
              <w:rPr>
                <w:rFonts w:ascii="Arial" w:hAnsi="Arial" w:cs="Arial"/>
                <w:sz w:val="22"/>
                <w:szCs w:val="22"/>
              </w:rPr>
              <w:t xml:space="preserve"> Produto amiláceo extraído do milho, fabricado a partir de matérias primas sãs e limpas isentos de materiais terrosas e parasitas, não podendo estar úmidos, fermentados ou rançosos. Sob a forma de pó, deverão produzir ligeira crepitação, quando comprimido entre os dedos. Umidade máxima 14%, acidez 2.5%p/p, mínimo de amido 84%p/p e resíduo mineral fixo 0,2%p/p- Pct de 1 kg</w:t>
            </w:r>
          </w:p>
        </w:tc>
        <w:tc>
          <w:tcPr>
            <w:tcW w:w="1203" w:type="dxa"/>
            <w:tcBorders>
              <w:top w:val="single" w:sz="4" w:space="0" w:color="auto"/>
              <w:left w:val="single" w:sz="4" w:space="0" w:color="auto"/>
              <w:bottom w:val="single" w:sz="4" w:space="0" w:color="auto"/>
              <w:right w:val="single" w:sz="4" w:space="0" w:color="auto"/>
            </w:tcBorders>
            <w:noWrap/>
          </w:tcPr>
          <w:p w14:paraId="489F6A70" w14:textId="77777777" w:rsidR="00A11291" w:rsidRDefault="00A11291" w:rsidP="007614DF">
            <w:pPr>
              <w:jc w:val="center"/>
              <w:rPr>
                <w:rFonts w:ascii="Arial" w:hAnsi="Arial" w:cs="Arial"/>
                <w:sz w:val="22"/>
                <w:szCs w:val="22"/>
              </w:rPr>
            </w:pPr>
          </w:p>
          <w:p w14:paraId="26C32BF2" w14:textId="77777777" w:rsidR="00A11291" w:rsidRDefault="00A11291" w:rsidP="007614DF">
            <w:pPr>
              <w:jc w:val="center"/>
              <w:rPr>
                <w:rFonts w:ascii="Arial" w:hAnsi="Arial" w:cs="Arial"/>
                <w:sz w:val="22"/>
                <w:szCs w:val="22"/>
              </w:rPr>
            </w:pPr>
            <w:r>
              <w:rPr>
                <w:rFonts w:ascii="Arial" w:hAnsi="Arial" w:cs="Arial"/>
                <w:sz w:val="22"/>
                <w:szCs w:val="22"/>
              </w:rPr>
              <w:t>KG</w:t>
            </w:r>
          </w:p>
          <w:p w14:paraId="2879B3EA" w14:textId="77777777" w:rsidR="00A11291" w:rsidRDefault="00A11291" w:rsidP="007614DF">
            <w:pPr>
              <w:jc w:val="center"/>
              <w:rPr>
                <w:rFonts w:ascii="Arial" w:hAnsi="Arial" w:cs="Arial"/>
                <w:sz w:val="22"/>
                <w:szCs w:val="22"/>
              </w:rPr>
            </w:pPr>
          </w:p>
          <w:p w14:paraId="5FF7D90B"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24E6E50" w14:textId="77777777" w:rsidR="00A11291" w:rsidRDefault="00A11291" w:rsidP="007614DF">
            <w:pPr>
              <w:rPr>
                <w:rFonts w:ascii="Arial" w:hAnsi="Arial" w:cs="Arial"/>
                <w:b/>
                <w:bCs/>
                <w:sz w:val="18"/>
                <w:szCs w:val="18"/>
              </w:rPr>
            </w:pPr>
            <w:r>
              <w:rPr>
                <w:sz w:val="22"/>
                <w:szCs w:val="22"/>
              </w:rPr>
              <w:t>78</w:t>
            </w:r>
          </w:p>
        </w:tc>
      </w:tr>
      <w:tr w:rsidR="00A11291" w:rsidRPr="004C2E48" w14:paraId="5D2465A8" w14:textId="77777777" w:rsidTr="007614DF">
        <w:trPr>
          <w:trHeight w:val="315"/>
        </w:trPr>
        <w:tc>
          <w:tcPr>
            <w:tcW w:w="673" w:type="dxa"/>
            <w:noWrap/>
            <w:vAlign w:val="center"/>
          </w:tcPr>
          <w:p w14:paraId="2925C9B9" w14:textId="77777777" w:rsidR="00A11291" w:rsidRDefault="00A11291" w:rsidP="007614DF">
            <w:pPr>
              <w:rPr>
                <w:rFonts w:ascii="Arial" w:hAnsi="Arial" w:cs="Arial"/>
                <w:b/>
                <w:bCs/>
              </w:rPr>
            </w:pPr>
            <w:r>
              <w:rPr>
                <w:b/>
              </w:rPr>
              <w:t>12</w:t>
            </w:r>
          </w:p>
        </w:tc>
        <w:tc>
          <w:tcPr>
            <w:tcW w:w="5877" w:type="dxa"/>
            <w:tcBorders>
              <w:top w:val="single" w:sz="4" w:space="0" w:color="auto"/>
              <w:left w:val="single" w:sz="4" w:space="0" w:color="auto"/>
              <w:bottom w:val="single" w:sz="4" w:space="0" w:color="auto"/>
              <w:right w:val="single" w:sz="4" w:space="0" w:color="auto"/>
            </w:tcBorders>
            <w:noWrap/>
          </w:tcPr>
          <w:p w14:paraId="29B898B9" w14:textId="77777777" w:rsidR="00A11291" w:rsidRPr="00D97A90" w:rsidRDefault="00A11291" w:rsidP="007614DF">
            <w:pPr>
              <w:rPr>
                <w:rFonts w:ascii="Arial" w:hAnsi="Arial" w:cs="Arial"/>
                <w:sz w:val="18"/>
                <w:szCs w:val="18"/>
              </w:rPr>
            </w:pPr>
            <w:r>
              <w:rPr>
                <w:rFonts w:ascii="Arial" w:hAnsi="Arial" w:cs="Arial"/>
                <w:b/>
                <w:bCs/>
                <w:sz w:val="22"/>
                <w:szCs w:val="22"/>
              </w:rPr>
              <w:t xml:space="preserve">Ameixa em Calda </w:t>
            </w:r>
            <w:r>
              <w:rPr>
                <w:rFonts w:ascii="Arial" w:hAnsi="Arial" w:cs="Arial"/>
                <w:sz w:val="22"/>
                <w:szCs w:val="22"/>
              </w:rPr>
              <w:t>lata de 850 gr.</w:t>
            </w:r>
          </w:p>
        </w:tc>
        <w:tc>
          <w:tcPr>
            <w:tcW w:w="1203" w:type="dxa"/>
            <w:tcBorders>
              <w:top w:val="single" w:sz="4" w:space="0" w:color="auto"/>
              <w:left w:val="single" w:sz="4" w:space="0" w:color="auto"/>
              <w:bottom w:val="single" w:sz="4" w:space="0" w:color="auto"/>
              <w:right w:val="single" w:sz="4" w:space="0" w:color="auto"/>
            </w:tcBorders>
            <w:noWrap/>
          </w:tcPr>
          <w:p w14:paraId="29C7B4DE" w14:textId="77777777" w:rsidR="00A11291" w:rsidRPr="00D97A90" w:rsidRDefault="00A11291" w:rsidP="007614DF">
            <w:pPr>
              <w:rPr>
                <w:rFonts w:ascii="Arial" w:hAnsi="Arial" w:cs="Arial"/>
                <w:sz w:val="18"/>
                <w:szCs w:val="18"/>
              </w:rPr>
            </w:pPr>
            <w:r>
              <w:rPr>
                <w:rFonts w:ascii="Arial" w:hAnsi="Arial" w:cs="Arial"/>
                <w:sz w:val="22"/>
                <w:szCs w:val="22"/>
              </w:rPr>
              <w:t>LATA</w:t>
            </w:r>
          </w:p>
        </w:tc>
        <w:tc>
          <w:tcPr>
            <w:tcW w:w="1275" w:type="dxa"/>
            <w:tcBorders>
              <w:top w:val="single" w:sz="4" w:space="0" w:color="auto"/>
              <w:left w:val="single" w:sz="4" w:space="0" w:color="auto"/>
              <w:bottom w:val="single" w:sz="4" w:space="0" w:color="auto"/>
              <w:right w:val="single" w:sz="4" w:space="0" w:color="auto"/>
            </w:tcBorders>
            <w:noWrap/>
            <w:vAlign w:val="center"/>
          </w:tcPr>
          <w:p w14:paraId="6D72834F" w14:textId="77777777" w:rsidR="00A11291" w:rsidRDefault="00A11291" w:rsidP="007614DF">
            <w:pPr>
              <w:rPr>
                <w:rFonts w:ascii="Arial" w:hAnsi="Arial" w:cs="Arial"/>
                <w:b/>
                <w:bCs/>
                <w:sz w:val="18"/>
                <w:szCs w:val="18"/>
              </w:rPr>
            </w:pPr>
            <w:r>
              <w:rPr>
                <w:sz w:val="22"/>
                <w:szCs w:val="22"/>
              </w:rPr>
              <w:t>26</w:t>
            </w:r>
          </w:p>
        </w:tc>
      </w:tr>
      <w:tr w:rsidR="00A11291" w:rsidRPr="004C2E48" w14:paraId="5E728F9C" w14:textId="77777777" w:rsidTr="007614DF">
        <w:trPr>
          <w:trHeight w:val="315"/>
        </w:trPr>
        <w:tc>
          <w:tcPr>
            <w:tcW w:w="673" w:type="dxa"/>
            <w:noWrap/>
            <w:vAlign w:val="center"/>
          </w:tcPr>
          <w:p w14:paraId="585CD6E4" w14:textId="77777777" w:rsidR="00A11291" w:rsidRDefault="00A11291" w:rsidP="007614DF">
            <w:pPr>
              <w:rPr>
                <w:rFonts w:ascii="Arial" w:hAnsi="Arial" w:cs="Arial"/>
                <w:b/>
                <w:bCs/>
              </w:rPr>
            </w:pPr>
            <w:r>
              <w:rPr>
                <w:b/>
              </w:rPr>
              <w:t>13</w:t>
            </w:r>
          </w:p>
        </w:tc>
        <w:tc>
          <w:tcPr>
            <w:tcW w:w="5877" w:type="dxa"/>
            <w:tcBorders>
              <w:top w:val="single" w:sz="4" w:space="0" w:color="auto"/>
              <w:left w:val="single" w:sz="4" w:space="0" w:color="auto"/>
              <w:bottom w:val="single" w:sz="4" w:space="0" w:color="auto"/>
              <w:right w:val="single" w:sz="4" w:space="0" w:color="auto"/>
            </w:tcBorders>
            <w:noWrap/>
          </w:tcPr>
          <w:p w14:paraId="7CACC224" w14:textId="77777777" w:rsidR="00A11291" w:rsidRPr="00D97A90" w:rsidRDefault="00A11291" w:rsidP="007614DF">
            <w:pPr>
              <w:rPr>
                <w:rFonts w:ascii="Arial" w:hAnsi="Arial" w:cs="Arial"/>
                <w:sz w:val="18"/>
                <w:szCs w:val="18"/>
              </w:rPr>
            </w:pPr>
            <w:r>
              <w:rPr>
                <w:b/>
                <w:bCs/>
                <w:color w:val="000000"/>
                <w:sz w:val="22"/>
                <w:szCs w:val="22"/>
              </w:rPr>
              <w:t>AÇÚCAR CRISTAL</w:t>
            </w:r>
            <w:r>
              <w:rPr>
                <w:color w:val="000000"/>
                <w:sz w:val="22"/>
                <w:szCs w:val="22"/>
              </w:rPr>
              <w:t>: branco, especial, acondicionado em embalagem de polipropileno transparente original do fabricante pct 5 kg,</w:t>
            </w:r>
          </w:p>
        </w:tc>
        <w:tc>
          <w:tcPr>
            <w:tcW w:w="1203" w:type="dxa"/>
            <w:tcBorders>
              <w:top w:val="single" w:sz="4" w:space="0" w:color="auto"/>
              <w:left w:val="single" w:sz="4" w:space="0" w:color="auto"/>
              <w:bottom w:val="single" w:sz="4" w:space="0" w:color="auto"/>
              <w:right w:val="single" w:sz="4" w:space="0" w:color="auto"/>
            </w:tcBorders>
            <w:noWrap/>
          </w:tcPr>
          <w:p w14:paraId="0AA0CCB4" w14:textId="77777777" w:rsidR="00A11291" w:rsidRDefault="00A11291" w:rsidP="007614DF">
            <w:pPr>
              <w:jc w:val="center"/>
              <w:rPr>
                <w:rFonts w:ascii="Arial" w:hAnsi="Arial" w:cs="Arial"/>
                <w:sz w:val="22"/>
                <w:szCs w:val="22"/>
              </w:rPr>
            </w:pPr>
          </w:p>
          <w:p w14:paraId="55D9BEFA" w14:textId="77777777" w:rsidR="00A11291" w:rsidRPr="00D97A90" w:rsidRDefault="00A11291" w:rsidP="007614DF">
            <w:pPr>
              <w:rPr>
                <w:rFonts w:ascii="Arial" w:hAnsi="Arial" w:cs="Arial"/>
                <w:sz w:val="18"/>
                <w:szCs w:val="18"/>
              </w:rPr>
            </w:pPr>
            <w:r>
              <w:rPr>
                <w:rFonts w:ascii="Arial" w:hAnsi="Arial" w:cs="Arial"/>
                <w:sz w:val="22"/>
                <w:szCs w:val="22"/>
              </w:rPr>
              <w:t>pct</w:t>
            </w:r>
          </w:p>
        </w:tc>
        <w:tc>
          <w:tcPr>
            <w:tcW w:w="1275" w:type="dxa"/>
            <w:tcBorders>
              <w:top w:val="single" w:sz="4" w:space="0" w:color="auto"/>
              <w:left w:val="single" w:sz="4" w:space="0" w:color="auto"/>
              <w:bottom w:val="single" w:sz="4" w:space="0" w:color="auto"/>
              <w:right w:val="single" w:sz="4" w:space="0" w:color="auto"/>
            </w:tcBorders>
            <w:noWrap/>
            <w:vAlign w:val="center"/>
          </w:tcPr>
          <w:p w14:paraId="1D804F65" w14:textId="77777777" w:rsidR="00A11291" w:rsidRDefault="00A11291" w:rsidP="007614DF">
            <w:pPr>
              <w:rPr>
                <w:rFonts w:ascii="Arial" w:hAnsi="Arial" w:cs="Arial"/>
                <w:b/>
                <w:bCs/>
                <w:sz w:val="18"/>
                <w:szCs w:val="18"/>
              </w:rPr>
            </w:pPr>
            <w:r>
              <w:rPr>
                <w:sz w:val="22"/>
                <w:szCs w:val="22"/>
              </w:rPr>
              <w:t>2.654</w:t>
            </w:r>
          </w:p>
        </w:tc>
      </w:tr>
      <w:tr w:rsidR="00A11291" w:rsidRPr="004C2E48" w14:paraId="545DC5FC" w14:textId="77777777" w:rsidTr="007614DF">
        <w:trPr>
          <w:trHeight w:val="315"/>
        </w:trPr>
        <w:tc>
          <w:tcPr>
            <w:tcW w:w="673" w:type="dxa"/>
            <w:noWrap/>
            <w:vAlign w:val="center"/>
          </w:tcPr>
          <w:p w14:paraId="6BFC3D2B" w14:textId="77777777" w:rsidR="00A11291" w:rsidRDefault="00A11291" w:rsidP="007614DF">
            <w:pPr>
              <w:rPr>
                <w:rFonts w:ascii="Arial" w:hAnsi="Arial" w:cs="Arial"/>
                <w:b/>
                <w:bCs/>
              </w:rPr>
            </w:pPr>
            <w:r>
              <w:rPr>
                <w:b/>
              </w:rPr>
              <w:t>14</w:t>
            </w:r>
          </w:p>
        </w:tc>
        <w:tc>
          <w:tcPr>
            <w:tcW w:w="5877" w:type="dxa"/>
            <w:tcBorders>
              <w:top w:val="single" w:sz="4" w:space="0" w:color="auto"/>
              <w:left w:val="single" w:sz="4" w:space="0" w:color="auto"/>
              <w:bottom w:val="single" w:sz="4" w:space="0" w:color="auto"/>
              <w:right w:val="single" w:sz="4" w:space="0" w:color="auto"/>
            </w:tcBorders>
            <w:noWrap/>
          </w:tcPr>
          <w:p w14:paraId="46C3913C" w14:textId="77777777" w:rsidR="00A11291" w:rsidRDefault="00A11291" w:rsidP="007614DF">
            <w:pPr>
              <w:rPr>
                <w:rFonts w:ascii="Arial" w:hAnsi="Arial" w:cs="Arial"/>
                <w:sz w:val="22"/>
                <w:szCs w:val="22"/>
              </w:rPr>
            </w:pPr>
            <w:r>
              <w:rPr>
                <w:rFonts w:ascii="Arial" w:hAnsi="Arial" w:cs="Arial"/>
                <w:b/>
                <w:bCs/>
                <w:sz w:val="22"/>
                <w:szCs w:val="22"/>
              </w:rPr>
              <w:t>BANANA NANICA</w:t>
            </w:r>
            <w:r>
              <w:rPr>
                <w:rFonts w:ascii="Arial" w:hAnsi="Arial" w:cs="Arial"/>
                <w:sz w:val="22"/>
                <w:szCs w:val="22"/>
              </w:rPr>
              <w:t>, de primeira qualidade, graúdas, em penca, frutos com 60% a 70% de maturação, com casca, uniformes no grau máximo de evolução no tamanho, sem ferimentos ou defeitos, firmes e com brilho</w:t>
            </w:r>
          </w:p>
          <w:p w14:paraId="57A772F4" w14:textId="77777777" w:rsidR="00A11291" w:rsidRPr="00D97A90" w:rsidRDefault="00A11291" w:rsidP="007614DF">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noWrap/>
          </w:tcPr>
          <w:p w14:paraId="4DF1D168" w14:textId="77777777" w:rsidR="00A11291" w:rsidRDefault="00A11291" w:rsidP="007614DF">
            <w:pPr>
              <w:jc w:val="center"/>
              <w:rPr>
                <w:rFonts w:ascii="Arial" w:hAnsi="Arial" w:cs="Arial"/>
                <w:sz w:val="22"/>
                <w:szCs w:val="22"/>
              </w:rPr>
            </w:pPr>
          </w:p>
          <w:p w14:paraId="50FB69A8" w14:textId="77777777" w:rsidR="00A11291" w:rsidRDefault="00A11291" w:rsidP="007614DF">
            <w:pPr>
              <w:jc w:val="center"/>
              <w:rPr>
                <w:rFonts w:ascii="Arial" w:hAnsi="Arial" w:cs="Arial"/>
                <w:sz w:val="22"/>
                <w:szCs w:val="22"/>
              </w:rPr>
            </w:pPr>
          </w:p>
          <w:p w14:paraId="58113AEE"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280EA1B1" w14:textId="77777777" w:rsidR="00A11291" w:rsidRDefault="00A11291" w:rsidP="007614DF">
            <w:pPr>
              <w:rPr>
                <w:rFonts w:ascii="Arial" w:hAnsi="Arial" w:cs="Arial"/>
                <w:b/>
                <w:bCs/>
                <w:sz w:val="18"/>
                <w:szCs w:val="18"/>
              </w:rPr>
            </w:pPr>
            <w:r>
              <w:rPr>
                <w:sz w:val="22"/>
                <w:szCs w:val="22"/>
              </w:rPr>
              <w:t>17.746</w:t>
            </w:r>
          </w:p>
        </w:tc>
      </w:tr>
      <w:tr w:rsidR="00A11291" w:rsidRPr="004C2E48" w14:paraId="1E995AED" w14:textId="77777777" w:rsidTr="007614DF">
        <w:trPr>
          <w:trHeight w:val="315"/>
        </w:trPr>
        <w:tc>
          <w:tcPr>
            <w:tcW w:w="673" w:type="dxa"/>
            <w:noWrap/>
            <w:vAlign w:val="center"/>
          </w:tcPr>
          <w:p w14:paraId="2C8147B7" w14:textId="77777777" w:rsidR="00A11291" w:rsidRDefault="00A11291" w:rsidP="007614DF">
            <w:pPr>
              <w:rPr>
                <w:rFonts w:ascii="Arial" w:hAnsi="Arial" w:cs="Arial"/>
                <w:b/>
                <w:bCs/>
              </w:rPr>
            </w:pPr>
            <w:r>
              <w:rPr>
                <w:b/>
              </w:rPr>
              <w:t>15</w:t>
            </w:r>
          </w:p>
        </w:tc>
        <w:tc>
          <w:tcPr>
            <w:tcW w:w="5877" w:type="dxa"/>
            <w:tcBorders>
              <w:top w:val="single" w:sz="4" w:space="0" w:color="auto"/>
              <w:left w:val="single" w:sz="4" w:space="0" w:color="auto"/>
              <w:bottom w:val="single" w:sz="4" w:space="0" w:color="auto"/>
              <w:right w:val="single" w:sz="4" w:space="0" w:color="auto"/>
            </w:tcBorders>
            <w:noWrap/>
            <w:vAlign w:val="bottom"/>
          </w:tcPr>
          <w:p w14:paraId="76A8F1EC" w14:textId="77777777" w:rsidR="00A11291" w:rsidRPr="00D97A90" w:rsidRDefault="00A11291" w:rsidP="007614DF">
            <w:pPr>
              <w:rPr>
                <w:rFonts w:ascii="Arial" w:hAnsi="Arial" w:cs="Arial"/>
                <w:sz w:val="18"/>
                <w:szCs w:val="18"/>
              </w:rPr>
            </w:pPr>
            <w:r>
              <w:rPr>
                <w:b/>
                <w:bCs/>
                <w:color w:val="000000"/>
                <w:sz w:val="22"/>
                <w:szCs w:val="22"/>
              </w:rPr>
              <w:t>BATATA INGLESA</w:t>
            </w:r>
            <w:r>
              <w:rPr>
                <w:color w:val="000000"/>
                <w:sz w:val="22"/>
                <w:szCs w:val="22"/>
              </w:rPr>
              <w:t>, sem impureza, sem sujidades em ótimo estado de consumo e armazenamento.</w:t>
            </w:r>
          </w:p>
        </w:tc>
        <w:tc>
          <w:tcPr>
            <w:tcW w:w="1203" w:type="dxa"/>
            <w:tcBorders>
              <w:top w:val="single" w:sz="4" w:space="0" w:color="auto"/>
              <w:left w:val="single" w:sz="4" w:space="0" w:color="auto"/>
              <w:bottom w:val="single" w:sz="4" w:space="0" w:color="auto"/>
              <w:right w:val="single" w:sz="4" w:space="0" w:color="auto"/>
            </w:tcBorders>
            <w:noWrap/>
          </w:tcPr>
          <w:p w14:paraId="4A55DEA6" w14:textId="77777777" w:rsidR="00A11291" w:rsidRDefault="00A11291" w:rsidP="007614DF">
            <w:pPr>
              <w:jc w:val="center"/>
              <w:rPr>
                <w:rFonts w:ascii="Arial" w:hAnsi="Arial" w:cs="Arial"/>
                <w:sz w:val="22"/>
                <w:szCs w:val="22"/>
              </w:rPr>
            </w:pPr>
          </w:p>
          <w:p w14:paraId="5B4B6024"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75B43D1C" w14:textId="77777777" w:rsidR="00A11291" w:rsidRDefault="00A11291" w:rsidP="007614DF">
            <w:pPr>
              <w:rPr>
                <w:rFonts w:ascii="Arial" w:hAnsi="Arial" w:cs="Arial"/>
                <w:b/>
                <w:bCs/>
                <w:sz w:val="18"/>
                <w:szCs w:val="18"/>
              </w:rPr>
            </w:pPr>
            <w:r>
              <w:rPr>
                <w:sz w:val="22"/>
                <w:szCs w:val="22"/>
              </w:rPr>
              <w:t>7.940</w:t>
            </w:r>
          </w:p>
        </w:tc>
      </w:tr>
      <w:tr w:rsidR="00A11291" w:rsidRPr="004C2E48" w14:paraId="21D4B69A" w14:textId="77777777" w:rsidTr="007614DF">
        <w:trPr>
          <w:trHeight w:val="315"/>
        </w:trPr>
        <w:tc>
          <w:tcPr>
            <w:tcW w:w="673" w:type="dxa"/>
            <w:noWrap/>
            <w:vAlign w:val="center"/>
          </w:tcPr>
          <w:p w14:paraId="7C420465" w14:textId="77777777" w:rsidR="00A11291" w:rsidRDefault="00A11291" w:rsidP="007614DF">
            <w:pPr>
              <w:rPr>
                <w:rFonts w:ascii="Arial" w:hAnsi="Arial" w:cs="Arial"/>
                <w:b/>
                <w:bCs/>
              </w:rPr>
            </w:pPr>
            <w:r>
              <w:rPr>
                <w:b/>
              </w:rPr>
              <w:t>16</w:t>
            </w:r>
          </w:p>
        </w:tc>
        <w:tc>
          <w:tcPr>
            <w:tcW w:w="5877" w:type="dxa"/>
            <w:tcBorders>
              <w:top w:val="single" w:sz="4" w:space="0" w:color="auto"/>
              <w:left w:val="single" w:sz="4" w:space="0" w:color="auto"/>
              <w:bottom w:val="single" w:sz="4" w:space="0" w:color="auto"/>
              <w:right w:val="single" w:sz="4" w:space="0" w:color="auto"/>
            </w:tcBorders>
            <w:noWrap/>
            <w:vAlign w:val="bottom"/>
          </w:tcPr>
          <w:p w14:paraId="0BAF8FC7" w14:textId="77777777" w:rsidR="00A11291" w:rsidRPr="00D97A90" w:rsidRDefault="00A11291" w:rsidP="007614DF">
            <w:pPr>
              <w:rPr>
                <w:rFonts w:ascii="Arial" w:hAnsi="Arial" w:cs="Arial"/>
                <w:sz w:val="18"/>
                <w:szCs w:val="18"/>
              </w:rPr>
            </w:pPr>
            <w:r>
              <w:rPr>
                <w:b/>
                <w:bCs/>
                <w:color w:val="000000"/>
                <w:sz w:val="22"/>
                <w:szCs w:val="22"/>
              </w:rPr>
              <w:t>BATATA DOCE</w:t>
            </w:r>
            <w:r>
              <w:rPr>
                <w:color w:val="000000"/>
                <w:sz w:val="22"/>
                <w:szCs w:val="22"/>
              </w:rPr>
              <w:t>, firme e intacta, sem lesão de origem física, rachaduras, cortes, tamanho e conformação uniforme, devendo ser graúda.</w:t>
            </w:r>
          </w:p>
        </w:tc>
        <w:tc>
          <w:tcPr>
            <w:tcW w:w="1203" w:type="dxa"/>
            <w:tcBorders>
              <w:top w:val="single" w:sz="4" w:space="0" w:color="auto"/>
              <w:left w:val="single" w:sz="4" w:space="0" w:color="auto"/>
              <w:bottom w:val="single" w:sz="4" w:space="0" w:color="auto"/>
              <w:right w:val="single" w:sz="4" w:space="0" w:color="auto"/>
            </w:tcBorders>
            <w:noWrap/>
          </w:tcPr>
          <w:p w14:paraId="692B8D26" w14:textId="77777777" w:rsidR="00A11291" w:rsidRDefault="00A11291" w:rsidP="007614DF">
            <w:pPr>
              <w:jc w:val="center"/>
              <w:rPr>
                <w:rFonts w:ascii="Arial" w:hAnsi="Arial" w:cs="Arial"/>
                <w:sz w:val="22"/>
                <w:szCs w:val="22"/>
              </w:rPr>
            </w:pPr>
          </w:p>
          <w:p w14:paraId="46D2CC10"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1FEB52D0" w14:textId="77777777" w:rsidR="00A11291" w:rsidRDefault="00A11291" w:rsidP="007614DF">
            <w:pPr>
              <w:rPr>
                <w:rFonts w:ascii="Arial" w:hAnsi="Arial" w:cs="Arial"/>
                <w:b/>
                <w:bCs/>
                <w:sz w:val="18"/>
                <w:szCs w:val="18"/>
              </w:rPr>
            </w:pPr>
            <w:r>
              <w:rPr>
                <w:sz w:val="22"/>
                <w:szCs w:val="22"/>
              </w:rPr>
              <w:t>3.399</w:t>
            </w:r>
          </w:p>
        </w:tc>
      </w:tr>
      <w:tr w:rsidR="00A11291" w:rsidRPr="004C2E48" w14:paraId="19662696" w14:textId="77777777" w:rsidTr="007614DF">
        <w:trPr>
          <w:trHeight w:val="315"/>
        </w:trPr>
        <w:tc>
          <w:tcPr>
            <w:tcW w:w="673" w:type="dxa"/>
            <w:noWrap/>
            <w:vAlign w:val="center"/>
          </w:tcPr>
          <w:p w14:paraId="786DFEE5" w14:textId="77777777" w:rsidR="00A11291" w:rsidRDefault="00A11291" w:rsidP="007614DF">
            <w:pPr>
              <w:rPr>
                <w:rFonts w:ascii="Arial" w:hAnsi="Arial" w:cs="Arial"/>
                <w:b/>
                <w:bCs/>
              </w:rPr>
            </w:pPr>
            <w:r>
              <w:rPr>
                <w:b/>
              </w:rPr>
              <w:t>17</w:t>
            </w:r>
          </w:p>
        </w:tc>
        <w:tc>
          <w:tcPr>
            <w:tcW w:w="5877" w:type="dxa"/>
            <w:tcBorders>
              <w:top w:val="single" w:sz="4" w:space="0" w:color="auto"/>
              <w:left w:val="single" w:sz="4" w:space="0" w:color="auto"/>
              <w:bottom w:val="single" w:sz="4" w:space="0" w:color="auto"/>
              <w:right w:val="single" w:sz="4" w:space="0" w:color="auto"/>
            </w:tcBorders>
            <w:noWrap/>
          </w:tcPr>
          <w:p w14:paraId="2ED885F0" w14:textId="77777777" w:rsidR="00A11291" w:rsidRPr="00D97A90" w:rsidRDefault="00A11291" w:rsidP="007614DF">
            <w:pPr>
              <w:rPr>
                <w:rFonts w:ascii="Arial" w:hAnsi="Arial" w:cs="Arial"/>
                <w:sz w:val="18"/>
                <w:szCs w:val="18"/>
              </w:rPr>
            </w:pPr>
            <w:r>
              <w:rPr>
                <w:rFonts w:ascii="Arial" w:hAnsi="Arial" w:cs="Arial"/>
                <w:b/>
                <w:bCs/>
                <w:sz w:val="22"/>
                <w:szCs w:val="22"/>
              </w:rPr>
              <w:t>BETERRABA</w:t>
            </w:r>
            <w:r>
              <w:rPr>
                <w:rFonts w:ascii="Arial" w:hAnsi="Arial" w:cs="Arial"/>
                <w:sz w:val="22"/>
                <w:szCs w:val="22"/>
              </w:rPr>
              <w:t>, firme, cor vermelho intenso, tamanho uniforme, sem lesões de origem física do manuseio e transporte.</w:t>
            </w:r>
          </w:p>
        </w:tc>
        <w:tc>
          <w:tcPr>
            <w:tcW w:w="1203" w:type="dxa"/>
            <w:tcBorders>
              <w:top w:val="single" w:sz="4" w:space="0" w:color="auto"/>
              <w:left w:val="single" w:sz="4" w:space="0" w:color="auto"/>
              <w:bottom w:val="single" w:sz="4" w:space="0" w:color="auto"/>
              <w:right w:val="single" w:sz="4" w:space="0" w:color="auto"/>
            </w:tcBorders>
            <w:noWrap/>
          </w:tcPr>
          <w:p w14:paraId="43970DA5" w14:textId="77777777" w:rsidR="00A11291" w:rsidRDefault="00A11291" w:rsidP="007614DF">
            <w:pPr>
              <w:jc w:val="center"/>
              <w:rPr>
                <w:rFonts w:ascii="Arial" w:hAnsi="Arial" w:cs="Arial"/>
                <w:sz w:val="22"/>
                <w:szCs w:val="22"/>
              </w:rPr>
            </w:pPr>
          </w:p>
          <w:p w14:paraId="14F35B65"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5705ED1C" w14:textId="77777777" w:rsidR="00A11291" w:rsidRDefault="00A11291" w:rsidP="007614DF">
            <w:pPr>
              <w:rPr>
                <w:rFonts w:ascii="Arial" w:hAnsi="Arial" w:cs="Arial"/>
                <w:b/>
                <w:bCs/>
                <w:sz w:val="18"/>
                <w:szCs w:val="18"/>
              </w:rPr>
            </w:pPr>
            <w:r>
              <w:rPr>
                <w:sz w:val="22"/>
                <w:szCs w:val="22"/>
              </w:rPr>
              <w:t>1.396</w:t>
            </w:r>
          </w:p>
        </w:tc>
      </w:tr>
      <w:tr w:rsidR="00A11291" w:rsidRPr="004C2E48" w14:paraId="62BA7930" w14:textId="77777777" w:rsidTr="007614DF">
        <w:trPr>
          <w:trHeight w:val="315"/>
        </w:trPr>
        <w:tc>
          <w:tcPr>
            <w:tcW w:w="673" w:type="dxa"/>
            <w:noWrap/>
            <w:vAlign w:val="center"/>
          </w:tcPr>
          <w:p w14:paraId="7EE3130B" w14:textId="77777777" w:rsidR="00A11291" w:rsidRDefault="00A11291" w:rsidP="007614DF">
            <w:pPr>
              <w:rPr>
                <w:rFonts w:ascii="Arial" w:hAnsi="Arial" w:cs="Arial"/>
                <w:b/>
                <w:bCs/>
              </w:rPr>
            </w:pPr>
            <w:r>
              <w:rPr>
                <w:b/>
              </w:rPr>
              <w:t>18</w:t>
            </w:r>
          </w:p>
        </w:tc>
        <w:tc>
          <w:tcPr>
            <w:tcW w:w="5877" w:type="dxa"/>
            <w:tcBorders>
              <w:top w:val="single" w:sz="4" w:space="0" w:color="auto"/>
              <w:left w:val="single" w:sz="4" w:space="0" w:color="auto"/>
              <w:bottom w:val="single" w:sz="4" w:space="0" w:color="auto"/>
              <w:right w:val="single" w:sz="4" w:space="0" w:color="auto"/>
            </w:tcBorders>
            <w:noWrap/>
          </w:tcPr>
          <w:p w14:paraId="685E82EE" w14:textId="77777777" w:rsidR="00A11291" w:rsidRPr="00D97A90" w:rsidRDefault="00A11291" w:rsidP="007614DF">
            <w:pPr>
              <w:rPr>
                <w:rFonts w:ascii="Arial" w:hAnsi="Arial" w:cs="Arial"/>
                <w:sz w:val="18"/>
                <w:szCs w:val="18"/>
              </w:rPr>
            </w:pPr>
            <w:r>
              <w:rPr>
                <w:b/>
                <w:sz w:val="22"/>
                <w:szCs w:val="22"/>
              </w:rPr>
              <w:t>BRÓCOLIS:</w:t>
            </w:r>
            <w:r>
              <w:rPr>
                <w:sz w:val="22"/>
                <w:szCs w:val="22"/>
              </w:rPr>
              <w:t xml:space="preserve"> legume in natura, espécie comum, tamanho grande, de 1ª qualidade, acondicionada em sacos plásticos atóxicos resistentes e transparentes.</w:t>
            </w:r>
          </w:p>
        </w:tc>
        <w:tc>
          <w:tcPr>
            <w:tcW w:w="1203" w:type="dxa"/>
            <w:tcBorders>
              <w:top w:val="single" w:sz="4" w:space="0" w:color="auto"/>
              <w:left w:val="single" w:sz="4" w:space="0" w:color="auto"/>
              <w:bottom w:val="single" w:sz="4" w:space="0" w:color="auto"/>
              <w:right w:val="single" w:sz="4" w:space="0" w:color="auto"/>
            </w:tcBorders>
            <w:noWrap/>
          </w:tcPr>
          <w:p w14:paraId="0CD1E112" w14:textId="77777777" w:rsidR="00A11291" w:rsidRDefault="00A11291" w:rsidP="007614DF">
            <w:pPr>
              <w:jc w:val="center"/>
              <w:rPr>
                <w:sz w:val="22"/>
                <w:szCs w:val="22"/>
              </w:rPr>
            </w:pPr>
          </w:p>
          <w:p w14:paraId="6AB425A3" w14:textId="77777777" w:rsidR="00A11291" w:rsidRPr="00D97A90" w:rsidRDefault="00A11291" w:rsidP="007614DF">
            <w:pPr>
              <w:rPr>
                <w:rFonts w:ascii="Arial" w:hAnsi="Arial" w:cs="Arial"/>
                <w:sz w:val="18"/>
                <w:szCs w:val="18"/>
              </w:rPr>
            </w:pPr>
            <w:r>
              <w:rPr>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1C14BD9A" w14:textId="77777777" w:rsidR="00A11291" w:rsidRDefault="00A11291" w:rsidP="007614DF">
            <w:pPr>
              <w:rPr>
                <w:rFonts w:ascii="Arial" w:hAnsi="Arial" w:cs="Arial"/>
                <w:b/>
                <w:bCs/>
                <w:sz w:val="18"/>
                <w:szCs w:val="18"/>
              </w:rPr>
            </w:pPr>
            <w:r>
              <w:rPr>
                <w:sz w:val="22"/>
                <w:szCs w:val="22"/>
              </w:rPr>
              <w:t>2.052</w:t>
            </w:r>
          </w:p>
        </w:tc>
      </w:tr>
      <w:tr w:rsidR="00A11291" w:rsidRPr="004C2E48" w14:paraId="03F794DE" w14:textId="77777777" w:rsidTr="007614DF">
        <w:trPr>
          <w:trHeight w:val="315"/>
        </w:trPr>
        <w:tc>
          <w:tcPr>
            <w:tcW w:w="673" w:type="dxa"/>
            <w:noWrap/>
            <w:vAlign w:val="center"/>
          </w:tcPr>
          <w:p w14:paraId="26C801C7" w14:textId="77777777" w:rsidR="00A11291" w:rsidRDefault="00A11291" w:rsidP="007614DF">
            <w:pPr>
              <w:rPr>
                <w:rFonts w:ascii="Arial" w:hAnsi="Arial" w:cs="Arial"/>
                <w:b/>
                <w:bCs/>
              </w:rPr>
            </w:pPr>
            <w:r>
              <w:rPr>
                <w:b/>
              </w:rPr>
              <w:lastRenderedPageBreak/>
              <w:t>19</w:t>
            </w:r>
          </w:p>
        </w:tc>
        <w:tc>
          <w:tcPr>
            <w:tcW w:w="5877" w:type="dxa"/>
            <w:tcBorders>
              <w:top w:val="single" w:sz="4" w:space="0" w:color="auto"/>
              <w:left w:val="single" w:sz="4" w:space="0" w:color="auto"/>
              <w:bottom w:val="single" w:sz="4" w:space="0" w:color="auto"/>
              <w:right w:val="single" w:sz="4" w:space="0" w:color="auto"/>
            </w:tcBorders>
            <w:noWrap/>
          </w:tcPr>
          <w:p w14:paraId="61F8F2E0" w14:textId="77777777" w:rsidR="00A11291" w:rsidRPr="00D97A90" w:rsidRDefault="00A11291" w:rsidP="007614DF">
            <w:pPr>
              <w:rPr>
                <w:rFonts w:ascii="Arial" w:hAnsi="Arial" w:cs="Arial"/>
                <w:sz w:val="18"/>
                <w:szCs w:val="18"/>
              </w:rPr>
            </w:pPr>
            <w:r>
              <w:rPr>
                <w:b/>
                <w:sz w:val="22"/>
                <w:szCs w:val="22"/>
              </w:rPr>
              <w:t>CREME DE LEITE-</w:t>
            </w:r>
            <w:r>
              <w:rPr>
                <w:bCs/>
                <w:sz w:val="22"/>
                <w:szCs w:val="22"/>
              </w:rPr>
              <w:t>Teor Gordura: até 20% de gordura, tratamento, homogeneizado, processamento UHT- Embalagem de 1 kg</w:t>
            </w:r>
          </w:p>
        </w:tc>
        <w:tc>
          <w:tcPr>
            <w:tcW w:w="1203" w:type="dxa"/>
            <w:tcBorders>
              <w:top w:val="single" w:sz="4" w:space="0" w:color="auto"/>
              <w:left w:val="single" w:sz="4" w:space="0" w:color="auto"/>
              <w:bottom w:val="single" w:sz="4" w:space="0" w:color="auto"/>
              <w:right w:val="single" w:sz="4" w:space="0" w:color="auto"/>
            </w:tcBorders>
            <w:noWrap/>
          </w:tcPr>
          <w:p w14:paraId="268A756F" w14:textId="77777777" w:rsidR="00A11291" w:rsidRDefault="00A11291" w:rsidP="007614DF">
            <w:pPr>
              <w:jc w:val="center"/>
              <w:rPr>
                <w:sz w:val="22"/>
                <w:szCs w:val="22"/>
              </w:rPr>
            </w:pPr>
          </w:p>
          <w:p w14:paraId="28C7F90B" w14:textId="77777777" w:rsidR="00A11291" w:rsidRPr="00D97A90" w:rsidRDefault="00A11291" w:rsidP="007614DF">
            <w:pPr>
              <w:rPr>
                <w:rFonts w:ascii="Arial" w:hAnsi="Arial" w:cs="Arial"/>
                <w:sz w:val="18"/>
                <w:szCs w:val="18"/>
              </w:rPr>
            </w:pPr>
            <w:r>
              <w:rPr>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1AA9ED0C" w14:textId="77777777" w:rsidR="00A11291" w:rsidRDefault="00A11291" w:rsidP="007614DF">
            <w:pPr>
              <w:rPr>
                <w:rFonts w:ascii="Arial" w:hAnsi="Arial" w:cs="Arial"/>
                <w:b/>
                <w:bCs/>
                <w:sz w:val="18"/>
                <w:szCs w:val="18"/>
              </w:rPr>
            </w:pPr>
            <w:r>
              <w:rPr>
                <w:sz w:val="22"/>
                <w:szCs w:val="22"/>
              </w:rPr>
              <w:t>520</w:t>
            </w:r>
          </w:p>
        </w:tc>
      </w:tr>
      <w:tr w:rsidR="00A11291" w:rsidRPr="004C2E48" w14:paraId="1819C115" w14:textId="77777777" w:rsidTr="007614DF">
        <w:trPr>
          <w:trHeight w:val="315"/>
        </w:trPr>
        <w:tc>
          <w:tcPr>
            <w:tcW w:w="673" w:type="dxa"/>
            <w:noWrap/>
            <w:vAlign w:val="center"/>
          </w:tcPr>
          <w:p w14:paraId="4C16C245" w14:textId="77777777" w:rsidR="00A11291" w:rsidRDefault="00A11291" w:rsidP="007614DF">
            <w:pPr>
              <w:rPr>
                <w:rFonts w:ascii="Arial" w:hAnsi="Arial" w:cs="Arial"/>
                <w:b/>
                <w:bCs/>
              </w:rPr>
            </w:pPr>
            <w:r>
              <w:rPr>
                <w:b/>
              </w:rPr>
              <w:t>20</w:t>
            </w:r>
          </w:p>
        </w:tc>
        <w:tc>
          <w:tcPr>
            <w:tcW w:w="5877" w:type="dxa"/>
            <w:tcBorders>
              <w:top w:val="single" w:sz="4" w:space="0" w:color="auto"/>
              <w:left w:val="single" w:sz="4" w:space="0" w:color="auto"/>
              <w:bottom w:val="single" w:sz="4" w:space="0" w:color="auto"/>
              <w:right w:val="single" w:sz="4" w:space="0" w:color="auto"/>
            </w:tcBorders>
            <w:noWrap/>
          </w:tcPr>
          <w:p w14:paraId="20279EB2" w14:textId="77777777" w:rsidR="00A11291" w:rsidRPr="00D97A90" w:rsidRDefault="00A11291" w:rsidP="007614DF">
            <w:pPr>
              <w:rPr>
                <w:rFonts w:ascii="Arial" w:hAnsi="Arial" w:cs="Arial"/>
                <w:sz w:val="18"/>
                <w:szCs w:val="18"/>
              </w:rPr>
            </w:pPr>
            <w:r>
              <w:rPr>
                <w:b/>
                <w:sz w:val="22"/>
                <w:szCs w:val="22"/>
              </w:rPr>
              <w:t xml:space="preserve">Cobertura Chocolate </w:t>
            </w:r>
            <w:r>
              <w:rPr>
                <w:bCs/>
                <w:sz w:val="22"/>
                <w:szCs w:val="22"/>
              </w:rPr>
              <w:t>Meio Amargo - Barra 1kg</w:t>
            </w:r>
          </w:p>
        </w:tc>
        <w:tc>
          <w:tcPr>
            <w:tcW w:w="1203" w:type="dxa"/>
            <w:tcBorders>
              <w:top w:val="single" w:sz="4" w:space="0" w:color="auto"/>
              <w:left w:val="single" w:sz="4" w:space="0" w:color="auto"/>
              <w:bottom w:val="single" w:sz="4" w:space="0" w:color="auto"/>
              <w:right w:val="single" w:sz="4" w:space="0" w:color="auto"/>
            </w:tcBorders>
            <w:noWrap/>
          </w:tcPr>
          <w:p w14:paraId="2AFFCD09" w14:textId="77777777" w:rsidR="00A11291" w:rsidRPr="00D97A90" w:rsidRDefault="00A11291" w:rsidP="007614DF">
            <w:pPr>
              <w:rPr>
                <w:rFonts w:ascii="Arial" w:hAnsi="Arial" w:cs="Arial"/>
                <w:sz w:val="18"/>
                <w:szCs w:val="18"/>
              </w:rPr>
            </w:pPr>
            <w:r>
              <w:rPr>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326998DA" w14:textId="77777777" w:rsidR="00A11291" w:rsidRDefault="00A11291" w:rsidP="007614DF">
            <w:pPr>
              <w:rPr>
                <w:rFonts w:ascii="Arial" w:hAnsi="Arial" w:cs="Arial"/>
                <w:b/>
                <w:bCs/>
                <w:sz w:val="18"/>
                <w:szCs w:val="18"/>
              </w:rPr>
            </w:pPr>
            <w:r>
              <w:rPr>
                <w:sz w:val="22"/>
                <w:szCs w:val="22"/>
              </w:rPr>
              <w:t>26</w:t>
            </w:r>
          </w:p>
        </w:tc>
      </w:tr>
      <w:tr w:rsidR="00A11291" w:rsidRPr="004C2E48" w14:paraId="4073B82B" w14:textId="77777777" w:rsidTr="007614DF">
        <w:trPr>
          <w:trHeight w:val="315"/>
        </w:trPr>
        <w:tc>
          <w:tcPr>
            <w:tcW w:w="673" w:type="dxa"/>
            <w:noWrap/>
            <w:vAlign w:val="center"/>
          </w:tcPr>
          <w:p w14:paraId="2F110CF6" w14:textId="77777777" w:rsidR="00A11291" w:rsidRDefault="00A11291" w:rsidP="007614DF">
            <w:pPr>
              <w:rPr>
                <w:rFonts w:ascii="Arial" w:hAnsi="Arial" w:cs="Arial"/>
                <w:b/>
                <w:bCs/>
              </w:rPr>
            </w:pPr>
            <w:r>
              <w:rPr>
                <w:b/>
              </w:rPr>
              <w:t>21</w:t>
            </w:r>
          </w:p>
        </w:tc>
        <w:tc>
          <w:tcPr>
            <w:tcW w:w="5877" w:type="dxa"/>
            <w:tcBorders>
              <w:top w:val="single" w:sz="4" w:space="0" w:color="auto"/>
              <w:left w:val="single" w:sz="4" w:space="0" w:color="auto"/>
              <w:bottom w:val="single" w:sz="4" w:space="0" w:color="auto"/>
              <w:right w:val="single" w:sz="4" w:space="0" w:color="auto"/>
            </w:tcBorders>
            <w:noWrap/>
          </w:tcPr>
          <w:p w14:paraId="3C2AF409" w14:textId="77777777" w:rsidR="00A11291" w:rsidRPr="00D97A90" w:rsidRDefault="00A11291" w:rsidP="007614DF">
            <w:pPr>
              <w:rPr>
                <w:rFonts w:ascii="Arial" w:hAnsi="Arial" w:cs="Arial"/>
                <w:sz w:val="18"/>
                <w:szCs w:val="18"/>
              </w:rPr>
            </w:pPr>
            <w:r>
              <w:rPr>
                <w:b/>
                <w:bCs/>
                <w:color w:val="000000"/>
                <w:sz w:val="22"/>
                <w:szCs w:val="22"/>
              </w:rPr>
              <w:t>Carne Bovina em Bife</w:t>
            </w:r>
            <w:r>
              <w:rPr>
                <w:color w:val="000000"/>
                <w:sz w:val="22"/>
                <w:szCs w:val="22"/>
              </w:rPr>
              <w:t xml:space="preserve"> </w:t>
            </w:r>
            <w:r>
              <w:rPr>
                <w:b/>
                <w:bCs/>
                <w:color w:val="000000"/>
                <w:sz w:val="22"/>
                <w:szCs w:val="22"/>
              </w:rPr>
              <w:t>(</w:t>
            </w:r>
            <w:r>
              <w:rPr>
                <w:color w:val="000000"/>
                <w:sz w:val="22"/>
                <w:szCs w:val="22"/>
              </w:rPr>
              <w:t>tipo coxão</w:t>
            </w:r>
            <w:r>
              <w:rPr>
                <w:b/>
                <w:bCs/>
                <w:color w:val="000000"/>
                <w:sz w:val="22"/>
                <w:szCs w:val="22"/>
              </w:rPr>
              <w:t xml:space="preserve"> </w:t>
            </w:r>
            <w:proofErr w:type="gramStart"/>
            <w:r>
              <w:rPr>
                <w:color w:val="000000"/>
                <w:sz w:val="22"/>
                <w:szCs w:val="22"/>
              </w:rPr>
              <w:t>mole ,</w:t>
            </w:r>
            <w:proofErr w:type="gramEnd"/>
            <w:r>
              <w:rPr>
                <w:color w:val="000000"/>
                <w:sz w:val="22"/>
                <w:szCs w:val="22"/>
              </w:rPr>
              <w:t xml:space="preserve"> Patim):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p>
        </w:tc>
        <w:tc>
          <w:tcPr>
            <w:tcW w:w="1203" w:type="dxa"/>
            <w:tcBorders>
              <w:top w:val="single" w:sz="4" w:space="0" w:color="auto"/>
              <w:left w:val="single" w:sz="4" w:space="0" w:color="auto"/>
              <w:bottom w:val="single" w:sz="4" w:space="0" w:color="auto"/>
              <w:right w:val="single" w:sz="4" w:space="0" w:color="auto"/>
            </w:tcBorders>
            <w:noWrap/>
          </w:tcPr>
          <w:p w14:paraId="56E0DFB9" w14:textId="77777777" w:rsidR="00A11291" w:rsidRDefault="00A11291" w:rsidP="007614DF">
            <w:pPr>
              <w:jc w:val="center"/>
              <w:rPr>
                <w:rFonts w:ascii="Arial" w:hAnsi="Arial" w:cs="Arial"/>
                <w:sz w:val="22"/>
                <w:szCs w:val="22"/>
              </w:rPr>
            </w:pPr>
          </w:p>
          <w:p w14:paraId="0BF3AFFA" w14:textId="77777777" w:rsidR="00A11291" w:rsidRDefault="00A11291" w:rsidP="007614DF">
            <w:pPr>
              <w:jc w:val="center"/>
              <w:rPr>
                <w:rFonts w:ascii="Arial" w:hAnsi="Arial" w:cs="Arial"/>
                <w:sz w:val="22"/>
                <w:szCs w:val="22"/>
              </w:rPr>
            </w:pPr>
          </w:p>
          <w:p w14:paraId="1EB2AF49" w14:textId="77777777" w:rsidR="00A11291" w:rsidRDefault="00A11291" w:rsidP="007614DF">
            <w:pPr>
              <w:jc w:val="center"/>
              <w:rPr>
                <w:rFonts w:ascii="Arial" w:hAnsi="Arial" w:cs="Arial"/>
                <w:sz w:val="22"/>
                <w:szCs w:val="22"/>
              </w:rPr>
            </w:pPr>
          </w:p>
          <w:p w14:paraId="47FB5677"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1030EFFF" w14:textId="77777777" w:rsidR="00A11291" w:rsidRDefault="00A11291" w:rsidP="007614DF">
            <w:pPr>
              <w:rPr>
                <w:rFonts w:ascii="Arial" w:hAnsi="Arial" w:cs="Arial"/>
                <w:b/>
                <w:bCs/>
                <w:sz w:val="18"/>
                <w:szCs w:val="18"/>
              </w:rPr>
            </w:pPr>
            <w:r>
              <w:rPr>
                <w:sz w:val="22"/>
                <w:szCs w:val="22"/>
              </w:rPr>
              <w:t>6.240</w:t>
            </w:r>
          </w:p>
        </w:tc>
      </w:tr>
      <w:tr w:rsidR="00A11291" w:rsidRPr="004C2E48" w14:paraId="5F91DDBA" w14:textId="77777777" w:rsidTr="007614DF">
        <w:trPr>
          <w:trHeight w:val="315"/>
        </w:trPr>
        <w:tc>
          <w:tcPr>
            <w:tcW w:w="673" w:type="dxa"/>
            <w:noWrap/>
            <w:vAlign w:val="center"/>
          </w:tcPr>
          <w:p w14:paraId="326D1BBE" w14:textId="77777777" w:rsidR="00A11291" w:rsidRDefault="00A11291" w:rsidP="007614DF">
            <w:pPr>
              <w:rPr>
                <w:rFonts w:ascii="Arial" w:hAnsi="Arial" w:cs="Arial"/>
                <w:b/>
                <w:bCs/>
              </w:rPr>
            </w:pPr>
            <w:r>
              <w:rPr>
                <w:b/>
              </w:rPr>
              <w:t>22</w:t>
            </w:r>
          </w:p>
        </w:tc>
        <w:tc>
          <w:tcPr>
            <w:tcW w:w="5877" w:type="dxa"/>
            <w:tcBorders>
              <w:top w:val="single" w:sz="4" w:space="0" w:color="auto"/>
              <w:left w:val="single" w:sz="4" w:space="0" w:color="auto"/>
              <w:bottom w:val="single" w:sz="4" w:space="0" w:color="auto"/>
              <w:right w:val="single" w:sz="4" w:space="0" w:color="auto"/>
            </w:tcBorders>
            <w:noWrap/>
          </w:tcPr>
          <w:p w14:paraId="1ECE24DD" w14:textId="77777777" w:rsidR="00A11291" w:rsidRPr="00D97A90" w:rsidRDefault="00A11291" w:rsidP="007614DF">
            <w:pPr>
              <w:rPr>
                <w:rFonts w:ascii="Arial" w:hAnsi="Arial" w:cs="Arial"/>
                <w:sz w:val="18"/>
                <w:szCs w:val="18"/>
              </w:rPr>
            </w:pPr>
            <w:r>
              <w:rPr>
                <w:b/>
                <w:bCs/>
                <w:color w:val="000000"/>
                <w:sz w:val="22"/>
                <w:szCs w:val="22"/>
              </w:rPr>
              <w:t>Carne Moída Bovina</w:t>
            </w:r>
            <w:r>
              <w:rPr>
                <w:color w:val="000000"/>
                <w:sz w:val="22"/>
                <w:szCs w:val="22"/>
              </w:rPr>
              <w:t xml:space="preserve"> (tipo acém, músculo ou paleta):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p>
        </w:tc>
        <w:tc>
          <w:tcPr>
            <w:tcW w:w="1203" w:type="dxa"/>
            <w:tcBorders>
              <w:top w:val="single" w:sz="4" w:space="0" w:color="auto"/>
              <w:left w:val="single" w:sz="4" w:space="0" w:color="auto"/>
              <w:bottom w:val="single" w:sz="4" w:space="0" w:color="auto"/>
              <w:right w:val="single" w:sz="4" w:space="0" w:color="auto"/>
            </w:tcBorders>
            <w:noWrap/>
          </w:tcPr>
          <w:p w14:paraId="6568E7C8" w14:textId="77777777" w:rsidR="00A11291" w:rsidRDefault="00A11291" w:rsidP="007614DF">
            <w:pPr>
              <w:jc w:val="center"/>
              <w:rPr>
                <w:rFonts w:ascii="Arial" w:hAnsi="Arial" w:cs="Arial"/>
                <w:sz w:val="22"/>
                <w:szCs w:val="22"/>
              </w:rPr>
            </w:pPr>
          </w:p>
          <w:p w14:paraId="0490D806" w14:textId="77777777" w:rsidR="00A11291" w:rsidRDefault="00A11291" w:rsidP="007614DF">
            <w:pPr>
              <w:jc w:val="center"/>
              <w:rPr>
                <w:rFonts w:ascii="Arial" w:hAnsi="Arial" w:cs="Arial"/>
                <w:sz w:val="22"/>
                <w:szCs w:val="22"/>
              </w:rPr>
            </w:pPr>
          </w:p>
          <w:p w14:paraId="43BC1507" w14:textId="77777777" w:rsidR="00A11291" w:rsidRDefault="00A11291" w:rsidP="007614DF">
            <w:pPr>
              <w:jc w:val="center"/>
              <w:rPr>
                <w:rFonts w:ascii="Arial" w:hAnsi="Arial" w:cs="Arial"/>
                <w:sz w:val="22"/>
                <w:szCs w:val="22"/>
              </w:rPr>
            </w:pPr>
          </w:p>
          <w:p w14:paraId="217F85E3" w14:textId="77777777" w:rsidR="00A11291" w:rsidRDefault="00A11291" w:rsidP="007614DF">
            <w:pPr>
              <w:jc w:val="center"/>
              <w:rPr>
                <w:rFonts w:ascii="Arial" w:hAnsi="Arial" w:cs="Arial"/>
                <w:sz w:val="22"/>
                <w:szCs w:val="22"/>
              </w:rPr>
            </w:pPr>
          </w:p>
          <w:p w14:paraId="34400EDC" w14:textId="77777777" w:rsidR="00A11291" w:rsidRDefault="00A11291" w:rsidP="007614DF">
            <w:pPr>
              <w:jc w:val="center"/>
              <w:rPr>
                <w:rFonts w:ascii="Arial" w:hAnsi="Arial" w:cs="Arial"/>
                <w:sz w:val="22"/>
                <w:szCs w:val="22"/>
              </w:rPr>
            </w:pPr>
            <w:r>
              <w:rPr>
                <w:rFonts w:ascii="Arial" w:hAnsi="Arial" w:cs="Arial"/>
                <w:sz w:val="22"/>
                <w:szCs w:val="22"/>
              </w:rPr>
              <w:t>KG</w:t>
            </w:r>
          </w:p>
          <w:p w14:paraId="1886ED02" w14:textId="77777777" w:rsidR="00A11291" w:rsidRDefault="00A11291" w:rsidP="007614DF">
            <w:pPr>
              <w:jc w:val="center"/>
              <w:rPr>
                <w:rFonts w:ascii="Arial" w:hAnsi="Arial" w:cs="Arial"/>
                <w:sz w:val="22"/>
                <w:szCs w:val="22"/>
              </w:rPr>
            </w:pPr>
          </w:p>
          <w:p w14:paraId="0B3F2C76"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1997054" w14:textId="77777777" w:rsidR="00A11291" w:rsidRDefault="00A11291" w:rsidP="007614DF">
            <w:pPr>
              <w:pStyle w:val="PargrafodaLista"/>
              <w:autoSpaceDE w:val="0"/>
              <w:adjustRightInd w:val="0"/>
              <w:ind w:left="0"/>
              <w:jc w:val="center"/>
            </w:pPr>
          </w:p>
          <w:p w14:paraId="4677089A" w14:textId="77777777" w:rsidR="00A11291" w:rsidRDefault="00A11291" w:rsidP="007614DF">
            <w:pPr>
              <w:rPr>
                <w:rFonts w:ascii="Arial" w:hAnsi="Arial" w:cs="Arial"/>
                <w:b/>
                <w:bCs/>
                <w:sz w:val="18"/>
                <w:szCs w:val="18"/>
              </w:rPr>
            </w:pPr>
            <w:r>
              <w:rPr>
                <w:sz w:val="22"/>
                <w:szCs w:val="22"/>
              </w:rPr>
              <w:t>17.452</w:t>
            </w:r>
          </w:p>
        </w:tc>
      </w:tr>
      <w:tr w:rsidR="00A11291" w:rsidRPr="004C2E48" w14:paraId="40D11FAA" w14:textId="77777777" w:rsidTr="007614DF">
        <w:trPr>
          <w:trHeight w:val="315"/>
        </w:trPr>
        <w:tc>
          <w:tcPr>
            <w:tcW w:w="673" w:type="dxa"/>
            <w:noWrap/>
            <w:vAlign w:val="center"/>
          </w:tcPr>
          <w:p w14:paraId="79F403FB" w14:textId="77777777" w:rsidR="00A11291" w:rsidRDefault="00A11291" w:rsidP="007614DF">
            <w:pPr>
              <w:rPr>
                <w:rFonts w:ascii="Arial" w:hAnsi="Arial" w:cs="Arial"/>
                <w:b/>
                <w:bCs/>
              </w:rPr>
            </w:pPr>
            <w:r>
              <w:rPr>
                <w:b/>
              </w:rPr>
              <w:t>23</w:t>
            </w:r>
          </w:p>
        </w:tc>
        <w:tc>
          <w:tcPr>
            <w:tcW w:w="5877" w:type="dxa"/>
            <w:tcBorders>
              <w:top w:val="single" w:sz="4" w:space="0" w:color="auto"/>
              <w:left w:val="single" w:sz="4" w:space="0" w:color="auto"/>
              <w:bottom w:val="single" w:sz="4" w:space="0" w:color="auto"/>
              <w:right w:val="single" w:sz="4" w:space="0" w:color="auto"/>
            </w:tcBorders>
            <w:noWrap/>
          </w:tcPr>
          <w:p w14:paraId="2149A51A" w14:textId="77777777" w:rsidR="00A11291" w:rsidRPr="00D97A90" w:rsidRDefault="00A11291" w:rsidP="007614DF">
            <w:pPr>
              <w:rPr>
                <w:rFonts w:ascii="Arial" w:hAnsi="Arial" w:cs="Arial"/>
                <w:sz w:val="18"/>
                <w:szCs w:val="18"/>
              </w:rPr>
            </w:pPr>
            <w:r>
              <w:rPr>
                <w:b/>
                <w:bCs/>
                <w:color w:val="000000"/>
                <w:sz w:val="22"/>
                <w:szCs w:val="22"/>
              </w:rPr>
              <w:t>Carne Pedaços Bovina</w:t>
            </w:r>
            <w:r>
              <w:rPr>
                <w:color w:val="000000"/>
                <w:sz w:val="22"/>
                <w:szCs w:val="22"/>
              </w:rPr>
              <w:t xml:space="preserve"> (tipo acém, músculo ou paleta): cortada em cubos,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p>
        </w:tc>
        <w:tc>
          <w:tcPr>
            <w:tcW w:w="1203" w:type="dxa"/>
            <w:tcBorders>
              <w:top w:val="single" w:sz="4" w:space="0" w:color="auto"/>
              <w:left w:val="single" w:sz="4" w:space="0" w:color="auto"/>
              <w:bottom w:val="single" w:sz="4" w:space="0" w:color="auto"/>
              <w:right w:val="single" w:sz="4" w:space="0" w:color="auto"/>
            </w:tcBorders>
            <w:noWrap/>
          </w:tcPr>
          <w:p w14:paraId="214FA619" w14:textId="77777777" w:rsidR="00A11291" w:rsidRDefault="00A11291" w:rsidP="007614DF">
            <w:pPr>
              <w:jc w:val="center"/>
              <w:rPr>
                <w:rFonts w:ascii="Arial" w:hAnsi="Arial" w:cs="Arial"/>
                <w:sz w:val="22"/>
                <w:szCs w:val="22"/>
              </w:rPr>
            </w:pPr>
          </w:p>
          <w:p w14:paraId="07A3C3C9" w14:textId="77777777" w:rsidR="00A11291" w:rsidRDefault="00A11291" w:rsidP="007614DF">
            <w:pPr>
              <w:jc w:val="center"/>
              <w:rPr>
                <w:rFonts w:ascii="Arial" w:hAnsi="Arial" w:cs="Arial"/>
                <w:sz w:val="22"/>
                <w:szCs w:val="22"/>
              </w:rPr>
            </w:pPr>
          </w:p>
          <w:p w14:paraId="309A9A10" w14:textId="77777777" w:rsidR="00A11291" w:rsidRDefault="00A11291" w:rsidP="007614DF">
            <w:pPr>
              <w:jc w:val="center"/>
              <w:rPr>
                <w:rFonts w:ascii="Arial" w:hAnsi="Arial" w:cs="Arial"/>
                <w:sz w:val="22"/>
                <w:szCs w:val="22"/>
              </w:rPr>
            </w:pPr>
          </w:p>
          <w:p w14:paraId="36151973" w14:textId="77777777" w:rsidR="00A11291" w:rsidRDefault="00A11291" w:rsidP="007614DF">
            <w:pPr>
              <w:jc w:val="center"/>
              <w:rPr>
                <w:rFonts w:ascii="Arial" w:hAnsi="Arial" w:cs="Arial"/>
                <w:sz w:val="22"/>
                <w:szCs w:val="22"/>
              </w:rPr>
            </w:pPr>
          </w:p>
          <w:p w14:paraId="627E2F1C" w14:textId="77777777" w:rsidR="00A11291" w:rsidRDefault="00A11291" w:rsidP="007614DF">
            <w:pPr>
              <w:jc w:val="center"/>
              <w:rPr>
                <w:rFonts w:ascii="Arial" w:hAnsi="Arial" w:cs="Arial"/>
                <w:sz w:val="22"/>
                <w:szCs w:val="22"/>
              </w:rPr>
            </w:pPr>
            <w:r>
              <w:rPr>
                <w:rFonts w:ascii="Arial" w:hAnsi="Arial" w:cs="Arial"/>
                <w:sz w:val="22"/>
                <w:szCs w:val="22"/>
              </w:rPr>
              <w:t>KG</w:t>
            </w:r>
          </w:p>
          <w:p w14:paraId="1DE23950" w14:textId="77777777" w:rsidR="00A11291" w:rsidRDefault="00A11291" w:rsidP="007614DF">
            <w:pPr>
              <w:jc w:val="center"/>
              <w:rPr>
                <w:rFonts w:ascii="Arial" w:hAnsi="Arial" w:cs="Arial"/>
                <w:sz w:val="22"/>
                <w:szCs w:val="22"/>
              </w:rPr>
            </w:pPr>
          </w:p>
          <w:p w14:paraId="0ABD7A5F" w14:textId="77777777" w:rsidR="00A11291" w:rsidRDefault="00A11291" w:rsidP="007614DF">
            <w:pPr>
              <w:jc w:val="center"/>
              <w:rPr>
                <w:rFonts w:ascii="Arial" w:hAnsi="Arial" w:cs="Arial"/>
                <w:sz w:val="22"/>
                <w:szCs w:val="22"/>
              </w:rPr>
            </w:pPr>
          </w:p>
          <w:p w14:paraId="220C4CDB"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CED25D4" w14:textId="77777777" w:rsidR="00A11291" w:rsidRDefault="00A11291" w:rsidP="007614DF">
            <w:pPr>
              <w:rPr>
                <w:rFonts w:ascii="Arial" w:hAnsi="Arial" w:cs="Arial"/>
                <w:b/>
                <w:bCs/>
                <w:sz w:val="18"/>
                <w:szCs w:val="18"/>
              </w:rPr>
            </w:pPr>
            <w:r>
              <w:rPr>
                <w:sz w:val="22"/>
                <w:szCs w:val="22"/>
              </w:rPr>
              <w:t>13.584</w:t>
            </w:r>
          </w:p>
        </w:tc>
      </w:tr>
      <w:tr w:rsidR="00A11291" w:rsidRPr="004C2E48" w14:paraId="1006A4F8" w14:textId="77777777" w:rsidTr="00B937DA">
        <w:trPr>
          <w:trHeight w:val="259"/>
        </w:trPr>
        <w:tc>
          <w:tcPr>
            <w:tcW w:w="673" w:type="dxa"/>
            <w:noWrap/>
            <w:vAlign w:val="center"/>
          </w:tcPr>
          <w:p w14:paraId="31B89AF2" w14:textId="77777777" w:rsidR="00A11291" w:rsidRDefault="00A11291" w:rsidP="007614DF">
            <w:pPr>
              <w:rPr>
                <w:rFonts w:ascii="Arial" w:hAnsi="Arial" w:cs="Arial"/>
                <w:b/>
                <w:bCs/>
              </w:rPr>
            </w:pPr>
            <w:r>
              <w:rPr>
                <w:b/>
              </w:rPr>
              <w:t>24</w:t>
            </w:r>
          </w:p>
        </w:tc>
        <w:tc>
          <w:tcPr>
            <w:tcW w:w="5877" w:type="dxa"/>
            <w:tcBorders>
              <w:top w:val="single" w:sz="4" w:space="0" w:color="auto"/>
              <w:left w:val="single" w:sz="4" w:space="0" w:color="auto"/>
              <w:bottom w:val="single" w:sz="4" w:space="0" w:color="auto"/>
              <w:right w:val="single" w:sz="4" w:space="0" w:color="auto"/>
            </w:tcBorders>
            <w:noWrap/>
            <w:vAlign w:val="bottom"/>
          </w:tcPr>
          <w:p w14:paraId="121CF5C2" w14:textId="77777777" w:rsidR="00A11291" w:rsidRPr="00D97A90" w:rsidRDefault="00A11291" w:rsidP="007614DF">
            <w:pPr>
              <w:rPr>
                <w:rFonts w:ascii="Arial" w:hAnsi="Arial" w:cs="Arial"/>
                <w:sz w:val="18"/>
                <w:szCs w:val="18"/>
              </w:rPr>
            </w:pPr>
            <w:r>
              <w:rPr>
                <w:b/>
                <w:bCs/>
                <w:color w:val="000000"/>
                <w:sz w:val="22"/>
                <w:szCs w:val="22"/>
              </w:rPr>
              <w:t>CAMOMILA</w:t>
            </w:r>
            <w:r>
              <w:rPr>
                <w:color w:val="000000"/>
                <w:sz w:val="22"/>
                <w:szCs w:val="22"/>
              </w:rPr>
              <w:t xml:space="preserve">   em flores secas. pct de 1 kg</w:t>
            </w:r>
          </w:p>
        </w:tc>
        <w:tc>
          <w:tcPr>
            <w:tcW w:w="1203" w:type="dxa"/>
            <w:tcBorders>
              <w:top w:val="single" w:sz="4" w:space="0" w:color="auto"/>
              <w:left w:val="single" w:sz="4" w:space="0" w:color="auto"/>
              <w:bottom w:val="single" w:sz="4" w:space="0" w:color="auto"/>
              <w:right w:val="single" w:sz="4" w:space="0" w:color="auto"/>
            </w:tcBorders>
            <w:noWrap/>
          </w:tcPr>
          <w:p w14:paraId="7C0CBDA8" w14:textId="77777777" w:rsidR="00A11291" w:rsidRDefault="00A11291" w:rsidP="007614DF">
            <w:pPr>
              <w:jc w:val="center"/>
              <w:rPr>
                <w:sz w:val="22"/>
                <w:szCs w:val="22"/>
              </w:rPr>
            </w:pPr>
          </w:p>
          <w:p w14:paraId="0FD4E05A" w14:textId="77777777" w:rsidR="00A11291" w:rsidRPr="00D97A90" w:rsidRDefault="00A11291" w:rsidP="007614DF">
            <w:pPr>
              <w:rPr>
                <w:rFonts w:ascii="Arial" w:hAnsi="Arial" w:cs="Arial"/>
                <w:sz w:val="18"/>
                <w:szCs w:val="18"/>
              </w:rPr>
            </w:pPr>
            <w:r>
              <w:rPr>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74AF9C28" w14:textId="77777777" w:rsidR="00A11291" w:rsidRDefault="00A11291" w:rsidP="007614DF">
            <w:pPr>
              <w:rPr>
                <w:rFonts w:ascii="Arial" w:hAnsi="Arial" w:cs="Arial"/>
                <w:b/>
                <w:bCs/>
                <w:sz w:val="18"/>
                <w:szCs w:val="18"/>
              </w:rPr>
            </w:pPr>
            <w:r>
              <w:rPr>
                <w:sz w:val="22"/>
                <w:szCs w:val="22"/>
              </w:rPr>
              <w:t>956</w:t>
            </w:r>
          </w:p>
        </w:tc>
      </w:tr>
      <w:tr w:rsidR="00A11291" w:rsidRPr="004C2E48" w14:paraId="1D709D77" w14:textId="77777777" w:rsidTr="007614DF">
        <w:trPr>
          <w:trHeight w:val="315"/>
        </w:trPr>
        <w:tc>
          <w:tcPr>
            <w:tcW w:w="673" w:type="dxa"/>
            <w:noWrap/>
            <w:vAlign w:val="center"/>
          </w:tcPr>
          <w:p w14:paraId="69F36A13" w14:textId="77777777" w:rsidR="00A11291" w:rsidRDefault="00A11291" w:rsidP="007614DF">
            <w:pPr>
              <w:rPr>
                <w:rFonts w:ascii="Arial" w:hAnsi="Arial" w:cs="Arial"/>
                <w:b/>
                <w:bCs/>
              </w:rPr>
            </w:pPr>
            <w:r>
              <w:rPr>
                <w:b/>
              </w:rPr>
              <w:t>25</w:t>
            </w:r>
          </w:p>
        </w:tc>
        <w:tc>
          <w:tcPr>
            <w:tcW w:w="5877" w:type="dxa"/>
            <w:tcBorders>
              <w:top w:val="single" w:sz="4" w:space="0" w:color="auto"/>
              <w:left w:val="single" w:sz="4" w:space="0" w:color="auto"/>
              <w:bottom w:val="single" w:sz="4" w:space="0" w:color="auto"/>
              <w:right w:val="single" w:sz="4" w:space="0" w:color="auto"/>
            </w:tcBorders>
            <w:noWrap/>
            <w:vAlign w:val="bottom"/>
          </w:tcPr>
          <w:p w14:paraId="3A394CA5" w14:textId="77777777" w:rsidR="00A11291" w:rsidRPr="00D97A90" w:rsidRDefault="00A11291" w:rsidP="007614DF">
            <w:pPr>
              <w:rPr>
                <w:rFonts w:ascii="Arial" w:hAnsi="Arial" w:cs="Arial"/>
                <w:sz w:val="18"/>
                <w:szCs w:val="18"/>
              </w:rPr>
            </w:pPr>
            <w:r>
              <w:rPr>
                <w:b/>
                <w:bCs/>
                <w:color w:val="000000"/>
                <w:sz w:val="22"/>
                <w:szCs w:val="22"/>
              </w:rPr>
              <w:t xml:space="preserve">CANELA EM PÓ </w:t>
            </w:r>
            <w:r>
              <w:rPr>
                <w:color w:val="000000"/>
                <w:sz w:val="22"/>
                <w:szCs w:val="22"/>
              </w:rPr>
              <w:t>fina e homogênea, Proveniente de cascas sãs, limpas e secas, com aspecto cheiro aromático e sabor próprio. Deve conter o prazo de validade na embalagem. O produto deverá apresentar validade mínima de 60 dias a partir da data de entrega na unidade. PCT DE 1 KG</w:t>
            </w:r>
          </w:p>
        </w:tc>
        <w:tc>
          <w:tcPr>
            <w:tcW w:w="1203" w:type="dxa"/>
            <w:tcBorders>
              <w:top w:val="single" w:sz="4" w:space="0" w:color="auto"/>
              <w:left w:val="single" w:sz="4" w:space="0" w:color="auto"/>
              <w:bottom w:val="single" w:sz="4" w:space="0" w:color="auto"/>
              <w:right w:val="single" w:sz="4" w:space="0" w:color="auto"/>
            </w:tcBorders>
            <w:noWrap/>
          </w:tcPr>
          <w:p w14:paraId="433E2571" w14:textId="77777777" w:rsidR="00A11291" w:rsidRDefault="00A11291" w:rsidP="007614DF">
            <w:pPr>
              <w:jc w:val="center"/>
              <w:rPr>
                <w:rFonts w:ascii="Arial" w:hAnsi="Arial" w:cs="Arial"/>
                <w:sz w:val="22"/>
                <w:szCs w:val="22"/>
              </w:rPr>
            </w:pPr>
          </w:p>
          <w:p w14:paraId="422F2F2D" w14:textId="77777777" w:rsidR="00A11291" w:rsidRDefault="00A11291" w:rsidP="007614DF">
            <w:pPr>
              <w:jc w:val="center"/>
              <w:rPr>
                <w:rFonts w:ascii="Arial" w:hAnsi="Arial" w:cs="Arial"/>
                <w:sz w:val="22"/>
                <w:szCs w:val="22"/>
              </w:rPr>
            </w:pPr>
            <w:r>
              <w:rPr>
                <w:rFonts w:ascii="Arial" w:hAnsi="Arial" w:cs="Arial"/>
                <w:sz w:val="22"/>
                <w:szCs w:val="22"/>
              </w:rPr>
              <w:t>PCT</w:t>
            </w:r>
          </w:p>
          <w:p w14:paraId="2731A3FF" w14:textId="77777777" w:rsidR="00A11291" w:rsidRDefault="00A11291" w:rsidP="007614DF">
            <w:pPr>
              <w:jc w:val="center"/>
              <w:rPr>
                <w:rFonts w:ascii="Arial" w:hAnsi="Arial" w:cs="Arial"/>
                <w:sz w:val="22"/>
                <w:szCs w:val="22"/>
              </w:rPr>
            </w:pPr>
          </w:p>
          <w:p w14:paraId="366D2E87" w14:textId="77777777" w:rsidR="00A11291" w:rsidRDefault="00A11291" w:rsidP="007614DF">
            <w:pPr>
              <w:jc w:val="center"/>
              <w:rPr>
                <w:rFonts w:ascii="Arial" w:hAnsi="Arial" w:cs="Arial"/>
                <w:sz w:val="22"/>
                <w:szCs w:val="22"/>
              </w:rPr>
            </w:pPr>
          </w:p>
          <w:p w14:paraId="159EB010"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03D50013" w14:textId="77777777" w:rsidR="00A11291" w:rsidRDefault="00A11291" w:rsidP="007614DF">
            <w:pPr>
              <w:rPr>
                <w:rFonts w:ascii="Arial" w:hAnsi="Arial" w:cs="Arial"/>
                <w:b/>
                <w:bCs/>
                <w:sz w:val="18"/>
                <w:szCs w:val="18"/>
              </w:rPr>
            </w:pPr>
            <w:r>
              <w:rPr>
                <w:sz w:val="22"/>
                <w:szCs w:val="22"/>
              </w:rPr>
              <w:t>862</w:t>
            </w:r>
          </w:p>
        </w:tc>
      </w:tr>
      <w:tr w:rsidR="00A11291" w:rsidRPr="004C2E48" w14:paraId="56BFB0EF" w14:textId="77777777" w:rsidTr="007614DF">
        <w:trPr>
          <w:trHeight w:val="315"/>
        </w:trPr>
        <w:tc>
          <w:tcPr>
            <w:tcW w:w="673" w:type="dxa"/>
            <w:noWrap/>
            <w:vAlign w:val="center"/>
          </w:tcPr>
          <w:p w14:paraId="0455996E" w14:textId="77777777" w:rsidR="00A11291" w:rsidRDefault="00A11291" w:rsidP="007614DF">
            <w:pPr>
              <w:rPr>
                <w:rFonts w:ascii="Arial" w:hAnsi="Arial" w:cs="Arial"/>
                <w:b/>
                <w:bCs/>
              </w:rPr>
            </w:pPr>
            <w:r>
              <w:rPr>
                <w:b/>
              </w:rPr>
              <w:t>26</w:t>
            </w:r>
          </w:p>
        </w:tc>
        <w:tc>
          <w:tcPr>
            <w:tcW w:w="5877" w:type="dxa"/>
            <w:tcBorders>
              <w:top w:val="single" w:sz="4" w:space="0" w:color="auto"/>
              <w:left w:val="single" w:sz="4" w:space="0" w:color="auto"/>
              <w:bottom w:val="single" w:sz="4" w:space="0" w:color="auto"/>
              <w:right w:val="single" w:sz="4" w:space="0" w:color="auto"/>
            </w:tcBorders>
            <w:noWrap/>
            <w:vAlign w:val="bottom"/>
          </w:tcPr>
          <w:p w14:paraId="62EBB11A" w14:textId="77777777" w:rsidR="00A11291" w:rsidRPr="00D97A90" w:rsidRDefault="00A11291" w:rsidP="007614DF">
            <w:pPr>
              <w:rPr>
                <w:rFonts w:ascii="Arial" w:hAnsi="Arial" w:cs="Arial"/>
                <w:sz w:val="18"/>
                <w:szCs w:val="18"/>
              </w:rPr>
            </w:pPr>
            <w:r>
              <w:rPr>
                <w:b/>
                <w:bCs/>
                <w:color w:val="000000"/>
                <w:sz w:val="22"/>
                <w:szCs w:val="22"/>
              </w:rPr>
              <w:t>CEBOLA</w:t>
            </w:r>
            <w:r>
              <w:rPr>
                <w:color w:val="000000"/>
                <w:sz w:val="22"/>
                <w:szCs w:val="22"/>
              </w:rPr>
              <w:t xml:space="preserve"> tamanho médio, uniforme sem ferimentos ou defeitos, sem sujidades e com brilho turgescente, intacto, firme e bem desenvolvida.</w:t>
            </w:r>
          </w:p>
        </w:tc>
        <w:tc>
          <w:tcPr>
            <w:tcW w:w="1203" w:type="dxa"/>
            <w:tcBorders>
              <w:top w:val="single" w:sz="4" w:space="0" w:color="auto"/>
              <w:left w:val="single" w:sz="4" w:space="0" w:color="auto"/>
              <w:bottom w:val="single" w:sz="4" w:space="0" w:color="auto"/>
              <w:right w:val="single" w:sz="4" w:space="0" w:color="auto"/>
            </w:tcBorders>
            <w:noWrap/>
          </w:tcPr>
          <w:p w14:paraId="06F62FBB" w14:textId="77777777" w:rsidR="00A11291" w:rsidRDefault="00A11291" w:rsidP="007614DF">
            <w:pPr>
              <w:jc w:val="center"/>
              <w:rPr>
                <w:rFonts w:ascii="Arial" w:hAnsi="Arial" w:cs="Arial"/>
                <w:sz w:val="22"/>
                <w:szCs w:val="22"/>
              </w:rPr>
            </w:pPr>
          </w:p>
          <w:p w14:paraId="2D91C106"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4BA6BD79" w14:textId="77777777" w:rsidR="00A11291" w:rsidRDefault="00A11291" w:rsidP="007614DF">
            <w:pPr>
              <w:rPr>
                <w:rFonts w:ascii="Arial" w:hAnsi="Arial" w:cs="Arial"/>
                <w:b/>
                <w:bCs/>
                <w:sz w:val="18"/>
                <w:szCs w:val="18"/>
              </w:rPr>
            </w:pPr>
            <w:r>
              <w:rPr>
                <w:sz w:val="22"/>
                <w:szCs w:val="22"/>
              </w:rPr>
              <w:t>3.742</w:t>
            </w:r>
          </w:p>
        </w:tc>
      </w:tr>
      <w:tr w:rsidR="00A11291" w:rsidRPr="004C2E48" w14:paraId="2D6F13AF" w14:textId="77777777" w:rsidTr="007614DF">
        <w:trPr>
          <w:trHeight w:val="315"/>
        </w:trPr>
        <w:tc>
          <w:tcPr>
            <w:tcW w:w="673" w:type="dxa"/>
            <w:noWrap/>
            <w:vAlign w:val="center"/>
          </w:tcPr>
          <w:p w14:paraId="12F3A2D5" w14:textId="77777777" w:rsidR="00A11291" w:rsidRDefault="00A11291" w:rsidP="007614DF">
            <w:pPr>
              <w:rPr>
                <w:rFonts w:ascii="Arial" w:hAnsi="Arial" w:cs="Arial"/>
                <w:b/>
                <w:bCs/>
              </w:rPr>
            </w:pPr>
            <w:r>
              <w:rPr>
                <w:b/>
              </w:rPr>
              <w:t>27</w:t>
            </w:r>
          </w:p>
        </w:tc>
        <w:tc>
          <w:tcPr>
            <w:tcW w:w="5877" w:type="dxa"/>
            <w:tcBorders>
              <w:top w:val="single" w:sz="4" w:space="0" w:color="auto"/>
              <w:left w:val="single" w:sz="4" w:space="0" w:color="auto"/>
              <w:bottom w:val="single" w:sz="4" w:space="0" w:color="auto"/>
              <w:right w:val="single" w:sz="4" w:space="0" w:color="auto"/>
            </w:tcBorders>
            <w:noWrap/>
          </w:tcPr>
          <w:p w14:paraId="27BA8F56" w14:textId="77777777" w:rsidR="00A11291" w:rsidRPr="00D97A90" w:rsidRDefault="00A11291" w:rsidP="007614DF">
            <w:pPr>
              <w:rPr>
                <w:rFonts w:ascii="Arial" w:hAnsi="Arial" w:cs="Arial"/>
                <w:sz w:val="18"/>
                <w:szCs w:val="18"/>
              </w:rPr>
            </w:pPr>
            <w:r>
              <w:rPr>
                <w:rFonts w:ascii="Arial" w:hAnsi="Arial" w:cs="Arial"/>
                <w:b/>
                <w:bCs/>
                <w:sz w:val="22"/>
                <w:szCs w:val="22"/>
              </w:rPr>
              <w:t>CENOURA,</w:t>
            </w:r>
            <w:r>
              <w:rPr>
                <w:rFonts w:ascii="Arial" w:hAnsi="Arial" w:cs="Arial"/>
                <w:sz w:val="22"/>
                <w:szCs w:val="22"/>
              </w:rPr>
              <w:t xml:space="preserve"> tamanho médio, no ponto de maturação, sem ferimentos ou defeitos, sem manchas, livres e resíduos de fertilizantes.</w:t>
            </w:r>
          </w:p>
        </w:tc>
        <w:tc>
          <w:tcPr>
            <w:tcW w:w="1203" w:type="dxa"/>
            <w:tcBorders>
              <w:top w:val="single" w:sz="4" w:space="0" w:color="auto"/>
              <w:left w:val="single" w:sz="4" w:space="0" w:color="auto"/>
              <w:bottom w:val="single" w:sz="4" w:space="0" w:color="auto"/>
              <w:right w:val="single" w:sz="4" w:space="0" w:color="auto"/>
            </w:tcBorders>
            <w:noWrap/>
          </w:tcPr>
          <w:p w14:paraId="3B19946F" w14:textId="77777777" w:rsidR="00A11291" w:rsidRDefault="00A11291" w:rsidP="007614DF">
            <w:pPr>
              <w:jc w:val="center"/>
              <w:rPr>
                <w:rFonts w:ascii="Arial" w:hAnsi="Arial" w:cs="Arial"/>
                <w:sz w:val="22"/>
                <w:szCs w:val="22"/>
              </w:rPr>
            </w:pPr>
          </w:p>
          <w:p w14:paraId="5F603705" w14:textId="77777777" w:rsidR="00A11291" w:rsidRDefault="00A11291" w:rsidP="007614DF">
            <w:pPr>
              <w:jc w:val="center"/>
              <w:rPr>
                <w:rFonts w:ascii="Arial" w:hAnsi="Arial" w:cs="Arial"/>
                <w:sz w:val="22"/>
                <w:szCs w:val="22"/>
              </w:rPr>
            </w:pPr>
            <w:r>
              <w:rPr>
                <w:rFonts w:ascii="Arial" w:hAnsi="Arial" w:cs="Arial"/>
                <w:sz w:val="22"/>
                <w:szCs w:val="22"/>
              </w:rPr>
              <w:t>KG</w:t>
            </w:r>
          </w:p>
          <w:p w14:paraId="092BACB6"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B8D7930" w14:textId="77777777" w:rsidR="00A11291" w:rsidRDefault="00A11291" w:rsidP="007614DF">
            <w:pPr>
              <w:rPr>
                <w:rFonts w:ascii="Arial" w:hAnsi="Arial" w:cs="Arial"/>
                <w:b/>
                <w:bCs/>
                <w:sz w:val="18"/>
                <w:szCs w:val="18"/>
              </w:rPr>
            </w:pPr>
            <w:r>
              <w:rPr>
                <w:sz w:val="22"/>
                <w:szCs w:val="22"/>
              </w:rPr>
              <w:t>2.670</w:t>
            </w:r>
          </w:p>
        </w:tc>
      </w:tr>
      <w:tr w:rsidR="00A11291" w:rsidRPr="004C2E48" w14:paraId="1B91AD13" w14:textId="77777777" w:rsidTr="007614DF">
        <w:trPr>
          <w:trHeight w:val="315"/>
        </w:trPr>
        <w:tc>
          <w:tcPr>
            <w:tcW w:w="673" w:type="dxa"/>
            <w:noWrap/>
            <w:vAlign w:val="center"/>
          </w:tcPr>
          <w:p w14:paraId="1952F41F" w14:textId="77777777" w:rsidR="00A11291" w:rsidRDefault="00A11291" w:rsidP="007614DF">
            <w:pPr>
              <w:rPr>
                <w:rFonts w:ascii="Arial" w:hAnsi="Arial" w:cs="Arial"/>
                <w:b/>
                <w:bCs/>
              </w:rPr>
            </w:pPr>
            <w:r>
              <w:rPr>
                <w:b/>
              </w:rPr>
              <w:t>28</w:t>
            </w:r>
          </w:p>
        </w:tc>
        <w:tc>
          <w:tcPr>
            <w:tcW w:w="5877" w:type="dxa"/>
            <w:tcBorders>
              <w:top w:val="single" w:sz="4" w:space="0" w:color="auto"/>
              <w:left w:val="single" w:sz="4" w:space="0" w:color="auto"/>
              <w:bottom w:val="single" w:sz="4" w:space="0" w:color="auto"/>
              <w:right w:val="single" w:sz="4" w:space="0" w:color="auto"/>
            </w:tcBorders>
            <w:noWrap/>
            <w:vAlign w:val="bottom"/>
          </w:tcPr>
          <w:p w14:paraId="1E6C110C" w14:textId="77777777" w:rsidR="00A11291" w:rsidRPr="00D97A90" w:rsidRDefault="00A11291" w:rsidP="007614DF">
            <w:pPr>
              <w:rPr>
                <w:rFonts w:ascii="Arial" w:hAnsi="Arial" w:cs="Arial"/>
                <w:sz w:val="18"/>
                <w:szCs w:val="18"/>
              </w:rPr>
            </w:pPr>
            <w:r>
              <w:rPr>
                <w:b/>
                <w:bCs/>
                <w:color w:val="000000"/>
                <w:sz w:val="22"/>
                <w:szCs w:val="22"/>
              </w:rPr>
              <w:t>Chá de Erva Mate</w:t>
            </w:r>
            <w:r>
              <w:rPr>
                <w:color w:val="000000"/>
                <w:sz w:val="22"/>
                <w:szCs w:val="22"/>
              </w:rPr>
              <w:t>, tradicional em caixa de 200 gramas, em perfeito estado de pureza e de consumo para armazenamento, com validade para estoque devido a nossa necessidade com registro no órgão competente.</w:t>
            </w:r>
          </w:p>
        </w:tc>
        <w:tc>
          <w:tcPr>
            <w:tcW w:w="1203" w:type="dxa"/>
            <w:tcBorders>
              <w:top w:val="single" w:sz="4" w:space="0" w:color="auto"/>
              <w:left w:val="single" w:sz="4" w:space="0" w:color="auto"/>
              <w:bottom w:val="single" w:sz="4" w:space="0" w:color="auto"/>
              <w:right w:val="single" w:sz="4" w:space="0" w:color="auto"/>
            </w:tcBorders>
            <w:noWrap/>
          </w:tcPr>
          <w:p w14:paraId="32D6AD49" w14:textId="77777777" w:rsidR="00A11291" w:rsidRDefault="00A11291" w:rsidP="007614DF">
            <w:pPr>
              <w:jc w:val="center"/>
              <w:rPr>
                <w:b/>
                <w:sz w:val="22"/>
                <w:szCs w:val="22"/>
              </w:rPr>
            </w:pPr>
            <w:r>
              <w:rPr>
                <w:b/>
                <w:sz w:val="22"/>
                <w:szCs w:val="22"/>
              </w:rPr>
              <w:t>cx</w:t>
            </w:r>
          </w:p>
          <w:p w14:paraId="70C29EA3"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54CBA3D" w14:textId="77777777" w:rsidR="00A11291" w:rsidRDefault="00A11291" w:rsidP="007614DF">
            <w:pPr>
              <w:rPr>
                <w:rFonts w:ascii="Arial" w:hAnsi="Arial" w:cs="Arial"/>
                <w:b/>
                <w:bCs/>
                <w:sz w:val="18"/>
                <w:szCs w:val="18"/>
              </w:rPr>
            </w:pPr>
            <w:r>
              <w:rPr>
                <w:sz w:val="22"/>
                <w:szCs w:val="22"/>
              </w:rPr>
              <w:t>1.863</w:t>
            </w:r>
          </w:p>
        </w:tc>
      </w:tr>
      <w:tr w:rsidR="00A11291" w:rsidRPr="004C2E48" w14:paraId="37383B75" w14:textId="77777777" w:rsidTr="007614DF">
        <w:trPr>
          <w:trHeight w:val="315"/>
        </w:trPr>
        <w:tc>
          <w:tcPr>
            <w:tcW w:w="673" w:type="dxa"/>
            <w:noWrap/>
            <w:vAlign w:val="center"/>
          </w:tcPr>
          <w:p w14:paraId="3EA96F92" w14:textId="77777777" w:rsidR="00A11291" w:rsidRDefault="00A11291" w:rsidP="007614DF">
            <w:pPr>
              <w:rPr>
                <w:rFonts w:ascii="Arial" w:hAnsi="Arial" w:cs="Arial"/>
                <w:b/>
                <w:bCs/>
              </w:rPr>
            </w:pPr>
            <w:r>
              <w:rPr>
                <w:b/>
              </w:rPr>
              <w:t>29</w:t>
            </w:r>
          </w:p>
        </w:tc>
        <w:tc>
          <w:tcPr>
            <w:tcW w:w="5877" w:type="dxa"/>
            <w:tcBorders>
              <w:top w:val="nil"/>
              <w:left w:val="nil"/>
              <w:bottom w:val="single" w:sz="4" w:space="0" w:color="000000"/>
              <w:right w:val="single" w:sz="4" w:space="0" w:color="000000"/>
            </w:tcBorders>
            <w:noWrap/>
            <w:vAlign w:val="center"/>
          </w:tcPr>
          <w:p w14:paraId="0529FA53" w14:textId="77777777" w:rsidR="00A11291" w:rsidRDefault="00A11291" w:rsidP="007614DF">
            <w:pPr>
              <w:jc w:val="both"/>
              <w:rPr>
                <w:rFonts w:cs="Arial"/>
                <w:b/>
                <w:bCs/>
                <w:sz w:val="22"/>
                <w:szCs w:val="22"/>
              </w:rPr>
            </w:pPr>
            <w:r>
              <w:rPr>
                <w:rFonts w:cs="Arial"/>
                <w:b/>
                <w:bCs/>
                <w:sz w:val="22"/>
                <w:szCs w:val="22"/>
              </w:rPr>
              <w:t xml:space="preserve">CHEIRO VERDE SALSINHA CEBOLINHA </w:t>
            </w:r>
            <w:r>
              <w:rPr>
                <w:rFonts w:cs="Arial"/>
                <w:sz w:val="22"/>
                <w:szCs w:val="22"/>
              </w:rPr>
              <w:t>fr35esco de primeira</w:t>
            </w:r>
          </w:p>
          <w:p w14:paraId="3675042A" w14:textId="77777777" w:rsidR="00A11291" w:rsidRPr="00D97A90" w:rsidRDefault="00A11291" w:rsidP="007614DF">
            <w:pPr>
              <w:rPr>
                <w:rFonts w:ascii="Arial" w:hAnsi="Arial" w:cs="Arial"/>
                <w:sz w:val="18"/>
                <w:szCs w:val="18"/>
              </w:rPr>
            </w:pPr>
            <w:r>
              <w:rPr>
                <w:rFonts w:cs="Arial"/>
                <w:b/>
                <w:bCs/>
                <w:sz w:val="22"/>
                <w:szCs w:val="22"/>
              </w:rPr>
              <w:t xml:space="preserve"> </w:t>
            </w:r>
            <w:r>
              <w:rPr>
                <w:rFonts w:cs="Arial"/>
                <w:sz w:val="22"/>
                <w:szCs w:val="22"/>
              </w:rPr>
              <w:t xml:space="preserve">qualidade; tama36nho, aroma, cor e sabor próprios da37 espécie e variedades. Em grau d38e desenvolvimento que pe39rmita suportar a manipulação, o transporte e a conservação </w:t>
            </w:r>
            <w:r>
              <w:rPr>
                <w:rFonts w:cs="Arial"/>
                <w:sz w:val="22"/>
                <w:szCs w:val="22"/>
              </w:rPr>
              <w:lastRenderedPageBreak/>
              <w:t>em condições adequadas para o consumo mediato e imediato. Isento de sujidades, insetos, larvas e corpos estranhos aderidos à superfície externa. Não deve apresentar quaisquer lesões de origem física, mecânica ou biológica. Em maços.</w:t>
            </w:r>
          </w:p>
        </w:tc>
        <w:tc>
          <w:tcPr>
            <w:tcW w:w="1203" w:type="dxa"/>
            <w:tcBorders>
              <w:top w:val="single" w:sz="4" w:space="0" w:color="auto"/>
              <w:left w:val="single" w:sz="4" w:space="0" w:color="auto"/>
              <w:bottom w:val="single" w:sz="4" w:space="0" w:color="auto"/>
              <w:right w:val="single" w:sz="4" w:space="0" w:color="auto"/>
            </w:tcBorders>
            <w:noWrap/>
          </w:tcPr>
          <w:p w14:paraId="422D9A12" w14:textId="77777777" w:rsidR="00A11291" w:rsidRDefault="00A11291" w:rsidP="007614DF">
            <w:pPr>
              <w:jc w:val="center"/>
              <w:rPr>
                <w:rFonts w:ascii="Arial" w:hAnsi="Arial" w:cs="Arial"/>
                <w:sz w:val="22"/>
                <w:szCs w:val="22"/>
              </w:rPr>
            </w:pPr>
          </w:p>
          <w:p w14:paraId="6A7C8412" w14:textId="77777777" w:rsidR="00A11291" w:rsidRDefault="00A11291" w:rsidP="007614DF">
            <w:pPr>
              <w:jc w:val="center"/>
              <w:rPr>
                <w:rFonts w:ascii="Arial" w:hAnsi="Arial" w:cs="Arial"/>
                <w:sz w:val="22"/>
                <w:szCs w:val="22"/>
              </w:rPr>
            </w:pPr>
          </w:p>
          <w:p w14:paraId="45E39715" w14:textId="77777777" w:rsidR="00A11291" w:rsidRDefault="00A11291" w:rsidP="007614DF">
            <w:pPr>
              <w:jc w:val="center"/>
              <w:rPr>
                <w:rFonts w:ascii="Arial" w:hAnsi="Arial" w:cs="Arial"/>
                <w:sz w:val="22"/>
                <w:szCs w:val="22"/>
              </w:rPr>
            </w:pPr>
          </w:p>
          <w:p w14:paraId="4727D3B9" w14:textId="77777777" w:rsidR="00A11291" w:rsidRDefault="00A11291" w:rsidP="007614DF">
            <w:pPr>
              <w:jc w:val="center"/>
              <w:rPr>
                <w:rFonts w:ascii="Arial" w:hAnsi="Arial" w:cs="Arial"/>
                <w:sz w:val="22"/>
                <w:szCs w:val="22"/>
              </w:rPr>
            </w:pPr>
          </w:p>
          <w:p w14:paraId="5DF24AE7" w14:textId="77777777" w:rsidR="00A11291" w:rsidRDefault="00A11291" w:rsidP="007614DF">
            <w:pPr>
              <w:jc w:val="center"/>
              <w:rPr>
                <w:rFonts w:ascii="Arial" w:hAnsi="Arial" w:cs="Arial"/>
                <w:sz w:val="22"/>
                <w:szCs w:val="22"/>
              </w:rPr>
            </w:pPr>
          </w:p>
          <w:p w14:paraId="333072EF" w14:textId="77777777" w:rsidR="00A11291" w:rsidRPr="00D97A90" w:rsidRDefault="00A11291" w:rsidP="007614DF">
            <w:pPr>
              <w:rPr>
                <w:rFonts w:ascii="Arial" w:hAnsi="Arial" w:cs="Arial"/>
                <w:sz w:val="18"/>
                <w:szCs w:val="18"/>
              </w:rPr>
            </w:pPr>
            <w:r>
              <w:rPr>
                <w:rFonts w:ascii="Arial" w:hAnsi="Arial" w:cs="Arial"/>
                <w:sz w:val="22"/>
                <w:szCs w:val="22"/>
              </w:rPr>
              <w:lastRenderedPageBreak/>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64B60DB1" w14:textId="77777777" w:rsidR="00A11291" w:rsidRDefault="00A11291" w:rsidP="007614DF">
            <w:pPr>
              <w:rPr>
                <w:rFonts w:ascii="Arial" w:hAnsi="Arial" w:cs="Arial"/>
                <w:b/>
                <w:bCs/>
                <w:sz w:val="18"/>
                <w:szCs w:val="18"/>
              </w:rPr>
            </w:pPr>
            <w:r>
              <w:rPr>
                <w:sz w:val="22"/>
                <w:szCs w:val="22"/>
              </w:rPr>
              <w:lastRenderedPageBreak/>
              <w:t>2.870</w:t>
            </w:r>
          </w:p>
        </w:tc>
      </w:tr>
      <w:tr w:rsidR="00A11291" w:rsidRPr="004C2E48" w14:paraId="55FF7FEF" w14:textId="77777777" w:rsidTr="007614DF">
        <w:trPr>
          <w:trHeight w:val="315"/>
        </w:trPr>
        <w:tc>
          <w:tcPr>
            <w:tcW w:w="673" w:type="dxa"/>
            <w:noWrap/>
            <w:vAlign w:val="center"/>
          </w:tcPr>
          <w:p w14:paraId="034DD086" w14:textId="77777777" w:rsidR="00A11291" w:rsidRDefault="00A11291" w:rsidP="007614DF">
            <w:pPr>
              <w:rPr>
                <w:rFonts w:ascii="Arial" w:hAnsi="Arial" w:cs="Arial"/>
                <w:b/>
                <w:bCs/>
              </w:rPr>
            </w:pPr>
            <w:r>
              <w:rPr>
                <w:b/>
              </w:rPr>
              <w:t>30</w:t>
            </w:r>
          </w:p>
        </w:tc>
        <w:tc>
          <w:tcPr>
            <w:tcW w:w="5877" w:type="dxa"/>
            <w:tcBorders>
              <w:top w:val="single" w:sz="4" w:space="0" w:color="auto"/>
              <w:left w:val="single" w:sz="4" w:space="0" w:color="auto"/>
              <w:bottom w:val="single" w:sz="4" w:space="0" w:color="auto"/>
              <w:right w:val="single" w:sz="4" w:space="0" w:color="auto"/>
            </w:tcBorders>
            <w:noWrap/>
            <w:vAlign w:val="bottom"/>
          </w:tcPr>
          <w:p w14:paraId="5B455010" w14:textId="77777777" w:rsidR="00A11291" w:rsidRPr="00D97A90" w:rsidRDefault="00A11291" w:rsidP="007614DF">
            <w:pPr>
              <w:rPr>
                <w:rFonts w:ascii="Arial" w:hAnsi="Arial" w:cs="Arial"/>
                <w:sz w:val="18"/>
                <w:szCs w:val="18"/>
              </w:rPr>
            </w:pPr>
            <w:r>
              <w:rPr>
                <w:rFonts w:cs="Calibri"/>
                <w:b/>
                <w:bCs/>
                <w:sz w:val="22"/>
                <w:szCs w:val="22"/>
              </w:rPr>
              <w:t xml:space="preserve">CACAU EM PÓ, </w:t>
            </w:r>
            <w:r>
              <w:rPr>
                <w:rFonts w:cs="Calibri"/>
                <w:sz w:val="22"/>
                <w:szCs w:val="22"/>
              </w:rPr>
              <w:t>100% cacau. Sem adição de açúcar, embalagem de 500 gr.</w:t>
            </w:r>
            <w:r>
              <w:rPr>
                <w:rFonts w:cs="Calibri"/>
                <w:b/>
                <w:bCs/>
                <w:sz w:val="22"/>
                <w:szCs w:val="22"/>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0D1D562D" w14:textId="77777777" w:rsidR="00A11291" w:rsidRDefault="00A11291" w:rsidP="007614DF">
            <w:pPr>
              <w:jc w:val="center"/>
              <w:rPr>
                <w:rFonts w:ascii="Arial" w:hAnsi="Arial" w:cs="Arial"/>
                <w:sz w:val="22"/>
                <w:szCs w:val="22"/>
              </w:rPr>
            </w:pPr>
          </w:p>
          <w:p w14:paraId="397FB718"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739FD6C7" w14:textId="77777777" w:rsidR="00A11291" w:rsidRDefault="00A11291" w:rsidP="007614DF">
            <w:pPr>
              <w:rPr>
                <w:rFonts w:ascii="Arial" w:hAnsi="Arial" w:cs="Arial"/>
                <w:b/>
                <w:bCs/>
                <w:sz w:val="18"/>
                <w:szCs w:val="18"/>
              </w:rPr>
            </w:pPr>
            <w:r>
              <w:rPr>
                <w:sz w:val="22"/>
                <w:szCs w:val="22"/>
              </w:rPr>
              <w:t>1.232</w:t>
            </w:r>
          </w:p>
        </w:tc>
      </w:tr>
      <w:tr w:rsidR="00A11291" w:rsidRPr="004C2E48" w14:paraId="01629139" w14:textId="77777777" w:rsidTr="007614DF">
        <w:trPr>
          <w:trHeight w:val="315"/>
        </w:trPr>
        <w:tc>
          <w:tcPr>
            <w:tcW w:w="673" w:type="dxa"/>
            <w:noWrap/>
            <w:vAlign w:val="center"/>
          </w:tcPr>
          <w:p w14:paraId="45DBE68A" w14:textId="77777777" w:rsidR="00A11291" w:rsidRDefault="00A11291" w:rsidP="007614DF">
            <w:pPr>
              <w:rPr>
                <w:rFonts w:ascii="Arial" w:hAnsi="Arial" w:cs="Arial"/>
                <w:b/>
                <w:bCs/>
              </w:rPr>
            </w:pPr>
            <w:r>
              <w:rPr>
                <w:b/>
              </w:rPr>
              <w:t>31</w:t>
            </w:r>
          </w:p>
        </w:tc>
        <w:tc>
          <w:tcPr>
            <w:tcW w:w="5877" w:type="dxa"/>
            <w:tcBorders>
              <w:top w:val="single" w:sz="4" w:space="0" w:color="auto"/>
              <w:left w:val="single" w:sz="4" w:space="0" w:color="auto"/>
              <w:bottom w:val="single" w:sz="4" w:space="0" w:color="auto"/>
              <w:right w:val="single" w:sz="4" w:space="0" w:color="auto"/>
            </w:tcBorders>
            <w:noWrap/>
          </w:tcPr>
          <w:p w14:paraId="2028197F" w14:textId="77777777" w:rsidR="00A11291" w:rsidRPr="00D97A90" w:rsidRDefault="00A11291" w:rsidP="007614DF">
            <w:pPr>
              <w:rPr>
                <w:rFonts w:ascii="Arial" w:hAnsi="Arial" w:cs="Arial"/>
                <w:sz w:val="18"/>
                <w:szCs w:val="18"/>
              </w:rPr>
            </w:pPr>
            <w:r>
              <w:rPr>
                <w:rFonts w:ascii="Arial" w:hAnsi="Arial" w:cs="Arial"/>
                <w:b/>
                <w:bCs/>
                <w:sz w:val="22"/>
                <w:szCs w:val="22"/>
              </w:rPr>
              <w:t>CHUCHU,</w:t>
            </w:r>
            <w:r>
              <w:rPr>
                <w:rFonts w:ascii="Arial" w:hAnsi="Arial" w:cs="Arial"/>
                <w:sz w:val="22"/>
                <w:szCs w:val="22"/>
              </w:rPr>
              <w:t xml:space="preserve"> tamanho médio, no ponto de maturação, sem ferimentos ou defeitos, sem manchas, livres e resíduos de fertilizantes.</w:t>
            </w:r>
          </w:p>
        </w:tc>
        <w:tc>
          <w:tcPr>
            <w:tcW w:w="1203" w:type="dxa"/>
            <w:tcBorders>
              <w:top w:val="single" w:sz="4" w:space="0" w:color="auto"/>
              <w:left w:val="single" w:sz="4" w:space="0" w:color="auto"/>
              <w:bottom w:val="single" w:sz="4" w:space="0" w:color="auto"/>
              <w:right w:val="single" w:sz="4" w:space="0" w:color="auto"/>
            </w:tcBorders>
            <w:noWrap/>
          </w:tcPr>
          <w:p w14:paraId="3D66DD0D" w14:textId="77777777" w:rsidR="00A11291" w:rsidRDefault="00A11291" w:rsidP="007614DF">
            <w:pPr>
              <w:jc w:val="center"/>
              <w:rPr>
                <w:rFonts w:ascii="Arial" w:hAnsi="Arial" w:cs="Arial"/>
                <w:sz w:val="22"/>
                <w:szCs w:val="22"/>
              </w:rPr>
            </w:pPr>
          </w:p>
          <w:p w14:paraId="2E3B133E" w14:textId="77777777" w:rsidR="00A11291" w:rsidRDefault="00A11291" w:rsidP="007614DF">
            <w:pPr>
              <w:jc w:val="center"/>
              <w:rPr>
                <w:rFonts w:ascii="Arial" w:hAnsi="Arial" w:cs="Arial"/>
                <w:sz w:val="22"/>
                <w:szCs w:val="22"/>
              </w:rPr>
            </w:pPr>
            <w:r>
              <w:rPr>
                <w:rFonts w:ascii="Arial" w:hAnsi="Arial" w:cs="Arial"/>
                <w:sz w:val="22"/>
                <w:szCs w:val="22"/>
              </w:rPr>
              <w:t>KG</w:t>
            </w:r>
          </w:p>
          <w:p w14:paraId="2B5DEAFF" w14:textId="77777777" w:rsidR="00A11291" w:rsidRDefault="00A11291" w:rsidP="007614DF">
            <w:pPr>
              <w:jc w:val="center"/>
              <w:rPr>
                <w:rFonts w:ascii="Arial" w:hAnsi="Arial" w:cs="Arial"/>
                <w:sz w:val="22"/>
                <w:szCs w:val="22"/>
              </w:rPr>
            </w:pPr>
          </w:p>
          <w:p w14:paraId="4D0CF853"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059F7121" w14:textId="77777777" w:rsidR="00A11291" w:rsidRDefault="00A11291" w:rsidP="007614DF">
            <w:pPr>
              <w:pStyle w:val="PargrafodaLista"/>
              <w:autoSpaceDE w:val="0"/>
              <w:adjustRightInd w:val="0"/>
              <w:ind w:left="0"/>
              <w:jc w:val="center"/>
            </w:pPr>
          </w:p>
          <w:p w14:paraId="50C3C4D2" w14:textId="77777777" w:rsidR="00A11291" w:rsidRDefault="00A11291" w:rsidP="007614DF">
            <w:pPr>
              <w:rPr>
                <w:rFonts w:ascii="Arial" w:hAnsi="Arial" w:cs="Arial"/>
                <w:b/>
                <w:bCs/>
                <w:sz w:val="18"/>
                <w:szCs w:val="18"/>
              </w:rPr>
            </w:pPr>
            <w:r>
              <w:rPr>
                <w:sz w:val="22"/>
                <w:szCs w:val="22"/>
              </w:rPr>
              <w:t>2.670</w:t>
            </w:r>
          </w:p>
        </w:tc>
      </w:tr>
      <w:tr w:rsidR="00A11291" w:rsidRPr="004C2E48" w14:paraId="772CF759" w14:textId="77777777" w:rsidTr="007614DF">
        <w:trPr>
          <w:trHeight w:val="315"/>
        </w:trPr>
        <w:tc>
          <w:tcPr>
            <w:tcW w:w="673" w:type="dxa"/>
            <w:noWrap/>
            <w:vAlign w:val="center"/>
          </w:tcPr>
          <w:p w14:paraId="3D69DE85" w14:textId="77777777" w:rsidR="00A11291" w:rsidRDefault="00A11291" w:rsidP="007614DF">
            <w:pPr>
              <w:rPr>
                <w:rFonts w:ascii="Arial" w:hAnsi="Arial" w:cs="Arial"/>
                <w:b/>
                <w:bCs/>
              </w:rPr>
            </w:pPr>
            <w:r>
              <w:rPr>
                <w:b/>
              </w:rPr>
              <w:t>32</w:t>
            </w:r>
          </w:p>
        </w:tc>
        <w:tc>
          <w:tcPr>
            <w:tcW w:w="5877" w:type="dxa"/>
            <w:tcBorders>
              <w:top w:val="nil"/>
              <w:left w:val="nil"/>
              <w:bottom w:val="single" w:sz="4" w:space="0" w:color="000000"/>
              <w:right w:val="single" w:sz="4" w:space="0" w:color="000000"/>
            </w:tcBorders>
            <w:noWrap/>
            <w:vAlign w:val="center"/>
          </w:tcPr>
          <w:p w14:paraId="218A719B" w14:textId="77777777" w:rsidR="00A11291" w:rsidRPr="00D97A90" w:rsidRDefault="00A11291" w:rsidP="007614DF">
            <w:pPr>
              <w:rPr>
                <w:rFonts w:ascii="Arial" w:hAnsi="Arial" w:cs="Arial"/>
                <w:sz w:val="18"/>
                <w:szCs w:val="18"/>
              </w:rPr>
            </w:pPr>
            <w:r>
              <w:rPr>
                <w:rFonts w:cs="Arial"/>
                <w:b/>
                <w:bCs/>
                <w:sz w:val="22"/>
                <w:szCs w:val="22"/>
              </w:rPr>
              <w:t xml:space="preserve">COLORAU </w:t>
            </w:r>
            <w:r>
              <w:rPr>
                <w:rFonts w:cs="Arial"/>
                <w:sz w:val="22"/>
                <w:szCs w:val="22"/>
              </w:rPr>
              <w:t>Processado 100% puro de excelente qualidade, pó laranja/vermelho. Fino fácil escoamento, não devendo estar empedrado e isento de sujidades. Embalagem intacta de 1 kg, na embalagem deverá constar data de fabricação e data de validade.</w:t>
            </w:r>
          </w:p>
        </w:tc>
        <w:tc>
          <w:tcPr>
            <w:tcW w:w="1203" w:type="dxa"/>
            <w:tcBorders>
              <w:top w:val="single" w:sz="4" w:space="0" w:color="auto"/>
              <w:left w:val="single" w:sz="4" w:space="0" w:color="auto"/>
              <w:bottom w:val="single" w:sz="4" w:space="0" w:color="auto"/>
              <w:right w:val="single" w:sz="4" w:space="0" w:color="auto"/>
            </w:tcBorders>
            <w:noWrap/>
          </w:tcPr>
          <w:p w14:paraId="57350BB8" w14:textId="77777777" w:rsidR="00A11291" w:rsidRDefault="00A11291" w:rsidP="007614DF">
            <w:pPr>
              <w:jc w:val="center"/>
              <w:rPr>
                <w:rFonts w:ascii="Arial" w:hAnsi="Arial" w:cs="Arial"/>
                <w:sz w:val="22"/>
                <w:szCs w:val="22"/>
              </w:rPr>
            </w:pPr>
          </w:p>
          <w:p w14:paraId="290F6577"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4EB454FB" w14:textId="77777777" w:rsidR="00A11291" w:rsidRDefault="00A11291" w:rsidP="007614DF">
            <w:pPr>
              <w:rPr>
                <w:rFonts w:ascii="Arial" w:hAnsi="Arial" w:cs="Arial"/>
                <w:b/>
                <w:bCs/>
                <w:sz w:val="18"/>
                <w:szCs w:val="18"/>
              </w:rPr>
            </w:pPr>
            <w:r>
              <w:rPr>
                <w:sz w:val="22"/>
                <w:szCs w:val="22"/>
              </w:rPr>
              <w:t>936</w:t>
            </w:r>
          </w:p>
        </w:tc>
      </w:tr>
      <w:tr w:rsidR="00A11291" w:rsidRPr="004C2E48" w14:paraId="657DC892" w14:textId="77777777" w:rsidTr="007614DF">
        <w:trPr>
          <w:trHeight w:val="315"/>
        </w:trPr>
        <w:tc>
          <w:tcPr>
            <w:tcW w:w="673" w:type="dxa"/>
            <w:noWrap/>
            <w:vAlign w:val="center"/>
          </w:tcPr>
          <w:p w14:paraId="131A0D31" w14:textId="77777777" w:rsidR="00A11291" w:rsidRDefault="00A11291" w:rsidP="007614DF">
            <w:pPr>
              <w:rPr>
                <w:rFonts w:ascii="Arial" w:hAnsi="Arial" w:cs="Arial"/>
                <w:b/>
                <w:bCs/>
              </w:rPr>
            </w:pPr>
            <w:r>
              <w:rPr>
                <w:b/>
              </w:rPr>
              <w:t>33</w:t>
            </w:r>
          </w:p>
        </w:tc>
        <w:tc>
          <w:tcPr>
            <w:tcW w:w="5877" w:type="dxa"/>
            <w:tcBorders>
              <w:top w:val="single" w:sz="4" w:space="0" w:color="auto"/>
              <w:left w:val="single" w:sz="4" w:space="0" w:color="auto"/>
              <w:bottom w:val="single" w:sz="4" w:space="0" w:color="auto"/>
              <w:right w:val="single" w:sz="4" w:space="0" w:color="auto"/>
            </w:tcBorders>
            <w:noWrap/>
          </w:tcPr>
          <w:p w14:paraId="6978CE04" w14:textId="77777777" w:rsidR="00A11291" w:rsidRPr="00D97A90" w:rsidRDefault="00A11291" w:rsidP="007614DF">
            <w:pPr>
              <w:rPr>
                <w:rFonts w:ascii="Arial" w:hAnsi="Arial" w:cs="Arial"/>
                <w:sz w:val="18"/>
                <w:szCs w:val="18"/>
              </w:rPr>
            </w:pPr>
            <w:r>
              <w:rPr>
                <w:rFonts w:ascii="Arial" w:hAnsi="Arial" w:cs="Arial"/>
                <w:b/>
                <w:bCs/>
                <w:sz w:val="22"/>
                <w:szCs w:val="22"/>
              </w:rPr>
              <w:t xml:space="preserve">COUVE-MANTEIGA </w:t>
            </w:r>
            <w:r>
              <w:rPr>
                <w:rFonts w:ascii="Arial" w:eastAsia="Calibri" w:hAnsi="Arial" w:cs="Arial"/>
                <w:sz w:val="22"/>
                <w:szCs w:val="22"/>
              </w:rPr>
              <w:t>em maço, com folhas viçosas, coloração e tamanhos uniformes e típicos da variedade, livres de matérias terrosas, de colheita recente.</w:t>
            </w:r>
          </w:p>
        </w:tc>
        <w:tc>
          <w:tcPr>
            <w:tcW w:w="1203" w:type="dxa"/>
            <w:tcBorders>
              <w:top w:val="single" w:sz="4" w:space="0" w:color="auto"/>
              <w:left w:val="single" w:sz="4" w:space="0" w:color="auto"/>
              <w:bottom w:val="single" w:sz="4" w:space="0" w:color="auto"/>
              <w:right w:val="single" w:sz="4" w:space="0" w:color="auto"/>
            </w:tcBorders>
            <w:noWrap/>
          </w:tcPr>
          <w:p w14:paraId="5A8458A7" w14:textId="77777777" w:rsidR="00A11291" w:rsidRDefault="00A11291" w:rsidP="007614DF">
            <w:pPr>
              <w:jc w:val="center"/>
              <w:rPr>
                <w:rFonts w:ascii="Arial" w:hAnsi="Arial" w:cs="Arial"/>
                <w:sz w:val="22"/>
                <w:szCs w:val="22"/>
              </w:rPr>
            </w:pPr>
          </w:p>
          <w:p w14:paraId="2249D969" w14:textId="77777777" w:rsidR="00A11291" w:rsidRDefault="00A11291" w:rsidP="007614DF">
            <w:pPr>
              <w:jc w:val="center"/>
              <w:rPr>
                <w:rFonts w:ascii="Arial" w:hAnsi="Arial" w:cs="Arial"/>
                <w:sz w:val="22"/>
                <w:szCs w:val="22"/>
              </w:rPr>
            </w:pPr>
          </w:p>
          <w:p w14:paraId="0626435A"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4F27BA3" w14:textId="77777777" w:rsidR="00A11291" w:rsidRDefault="00A11291" w:rsidP="007614DF">
            <w:pPr>
              <w:rPr>
                <w:rFonts w:ascii="Arial" w:hAnsi="Arial" w:cs="Arial"/>
                <w:b/>
                <w:bCs/>
                <w:sz w:val="18"/>
                <w:szCs w:val="18"/>
              </w:rPr>
            </w:pPr>
            <w:r>
              <w:rPr>
                <w:sz w:val="22"/>
                <w:szCs w:val="22"/>
              </w:rPr>
              <w:t>2.378</w:t>
            </w:r>
          </w:p>
        </w:tc>
      </w:tr>
      <w:tr w:rsidR="00A11291" w:rsidRPr="004C2E48" w14:paraId="1834C8B9" w14:textId="77777777" w:rsidTr="007614DF">
        <w:trPr>
          <w:trHeight w:val="315"/>
        </w:trPr>
        <w:tc>
          <w:tcPr>
            <w:tcW w:w="673" w:type="dxa"/>
            <w:noWrap/>
            <w:vAlign w:val="center"/>
          </w:tcPr>
          <w:p w14:paraId="25847743" w14:textId="77777777" w:rsidR="00A11291" w:rsidRDefault="00A11291" w:rsidP="007614DF">
            <w:pPr>
              <w:rPr>
                <w:rFonts w:ascii="Arial" w:hAnsi="Arial" w:cs="Arial"/>
                <w:b/>
                <w:bCs/>
              </w:rPr>
            </w:pPr>
            <w:r>
              <w:rPr>
                <w:b/>
              </w:rPr>
              <w:t>34</w:t>
            </w:r>
          </w:p>
        </w:tc>
        <w:tc>
          <w:tcPr>
            <w:tcW w:w="5877" w:type="dxa"/>
            <w:tcBorders>
              <w:top w:val="single" w:sz="4" w:space="0" w:color="auto"/>
              <w:left w:val="single" w:sz="4" w:space="0" w:color="auto"/>
              <w:bottom w:val="single" w:sz="4" w:space="0" w:color="auto"/>
              <w:right w:val="single" w:sz="4" w:space="0" w:color="auto"/>
            </w:tcBorders>
            <w:noWrap/>
            <w:vAlign w:val="bottom"/>
          </w:tcPr>
          <w:p w14:paraId="65E0003B" w14:textId="77777777" w:rsidR="00A11291" w:rsidRDefault="00A11291" w:rsidP="007614DF">
            <w:pPr>
              <w:jc w:val="both"/>
              <w:rPr>
                <w:color w:val="000000"/>
                <w:sz w:val="22"/>
                <w:szCs w:val="22"/>
              </w:rPr>
            </w:pPr>
            <w:r>
              <w:rPr>
                <w:b/>
                <w:color w:val="000000"/>
                <w:sz w:val="22"/>
                <w:szCs w:val="22"/>
              </w:rPr>
              <w:t>COXA E SOBRECOXA DE FRANGO:</w:t>
            </w:r>
            <w:r>
              <w:rPr>
                <w:color w:val="000000"/>
                <w:sz w:val="22"/>
                <w:szCs w:val="22"/>
              </w:rPr>
              <w:t xml:space="preserve"> em pedaços (coxa e sobre coxa), manipulada em condições higiênicas adequadas, proveniente de aves sadias, abatidas sob inspeção veterinária. Embalagem deve conter identificação do produto, marca do fabricante, prazo de validade de acordo com as Portarias do Ministério da Agricultura.</w:t>
            </w:r>
          </w:p>
          <w:p w14:paraId="5D75CECB" w14:textId="77777777" w:rsidR="00A11291" w:rsidRPr="00D97A90" w:rsidRDefault="00A11291" w:rsidP="007614DF">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noWrap/>
          </w:tcPr>
          <w:p w14:paraId="0B8B2927" w14:textId="77777777" w:rsidR="00A11291" w:rsidRDefault="00A11291" w:rsidP="007614DF">
            <w:pPr>
              <w:jc w:val="center"/>
              <w:rPr>
                <w:rFonts w:ascii="Arial" w:hAnsi="Arial" w:cs="Arial"/>
                <w:sz w:val="22"/>
                <w:szCs w:val="22"/>
              </w:rPr>
            </w:pPr>
          </w:p>
          <w:p w14:paraId="74B663C1" w14:textId="77777777" w:rsidR="00A11291" w:rsidRDefault="00A11291" w:rsidP="007614DF">
            <w:pPr>
              <w:jc w:val="center"/>
              <w:rPr>
                <w:rFonts w:ascii="Arial" w:hAnsi="Arial" w:cs="Arial"/>
                <w:sz w:val="22"/>
                <w:szCs w:val="22"/>
              </w:rPr>
            </w:pPr>
          </w:p>
          <w:p w14:paraId="141DD1DC" w14:textId="77777777" w:rsidR="00A11291" w:rsidRDefault="00A11291" w:rsidP="007614DF">
            <w:pPr>
              <w:jc w:val="center"/>
              <w:rPr>
                <w:rFonts w:ascii="Arial" w:hAnsi="Arial" w:cs="Arial"/>
                <w:sz w:val="22"/>
                <w:szCs w:val="22"/>
              </w:rPr>
            </w:pPr>
          </w:p>
          <w:p w14:paraId="5708AA61" w14:textId="77777777" w:rsidR="00A11291" w:rsidRPr="00D97A90" w:rsidRDefault="00A11291" w:rsidP="007614DF">
            <w:pPr>
              <w:rPr>
                <w:rFonts w:ascii="Arial" w:hAnsi="Arial" w:cs="Arial"/>
                <w:sz w:val="18"/>
                <w:szCs w:val="18"/>
              </w:rPr>
            </w:pPr>
            <w:r>
              <w:rPr>
                <w:rFonts w:ascii="Arial" w:hAnsi="Arial" w:cs="Arial"/>
                <w:sz w:val="22"/>
                <w:szCs w:val="22"/>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27D33B1" w14:textId="77777777" w:rsidR="00A11291" w:rsidRDefault="00A11291" w:rsidP="007614DF">
            <w:pPr>
              <w:rPr>
                <w:rFonts w:ascii="Arial" w:hAnsi="Arial" w:cs="Arial"/>
                <w:b/>
                <w:bCs/>
                <w:sz w:val="18"/>
                <w:szCs w:val="18"/>
              </w:rPr>
            </w:pPr>
            <w:r>
              <w:rPr>
                <w:sz w:val="22"/>
                <w:szCs w:val="22"/>
              </w:rPr>
              <w:t>21.774</w:t>
            </w:r>
          </w:p>
        </w:tc>
      </w:tr>
      <w:tr w:rsidR="00A11291" w:rsidRPr="004C2E48" w14:paraId="47613CDB" w14:textId="77777777" w:rsidTr="007614DF">
        <w:trPr>
          <w:trHeight w:val="315"/>
        </w:trPr>
        <w:tc>
          <w:tcPr>
            <w:tcW w:w="673" w:type="dxa"/>
            <w:noWrap/>
            <w:vAlign w:val="center"/>
          </w:tcPr>
          <w:p w14:paraId="3C051642" w14:textId="77777777" w:rsidR="00A11291" w:rsidRDefault="00A11291" w:rsidP="007614DF">
            <w:pPr>
              <w:rPr>
                <w:rFonts w:ascii="Arial" w:hAnsi="Arial" w:cs="Arial"/>
                <w:b/>
                <w:bCs/>
              </w:rPr>
            </w:pPr>
            <w:r>
              <w:rPr>
                <w:b/>
              </w:rPr>
              <w:t>35</w:t>
            </w:r>
          </w:p>
        </w:tc>
        <w:tc>
          <w:tcPr>
            <w:tcW w:w="5877" w:type="dxa"/>
            <w:tcBorders>
              <w:top w:val="single" w:sz="4" w:space="0" w:color="auto"/>
              <w:left w:val="single" w:sz="4" w:space="0" w:color="auto"/>
              <w:bottom w:val="single" w:sz="4" w:space="0" w:color="auto"/>
              <w:right w:val="single" w:sz="4" w:space="0" w:color="auto"/>
            </w:tcBorders>
            <w:noWrap/>
            <w:vAlign w:val="bottom"/>
          </w:tcPr>
          <w:p w14:paraId="2A33C389" w14:textId="77777777" w:rsidR="00A11291" w:rsidRPr="00D97A90" w:rsidRDefault="00A11291" w:rsidP="007614DF">
            <w:pPr>
              <w:rPr>
                <w:rFonts w:ascii="Arial" w:hAnsi="Arial" w:cs="Arial"/>
                <w:sz w:val="18"/>
                <w:szCs w:val="18"/>
              </w:rPr>
            </w:pPr>
            <w:r>
              <w:rPr>
                <w:b/>
                <w:color w:val="000000"/>
                <w:sz w:val="22"/>
                <w:szCs w:val="22"/>
              </w:rPr>
              <w:t xml:space="preserve">COCO SECO RALADO, </w:t>
            </w:r>
            <w:r>
              <w:rPr>
                <w:bCs/>
                <w:color w:val="000000"/>
                <w:sz w:val="22"/>
                <w:szCs w:val="22"/>
              </w:rPr>
              <w:t>em pacote de 100g, com identificação do produto marca do fabricante, prazo de validade peso liquido. O produto deverá ter registro no Ministério da Agricultura.</w:t>
            </w:r>
          </w:p>
        </w:tc>
        <w:tc>
          <w:tcPr>
            <w:tcW w:w="1203" w:type="dxa"/>
            <w:tcBorders>
              <w:top w:val="single" w:sz="4" w:space="0" w:color="auto"/>
              <w:left w:val="single" w:sz="4" w:space="0" w:color="auto"/>
              <w:bottom w:val="single" w:sz="4" w:space="0" w:color="auto"/>
              <w:right w:val="single" w:sz="4" w:space="0" w:color="auto"/>
            </w:tcBorders>
            <w:noWrap/>
          </w:tcPr>
          <w:p w14:paraId="1EE12548" w14:textId="77777777" w:rsidR="00A11291" w:rsidRDefault="00A11291" w:rsidP="007614DF">
            <w:pPr>
              <w:jc w:val="center"/>
              <w:rPr>
                <w:rFonts w:ascii="Arial" w:hAnsi="Arial" w:cs="Arial"/>
                <w:sz w:val="22"/>
                <w:szCs w:val="22"/>
              </w:rPr>
            </w:pPr>
          </w:p>
          <w:p w14:paraId="3E5FEBB6" w14:textId="77777777" w:rsidR="00A11291" w:rsidRDefault="00A11291" w:rsidP="007614DF">
            <w:pPr>
              <w:jc w:val="center"/>
              <w:rPr>
                <w:rFonts w:ascii="Arial" w:hAnsi="Arial" w:cs="Arial"/>
                <w:sz w:val="22"/>
                <w:szCs w:val="22"/>
              </w:rPr>
            </w:pPr>
          </w:p>
          <w:p w14:paraId="00E27392" w14:textId="77777777" w:rsidR="00A11291" w:rsidRPr="00D97A90" w:rsidRDefault="00A11291" w:rsidP="007614DF">
            <w:pPr>
              <w:rPr>
                <w:rFonts w:ascii="Arial" w:hAnsi="Arial" w:cs="Arial"/>
                <w:sz w:val="18"/>
                <w:szCs w:val="18"/>
              </w:rPr>
            </w:pPr>
            <w:r>
              <w:rPr>
                <w:rFonts w:ascii="Arial" w:hAnsi="Arial" w:cs="Arial"/>
                <w:sz w:val="22"/>
                <w:szCs w:val="22"/>
              </w:rPr>
              <w:t>Pct</w:t>
            </w:r>
          </w:p>
        </w:tc>
        <w:tc>
          <w:tcPr>
            <w:tcW w:w="1275" w:type="dxa"/>
            <w:tcBorders>
              <w:top w:val="single" w:sz="4" w:space="0" w:color="auto"/>
              <w:left w:val="single" w:sz="4" w:space="0" w:color="auto"/>
              <w:bottom w:val="single" w:sz="4" w:space="0" w:color="auto"/>
              <w:right w:val="single" w:sz="4" w:space="0" w:color="auto"/>
            </w:tcBorders>
            <w:noWrap/>
            <w:vAlign w:val="center"/>
          </w:tcPr>
          <w:p w14:paraId="0A786256" w14:textId="77777777" w:rsidR="00A11291" w:rsidRDefault="00A11291" w:rsidP="007614DF">
            <w:pPr>
              <w:rPr>
                <w:rFonts w:ascii="Arial" w:hAnsi="Arial" w:cs="Arial"/>
                <w:b/>
                <w:bCs/>
                <w:sz w:val="18"/>
                <w:szCs w:val="18"/>
              </w:rPr>
            </w:pPr>
            <w:r>
              <w:rPr>
                <w:sz w:val="22"/>
                <w:szCs w:val="22"/>
              </w:rPr>
              <w:t>430</w:t>
            </w:r>
          </w:p>
        </w:tc>
      </w:tr>
      <w:tr w:rsidR="00A11291" w:rsidRPr="004C2E48" w14:paraId="0C3B5504" w14:textId="77777777" w:rsidTr="007614DF">
        <w:trPr>
          <w:trHeight w:val="315"/>
        </w:trPr>
        <w:tc>
          <w:tcPr>
            <w:tcW w:w="673" w:type="dxa"/>
            <w:noWrap/>
            <w:vAlign w:val="center"/>
          </w:tcPr>
          <w:p w14:paraId="78688B10" w14:textId="77777777" w:rsidR="00A11291" w:rsidRDefault="00A11291" w:rsidP="007614DF">
            <w:pPr>
              <w:rPr>
                <w:rFonts w:ascii="Arial" w:hAnsi="Arial" w:cs="Arial"/>
                <w:b/>
                <w:bCs/>
              </w:rPr>
            </w:pPr>
            <w:r>
              <w:rPr>
                <w:b/>
              </w:rPr>
              <w:t>36</w:t>
            </w:r>
          </w:p>
        </w:tc>
        <w:tc>
          <w:tcPr>
            <w:tcW w:w="5877" w:type="dxa"/>
            <w:tcBorders>
              <w:top w:val="single" w:sz="4" w:space="0" w:color="auto"/>
              <w:left w:val="single" w:sz="4" w:space="0" w:color="auto"/>
              <w:bottom w:val="single" w:sz="4" w:space="0" w:color="auto"/>
              <w:right w:val="single" w:sz="4" w:space="0" w:color="auto"/>
            </w:tcBorders>
            <w:noWrap/>
            <w:vAlign w:val="bottom"/>
          </w:tcPr>
          <w:p w14:paraId="5DABE3BD" w14:textId="77777777" w:rsidR="00A11291" w:rsidRPr="00D97A90" w:rsidRDefault="00A11291" w:rsidP="007614DF">
            <w:pPr>
              <w:rPr>
                <w:rFonts w:ascii="Arial" w:hAnsi="Arial" w:cs="Arial"/>
                <w:sz w:val="18"/>
                <w:szCs w:val="18"/>
              </w:rPr>
            </w:pPr>
            <w:r>
              <w:rPr>
                <w:b/>
                <w:color w:val="000000"/>
              </w:rPr>
              <w:t xml:space="preserve">Doce De Leite </w:t>
            </w:r>
            <w:r>
              <w:rPr>
                <w:bCs/>
                <w:color w:val="000000"/>
              </w:rPr>
              <w:t>Pote com 50 Unidades de 65g -</w:t>
            </w:r>
            <w:r>
              <w:rPr>
                <w:b/>
                <w:color w:val="000000"/>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264CBE7A" w14:textId="77777777" w:rsidR="00A11291" w:rsidRPr="00D97A90" w:rsidRDefault="00A11291" w:rsidP="007614DF">
            <w:pPr>
              <w:rPr>
                <w:rFonts w:ascii="Arial" w:hAnsi="Arial" w:cs="Arial"/>
                <w:sz w:val="18"/>
                <w:szCs w:val="18"/>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6934089D" w14:textId="77777777" w:rsidR="00A11291" w:rsidRDefault="00A11291" w:rsidP="007614DF">
            <w:pPr>
              <w:rPr>
                <w:rFonts w:ascii="Arial" w:hAnsi="Arial" w:cs="Arial"/>
                <w:b/>
                <w:bCs/>
                <w:sz w:val="18"/>
                <w:szCs w:val="18"/>
              </w:rPr>
            </w:pPr>
            <w:r>
              <w:t>1.500</w:t>
            </w:r>
          </w:p>
        </w:tc>
      </w:tr>
      <w:tr w:rsidR="00A11291" w:rsidRPr="004C2E48" w14:paraId="72B94338" w14:textId="77777777" w:rsidTr="007614DF">
        <w:trPr>
          <w:trHeight w:val="315"/>
        </w:trPr>
        <w:tc>
          <w:tcPr>
            <w:tcW w:w="673" w:type="dxa"/>
            <w:noWrap/>
            <w:vAlign w:val="center"/>
          </w:tcPr>
          <w:p w14:paraId="5B393618" w14:textId="77777777" w:rsidR="00A11291" w:rsidRDefault="00A11291" w:rsidP="007614DF">
            <w:pPr>
              <w:rPr>
                <w:b/>
              </w:rPr>
            </w:pPr>
            <w:r>
              <w:rPr>
                <w:b/>
              </w:rPr>
              <w:t>37</w:t>
            </w:r>
          </w:p>
        </w:tc>
        <w:tc>
          <w:tcPr>
            <w:tcW w:w="5877" w:type="dxa"/>
            <w:tcBorders>
              <w:top w:val="single" w:sz="4" w:space="0" w:color="auto"/>
              <w:left w:val="single" w:sz="4" w:space="0" w:color="auto"/>
              <w:bottom w:val="single" w:sz="4" w:space="0" w:color="auto"/>
              <w:right w:val="single" w:sz="4" w:space="0" w:color="auto"/>
            </w:tcBorders>
            <w:noWrap/>
            <w:vAlign w:val="bottom"/>
          </w:tcPr>
          <w:p w14:paraId="3CDD2709" w14:textId="77777777" w:rsidR="00A11291" w:rsidRPr="00071469" w:rsidRDefault="00A11291" w:rsidP="007614DF">
            <w:pPr>
              <w:rPr>
                <w:b/>
                <w:bCs/>
                <w:color w:val="000000"/>
              </w:rPr>
            </w:pPr>
            <w:r>
              <w:rPr>
                <w:b/>
                <w:color w:val="000000"/>
              </w:rPr>
              <w:t xml:space="preserve">Doce Geleia De Frutas </w:t>
            </w:r>
            <w:r>
              <w:rPr>
                <w:bCs/>
                <w:color w:val="000000"/>
              </w:rPr>
              <w:t>pote com 40 Unidades. 60 gr.</w:t>
            </w:r>
          </w:p>
        </w:tc>
        <w:tc>
          <w:tcPr>
            <w:tcW w:w="1203" w:type="dxa"/>
            <w:tcBorders>
              <w:top w:val="single" w:sz="4" w:space="0" w:color="auto"/>
              <w:left w:val="single" w:sz="4" w:space="0" w:color="auto"/>
              <w:bottom w:val="single" w:sz="4" w:space="0" w:color="auto"/>
              <w:right w:val="single" w:sz="4" w:space="0" w:color="auto"/>
            </w:tcBorders>
            <w:noWrap/>
          </w:tcPr>
          <w:p w14:paraId="0B2F68D4" w14:textId="77777777" w:rsidR="00A11291" w:rsidRDefault="00A11291" w:rsidP="007614DF">
            <w:pPr>
              <w:rPr>
                <w:rFonts w:ascii="Arial" w:hAnsi="Arial" w:cs="Arial"/>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34D5375A" w14:textId="77777777" w:rsidR="00A11291" w:rsidRDefault="00A11291" w:rsidP="007614DF">
            <w:r>
              <w:t>1.500</w:t>
            </w:r>
          </w:p>
        </w:tc>
      </w:tr>
      <w:tr w:rsidR="00A11291" w:rsidRPr="004C2E48" w14:paraId="5DF131A6" w14:textId="77777777" w:rsidTr="007614DF">
        <w:trPr>
          <w:trHeight w:val="315"/>
        </w:trPr>
        <w:tc>
          <w:tcPr>
            <w:tcW w:w="673" w:type="dxa"/>
            <w:noWrap/>
            <w:vAlign w:val="center"/>
          </w:tcPr>
          <w:p w14:paraId="4854BF24" w14:textId="77777777" w:rsidR="00A11291" w:rsidRDefault="00A11291" w:rsidP="007614DF">
            <w:pPr>
              <w:rPr>
                <w:b/>
              </w:rPr>
            </w:pPr>
            <w:r>
              <w:rPr>
                <w:b/>
              </w:rPr>
              <w:t>38</w:t>
            </w:r>
          </w:p>
        </w:tc>
        <w:tc>
          <w:tcPr>
            <w:tcW w:w="5877" w:type="dxa"/>
            <w:tcBorders>
              <w:top w:val="single" w:sz="4" w:space="0" w:color="auto"/>
              <w:left w:val="single" w:sz="4" w:space="0" w:color="auto"/>
              <w:bottom w:val="single" w:sz="4" w:space="0" w:color="auto"/>
              <w:right w:val="single" w:sz="4" w:space="0" w:color="auto"/>
            </w:tcBorders>
            <w:noWrap/>
            <w:vAlign w:val="bottom"/>
          </w:tcPr>
          <w:p w14:paraId="7635B565" w14:textId="77777777" w:rsidR="00A11291" w:rsidRPr="00071469" w:rsidRDefault="00A11291" w:rsidP="007614DF">
            <w:pPr>
              <w:rPr>
                <w:b/>
                <w:bCs/>
                <w:color w:val="000000"/>
              </w:rPr>
            </w:pPr>
            <w:r>
              <w:rPr>
                <w:b/>
                <w:color w:val="000000"/>
              </w:rPr>
              <w:t xml:space="preserve">Doce Copo De Banana. </w:t>
            </w:r>
            <w:r>
              <w:rPr>
                <w:bCs/>
                <w:color w:val="000000"/>
              </w:rPr>
              <w:t>Caixa C/30 UNIDADES</w:t>
            </w:r>
          </w:p>
        </w:tc>
        <w:tc>
          <w:tcPr>
            <w:tcW w:w="1203" w:type="dxa"/>
            <w:tcBorders>
              <w:top w:val="single" w:sz="4" w:space="0" w:color="auto"/>
              <w:left w:val="single" w:sz="4" w:space="0" w:color="auto"/>
              <w:bottom w:val="single" w:sz="4" w:space="0" w:color="auto"/>
              <w:right w:val="single" w:sz="4" w:space="0" w:color="auto"/>
            </w:tcBorders>
            <w:noWrap/>
          </w:tcPr>
          <w:p w14:paraId="057CE46C" w14:textId="77777777" w:rsidR="00A11291" w:rsidRDefault="00A11291" w:rsidP="007614DF">
            <w:pPr>
              <w:rPr>
                <w:rFonts w:ascii="Arial" w:hAnsi="Arial" w:cs="Arial"/>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2353B91C" w14:textId="77777777" w:rsidR="00A11291" w:rsidRDefault="00A11291" w:rsidP="007614DF">
            <w:r>
              <w:t>1.500</w:t>
            </w:r>
          </w:p>
        </w:tc>
      </w:tr>
      <w:tr w:rsidR="00A11291" w:rsidRPr="004C2E48" w14:paraId="7A9CA4D4" w14:textId="77777777" w:rsidTr="007614DF">
        <w:trPr>
          <w:trHeight w:val="315"/>
        </w:trPr>
        <w:tc>
          <w:tcPr>
            <w:tcW w:w="673" w:type="dxa"/>
            <w:noWrap/>
            <w:vAlign w:val="center"/>
          </w:tcPr>
          <w:p w14:paraId="090A9C47" w14:textId="77777777" w:rsidR="00A11291" w:rsidRDefault="00A11291" w:rsidP="007614DF">
            <w:pPr>
              <w:rPr>
                <w:b/>
              </w:rPr>
            </w:pPr>
            <w:r>
              <w:rPr>
                <w:b/>
              </w:rPr>
              <w:t>39</w:t>
            </w:r>
          </w:p>
        </w:tc>
        <w:tc>
          <w:tcPr>
            <w:tcW w:w="5877" w:type="dxa"/>
            <w:tcBorders>
              <w:top w:val="single" w:sz="4" w:space="0" w:color="auto"/>
              <w:left w:val="single" w:sz="4" w:space="0" w:color="auto"/>
              <w:bottom w:val="single" w:sz="4" w:space="0" w:color="auto"/>
              <w:right w:val="single" w:sz="4" w:space="0" w:color="auto"/>
            </w:tcBorders>
            <w:noWrap/>
            <w:vAlign w:val="bottom"/>
          </w:tcPr>
          <w:p w14:paraId="771A03A4" w14:textId="77777777" w:rsidR="00A11291" w:rsidRPr="00071469" w:rsidRDefault="00A11291" w:rsidP="007614DF">
            <w:pPr>
              <w:rPr>
                <w:b/>
                <w:bCs/>
                <w:color w:val="000000"/>
              </w:rPr>
            </w:pPr>
            <w:r>
              <w:rPr>
                <w:b/>
                <w:color w:val="000000"/>
              </w:rPr>
              <w:t xml:space="preserve">Doce De Abobora E Batata Doce Coração C/50 </w:t>
            </w:r>
          </w:p>
        </w:tc>
        <w:tc>
          <w:tcPr>
            <w:tcW w:w="1203" w:type="dxa"/>
            <w:tcBorders>
              <w:top w:val="single" w:sz="4" w:space="0" w:color="auto"/>
              <w:left w:val="single" w:sz="4" w:space="0" w:color="auto"/>
              <w:bottom w:val="single" w:sz="4" w:space="0" w:color="auto"/>
              <w:right w:val="single" w:sz="4" w:space="0" w:color="auto"/>
            </w:tcBorders>
            <w:noWrap/>
          </w:tcPr>
          <w:p w14:paraId="3C0A9F18" w14:textId="77777777" w:rsidR="00A11291" w:rsidRDefault="00A11291" w:rsidP="007614DF">
            <w:pPr>
              <w:rPr>
                <w:rFonts w:ascii="Arial" w:hAnsi="Arial" w:cs="Arial"/>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7E862093" w14:textId="77777777" w:rsidR="00A11291" w:rsidRDefault="00A11291" w:rsidP="007614DF">
            <w:r>
              <w:t>1.500</w:t>
            </w:r>
          </w:p>
        </w:tc>
      </w:tr>
      <w:tr w:rsidR="00A11291" w:rsidRPr="004C2E48" w14:paraId="4B9946E7" w14:textId="77777777" w:rsidTr="007614DF">
        <w:trPr>
          <w:trHeight w:val="315"/>
        </w:trPr>
        <w:tc>
          <w:tcPr>
            <w:tcW w:w="673" w:type="dxa"/>
            <w:noWrap/>
            <w:vAlign w:val="center"/>
          </w:tcPr>
          <w:p w14:paraId="666C5BEA" w14:textId="77777777" w:rsidR="00A11291" w:rsidRDefault="00A11291" w:rsidP="007614DF">
            <w:pPr>
              <w:rPr>
                <w:b/>
              </w:rPr>
            </w:pPr>
            <w:r>
              <w:rPr>
                <w:b/>
              </w:rPr>
              <w:t>40</w:t>
            </w:r>
          </w:p>
        </w:tc>
        <w:tc>
          <w:tcPr>
            <w:tcW w:w="5877" w:type="dxa"/>
            <w:tcBorders>
              <w:top w:val="single" w:sz="4" w:space="0" w:color="auto"/>
              <w:left w:val="single" w:sz="4" w:space="0" w:color="auto"/>
              <w:bottom w:val="single" w:sz="4" w:space="0" w:color="auto"/>
              <w:right w:val="single" w:sz="4" w:space="0" w:color="auto"/>
            </w:tcBorders>
            <w:noWrap/>
            <w:vAlign w:val="bottom"/>
          </w:tcPr>
          <w:p w14:paraId="660F066F" w14:textId="77777777" w:rsidR="00A11291" w:rsidRPr="00071469" w:rsidRDefault="00A11291" w:rsidP="007614DF">
            <w:pPr>
              <w:rPr>
                <w:b/>
                <w:bCs/>
                <w:color w:val="000000"/>
              </w:rPr>
            </w:pPr>
            <w:r>
              <w:rPr>
                <w:b/>
                <w:bCs/>
                <w:color w:val="000000"/>
              </w:rPr>
              <w:t>Erva – Doce</w:t>
            </w:r>
            <w:r>
              <w:rPr>
                <w:color w:val="000000"/>
              </w:rPr>
              <w:t xml:space="preserve"> em grãos de alta qualidade. PCT de 1 kg</w:t>
            </w:r>
          </w:p>
        </w:tc>
        <w:tc>
          <w:tcPr>
            <w:tcW w:w="1203" w:type="dxa"/>
            <w:tcBorders>
              <w:top w:val="single" w:sz="4" w:space="0" w:color="auto"/>
              <w:left w:val="single" w:sz="4" w:space="0" w:color="auto"/>
              <w:bottom w:val="single" w:sz="4" w:space="0" w:color="auto"/>
              <w:right w:val="single" w:sz="4" w:space="0" w:color="auto"/>
            </w:tcBorders>
            <w:noWrap/>
          </w:tcPr>
          <w:p w14:paraId="6976B5C6"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A286AE3" w14:textId="77777777" w:rsidR="00A11291" w:rsidRDefault="00A11291" w:rsidP="007614DF">
            <w:r>
              <w:t>435</w:t>
            </w:r>
          </w:p>
        </w:tc>
      </w:tr>
      <w:tr w:rsidR="00A11291" w:rsidRPr="004C2E48" w14:paraId="217B28E0" w14:textId="77777777" w:rsidTr="007614DF">
        <w:trPr>
          <w:trHeight w:val="315"/>
        </w:trPr>
        <w:tc>
          <w:tcPr>
            <w:tcW w:w="673" w:type="dxa"/>
            <w:noWrap/>
            <w:vAlign w:val="center"/>
          </w:tcPr>
          <w:p w14:paraId="5241EDD9" w14:textId="77777777" w:rsidR="00A11291" w:rsidRDefault="00A11291" w:rsidP="007614DF">
            <w:pPr>
              <w:rPr>
                <w:b/>
              </w:rPr>
            </w:pPr>
            <w:r>
              <w:rPr>
                <w:b/>
              </w:rPr>
              <w:t>41</w:t>
            </w:r>
          </w:p>
        </w:tc>
        <w:tc>
          <w:tcPr>
            <w:tcW w:w="5877" w:type="dxa"/>
            <w:tcBorders>
              <w:top w:val="single" w:sz="4" w:space="0" w:color="auto"/>
              <w:left w:val="single" w:sz="4" w:space="0" w:color="auto"/>
              <w:bottom w:val="single" w:sz="4" w:space="0" w:color="auto"/>
              <w:right w:val="single" w:sz="4" w:space="0" w:color="auto"/>
            </w:tcBorders>
            <w:noWrap/>
            <w:vAlign w:val="bottom"/>
          </w:tcPr>
          <w:p w14:paraId="464E872E" w14:textId="77777777" w:rsidR="00A11291" w:rsidRPr="00071469" w:rsidRDefault="00A11291" w:rsidP="007614DF">
            <w:pPr>
              <w:rPr>
                <w:b/>
                <w:bCs/>
                <w:color w:val="000000"/>
              </w:rPr>
            </w:pPr>
            <w:r>
              <w:rPr>
                <w:b/>
                <w:bCs/>
                <w:color w:val="000000"/>
              </w:rPr>
              <w:t xml:space="preserve">FARINHA DE TRIGO </w:t>
            </w:r>
            <w:r>
              <w:rPr>
                <w:color w:val="000000"/>
              </w:rPr>
              <w:t>pacote de 01 kg livre de impureza, pronto para o consumo e armazenamento, com validade para estoque devido a nossa necessidade, com registro no órgão competente.</w:t>
            </w:r>
          </w:p>
        </w:tc>
        <w:tc>
          <w:tcPr>
            <w:tcW w:w="1203" w:type="dxa"/>
            <w:tcBorders>
              <w:top w:val="single" w:sz="4" w:space="0" w:color="auto"/>
              <w:left w:val="single" w:sz="4" w:space="0" w:color="auto"/>
              <w:bottom w:val="single" w:sz="4" w:space="0" w:color="auto"/>
              <w:right w:val="single" w:sz="4" w:space="0" w:color="auto"/>
            </w:tcBorders>
            <w:noWrap/>
          </w:tcPr>
          <w:p w14:paraId="4DA4D863" w14:textId="77777777" w:rsidR="00A11291" w:rsidRDefault="00A11291" w:rsidP="007614DF">
            <w:pPr>
              <w:jc w:val="center"/>
              <w:rPr>
                <w:rFonts w:ascii="Arial" w:hAnsi="Arial" w:cs="Arial"/>
              </w:rPr>
            </w:pPr>
          </w:p>
          <w:p w14:paraId="480E1E4A" w14:textId="77777777" w:rsidR="00A11291" w:rsidRDefault="00A11291" w:rsidP="007614DF">
            <w:pPr>
              <w:jc w:val="center"/>
              <w:rPr>
                <w:rFonts w:ascii="Arial" w:hAnsi="Arial" w:cs="Arial"/>
              </w:rPr>
            </w:pPr>
          </w:p>
          <w:p w14:paraId="60ACCBEE"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60185B80" w14:textId="77777777" w:rsidR="00A11291" w:rsidRDefault="00A11291" w:rsidP="007614DF">
            <w:r>
              <w:t>6.876</w:t>
            </w:r>
          </w:p>
        </w:tc>
      </w:tr>
      <w:tr w:rsidR="00A11291" w:rsidRPr="004C2E48" w14:paraId="630F9CBA" w14:textId="77777777" w:rsidTr="007614DF">
        <w:trPr>
          <w:trHeight w:val="315"/>
        </w:trPr>
        <w:tc>
          <w:tcPr>
            <w:tcW w:w="673" w:type="dxa"/>
            <w:noWrap/>
            <w:vAlign w:val="center"/>
          </w:tcPr>
          <w:p w14:paraId="0CDBD805" w14:textId="77777777" w:rsidR="00A11291" w:rsidRDefault="00A11291" w:rsidP="007614DF">
            <w:pPr>
              <w:rPr>
                <w:b/>
              </w:rPr>
            </w:pPr>
            <w:r>
              <w:rPr>
                <w:b/>
              </w:rPr>
              <w:t>42</w:t>
            </w:r>
          </w:p>
        </w:tc>
        <w:tc>
          <w:tcPr>
            <w:tcW w:w="5877" w:type="dxa"/>
            <w:tcBorders>
              <w:top w:val="single" w:sz="4" w:space="0" w:color="auto"/>
              <w:left w:val="single" w:sz="4" w:space="0" w:color="auto"/>
              <w:bottom w:val="single" w:sz="4" w:space="0" w:color="auto"/>
              <w:right w:val="single" w:sz="4" w:space="0" w:color="auto"/>
            </w:tcBorders>
            <w:noWrap/>
          </w:tcPr>
          <w:p w14:paraId="68FAE598" w14:textId="77777777" w:rsidR="00A11291" w:rsidRPr="00071469" w:rsidRDefault="00A11291" w:rsidP="007614DF">
            <w:pPr>
              <w:rPr>
                <w:b/>
                <w:bCs/>
                <w:color w:val="000000"/>
              </w:rPr>
            </w:pPr>
            <w:r>
              <w:rPr>
                <w:rFonts w:ascii="Arial" w:hAnsi="Arial" w:cs="Arial"/>
                <w:b/>
                <w:bCs/>
              </w:rPr>
              <w:t>FARINHA DE MANDIOCA,</w:t>
            </w:r>
            <w:r>
              <w:rPr>
                <w:rFonts w:ascii="Arial" w:hAnsi="Arial" w:cs="Arial"/>
              </w:rPr>
              <w:t xml:space="preserve"> produto obtido dos processos de ralar e torrar a mandioca, fina, seca, branca ou amarela, isenta de matéria terrosa, fungos ou parasitas e livres de umidade e fragmentos estranhos.  </w:t>
            </w:r>
          </w:p>
        </w:tc>
        <w:tc>
          <w:tcPr>
            <w:tcW w:w="1203" w:type="dxa"/>
            <w:tcBorders>
              <w:top w:val="single" w:sz="4" w:space="0" w:color="auto"/>
              <w:left w:val="single" w:sz="4" w:space="0" w:color="auto"/>
              <w:bottom w:val="single" w:sz="4" w:space="0" w:color="auto"/>
              <w:right w:val="single" w:sz="4" w:space="0" w:color="auto"/>
            </w:tcBorders>
            <w:noWrap/>
            <w:vAlign w:val="center"/>
          </w:tcPr>
          <w:p w14:paraId="7C46F7BE"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499B3A12" w14:textId="77777777" w:rsidR="00A11291" w:rsidRDefault="00A11291" w:rsidP="007614DF">
            <w:r>
              <w:t>977</w:t>
            </w:r>
          </w:p>
        </w:tc>
      </w:tr>
      <w:tr w:rsidR="00A11291" w:rsidRPr="004C2E48" w14:paraId="1F3C77E1" w14:textId="77777777" w:rsidTr="007614DF">
        <w:trPr>
          <w:trHeight w:val="315"/>
        </w:trPr>
        <w:tc>
          <w:tcPr>
            <w:tcW w:w="673" w:type="dxa"/>
            <w:noWrap/>
            <w:vAlign w:val="center"/>
          </w:tcPr>
          <w:p w14:paraId="68FC83C1" w14:textId="77777777" w:rsidR="00A11291" w:rsidRDefault="00A11291" w:rsidP="007614DF">
            <w:pPr>
              <w:rPr>
                <w:b/>
              </w:rPr>
            </w:pPr>
            <w:r>
              <w:rPr>
                <w:b/>
              </w:rPr>
              <w:t>43</w:t>
            </w:r>
          </w:p>
        </w:tc>
        <w:tc>
          <w:tcPr>
            <w:tcW w:w="5877" w:type="dxa"/>
            <w:tcBorders>
              <w:top w:val="single" w:sz="4" w:space="0" w:color="auto"/>
              <w:left w:val="single" w:sz="4" w:space="0" w:color="auto"/>
              <w:bottom w:val="single" w:sz="4" w:space="0" w:color="auto"/>
              <w:right w:val="single" w:sz="4" w:space="0" w:color="auto"/>
            </w:tcBorders>
            <w:noWrap/>
            <w:vAlign w:val="bottom"/>
          </w:tcPr>
          <w:p w14:paraId="3A576A71" w14:textId="77777777" w:rsidR="00A11291" w:rsidRPr="00071469" w:rsidRDefault="00A11291" w:rsidP="007614DF">
            <w:pPr>
              <w:rPr>
                <w:b/>
                <w:bCs/>
                <w:color w:val="000000"/>
              </w:rPr>
            </w:pPr>
            <w:r>
              <w:rPr>
                <w:b/>
                <w:bCs/>
                <w:color w:val="000000"/>
              </w:rPr>
              <w:t>FARINHA DE MILHO</w:t>
            </w:r>
            <w:r>
              <w:rPr>
                <w:color w:val="000000"/>
              </w:rPr>
              <w:t xml:space="preserve"> - 100% puro, de excelente qualidade por ser um alimento de alto valor energético. </w:t>
            </w:r>
            <w:r>
              <w:rPr>
                <w:color w:val="000000"/>
              </w:rPr>
              <w:lastRenderedPageBreak/>
              <w:t>Embalagem intacta de 500g em perfeito estado de conservação e contendo data de fabricação e prazo de validade. Validade mínima de 06 (seis) meses da data de entrega do produto.</w:t>
            </w:r>
          </w:p>
        </w:tc>
        <w:tc>
          <w:tcPr>
            <w:tcW w:w="1203" w:type="dxa"/>
            <w:tcBorders>
              <w:top w:val="single" w:sz="4" w:space="0" w:color="auto"/>
              <w:left w:val="single" w:sz="4" w:space="0" w:color="auto"/>
              <w:bottom w:val="single" w:sz="4" w:space="0" w:color="auto"/>
              <w:right w:val="single" w:sz="4" w:space="0" w:color="auto"/>
            </w:tcBorders>
            <w:noWrap/>
          </w:tcPr>
          <w:p w14:paraId="469B3709" w14:textId="77777777" w:rsidR="00A11291" w:rsidRDefault="00A11291" w:rsidP="007614DF">
            <w:pPr>
              <w:jc w:val="center"/>
              <w:rPr>
                <w:rFonts w:ascii="Arial" w:hAnsi="Arial" w:cs="Arial"/>
              </w:rPr>
            </w:pPr>
          </w:p>
          <w:p w14:paraId="4B9B20C5" w14:textId="77777777" w:rsidR="00A11291" w:rsidRDefault="00A11291" w:rsidP="007614DF">
            <w:pPr>
              <w:jc w:val="center"/>
              <w:rPr>
                <w:rFonts w:ascii="Arial" w:hAnsi="Arial" w:cs="Arial"/>
              </w:rPr>
            </w:pPr>
            <w:r>
              <w:rPr>
                <w:rFonts w:ascii="Arial" w:hAnsi="Arial" w:cs="Arial"/>
              </w:rPr>
              <w:t>pct</w:t>
            </w:r>
          </w:p>
          <w:p w14:paraId="194510DE" w14:textId="77777777" w:rsidR="00A11291" w:rsidRDefault="00A11291" w:rsidP="007614DF">
            <w:pPr>
              <w:jc w:val="center"/>
              <w:rPr>
                <w:rFonts w:ascii="Arial" w:hAnsi="Arial" w:cs="Arial"/>
              </w:rPr>
            </w:pPr>
          </w:p>
          <w:p w14:paraId="09A4CC53"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23F3E0F" w14:textId="77777777" w:rsidR="00A11291" w:rsidRDefault="00A11291" w:rsidP="007614DF">
            <w:r>
              <w:lastRenderedPageBreak/>
              <w:t>2.056</w:t>
            </w:r>
          </w:p>
        </w:tc>
      </w:tr>
      <w:tr w:rsidR="00A11291" w:rsidRPr="004C2E48" w14:paraId="15234196" w14:textId="77777777" w:rsidTr="007614DF">
        <w:trPr>
          <w:trHeight w:val="315"/>
        </w:trPr>
        <w:tc>
          <w:tcPr>
            <w:tcW w:w="673" w:type="dxa"/>
            <w:noWrap/>
            <w:vAlign w:val="center"/>
          </w:tcPr>
          <w:p w14:paraId="6DCFAF94" w14:textId="77777777" w:rsidR="00A11291" w:rsidRDefault="00A11291" w:rsidP="007614DF">
            <w:pPr>
              <w:rPr>
                <w:b/>
              </w:rPr>
            </w:pPr>
            <w:r>
              <w:rPr>
                <w:b/>
              </w:rPr>
              <w:t>44</w:t>
            </w:r>
          </w:p>
        </w:tc>
        <w:tc>
          <w:tcPr>
            <w:tcW w:w="5877" w:type="dxa"/>
            <w:tcBorders>
              <w:top w:val="single" w:sz="4" w:space="0" w:color="auto"/>
              <w:left w:val="single" w:sz="4" w:space="0" w:color="auto"/>
              <w:bottom w:val="single" w:sz="4" w:space="0" w:color="auto"/>
              <w:right w:val="single" w:sz="4" w:space="0" w:color="auto"/>
            </w:tcBorders>
            <w:noWrap/>
            <w:vAlign w:val="bottom"/>
          </w:tcPr>
          <w:p w14:paraId="538FAD7C" w14:textId="77777777" w:rsidR="00A11291" w:rsidRPr="00071469" w:rsidRDefault="00A11291" w:rsidP="007614DF">
            <w:pPr>
              <w:rPr>
                <w:b/>
                <w:bCs/>
                <w:color w:val="000000"/>
              </w:rPr>
            </w:pPr>
            <w:r>
              <w:rPr>
                <w:b/>
                <w:bCs/>
                <w:color w:val="000000"/>
              </w:rPr>
              <w:t>FEIJÃO CARIOCA</w:t>
            </w:r>
            <w:r>
              <w:rPr>
                <w:color w:val="000000"/>
              </w:rPr>
              <w:t xml:space="preserve">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meses a contar a partir da data de entrega.</w:t>
            </w:r>
          </w:p>
        </w:tc>
        <w:tc>
          <w:tcPr>
            <w:tcW w:w="1203" w:type="dxa"/>
            <w:tcBorders>
              <w:top w:val="single" w:sz="4" w:space="0" w:color="auto"/>
              <w:left w:val="single" w:sz="4" w:space="0" w:color="auto"/>
              <w:bottom w:val="single" w:sz="4" w:space="0" w:color="auto"/>
              <w:right w:val="single" w:sz="4" w:space="0" w:color="auto"/>
            </w:tcBorders>
            <w:noWrap/>
          </w:tcPr>
          <w:p w14:paraId="49FF5D77" w14:textId="77777777" w:rsidR="00A11291" w:rsidRDefault="00A11291" w:rsidP="007614DF">
            <w:pPr>
              <w:jc w:val="center"/>
              <w:rPr>
                <w:rFonts w:ascii="Arial" w:hAnsi="Arial" w:cs="Arial"/>
              </w:rPr>
            </w:pPr>
          </w:p>
          <w:p w14:paraId="64B17BE4" w14:textId="77777777" w:rsidR="00A11291" w:rsidRDefault="00A11291" w:rsidP="007614DF">
            <w:pPr>
              <w:jc w:val="center"/>
              <w:rPr>
                <w:rFonts w:ascii="Arial" w:hAnsi="Arial" w:cs="Arial"/>
              </w:rPr>
            </w:pPr>
          </w:p>
          <w:p w14:paraId="07EAB59E" w14:textId="77777777" w:rsidR="00A11291" w:rsidRDefault="00A11291" w:rsidP="007614DF">
            <w:pPr>
              <w:jc w:val="center"/>
              <w:rPr>
                <w:rFonts w:ascii="Arial" w:hAnsi="Arial" w:cs="Arial"/>
              </w:rPr>
            </w:pPr>
          </w:p>
          <w:p w14:paraId="5246356E" w14:textId="77777777" w:rsidR="00A11291" w:rsidRDefault="00A11291" w:rsidP="007614DF">
            <w:pPr>
              <w:jc w:val="center"/>
              <w:rPr>
                <w:rFonts w:ascii="Arial" w:hAnsi="Arial" w:cs="Arial"/>
              </w:rPr>
            </w:pPr>
            <w:r>
              <w:rPr>
                <w:rFonts w:ascii="Arial" w:hAnsi="Arial" w:cs="Arial"/>
              </w:rPr>
              <w:t>KG</w:t>
            </w:r>
          </w:p>
          <w:p w14:paraId="6A7C9E4A" w14:textId="77777777" w:rsidR="00A11291" w:rsidRDefault="00A11291" w:rsidP="007614DF">
            <w:pPr>
              <w:jc w:val="center"/>
              <w:rPr>
                <w:rFonts w:ascii="Arial" w:hAnsi="Arial" w:cs="Arial"/>
              </w:rPr>
            </w:pPr>
          </w:p>
          <w:p w14:paraId="49D17B36" w14:textId="77777777" w:rsidR="00A11291" w:rsidRDefault="00A11291" w:rsidP="007614DF">
            <w:pPr>
              <w:jc w:val="center"/>
              <w:rPr>
                <w:rFonts w:ascii="Arial" w:hAnsi="Arial" w:cs="Arial"/>
              </w:rPr>
            </w:pPr>
          </w:p>
          <w:p w14:paraId="0470A9E7" w14:textId="77777777" w:rsidR="00A11291" w:rsidRDefault="00A11291" w:rsidP="007614DF">
            <w:pPr>
              <w:jc w:val="center"/>
              <w:rPr>
                <w:rFonts w:ascii="Arial" w:hAnsi="Arial" w:cs="Arial"/>
              </w:rPr>
            </w:pPr>
          </w:p>
          <w:p w14:paraId="7132A9E1"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FAC07F6" w14:textId="77777777" w:rsidR="00A11291" w:rsidRDefault="00A11291" w:rsidP="007614DF">
            <w:pPr>
              <w:pStyle w:val="PargrafodaLista"/>
              <w:autoSpaceDE w:val="0"/>
              <w:adjustRightInd w:val="0"/>
              <w:ind w:left="0"/>
              <w:jc w:val="center"/>
            </w:pPr>
          </w:p>
          <w:p w14:paraId="45BA3F82" w14:textId="77777777" w:rsidR="00A11291" w:rsidRDefault="00A11291" w:rsidP="007614DF">
            <w:r>
              <w:t>12.547</w:t>
            </w:r>
          </w:p>
        </w:tc>
      </w:tr>
      <w:tr w:rsidR="00A11291" w:rsidRPr="004C2E48" w14:paraId="60824BD4" w14:textId="77777777" w:rsidTr="007614DF">
        <w:trPr>
          <w:trHeight w:val="315"/>
        </w:trPr>
        <w:tc>
          <w:tcPr>
            <w:tcW w:w="673" w:type="dxa"/>
            <w:noWrap/>
            <w:vAlign w:val="center"/>
          </w:tcPr>
          <w:p w14:paraId="0497C56D" w14:textId="77777777" w:rsidR="00A11291" w:rsidRDefault="00A11291" w:rsidP="007614DF">
            <w:pPr>
              <w:rPr>
                <w:b/>
              </w:rPr>
            </w:pPr>
            <w:r>
              <w:rPr>
                <w:b/>
              </w:rPr>
              <w:t>45</w:t>
            </w:r>
          </w:p>
        </w:tc>
        <w:tc>
          <w:tcPr>
            <w:tcW w:w="5877" w:type="dxa"/>
            <w:tcBorders>
              <w:top w:val="single" w:sz="4" w:space="0" w:color="auto"/>
              <w:left w:val="single" w:sz="4" w:space="0" w:color="auto"/>
              <w:bottom w:val="single" w:sz="4" w:space="0" w:color="auto"/>
              <w:right w:val="single" w:sz="4" w:space="0" w:color="auto"/>
            </w:tcBorders>
            <w:noWrap/>
            <w:vAlign w:val="bottom"/>
          </w:tcPr>
          <w:p w14:paraId="4D7DA756" w14:textId="77777777" w:rsidR="00A11291" w:rsidRPr="00071469" w:rsidRDefault="00A11291" w:rsidP="007614DF">
            <w:pPr>
              <w:rPr>
                <w:b/>
                <w:bCs/>
                <w:color w:val="000000"/>
              </w:rPr>
            </w:pPr>
            <w:r>
              <w:rPr>
                <w:b/>
                <w:bCs/>
                <w:color w:val="000000"/>
              </w:rPr>
              <w:t>FERMENTO EM PÓ</w:t>
            </w:r>
            <w:r>
              <w:rPr>
                <w:color w:val="000000"/>
              </w:rPr>
              <w:t xml:space="preserve"> para bolo com 250 gramas, livre de impureza, pronto para o consumo e armazenamento, com validade para estoque devido a nossa necessidade, com registro no órgão competente.</w:t>
            </w:r>
          </w:p>
        </w:tc>
        <w:tc>
          <w:tcPr>
            <w:tcW w:w="1203" w:type="dxa"/>
            <w:tcBorders>
              <w:top w:val="single" w:sz="4" w:space="0" w:color="auto"/>
              <w:left w:val="single" w:sz="4" w:space="0" w:color="auto"/>
              <w:bottom w:val="single" w:sz="4" w:space="0" w:color="auto"/>
              <w:right w:val="single" w:sz="4" w:space="0" w:color="auto"/>
            </w:tcBorders>
            <w:noWrap/>
          </w:tcPr>
          <w:p w14:paraId="688965AE" w14:textId="77777777" w:rsidR="00A11291" w:rsidRDefault="00A11291" w:rsidP="007614DF">
            <w:pPr>
              <w:jc w:val="center"/>
              <w:rPr>
                <w:rFonts w:ascii="Arial" w:hAnsi="Arial" w:cs="Arial"/>
              </w:rPr>
            </w:pPr>
          </w:p>
          <w:p w14:paraId="7A0EC370" w14:textId="77777777" w:rsidR="00A11291" w:rsidRDefault="00A11291" w:rsidP="007614DF">
            <w:pPr>
              <w:jc w:val="center"/>
              <w:rPr>
                <w:rFonts w:ascii="Arial" w:hAnsi="Arial" w:cs="Arial"/>
              </w:rPr>
            </w:pPr>
          </w:p>
          <w:p w14:paraId="236C89DD" w14:textId="77777777" w:rsidR="00A11291" w:rsidRDefault="00A11291" w:rsidP="007614DF">
            <w:pPr>
              <w:jc w:val="center"/>
              <w:rPr>
                <w:rFonts w:ascii="Arial" w:hAnsi="Arial" w:cs="Arial"/>
              </w:rPr>
            </w:pPr>
          </w:p>
          <w:p w14:paraId="15F1A599" w14:textId="77777777" w:rsidR="00A11291" w:rsidRDefault="00A11291" w:rsidP="007614DF">
            <w:pPr>
              <w:jc w:val="center"/>
              <w:rPr>
                <w:rFonts w:ascii="Arial" w:hAnsi="Arial" w:cs="Arial"/>
              </w:rPr>
            </w:pPr>
            <w:r>
              <w:rPr>
                <w:rFonts w:ascii="Arial" w:hAnsi="Arial" w:cs="Arial"/>
              </w:rPr>
              <w:t>KG</w:t>
            </w:r>
          </w:p>
          <w:p w14:paraId="726AAEE7"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01C4C956" w14:textId="77777777" w:rsidR="00A11291" w:rsidRDefault="00A11291" w:rsidP="007614DF">
            <w:pPr>
              <w:pStyle w:val="PargrafodaLista"/>
              <w:autoSpaceDE w:val="0"/>
              <w:adjustRightInd w:val="0"/>
              <w:ind w:left="0"/>
              <w:jc w:val="center"/>
            </w:pPr>
          </w:p>
          <w:p w14:paraId="756C8DA1" w14:textId="77777777" w:rsidR="00A11291" w:rsidRDefault="00A11291" w:rsidP="007614DF">
            <w:r>
              <w:t>2.068</w:t>
            </w:r>
          </w:p>
        </w:tc>
      </w:tr>
      <w:tr w:rsidR="00A11291" w:rsidRPr="004C2E48" w14:paraId="6666AF19" w14:textId="77777777" w:rsidTr="007614DF">
        <w:trPr>
          <w:trHeight w:val="315"/>
        </w:trPr>
        <w:tc>
          <w:tcPr>
            <w:tcW w:w="673" w:type="dxa"/>
            <w:noWrap/>
            <w:vAlign w:val="center"/>
          </w:tcPr>
          <w:p w14:paraId="01A3FBFB" w14:textId="77777777" w:rsidR="00A11291" w:rsidRDefault="00A11291" w:rsidP="007614DF">
            <w:pPr>
              <w:rPr>
                <w:b/>
              </w:rPr>
            </w:pPr>
            <w:r>
              <w:rPr>
                <w:b/>
              </w:rPr>
              <w:t>46</w:t>
            </w:r>
          </w:p>
        </w:tc>
        <w:tc>
          <w:tcPr>
            <w:tcW w:w="5877" w:type="dxa"/>
            <w:tcBorders>
              <w:top w:val="single" w:sz="4" w:space="0" w:color="auto"/>
              <w:left w:val="single" w:sz="4" w:space="0" w:color="auto"/>
              <w:bottom w:val="single" w:sz="4" w:space="0" w:color="auto"/>
              <w:right w:val="single" w:sz="4" w:space="0" w:color="auto"/>
            </w:tcBorders>
            <w:noWrap/>
            <w:vAlign w:val="bottom"/>
          </w:tcPr>
          <w:p w14:paraId="0B06783F" w14:textId="77777777" w:rsidR="00A11291" w:rsidRPr="00071469" w:rsidRDefault="00A11291" w:rsidP="007614DF">
            <w:pPr>
              <w:rPr>
                <w:b/>
                <w:bCs/>
                <w:color w:val="000000"/>
              </w:rPr>
            </w:pPr>
            <w:r>
              <w:rPr>
                <w:b/>
                <w:bCs/>
                <w:color w:val="000000"/>
              </w:rPr>
              <w:t>Fermento Biológico Seco Instantâneo 10g:</w:t>
            </w:r>
            <w:r>
              <w:rPr>
                <w:color w:val="000000"/>
              </w:rPr>
              <w:t xml:space="preserve"> Ideal para o preparo de pães, bolos, pizzas, massas salgadas e doces, já vem pronto para uso, sem a necessidade de refrigeração ou de ser dissolvido.</w:t>
            </w:r>
          </w:p>
        </w:tc>
        <w:tc>
          <w:tcPr>
            <w:tcW w:w="1203" w:type="dxa"/>
            <w:tcBorders>
              <w:top w:val="single" w:sz="4" w:space="0" w:color="auto"/>
              <w:left w:val="single" w:sz="4" w:space="0" w:color="auto"/>
              <w:bottom w:val="single" w:sz="4" w:space="0" w:color="auto"/>
              <w:right w:val="single" w:sz="4" w:space="0" w:color="auto"/>
            </w:tcBorders>
            <w:noWrap/>
          </w:tcPr>
          <w:p w14:paraId="123FB4E0" w14:textId="77777777" w:rsidR="00A11291" w:rsidRDefault="00A11291" w:rsidP="007614DF">
            <w:pPr>
              <w:jc w:val="center"/>
              <w:rPr>
                <w:rFonts w:ascii="Arial" w:hAnsi="Arial" w:cs="Arial"/>
              </w:rPr>
            </w:pPr>
          </w:p>
          <w:p w14:paraId="310AA5E4" w14:textId="77777777" w:rsidR="00A11291" w:rsidRDefault="00A11291" w:rsidP="007614DF">
            <w:pPr>
              <w:jc w:val="center"/>
              <w:rPr>
                <w:rFonts w:ascii="Arial" w:hAnsi="Arial" w:cs="Arial"/>
              </w:rPr>
            </w:pPr>
            <w:r>
              <w:rPr>
                <w:rFonts w:ascii="Arial" w:hAnsi="Arial" w:cs="Arial"/>
              </w:rPr>
              <w:t>UN</w:t>
            </w:r>
          </w:p>
          <w:p w14:paraId="008AF9FB" w14:textId="77777777" w:rsidR="00A11291" w:rsidRDefault="00A11291" w:rsidP="007614DF">
            <w:pPr>
              <w:jc w:val="center"/>
              <w:rPr>
                <w:rFonts w:ascii="Arial" w:hAnsi="Arial" w:cs="Arial"/>
              </w:rPr>
            </w:pPr>
          </w:p>
          <w:p w14:paraId="6EA4BB5B"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0B477DA" w14:textId="77777777" w:rsidR="00A11291" w:rsidRDefault="00A11291" w:rsidP="007614DF">
            <w:r>
              <w:t>2.220</w:t>
            </w:r>
          </w:p>
        </w:tc>
      </w:tr>
      <w:tr w:rsidR="00A11291" w:rsidRPr="004C2E48" w14:paraId="5ECF43EC" w14:textId="77777777" w:rsidTr="007614DF">
        <w:trPr>
          <w:trHeight w:val="315"/>
        </w:trPr>
        <w:tc>
          <w:tcPr>
            <w:tcW w:w="673" w:type="dxa"/>
            <w:noWrap/>
            <w:vAlign w:val="center"/>
          </w:tcPr>
          <w:p w14:paraId="0C58482C" w14:textId="77777777" w:rsidR="00A11291" w:rsidRDefault="00A11291" w:rsidP="007614DF">
            <w:pPr>
              <w:rPr>
                <w:b/>
              </w:rPr>
            </w:pPr>
            <w:r>
              <w:rPr>
                <w:b/>
              </w:rPr>
              <w:t>47</w:t>
            </w:r>
          </w:p>
        </w:tc>
        <w:tc>
          <w:tcPr>
            <w:tcW w:w="5877" w:type="dxa"/>
            <w:tcBorders>
              <w:top w:val="single" w:sz="4" w:space="0" w:color="auto"/>
              <w:left w:val="single" w:sz="4" w:space="0" w:color="auto"/>
              <w:bottom w:val="single" w:sz="4" w:space="0" w:color="auto"/>
              <w:right w:val="single" w:sz="4" w:space="0" w:color="auto"/>
            </w:tcBorders>
            <w:noWrap/>
            <w:vAlign w:val="bottom"/>
          </w:tcPr>
          <w:p w14:paraId="31D57DA7" w14:textId="77777777" w:rsidR="00A11291" w:rsidRPr="00071469" w:rsidRDefault="00A11291" w:rsidP="007614DF">
            <w:pPr>
              <w:rPr>
                <w:b/>
                <w:bCs/>
                <w:color w:val="000000"/>
              </w:rPr>
            </w:pPr>
            <w:r>
              <w:rPr>
                <w:b/>
                <w:color w:val="000000"/>
              </w:rPr>
              <w:t>FILÉ DE FRANGO</w:t>
            </w:r>
            <w:r>
              <w:rPr>
                <w:color w:val="000000"/>
              </w:rPr>
              <w:t>: de primeira qualidade, sem osso, congelado, embalagem em filme PVC transparente ou saco plástico transparente, contendo identificação do produto, marca do fabricante, prazo de validade, de acordo com as Portarias do Ministério da Agricultura.</w:t>
            </w:r>
          </w:p>
        </w:tc>
        <w:tc>
          <w:tcPr>
            <w:tcW w:w="1203" w:type="dxa"/>
            <w:tcBorders>
              <w:top w:val="single" w:sz="4" w:space="0" w:color="auto"/>
              <w:left w:val="single" w:sz="4" w:space="0" w:color="auto"/>
              <w:bottom w:val="single" w:sz="4" w:space="0" w:color="auto"/>
              <w:right w:val="single" w:sz="4" w:space="0" w:color="auto"/>
            </w:tcBorders>
            <w:noWrap/>
          </w:tcPr>
          <w:p w14:paraId="664235F3" w14:textId="77777777" w:rsidR="00A11291" w:rsidRDefault="00A11291" w:rsidP="007614DF">
            <w:pPr>
              <w:jc w:val="center"/>
              <w:rPr>
                <w:rFonts w:ascii="Bookman Old Style" w:hAnsi="Bookman Old Style" w:cs="Courier New"/>
                <w:b/>
                <w:sz w:val="23"/>
                <w:szCs w:val="23"/>
              </w:rPr>
            </w:pPr>
          </w:p>
          <w:p w14:paraId="151C93A8" w14:textId="77777777" w:rsidR="00A11291" w:rsidRDefault="00A11291" w:rsidP="007614DF">
            <w:pPr>
              <w:jc w:val="center"/>
              <w:rPr>
                <w:rFonts w:ascii="Bookman Old Style" w:hAnsi="Bookman Old Style" w:cs="Courier New"/>
                <w:sz w:val="23"/>
                <w:szCs w:val="23"/>
              </w:rPr>
            </w:pPr>
            <w:r>
              <w:rPr>
                <w:rFonts w:ascii="Bookman Old Style" w:hAnsi="Bookman Old Style" w:cs="Courier New"/>
                <w:sz w:val="23"/>
                <w:szCs w:val="23"/>
              </w:rPr>
              <w:t>kg</w:t>
            </w:r>
          </w:p>
          <w:p w14:paraId="0459487C" w14:textId="77777777" w:rsidR="00A11291" w:rsidRDefault="00A11291" w:rsidP="007614DF">
            <w:pPr>
              <w:jc w:val="center"/>
              <w:rPr>
                <w:rFonts w:ascii="Bookman Old Style" w:hAnsi="Bookman Old Style" w:cs="Courier New"/>
                <w:sz w:val="23"/>
                <w:szCs w:val="23"/>
              </w:rPr>
            </w:pPr>
          </w:p>
          <w:p w14:paraId="703E7637"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74A0C86" w14:textId="77777777" w:rsidR="00A11291" w:rsidRDefault="00A11291" w:rsidP="007614DF">
            <w:r>
              <w:t>9.352</w:t>
            </w:r>
          </w:p>
        </w:tc>
      </w:tr>
      <w:tr w:rsidR="00A11291" w:rsidRPr="004C2E48" w14:paraId="5B0CE415" w14:textId="77777777" w:rsidTr="007614DF">
        <w:trPr>
          <w:trHeight w:val="315"/>
        </w:trPr>
        <w:tc>
          <w:tcPr>
            <w:tcW w:w="673" w:type="dxa"/>
            <w:noWrap/>
            <w:vAlign w:val="center"/>
          </w:tcPr>
          <w:p w14:paraId="506DAD5E" w14:textId="77777777" w:rsidR="00A11291" w:rsidRDefault="00A11291" w:rsidP="007614DF">
            <w:pPr>
              <w:rPr>
                <w:b/>
              </w:rPr>
            </w:pPr>
            <w:r>
              <w:rPr>
                <w:b/>
              </w:rPr>
              <w:t>48</w:t>
            </w:r>
          </w:p>
        </w:tc>
        <w:tc>
          <w:tcPr>
            <w:tcW w:w="5877" w:type="dxa"/>
            <w:tcBorders>
              <w:top w:val="single" w:sz="4" w:space="0" w:color="auto"/>
              <w:left w:val="single" w:sz="4" w:space="0" w:color="auto"/>
              <w:bottom w:val="single" w:sz="4" w:space="0" w:color="auto"/>
              <w:right w:val="single" w:sz="4" w:space="0" w:color="auto"/>
            </w:tcBorders>
            <w:noWrap/>
            <w:vAlign w:val="bottom"/>
          </w:tcPr>
          <w:p w14:paraId="1AA0D9ED" w14:textId="77777777" w:rsidR="00A11291" w:rsidRPr="00071469" w:rsidRDefault="00A11291" w:rsidP="007614DF">
            <w:pPr>
              <w:rPr>
                <w:b/>
                <w:bCs/>
                <w:color w:val="000000"/>
              </w:rPr>
            </w:pPr>
            <w:r>
              <w:rPr>
                <w:b/>
                <w:bCs/>
                <w:color w:val="000000"/>
              </w:rPr>
              <w:t>PEIXE – FILÉ DE TILÁPIA</w:t>
            </w:r>
            <w:r>
              <w:rPr>
                <w:color w:val="000000"/>
              </w:rPr>
              <w:t xml:space="preserve"> congelado, sem vísceras, sem pele, sem manchas, parasitas ou fungos, acondicionados em saco plástico transparente atóxico.</w:t>
            </w:r>
          </w:p>
        </w:tc>
        <w:tc>
          <w:tcPr>
            <w:tcW w:w="1203" w:type="dxa"/>
            <w:tcBorders>
              <w:top w:val="single" w:sz="4" w:space="0" w:color="auto"/>
              <w:left w:val="single" w:sz="4" w:space="0" w:color="auto"/>
              <w:bottom w:val="single" w:sz="4" w:space="0" w:color="auto"/>
              <w:right w:val="single" w:sz="4" w:space="0" w:color="auto"/>
            </w:tcBorders>
            <w:noWrap/>
          </w:tcPr>
          <w:p w14:paraId="27D5065B" w14:textId="77777777" w:rsidR="00A11291" w:rsidRDefault="00A11291" w:rsidP="007614DF">
            <w:pPr>
              <w:jc w:val="center"/>
              <w:rPr>
                <w:rFonts w:ascii="Arial" w:hAnsi="Arial" w:cs="Arial"/>
              </w:rPr>
            </w:pPr>
          </w:p>
          <w:p w14:paraId="32619FCF" w14:textId="77777777" w:rsidR="00A11291" w:rsidRDefault="00A11291" w:rsidP="007614DF">
            <w:pPr>
              <w:jc w:val="center"/>
              <w:rPr>
                <w:rFonts w:ascii="Arial" w:hAnsi="Arial" w:cs="Arial"/>
              </w:rPr>
            </w:pPr>
          </w:p>
          <w:p w14:paraId="663C9E5D"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3E9451A4" w14:textId="77777777" w:rsidR="00A11291" w:rsidRDefault="00A11291" w:rsidP="007614DF">
            <w:r>
              <w:t>19.215</w:t>
            </w:r>
          </w:p>
        </w:tc>
      </w:tr>
      <w:tr w:rsidR="00A11291" w:rsidRPr="004C2E48" w14:paraId="78179077" w14:textId="77777777" w:rsidTr="007614DF">
        <w:trPr>
          <w:trHeight w:val="315"/>
        </w:trPr>
        <w:tc>
          <w:tcPr>
            <w:tcW w:w="673" w:type="dxa"/>
            <w:noWrap/>
            <w:vAlign w:val="center"/>
          </w:tcPr>
          <w:p w14:paraId="1896DBDD" w14:textId="77777777" w:rsidR="00A11291" w:rsidRDefault="00A11291" w:rsidP="007614DF">
            <w:pPr>
              <w:rPr>
                <w:b/>
              </w:rPr>
            </w:pPr>
            <w:r>
              <w:rPr>
                <w:b/>
              </w:rPr>
              <w:t>49</w:t>
            </w:r>
          </w:p>
        </w:tc>
        <w:tc>
          <w:tcPr>
            <w:tcW w:w="5877" w:type="dxa"/>
            <w:tcBorders>
              <w:top w:val="single" w:sz="4" w:space="0" w:color="auto"/>
              <w:left w:val="single" w:sz="4" w:space="0" w:color="auto"/>
              <w:bottom w:val="single" w:sz="4" w:space="0" w:color="auto"/>
              <w:right w:val="single" w:sz="4" w:space="0" w:color="auto"/>
            </w:tcBorders>
            <w:noWrap/>
            <w:vAlign w:val="bottom"/>
          </w:tcPr>
          <w:p w14:paraId="6E7D65C7" w14:textId="77777777" w:rsidR="00A11291" w:rsidRPr="00071469" w:rsidRDefault="00A11291" w:rsidP="007614DF">
            <w:pPr>
              <w:rPr>
                <w:b/>
                <w:bCs/>
                <w:color w:val="000000"/>
              </w:rPr>
            </w:pPr>
            <w:r>
              <w:rPr>
                <w:b/>
                <w:bCs/>
                <w:color w:val="000000"/>
              </w:rPr>
              <w:t xml:space="preserve">GERGELIM </w:t>
            </w:r>
            <w:r>
              <w:rPr>
                <w:rFonts w:ascii="Arial" w:eastAsia="Calibri" w:hAnsi="Arial" w:cs="Arial"/>
                <w:b/>
                <w:bCs/>
              </w:rPr>
              <w:t xml:space="preserve">Branco cru sem casca </w:t>
            </w:r>
            <w:r>
              <w:rPr>
                <w:rFonts w:ascii="Arial" w:eastAsia="Calibri" w:hAnsi="Arial" w:cs="Arial"/>
              </w:rPr>
              <w:t>produto que pode ser usado tanto para finalização e detalhes das refeições, como pode ser utilizado em shakes, saladas e bolos. Fonte de proteínas,</w:t>
            </w:r>
          </w:p>
        </w:tc>
        <w:tc>
          <w:tcPr>
            <w:tcW w:w="1203" w:type="dxa"/>
            <w:tcBorders>
              <w:top w:val="single" w:sz="4" w:space="0" w:color="auto"/>
              <w:left w:val="single" w:sz="4" w:space="0" w:color="auto"/>
              <w:bottom w:val="single" w:sz="4" w:space="0" w:color="auto"/>
              <w:right w:val="single" w:sz="4" w:space="0" w:color="auto"/>
            </w:tcBorders>
            <w:noWrap/>
          </w:tcPr>
          <w:p w14:paraId="5BB681D8" w14:textId="77777777" w:rsidR="00A11291" w:rsidRDefault="00A11291" w:rsidP="007614DF">
            <w:pPr>
              <w:jc w:val="center"/>
              <w:rPr>
                <w:rFonts w:ascii="Arial" w:hAnsi="Arial" w:cs="Arial"/>
              </w:rPr>
            </w:pPr>
          </w:p>
          <w:p w14:paraId="03A033BC" w14:textId="77777777" w:rsidR="00A11291" w:rsidRDefault="00A11291" w:rsidP="007614DF">
            <w:pPr>
              <w:jc w:val="center"/>
              <w:rPr>
                <w:rFonts w:ascii="Arial" w:hAnsi="Arial" w:cs="Arial"/>
              </w:rPr>
            </w:pPr>
          </w:p>
          <w:p w14:paraId="33ED54DE"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32DD8A83" w14:textId="77777777" w:rsidR="00A11291" w:rsidRDefault="00A11291" w:rsidP="007614DF">
            <w:r>
              <w:t>22</w:t>
            </w:r>
          </w:p>
        </w:tc>
      </w:tr>
      <w:tr w:rsidR="00A11291" w:rsidRPr="004C2E48" w14:paraId="67CA953A" w14:textId="77777777" w:rsidTr="007614DF">
        <w:trPr>
          <w:trHeight w:val="315"/>
        </w:trPr>
        <w:tc>
          <w:tcPr>
            <w:tcW w:w="673" w:type="dxa"/>
            <w:noWrap/>
            <w:vAlign w:val="center"/>
          </w:tcPr>
          <w:p w14:paraId="3B0E0D02" w14:textId="77777777" w:rsidR="00A11291" w:rsidRDefault="00A11291" w:rsidP="007614DF">
            <w:pPr>
              <w:rPr>
                <w:b/>
              </w:rPr>
            </w:pPr>
            <w:r>
              <w:rPr>
                <w:b/>
              </w:rPr>
              <w:t>50</w:t>
            </w:r>
          </w:p>
        </w:tc>
        <w:tc>
          <w:tcPr>
            <w:tcW w:w="5877" w:type="dxa"/>
            <w:tcBorders>
              <w:top w:val="single" w:sz="4" w:space="0" w:color="auto"/>
              <w:left w:val="single" w:sz="4" w:space="0" w:color="auto"/>
              <w:bottom w:val="single" w:sz="4" w:space="0" w:color="auto"/>
              <w:right w:val="single" w:sz="4" w:space="0" w:color="auto"/>
            </w:tcBorders>
            <w:noWrap/>
            <w:vAlign w:val="bottom"/>
          </w:tcPr>
          <w:p w14:paraId="2515CF3C" w14:textId="77777777" w:rsidR="00A11291" w:rsidRPr="00071469" w:rsidRDefault="00A11291" w:rsidP="007614DF">
            <w:pPr>
              <w:rPr>
                <w:b/>
                <w:bCs/>
                <w:color w:val="000000"/>
              </w:rPr>
            </w:pPr>
            <w:r>
              <w:rPr>
                <w:b/>
                <w:bCs/>
                <w:color w:val="000000"/>
              </w:rPr>
              <w:t xml:space="preserve">GOIABA VERMELHA </w:t>
            </w:r>
            <w:r>
              <w:rPr>
                <w:color w:val="000000"/>
              </w:rPr>
              <w:t>in natura- Casca verde e polpa avermelhada</w:t>
            </w:r>
            <w:r>
              <w:rPr>
                <w:b/>
                <w:bCs/>
                <w:color w:val="000000"/>
              </w:rPr>
              <w:t>.</w:t>
            </w:r>
          </w:p>
        </w:tc>
        <w:tc>
          <w:tcPr>
            <w:tcW w:w="1203" w:type="dxa"/>
            <w:tcBorders>
              <w:top w:val="single" w:sz="4" w:space="0" w:color="auto"/>
              <w:left w:val="single" w:sz="4" w:space="0" w:color="auto"/>
              <w:bottom w:val="single" w:sz="4" w:space="0" w:color="auto"/>
              <w:right w:val="single" w:sz="4" w:space="0" w:color="auto"/>
            </w:tcBorders>
            <w:noWrap/>
          </w:tcPr>
          <w:p w14:paraId="50BBEB8A"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5447F68E" w14:textId="77777777" w:rsidR="00A11291" w:rsidRDefault="00A11291" w:rsidP="007614DF">
            <w:r>
              <w:t>3.634</w:t>
            </w:r>
          </w:p>
        </w:tc>
      </w:tr>
      <w:tr w:rsidR="00A11291" w:rsidRPr="004C2E48" w14:paraId="4E5F3694" w14:textId="77777777" w:rsidTr="007614DF">
        <w:trPr>
          <w:trHeight w:val="315"/>
        </w:trPr>
        <w:tc>
          <w:tcPr>
            <w:tcW w:w="673" w:type="dxa"/>
            <w:noWrap/>
            <w:vAlign w:val="center"/>
          </w:tcPr>
          <w:p w14:paraId="61CBC4A2" w14:textId="77777777" w:rsidR="00A11291" w:rsidRDefault="00A11291" w:rsidP="007614DF">
            <w:pPr>
              <w:rPr>
                <w:b/>
              </w:rPr>
            </w:pPr>
            <w:r>
              <w:rPr>
                <w:b/>
              </w:rPr>
              <w:t>51</w:t>
            </w:r>
          </w:p>
        </w:tc>
        <w:tc>
          <w:tcPr>
            <w:tcW w:w="5877" w:type="dxa"/>
            <w:tcBorders>
              <w:top w:val="single" w:sz="4" w:space="0" w:color="auto"/>
              <w:left w:val="single" w:sz="4" w:space="0" w:color="auto"/>
              <w:bottom w:val="single" w:sz="4" w:space="0" w:color="auto"/>
              <w:right w:val="single" w:sz="4" w:space="0" w:color="auto"/>
            </w:tcBorders>
            <w:noWrap/>
            <w:vAlign w:val="bottom"/>
          </w:tcPr>
          <w:p w14:paraId="614370A3" w14:textId="77777777" w:rsidR="00A11291" w:rsidRDefault="00A11291" w:rsidP="007614DF">
            <w:pPr>
              <w:jc w:val="both"/>
              <w:rPr>
                <w:b/>
                <w:bCs/>
                <w:color w:val="000000"/>
              </w:rPr>
            </w:pPr>
            <w:r>
              <w:rPr>
                <w:b/>
                <w:bCs/>
                <w:color w:val="000000"/>
              </w:rPr>
              <w:t>Iogurte Natural Integral 800g</w:t>
            </w:r>
          </w:p>
          <w:p w14:paraId="73450BBB" w14:textId="77777777" w:rsidR="00A11291" w:rsidRPr="00071469" w:rsidRDefault="00A11291" w:rsidP="007614DF">
            <w:pPr>
              <w:rPr>
                <w:b/>
                <w:bCs/>
                <w:color w:val="000000"/>
              </w:rPr>
            </w:pPr>
          </w:p>
        </w:tc>
        <w:tc>
          <w:tcPr>
            <w:tcW w:w="1203" w:type="dxa"/>
            <w:tcBorders>
              <w:top w:val="single" w:sz="4" w:space="0" w:color="auto"/>
              <w:left w:val="single" w:sz="4" w:space="0" w:color="auto"/>
              <w:bottom w:val="single" w:sz="4" w:space="0" w:color="auto"/>
              <w:right w:val="single" w:sz="4" w:space="0" w:color="auto"/>
            </w:tcBorders>
            <w:noWrap/>
          </w:tcPr>
          <w:p w14:paraId="3AE00211" w14:textId="77777777" w:rsidR="00A11291" w:rsidRDefault="00A11291" w:rsidP="007614DF">
            <w:pPr>
              <w:rPr>
                <w:rFonts w:ascii="Arial" w:hAnsi="Arial" w:cs="Arial"/>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3EBC06D7" w14:textId="77777777" w:rsidR="00A11291" w:rsidRDefault="00A11291" w:rsidP="007614DF">
            <w:r>
              <w:t>762</w:t>
            </w:r>
          </w:p>
        </w:tc>
      </w:tr>
      <w:tr w:rsidR="00A11291" w:rsidRPr="004C2E48" w14:paraId="40D4AADF" w14:textId="77777777" w:rsidTr="007614DF">
        <w:trPr>
          <w:trHeight w:val="315"/>
        </w:trPr>
        <w:tc>
          <w:tcPr>
            <w:tcW w:w="673" w:type="dxa"/>
            <w:noWrap/>
            <w:vAlign w:val="center"/>
          </w:tcPr>
          <w:p w14:paraId="35BDA8C1" w14:textId="77777777" w:rsidR="00A11291" w:rsidRDefault="00A11291" w:rsidP="007614DF">
            <w:pPr>
              <w:rPr>
                <w:b/>
              </w:rPr>
            </w:pPr>
            <w:r>
              <w:rPr>
                <w:b/>
              </w:rPr>
              <w:t>52</w:t>
            </w:r>
          </w:p>
        </w:tc>
        <w:tc>
          <w:tcPr>
            <w:tcW w:w="5877" w:type="dxa"/>
            <w:tcBorders>
              <w:top w:val="single" w:sz="4" w:space="0" w:color="auto"/>
              <w:left w:val="single" w:sz="4" w:space="0" w:color="auto"/>
              <w:bottom w:val="single" w:sz="4" w:space="0" w:color="auto"/>
              <w:right w:val="single" w:sz="4" w:space="0" w:color="auto"/>
            </w:tcBorders>
            <w:noWrap/>
            <w:vAlign w:val="bottom"/>
          </w:tcPr>
          <w:p w14:paraId="47FFB78C" w14:textId="77777777" w:rsidR="00A11291" w:rsidRPr="00071469" w:rsidRDefault="00A11291" w:rsidP="007614DF">
            <w:pPr>
              <w:rPr>
                <w:b/>
                <w:bCs/>
                <w:color w:val="000000"/>
              </w:rPr>
            </w:pPr>
            <w:r>
              <w:rPr>
                <w:b/>
                <w:bCs/>
                <w:color w:val="000000"/>
              </w:rPr>
              <w:t>LEITE INTEGRAL “UHT</w:t>
            </w:r>
            <w:r>
              <w:rPr>
                <w:color w:val="000000"/>
              </w:rPr>
              <w:t xml:space="preserve"> – ULTRA HIGH TEMPERATURE</w:t>
            </w:r>
            <w:r>
              <w:rPr>
                <w:b/>
                <w:bCs/>
                <w:color w:val="000000"/>
              </w:rPr>
              <w:t>”</w:t>
            </w:r>
            <w:r>
              <w:rPr>
                <w:color w:val="000000"/>
              </w:rPr>
              <w:t xml:space="preserve"> composto por 3,0% de gorduras totais, 2,0% de gorduras saturadas, 3,0% de proteínas e 4,5% de carboidratos, Cada 100g do produto contém cerca de 58 Kcal. Longa vida, acondicionado em embalagem original de fábrica com 01 litro, registro no Ministério da Agricultura – SIF.</w:t>
            </w:r>
          </w:p>
        </w:tc>
        <w:tc>
          <w:tcPr>
            <w:tcW w:w="1203" w:type="dxa"/>
            <w:tcBorders>
              <w:top w:val="single" w:sz="4" w:space="0" w:color="auto"/>
              <w:left w:val="single" w:sz="4" w:space="0" w:color="auto"/>
              <w:bottom w:val="single" w:sz="4" w:space="0" w:color="auto"/>
              <w:right w:val="single" w:sz="4" w:space="0" w:color="auto"/>
            </w:tcBorders>
            <w:noWrap/>
          </w:tcPr>
          <w:p w14:paraId="383161FB" w14:textId="77777777" w:rsidR="00A11291" w:rsidRDefault="00A11291" w:rsidP="007614DF">
            <w:pPr>
              <w:jc w:val="center"/>
              <w:rPr>
                <w:rFonts w:ascii="Arial" w:hAnsi="Arial" w:cs="Arial"/>
              </w:rPr>
            </w:pPr>
            <w:r>
              <w:rPr>
                <w:rFonts w:ascii="Arial" w:hAnsi="Arial" w:cs="Arial"/>
              </w:rPr>
              <w:t>litros</w:t>
            </w:r>
          </w:p>
          <w:p w14:paraId="5988B824"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D0D34BC" w14:textId="77777777" w:rsidR="00A11291" w:rsidRDefault="00A11291" w:rsidP="007614DF">
            <w:pPr>
              <w:pStyle w:val="PargrafodaLista"/>
              <w:autoSpaceDE w:val="0"/>
              <w:adjustRightInd w:val="0"/>
              <w:ind w:left="0"/>
              <w:jc w:val="center"/>
            </w:pPr>
          </w:p>
          <w:p w14:paraId="2EAD1393" w14:textId="77777777" w:rsidR="00A11291" w:rsidRDefault="00A11291" w:rsidP="007614DF">
            <w:r>
              <w:t>86.856</w:t>
            </w:r>
          </w:p>
        </w:tc>
      </w:tr>
      <w:tr w:rsidR="00A11291" w:rsidRPr="004C2E48" w14:paraId="5BBCB9E7" w14:textId="77777777" w:rsidTr="007614DF">
        <w:trPr>
          <w:trHeight w:val="315"/>
        </w:trPr>
        <w:tc>
          <w:tcPr>
            <w:tcW w:w="673" w:type="dxa"/>
            <w:noWrap/>
            <w:vAlign w:val="center"/>
          </w:tcPr>
          <w:p w14:paraId="39ABF6E4" w14:textId="77777777" w:rsidR="00A11291" w:rsidRDefault="00A11291" w:rsidP="007614DF">
            <w:pPr>
              <w:rPr>
                <w:b/>
              </w:rPr>
            </w:pPr>
            <w:r>
              <w:rPr>
                <w:b/>
              </w:rPr>
              <w:lastRenderedPageBreak/>
              <w:t>53</w:t>
            </w:r>
          </w:p>
        </w:tc>
        <w:tc>
          <w:tcPr>
            <w:tcW w:w="5877" w:type="dxa"/>
            <w:tcBorders>
              <w:top w:val="single" w:sz="4" w:space="0" w:color="auto"/>
              <w:left w:val="single" w:sz="4" w:space="0" w:color="auto"/>
              <w:bottom w:val="single" w:sz="4" w:space="0" w:color="auto"/>
              <w:right w:val="single" w:sz="4" w:space="0" w:color="auto"/>
            </w:tcBorders>
            <w:noWrap/>
            <w:vAlign w:val="bottom"/>
          </w:tcPr>
          <w:p w14:paraId="152B666B" w14:textId="77777777" w:rsidR="00A11291" w:rsidRPr="00071469" w:rsidRDefault="00A11291" w:rsidP="007614DF">
            <w:pPr>
              <w:rPr>
                <w:b/>
                <w:bCs/>
                <w:color w:val="000000"/>
              </w:rPr>
            </w:pPr>
            <w:r>
              <w:rPr>
                <w:b/>
                <w:bCs/>
                <w:color w:val="000000"/>
              </w:rPr>
              <w:t xml:space="preserve">Leite Condensado </w:t>
            </w:r>
            <w:r>
              <w:rPr>
                <w:color w:val="000000"/>
              </w:rPr>
              <w:t>feito do puro leite e sem conservantes. Cx de</w:t>
            </w:r>
            <w:r>
              <w:rPr>
                <w:b/>
                <w:bCs/>
                <w:color w:val="000000"/>
              </w:rPr>
              <w:t xml:space="preserve"> 395 gr</w:t>
            </w:r>
          </w:p>
        </w:tc>
        <w:tc>
          <w:tcPr>
            <w:tcW w:w="1203" w:type="dxa"/>
            <w:tcBorders>
              <w:top w:val="single" w:sz="4" w:space="0" w:color="auto"/>
              <w:left w:val="single" w:sz="4" w:space="0" w:color="auto"/>
              <w:bottom w:val="single" w:sz="4" w:space="0" w:color="auto"/>
              <w:right w:val="single" w:sz="4" w:space="0" w:color="auto"/>
            </w:tcBorders>
            <w:noWrap/>
          </w:tcPr>
          <w:p w14:paraId="3D04C554" w14:textId="77777777" w:rsidR="00A11291" w:rsidRDefault="00A11291" w:rsidP="007614DF">
            <w:pPr>
              <w:jc w:val="center"/>
              <w:rPr>
                <w:rFonts w:ascii="Arial" w:hAnsi="Arial" w:cs="Arial"/>
              </w:rPr>
            </w:pPr>
          </w:p>
          <w:p w14:paraId="7B12F2AA" w14:textId="77777777" w:rsidR="00A11291" w:rsidRDefault="00A11291" w:rsidP="007614DF">
            <w:pPr>
              <w:rPr>
                <w:rFonts w:ascii="Arial" w:hAnsi="Arial" w:cs="Arial"/>
              </w:rPr>
            </w:pPr>
            <w:r>
              <w:rPr>
                <w:rFonts w:ascii="Arial" w:hAnsi="Arial" w:cs="Arial"/>
              </w:rPr>
              <w:t>cx</w:t>
            </w:r>
          </w:p>
        </w:tc>
        <w:tc>
          <w:tcPr>
            <w:tcW w:w="1275" w:type="dxa"/>
            <w:tcBorders>
              <w:top w:val="single" w:sz="4" w:space="0" w:color="auto"/>
              <w:left w:val="single" w:sz="4" w:space="0" w:color="auto"/>
              <w:bottom w:val="single" w:sz="4" w:space="0" w:color="auto"/>
              <w:right w:val="single" w:sz="4" w:space="0" w:color="auto"/>
            </w:tcBorders>
            <w:noWrap/>
            <w:vAlign w:val="center"/>
          </w:tcPr>
          <w:p w14:paraId="20F46B15" w14:textId="77777777" w:rsidR="00A11291" w:rsidRDefault="00A11291" w:rsidP="007614DF">
            <w:r>
              <w:t>240</w:t>
            </w:r>
          </w:p>
        </w:tc>
      </w:tr>
      <w:tr w:rsidR="00A11291" w:rsidRPr="004C2E48" w14:paraId="0DD4AA26" w14:textId="77777777" w:rsidTr="007614DF">
        <w:trPr>
          <w:trHeight w:val="315"/>
        </w:trPr>
        <w:tc>
          <w:tcPr>
            <w:tcW w:w="673" w:type="dxa"/>
            <w:noWrap/>
            <w:vAlign w:val="center"/>
          </w:tcPr>
          <w:p w14:paraId="7234B260" w14:textId="77777777" w:rsidR="00A11291" w:rsidRDefault="00A11291" w:rsidP="007614DF">
            <w:pPr>
              <w:rPr>
                <w:b/>
              </w:rPr>
            </w:pPr>
            <w:r>
              <w:rPr>
                <w:b/>
              </w:rPr>
              <w:t>54</w:t>
            </w:r>
          </w:p>
        </w:tc>
        <w:tc>
          <w:tcPr>
            <w:tcW w:w="5877" w:type="dxa"/>
            <w:tcBorders>
              <w:top w:val="nil"/>
              <w:left w:val="nil"/>
              <w:bottom w:val="single" w:sz="4" w:space="0" w:color="000000"/>
              <w:right w:val="single" w:sz="4" w:space="0" w:color="000000"/>
            </w:tcBorders>
            <w:noWrap/>
            <w:vAlign w:val="center"/>
          </w:tcPr>
          <w:p w14:paraId="6AABF672" w14:textId="77777777" w:rsidR="00A11291" w:rsidRPr="00071469" w:rsidRDefault="00A11291" w:rsidP="007614DF">
            <w:pPr>
              <w:rPr>
                <w:b/>
                <w:bCs/>
                <w:color w:val="000000"/>
              </w:rPr>
            </w:pPr>
            <w:r>
              <w:rPr>
                <w:b/>
                <w:bCs/>
              </w:rPr>
              <w:t>LARANJA PÊRA</w:t>
            </w:r>
            <w:r>
              <w:t xml:space="preserve"> Madura, tamanho médio, doce, sem manchas na casca, em perfeito estado de consumo.</w:t>
            </w:r>
          </w:p>
        </w:tc>
        <w:tc>
          <w:tcPr>
            <w:tcW w:w="1203" w:type="dxa"/>
            <w:tcBorders>
              <w:top w:val="single" w:sz="4" w:space="0" w:color="auto"/>
              <w:left w:val="single" w:sz="4" w:space="0" w:color="auto"/>
              <w:bottom w:val="single" w:sz="4" w:space="0" w:color="auto"/>
              <w:right w:val="single" w:sz="4" w:space="0" w:color="auto"/>
            </w:tcBorders>
            <w:noWrap/>
          </w:tcPr>
          <w:p w14:paraId="621A7111" w14:textId="77777777" w:rsidR="00A11291" w:rsidRDefault="00A11291" w:rsidP="007614DF">
            <w:pPr>
              <w:jc w:val="center"/>
              <w:rPr>
                <w:rFonts w:ascii="Arial" w:hAnsi="Arial" w:cs="Arial"/>
              </w:rPr>
            </w:pPr>
          </w:p>
          <w:p w14:paraId="2B708A78" w14:textId="77777777" w:rsidR="00A11291" w:rsidRDefault="00A11291" w:rsidP="007614DF">
            <w:pPr>
              <w:jc w:val="center"/>
              <w:rPr>
                <w:rFonts w:ascii="Arial" w:hAnsi="Arial" w:cs="Arial"/>
              </w:rPr>
            </w:pPr>
          </w:p>
          <w:p w14:paraId="177CE9A6"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2E1C46CB" w14:textId="77777777" w:rsidR="00A11291" w:rsidRDefault="00A11291" w:rsidP="007614DF">
            <w:r>
              <w:t>6.051</w:t>
            </w:r>
          </w:p>
        </w:tc>
      </w:tr>
      <w:tr w:rsidR="00A11291" w:rsidRPr="004C2E48" w14:paraId="1839DE6F" w14:textId="77777777" w:rsidTr="007614DF">
        <w:trPr>
          <w:trHeight w:val="315"/>
        </w:trPr>
        <w:tc>
          <w:tcPr>
            <w:tcW w:w="673" w:type="dxa"/>
            <w:noWrap/>
            <w:vAlign w:val="center"/>
          </w:tcPr>
          <w:p w14:paraId="32902376" w14:textId="77777777" w:rsidR="00A11291" w:rsidRDefault="00A11291" w:rsidP="007614DF">
            <w:pPr>
              <w:rPr>
                <w:b/>
              </w:rPr>
            </w:pPr>
            <w:r>
              <w:rPr>
                <w:b/>
              </w:rPr>
              <w:t>55</w:t>
            </w:r>
          </w:p>
        </w:tc>
        <w:tc>
          <w:tcPr>
            <w:tcW w:w="5877" w:type="dxa"/>
            <w:tcBorders>
              <w:top w:val="nil"/>
              <w:left w:val="nil"/>
              <w:bottom w:val="single" w:sz="4" w:space="0" w:color="000000"/>
              <w:right w:val="single" w:sz="4" w:space="0" w:color="000000"/>
            </w:tcBorders>
            <w:noWrap/>
            <w:vAlign w:val="center"/>
          </w:tcPr>
          <w:p w14:paraId="5EAD2D6C" w14:textId="77777777" w:rsidR="00A11291" w:rsidRPr="00071469" w:rsidRDefault="00A11291" w:rsidP="007614DF">
            <w:pPr>
              <w:rPr>
                <w:b/>
                <w:bCs/>
                <w:color w:val="000000"/>
              </w:rPr>
            </w:pPr>
            <w:r>
              <w:rPr>
                <w:b/>
                <w:bCs/>
              </w:rPr>
              <w:t>LIMÃO TAITI, EXTRA</w:t>
            </w:r>
            <w:r>
              <w:t>, in natura- Casca firme, poucas sementes com formato mais arredondado</w:t>
            </w:r>
          </w:p>
        </w:tc>
        <w:tc>
          <w:tcPr>
            <w:tcW w:w="1203" w:type="dxa"/>
            <w:tcBorders>
              <w:top w:val="single" w:sz="4" w:space="0" w:color="auto"/>
              <w:left w:val="single" w:sz="4" w:space="0" w:color="auto"/>
              <w:bottom w:val="single" w:sz="4" w:space="0" w:color="auto"/>
              <w:right w:val="single" w:sz="4" w:space="0" w:color="auto"/>
            </w:tcBorders>
            <w:noWrap/>
          </w:tcPr>
          <w:p w14:paraId="34B473FB" w14:textId="77777777" w:rsidR="00A11291" w:rsidRDefault="00A11291" w:rsidP="007614DF">
            <w:pPr>
              <w:jc w:val="center"/>
              <w:rPr>
                <w:rFonts w:ascii="Arial" w:hAnsi="Arial" w:cs="Arial"/>
              </w:rPr>
            </w:pPr>
          </w:p>
          <w:p w14:paraId="09D245AB"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62C770A9" w14:textId="77777777" w:rsidR="00A11291" w:rsidRDefault="00A11291" w:rsidP="007614DF">
            <w:r>
              <w:t>2.403</w:t>
            </w:r>
          </w:p>
        </w:tc>
      </w:tr>
      <w:tr w:rsidR="00A11291" w:rsidRPr="004C2E48" w14:paraId="646CE9F0" w14:textId="77777777" w:rsidTr="007614DF">
        <w:trPr>
          <w:trHeight w:val="315"/>
        </w:trPr>
        <w:tc>
          <w:tcPr>
            <w:tcW w:w="673" w:type="dxa"/>
            <w:noWrap/>
            <w:vAlign w:val="center"/>
          </w:tcPr>
          <w:p w14:paraId="7F171665" w14:textId="77777777" w:rsidR="00A11291" w:rsidRDefault="00A11291" w:rsidP="007614DF">
            <w:pPr>
              <w:rPr>
                <w:b/>
              </w:rPr>
            </w:pPr>
            <w:r>
              <w:rPr>
                <w:b/>
              </w:rPr>
              <w:t>56</w:t>
            </w:r>
          </w:p>
        </w:tc>
        <w:tc>
          <w:tcPr>
            <w:tcW w:w="5877" w:type="dxa"/>
            <w:tcBorders>
              <w:top w:val="single" w:sz="4" w:space="0" w:color="auto"/>
              <w:left w:val="single" w:sz="4" w:space="0" w:color="auto"/>
              <w:bottom w:val="single" w:sz="4" w:space="0" w:color="auto"/>
              <w:right w:val="single" w:sz="4" w:space="0" w:color="auto"/>
            </w:tcBorders>
            <w:noWrap/>
            <w:vAlign w:val="bottom"/>
          </w:tcPr>
          <w:p w14:paraId="33C32B3C" w14:textId="77777777" w:rsidR="00A11291" w:rsidRPr="00071469" w:rsidRDefault="00A11291" w:rsidP="007614DF">
            <w:pPr>
              <w:rPr>
                <w:b/>
                <w:bCs/>
                <w:color w:val="000000"/>
              </w:rPr>
            </w:pPr>
            <w:r>
              <w:rPr>
                <w:b/>
                <w:bCs/>
                <w:color w:val="000000"/>
              </w:rPr>
              <w:t xml:space="preserve">MAÇÃ </w:t>
            </w:r>
            <w:r>
              <w:rPr>
                <w:color w:val="000000"/>
              </w:rPr>
              <w:t>nacional, espécie vermelha, apresentando tamanho e conformação uniforme, devendo ser bem desenvolvida e madura, com polpa intacta e firme, sem danos físicos e mecânicos oriundos do manuseio e transporte.</w:t>
            </w:r>
          </w:p>
        </w:tc>
        <w:tc>
          <w:tcPr>
            <w:tcW w:w="1203" w:type="dxa"/>
            <w:tcBorders>
              <w:top w:val="single" w:sz="4" w:space="0" w:color="auto"/>
              <w:left w:val="single" w:sz="4" w:space="0" w:color="auto"/>
              <w:bottom w:val="single" w:sz="4" w:space="0" w:color="auto"/>
              <w:right w:val="single" w:sz="4" w:space="0" w:color="auto"/>
            </w:tcBorders>
            <w:noWrap/>
          </w:tcPr>
          <w:p w14:paraId="615E7117" w14:textId="77777777" w:rsidR="00A11291" w:rsidRDefault="00A11291" w:rsidP="007614DF">
            <w:pPr>
              <w:jc w:val="center"/>
              <w:rPr>
                <w:rFonts w:ascii="Arial" w:hAnsi="Arial" w:cs="Arial"/>
              </w:rPr>
            </w:pPr>
          </w:p>
          <w:p w14:paraId="7F256674" w14:textId="77777777" w:rsidR="00A11291" w:rsidRDefault="00A11291" w:rsidP="007614DF">
            <w:pPr>
              <w:jc w:val="center"/>
              <w:rPr>
                <w:rFonts w:ascii="Arial" w:hAnsi="Arial" w:cs="Arial"/>
              </w:rPr>
            </w:pPr>
          </w:p>
          <w:p w14:paraId="58D86DF2" w14:textId="77777777" w:rsidR="00A11291" w:rsidRDefault="00A11291" w:rsidP="007614DF">
            <w:pPr>
              <w:jc w:val="center"/>
              <w:rPr>
                <w:rFonts w:ascii="Arial" w:hAnsi="Arial" w:cs="Arial"/>
              </w:rPr>
            </w:pPr>
            <w:r>
              <w:rPr>
                <w:rFonts w:ascii="Arial" w:hAnsi="Arial" w:cs="Arial"/>
              </w:rPr>
              <w:t>KG</w:t>
            </w:r>
          </w:p>
          <w:p w14:paraId="01FEB5DC" w14:textId="77777777" w:rsidR="00A11291" w:rsidRDefault="00A11291" w:rsidP="007614DF">
            <w:pPr>
              <w:jc w:val="center"/>
              <w:rPr>
                <w:rFonts w:ascii="Arial" w:hAnsi="Arial" w:cs="Arial"/>
              </w:rPr>
            </w:pPr>
          </w:p>
          <w:p w14:paraId="23935D57"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77090B9" w14:textId="77777777" w:rsidR="00A11291" w:rsidRDefault="00A11291" w:rsidP="007614DF">
            <w:r>
              <w:t>6.623</w:t>
            </w:r>
          </w:p>
        </w:tc>
      </w:tr>
      <w:tr w:rsidR="00A11291" w:rsidRPr="004C2E48" w14:paraId="6264CB52" w14:textId="77777777" w:rsidTr="00B73765">
        <w:trPr>
          <w:trHeight w:val="1120"/>
        </w:trPr>
        <w:tc>
          <w:tcPr>
            <w:tcW w:w="673" w:type="dxa"/>
            <w:noWrap/>
            <w:vAlign w:val="center"/>
          </w:tcPr>
          <w:p w14:paraId="41578922" w14:textId="77777777" w:rsidR="00A11291" w:rsidRDefault="00A11291" w:rsidP="007614DF">
            <w:pPr>
              <w:rPr>
                <w:b/>
              </w:rPr>
            </w:pPr>
            <w:r>
              <w:rPr>
                <w:b/>
              </w:rPr>
              <w:t>57</w:t>
            </w:r>
          </w:p>
        </w:tc>
        <w:tc>
          <w:tcPr>
            <w:tcW w:w="5877" w:type="dxa"/>
            <w:tcBorders>
              <w:top w:val="single" w:sz="4" w:space="0" w:color="auto"/>
              <w:left w:val="single" w:sz="4" w:space="0" w:color="auto"/>
              <w:bottom w:val="single" w:sz="4" w:space="0" w:color="auto"/>
              <w:right w:val="single" w:sz="4" w:space="0" w:color="auto"/>
            </w:tcBorders>
            <w:noWrap/>
            <w:vAlign w:val="bottom"/>
          </w:tcPr>
          <w:p w14:paraId="5634BB3C" w14:textId="77777777" w:rsidR="00A11291" w:rsidRPr="00071469" w:rsidRDefault="00A11291" w:rsidP="007614DF">
            <w:pPr>
              <w:rPr>
                <w:b/>
                <w:bCs/>
                <w:color w:val="000000"/>
              </w:rPr>
            </w:pPr>
            <w:r>
              <w:rPr>
                <w:b/>
                <w:bCs/>
                <w:color w:val="000000"/>
              </w:rPr>
              <w:t xml:space="preserve">MACARRÃO </w:t>
            </w:r>
            <w:r>
              <w:rPr>
                <w:color w:val="000000"/>
              </w:rPr>
              <w:t>tipo parafuso, pacote de 500 gramas, livre de impureza, pronto para o consumo e armazenamento, com validade para estoque devido a nossa necessidade, com registro no órgão competente.</w:t>
            </w:r>
          </w:p>
        </w:tc>
        <w:tc>
          <w:tcPr>
            <w:tcW w:w="1203" w:type="dxa"/>
            <w:tcBorders>
              <w:top w:val="single" w:sz="4" w:space="0" w:color="auto"/>
              <w:left w:val="single" w:sz="4" w:space="0" w:color="auto"/>
              <w:bottom w:val="single" w:sz="4" w:space="0" w:color="auto"/>
              <w:right w:val="single" w:sz="4" w:space="0" w:color="auto"/>
            </w:tcBorders>
            <w:noWrap/>
          </w:tcPr>
          <w:p w14:paraId="3FFFDD7D" w14:textId="77777777" w:rsidR="00A11291" w:rsidRDefault="00A11291" w:rsidP="007614DF">
            <w:pPr>
              <w:jc w:val="center"/>
              <w:rPr>
                <w:rFonts w:ascii="Arial" w:hAnsi="Arial" w:cs="Arial"/>
              </w:rPr>
            </w:pPr>
          </w:p>
          <w:p w14:paraId="55E0E571" w14:textId="77777777" w:rsidR="00A11291" w:rsidRDefault="00A11291" w:rsidP="007614DF">
            <w:pPr>
              <w:jc w:val="center"/>
              <w:rPr>
                <w:rFonts w:ascii="Arial" w:hAnsi="Arial" w:cs="Arial"/>
              </w:rPr>
            </w:pPr>
          </w:p>
          <w:p w14:paraId="2FCF0282" w14:textId="77777777" w:rsidR="00A11291" w:rsidRDefault="00A11291" w:rsidP="007614DF">
            <w:pPr>
              <w:jc w:val="center"/>
              <w:rPr>
                <w:rFonts w:ascii="Arial" w:hAnsi="Arial" w:cs="Arial"/>
              </w:rPr>
            </w:pPr>
            <w:r>
              <w:rPr>
                <w:rFonts w:ascii="Arial" w:hAnsi="Arial" w:cs="Arial"/>
              </w:rPr>
              <w:t>PCT</w:t>
            </w:r>
          </w:p>
          <w:p w14:paraId="33A002A1" w14:textId="77777777" w:rsidR="00A11291" w:rsidRDefault="00A11291" w:rsidP="007614DF">
            <w:pPr>
              <w:jc w:val="center"/>
              <w:rPr>
                <w:rFonts w:ascii="Arial" w:hAnsi="Arial" w:cs="Arial"/>
              </w:rPr>
            </w:pPr>
          </w:p>
          <w:p w14:paraId="1C91A651" w14:textId="77777777" w:rsidR="00A11291" w:rsidRDefault="00A11291" w:rsidP="007614DF">
            <w:pPr>
              <w:jc w:val="center"/>
              <w:rPr>
                <w:rFonts w:ascii="Arial" w:hAnsi="Arial" w:cs="Arial"/>
              </w:rPr>
            </w:pPr>
          </w:p>
          <w:p w14:paraId="1AA64460"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799CD45" w14:textId="77777777" w:rsidR="00A11291" w:rsidRDefault="00A11291" w:rsidP="007614DF">
            <w:r>
              <w:t>10.412</w:t>
            </w:r>
          </w:p>
        </w:tc>
      </w:tr>
      <w:tr w:rsidR="00A11291" w:rsidRPr="004C2E48" w14:paraId="35946D06" w14:textId="77777777" w:rsidTr="007614DF">
        <w:trPr>
          <w:trHeight w:val="315"/>
        </w:trPr>
        <w:tc>
          <w:tcPr>
            <w:tcW w:w="673" w:type="dxa"/>
            <w:noWrap/>
            <w:vAlign w:val="center"/>
          </w:tcPr>
          <w:p w14:paraId="4FD90159" w14:textId="77777777" w:rsidR="00A11291" w:rsidRDefault="00A11291" w:rsidP="007614DF">
            <w:pPr>
              <w:rPr>
                <w:b/>
              </w:rPr>
            </w:pPr>
            <w:r>
              <w:rPr>
                <w:b/>
              </w:rPr>
              <w:t>58</w:t>
            </w:r>
          </w:p>
        </w:tc>
        <w:tc>
          <w:tcPr>
            <w:tcW w:w="5877" w:type="dxa"/>
            <w:tcBorders>
              <w:top w:val="single" w:sz="4" w:space="0" w:color="auto"/>
              <w:left w:val="single" w:sz="4" w:space="0" w:color="auto"/>
              <w:bottom w:val="single" w:sz="4" w:space="0" w:color="auto"/>
              <w:right w:val="single" w:sz="4" w:space="0" w:color="auto"/>
            </w:tcBorders>
            <w:noWrap/>
            <w:vAlign w:val="bottom"/>
          </w:tcPr>
          <w:p w14:paraId="53159723" w14:textId="77777777" w:rsidR="00A11291" w:rsidRPr="00071469" w:rsidRDefault="00A11291" w:rsidP="007614DF">
            <w:pPr>
              <w:rPr>
                <w:b/>
                <w:bCs/>
                <w:color w:val="000000"/>
              </w:rPr>
            </w:pPr>
            <w:r>
              <w:rPr>
                <w:b/>
                <w:bCs/>
                <w:color w:val="000000"/>
              </w:rPr>
              <w:t>MANGA PALMER</w:t>
            </w:r>
            <w:r>
              <w:rPr>
                <w:color w:val="000000"/>
              </w:rPr>
              <w:t>, grada, de primeira, in natura, apresentando grau de maturação, tal que lhe permita suportar a manipulação, o transporte e a conservação em condições adequadas para o consumo, com ausência de sujidades, parasitos e larvas.</w:t>
            </w:r>
          </w:p>
        </w:tc>
        <w:tc>
          <w:tcPr>
            <w:tcW w:w="1203" w:type="dxa"/>
            <w:tcBorders>
              <w:top w:val="single" w:sz="4" w:space="0" w:color="auto"/>
              <w:left w:val="single" w:sz="4" w:space="0" w:color="auto"/>
              <w:bottom w:val="single" w:sz="4" w:space="0" w:color="auto"/>
              <w:right w:val="single" w:sz="4" w:space="0" w:color="auto"/>
            </w:tcBorders>
            <w:noWrap/>
          </w:tcPr>
          <w:p w14:paraId="7E53F174" w14:textId="77777777" w:rsidR="00A11291" w:rsidRDefault="00A11291" w:rsidP="007614DF">
            <w:pPr>
              <w:jc w:val="center"/>
              <w:rPr>
                <w:rFonts w:ascii="Arial" w:hAnsi="Arial" w:cs="Arial"/>
              </w:rPr>
            </w:pPr>
          </w:p>
          <w:p w14:paraId="7562E3E0" w14:textId="77777777" w:rsidR="00A11291" w:rsidRDefault="00A11291" w:rsidP="007614DF">
            <w:pPr>
              <w:jc w:val="center"/>
              <w:rPr>
                <w:rFonts w:ascii="Arial" w:hAnsi="Arial" w:cs="Arial"/>
              </w:rPr>
            </w:pPr>
          </w:p>
          <w:p w14:paraId="6DCD0893"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6DCEE783" w14:textId="77777777" w:rsidR="00A11291" w:rsidRDefault="00A11291" w:rsidP="007614DF">
            <w:r>
              <w:t>3.466</w:t>
            </w:r>
          </w:p>
        </w:tc>
      </w:tr>
      <w:tr w:rsidR="00A11291" w:rsidRPr="004C2E48" w14:paraId="5F82033F" w14:textId="77777777" w:rsidTr="007614DF">
        <w:trPr>
          <w:trHeight w:val="315"/>
        </w:trPr>
        <w:tc>
          <w:tcPr>
            <w:tcW w:w="673" w:type="dxa"/>
            <w:noWrap/>
            <w:vAlign w:val="center"/>
          </w:tcPr>
          <w:p w14:paraId="1A275054" w14:textId="77777777" w:rsidR="00A11291" w:rsidRDefault="00A11291" w:rsidP="007614DF">
            <w:pPr>
              <w:rPr>
                <w:b/>
              </w:rPr>
            </w:pPr>
            <w:r>
              <w:rPr>
                <w:b/>
              </w:rPr>
              <w:t>59</w:t>
            </w:r>
          </w:p>
        </w:tc>
        <w:tc>
          <w:tcPr>
            <w:tcW w:w="5877" w:type="dxa"/>
            <w:tcBorders>
              <w:top w:val="single" w:sz="4" w:space="0" w:color="auto"/>
              <w:left w:val="single" w:sz="4" w:space="0" w:color="auto"/>
              <w:bottom w:val="single" w:sz="4" w:space="0" w:color="auto"/>
              <w:right w:val="single" w:sz="4" w:space="0" w:color="auto"/>
            </w:tcBorders>
            <w:noWrap/>
            <w:vAlign w:val="bottom"/>
          </w:tcPr>
          <w:p w14:paraId="7141757D" w14:textId="77777777" w:rsidR="00A11291" w:rsidRPr="00071469" w:rsidRDefault="00A11291" w:rsidP="007614DF">
            <w:pPr>
              <w:rPr>
                <w:b/>
                <w:bCs/>
                <w:color w:val="000000"/>
              </w:rPr>
            </w:pPr>
            <w:r>
              <w:rPr>
                <w:b/>
                <w:bCs/>
                <w:color w:val="000000"/>
              </w:rPr>
              <w:t xml:space="preserve">MAMÃO FORMOSA </w:t>
            </w:r>
            <w:r>
              <w:rPr>
                <w:color w:val="000000"/>
              </w:rPr>
              <w:t>doce, tamanho médio, sem impureza, sem sujidade, em ótimo estado de consumo e armazenamento.</w:t>
            </w:r>
          </w:p>
        </w:tc>
        <w:tc>
          <w:tcPr>
            <w:tcW w:w="1203" w:type="dxa"/>
            <w:tcBorders>
              <w:top w:val="single" w:sz="4" w:space="0" w:color="auto"/>
              <w:left w:val="single" w:sz="4" w:space="0" w:color="auto"/>
              <w:bottom w:val="single" w:sz="4" w:space="0" w:color="auto"/>
              <w:right w:val="single" w:sz="4" w:space="0" w:color="auto"/>
            </w:tcBorders>
            <w:noWrap/>
          </w:tcPr>
          <w:p w14:paraId="7745277B" w14:textId="77777777" w:rsidR="00A11291" w:rsidRDefault="00A11291" w:rsidP="007614DF">
            <w:pPr>
              <w:jc w:val="center"/>
              <w:rPr>
                <w:rFonts w:ascii="Arial" w:hAnsi="Arial" w:cs="Arial"/>
              </w:rPr>
            </w:pPr>
          </w:p>
          <w:p w14:paraId="33088941"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698647EB" w14:textId="77777777" w:rsidR="00A11291" w:rsidRDefault="00A11291" w:rsidP="007614DF">
            <w:r>
              <w:t>5..862</w:t>
            </w:r>
          </w:p>
        </w:tc>
      </w:tr>
      <w:tr w:rsidR="00A11291" w:rsidRPr="004C2E48" w14:paraId="49BF24FA" w14:textId="77777777" w:rsidTr="007614DF">
        <w:trPr>
          <w:trHeight w:val="315"/>
        </w:trPr>
        <w:tc>
          <w:tcPr>
            <w:tcW w:w="673" w:type="dxa"/>
            <w:noWrap/>
            <w:vAlign w:val="center"/>
          </w:tcPr>
          <w:p w14:paraId="19C371EA" w14:textId="77777777" w:rsidR="00A11291" w:rsidRDefault="00A11291" w:rsidP="007614DF">
            <w:pPr>
              <w:rPr>
                <w:rFonts w:ascii="Arial" w:hAnsi="Arial" w:cs="Arial"/>
                <w:b/>
                <w:bCs/>
              </w:rPr>
            </w:pPr>
            <w:r>
              <w:rPr>
                <w:b/>
              </w:rPr>
              <w:t>60</w:t>
            </w:r>
          </w:p>
        </w:tc>
        <w:tc>
          <w:tcPr>
            <w:tcW w:w="5877" w:type="dxa"/>
            <w:tcBorders>
              <w:top w:val="single" w:sz="4" w:space="0" w:color="auto"/>
              <w:left w:val="single" w:sz="4" w:space="0" w:color="auto"/>
              <w:bottom w:val="single" w:sz="4" w:space="0" w:color="auto"/>
              <w:right w:val="single" w:sz="4" w:space="0" w:color="auto"/>
            </w:tcBorders>
            <w:noWrap/>
            <w:vAlign w:val="bottom"/>
          </w:tcPr>
          <w:p w14:paraId="79F5D24E" w14:textId="77777777" w:rsidR="00A11291" w:rsidRPr="00D97A90" w:rsidRDefault="00A11291" w:rsidP="007614DF">
            <w:pPr>
              <w:rPr>
                <w:rFonts w:ascii="Arial" w:hAnsi="Arial" w:cs="Arial"/>
                <w:sz w:val="18"/>
                <w:szCs w:val="18"/>
              </w:rPr>
            </w:pPr>
            <w:r>
              <w:rPr>
                <w:b/>
                <w:bCs/>
                <w:color w:val="000000"/>
              </w:rPr>
              <w:t>MELÃO</w:t>
            </w:r>
            <w:r>
              <w:rPr>
                <w:color w:val="000000"/>
              </w:rPr>
              <w:t>, novo, de 1ª qualidade, tamanho médio, limpo, acondicionado em embalagem plástica de polipropileno, resistente, com etiqueta de pesagem, prazo de validade semanal e especificações do produto.</w:t>
            </w:r>
          </w:p>
        </w:tc>
        <w:tc>
          <w:tcPr>
            <w:tcW w:w="1203" w:type="dxa"/>
            <w:tcBorders>
              <w:top w:val="single" w:sz="4" w:space="0" w:color="auto"/>
              <w:left w:val="single" w:sz="4" w:space="0" w:color="auto"/>
              <w:bottom w:val="single" w:sz="4" w:space="0" w:color="auto"/>
              <w:right w:val="single" w:sz="4" w:space="0" w:color="auto"/>
            </w:tcBorders>
            <w:noWrap/>
          </w:tcPr>
          <w:p w14:paraId="6691F24B" w14:textId="77777777" w:rsidR="00A11291" w:rsidRDefault="00A11291" w:rsidP="007614DF">
            <w:pPr>
              <w:jc w:val="center"/>
              <w:rPr>
                <w:rFonts w:ascii="Arial" w:hAnsi="Arial" w:cs="Arial"/>
              </w:rPr>
            </w:pPr>
          </w:p>
          <w:p w14:paraId="0809201C" w14:textId="77777777" w:rsidR="00A11291" w:rsidRDefault="00A11291" w:rsidP="007614DF">
            <w:pPr>
              <w:jc w:val="center"/>
              <w:rPr>
                <w:rFonts w:ascii="Arial" w:hAnsi="Arial" w:cs="Arial"/>
              </w:rPr>
            </w:pPr>
          </w:p>
          <w:p w14:paraId="6121851F" w14:textId="77777777" w:rsidR="00A11291" w:rsidRPr="00D97A90" w:rsidRDefault="00A11291" w:rsidP="007614DF">
            <w:pPr>
              <w:rPr>
                <w:rFonts w:ascii="Arial" w:hAnsi="Arial" w:cs="Arial"/>
                <w:sz w:val="18"/>
                <w:szCs w:val="18"/>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5DFCE3E1" w14:textId="77777777" w:rsidR="00A11291" w:rsidRDefault="00A11291" w:rsidP="007614DF">
            <w:pPr>
              <w:rPr>
                <w:rFonts w:ascii="Arial" w:hAnsi="Arial" w:cs="Arial"/>
                <w:b/>
                <w:bCs/>
                <w:sz w:val="18"/>
                <w:szCs w:val="18"/>
              </w:rPr>
            </w:pPr>
            <w:r>
              <w:t>4.501</w:t>
            </w:r>
          </w:p>
        </w:tc>
      </w:tr>
      <w:tr w:rsidR="00A11291" w:rsidRPr="004C2E48" w14:paraId="330F993D" w14:textId="77777777" w:rsidTr="007614DF">
        <w:trPr>
          <w:trHeight w:val="315"/>
        </w:trPr>
        <w:tc>
          <w:tcPr>
            <w:tcW w:w="673" w:type="dxa"/>
            <w:noWrap/>
            <w:vAlign w:val="center"/>
          </w:tcPr>
          <w:p w14:paraId="44FA566C" w14:textId="77777777" w:rsidR="00A11291" w:rsidRDefault="00A11291" w:rsidP="007614DF">
            <w:pPr>
              <w:rPr>
                <w:rFonts w:ascii="Arial" w:hAnsi="Arial" w:cs="Arial"/>
                <w:b/>
                <w:bCs/>
              </w:rPr>
            </w:pPr>
            <w:r>
              <w:rPr>
                <w:b/>
              </w:rPr>
              <w:t>61</w:t>
            </w:r>
          </w:p>
        </w:tc>
        <w:tc>
          <w:tcPr>
            <w:tcW w:w="5877" w:type="dxa"/>
            <w:tcBorders>
              <w:top w:val="single" w:sz="4" w:space="0" w:color="auto"/>
              <w:left w:val="single" w:sz="4" w:space="0" w:color="auto"/>
              <w:bottom w:val="single" w:sz="4" w:space="0" w:color="auto"/>
              <w:right w:val="single" w:sz="4" w:space="0" w:color="auto"/>
            </w:tcBorders>
            <w:noWrap/>
            <w:vAlign w:val="bottom"/>
          </w:tcPr>
          <w:p w14:paraId="52D251A3" w14:textId="77777777" w:rsidR="00A11291" w:rsidRPr="00D97A90" w:rsidRDefault="00A11291" w:rsidP="007614DF">
            <w:pPr>
              <w:rPr>
                <w:rFonts w:ascii="Arial" w:hAnsi="Arial" w:cs="Arial"/>
                <w:sz w:val="18"/>
                <w:szCs w:val="18"/>
              </w:rPr>
            </w:pPr>
            <w:r>
              <w:rPr>
                <w:b/>
                <w:bCs/>
                <w:color w:val="000000"/>
              </w:rPr>
              <w:t xml:space="preserve">MORANGO </w:t>
            </w:r>
            <w:r>
              <w:rPr>
                <w:color w:val="000000"/>
              </w:rPr>
              <w:t>fresco, in natura, de boa qualidade, cor e aparência característicos. Não devem estar amassados, batidos, com manchas, ou partes apodrecidas. Isentos de larvas e sujidades</w:t>
            </w:r>
            <w:r>
              <w:rPr>
                <w:b/>
                <w:bCs/>
                <w:color w:val="000000"/>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6992C356" w14:textId="77777777" w:rsidR="00A11291" w:rsidRDefault="00A11291" w:rsidP="007614DF">
            <w:pPr>
              <w:jc w:val="center"/>
              <w:rPr>
                <w:rFonts w:ascii="Arial" w:hAnsi="Arial" w:cs="Arial"/>
              </w:rPr>
            </w:pPr>
          </w:p>
          <w:p w14:paraId="3E5CB460" w14:textId="77777777" w:rsidR="00A11291" w:rsidRPr="00D97A90" w:rsidRDefault="00A11291" w:rsidP="007614DF">
            <w:pPr>
              <w:rPr>
                <w:rFonts w:ascii="Arial" w:hAnsi="Arial" w:cs="Arial"/>
                <w:sz w:val="18"/>
                <w:szCs w:val="18"/>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580A391" w14:textId="77777777" w:rsidR="00A11291" w:rsidRDefault="00A11291" w:rsidP="007614DF">
            <w:pPr>
              <w:rPr>
                <w:rFonts w:ascii="Arial" w:hAnsi="Arial" w:cs="Arial"/>
                <w:b/>
                <w:bCs/>
                <w:sz w:val="18"/>
                <w:szCs w:val="18"/>
              </w:rPr>
            </w:pPr>
            <w:r>
              <w:t>5.636</w:t>
            </w:r>
          </w:p>
        </w:tc>
      </w:tr>
      <w:tr w:rsidR="00A11291" w:rsidRPr="004C2E48" w14:paraId="10C7C4AB" w14:textId="77777777" w:rsidTr="007614DF">
        <w:trPr>
          <w:trHeight w:val="315"/>
        </w:trPr>
        <w:tc>
          <w:tcPr>
            <w:tcW w:w="673" w:type="dxa"/>
            <w:noWrap/>
            <w:vAlign w:val="center"/>
          </w:tcPr>
          <w:p w14:paraId="78768F66" w14:textId="77777777" w:rsidR="00A11291" w:rsidRDefault="00A11291" w:rsidP="007614DF">
            <w:pPr>
              <w:rPr>
                <w:rFonts w:ascii="Arial" w:hAnsi="Arial" w:cs="Arial"/>
                <w:b/>
                <w:bCs/>
              </w:rPr>
            </w:pPr>
            <w:r>
              <w:rPr>
                <w:b/>
              </w:rPr>
              <w:t>62</w:t>
            </w:r>
          </w:p>
        </w:tc>
        <w:tc>
          <w:tcPr>
            <w:tcW w:w="5877" w:type="dxa"/>
            <w:tcBorders>
              <w:top w:val="single" w:sz="4" w:space="0" w:color="auto"/>
              <w:left w:val="single" w:sz="4" w:space="0" w:color="auto"/>
              <w:bottom w:val="single" w:sz="4" w:space="0" w:color="auto"/>
              <w:right w:val="single" w:sz="4" w:space="0" w:color="auto"/>
            </w:tcBorders>
            <w:noWrap/>
            <w:vAlign w:val="bottom"/>
          </w:tcPr>
          <w:p w14:paraId="77683EE0" w14:textId="77777777" w:rsidR="00A11291" w:rsidRPr="00D97A90" w:rsidRDefault="00A11291" w:rsidP="007614DF">
            <w:pPr>
              <w:rPr>
                <w:rFonts w:ascii="Arial" w:hAnsi="Arial" w:cs="Arial"/>
                <w:sz w:val="18"/>
                <w:szCs w:val="18"/>
              </w:rPr>
            </w:pPr>
            <w:r>
              <w:rPr>
                <w:b/>
                <w:bCs/>
                <w:color w:val="000000"/>
              </w:rPr>
              <w:t>MELANCIA fresca</w:t>
            </w:r>
            <w:r>
              <w:rPr>
                <w:color w:val="000000"/>
              </w:rPr>
              <w:t>, no ponto de maturação, sem ferimentos ou defeitos, mantendo as características organolépticas</w:t>
            </w:r>
          </w:p>
        </w:tc>
        <w:tc>
          <w:tcPr>
            <w:tcW w:w="1203" w:type="dxa"/>
            <w:tcBorders>
              <w:top w:val="single" w:sz="4" w:space="0" w:color="auto"/>
              <w:left w:val="single" w:sz="4" w:space="0" w:color="auto"/>
              <w:bottom w:val="single" w:sz="4" w:space="0" w:color="auto"/>
              <w:right w:val="single" w:sz="4" w:space="0" w:color="auto"/>
            </w:tcBorders>
            <w:noWrap/>
          </w:tcPr>
          <w:p w14:paraId="75411D45" w14:textId="77777777" w:rsidR="00A11291" w:rsidRDefault="00A11291" w:rsidP="007614DF">
            <w:pPr>
              <w:jc w:val="center"/>
              <w:rPr>
                <w:rFonts w:ascii="Arial" w:hAnsi="Arial" w:cs="Arial"/>
              </w:rPr>
            </w:pPr>
            <w:r>
              <w:rPr>
                <w:rFonts w:ascii="Arial" w:hAnsi="Arial" w:cs="Arial"/>
              </w:rPr>
              <w:t>KG</w:t>
            </w:r>
          </w:p>
          <w:p w14:paraId="5E0CD0AF" w14:textId="77777777" w:rsidR="00A11291" w:rsidRDefault="00A11291" w:rsidP="007614DF">
            <w:pPr>
              <w:jc w:val="center"/>
              <w:rPr>
                <w:rFonts w:ascii="Arial" w:hAnsi="Arial" w:cs="Arial"/>
              </w:rPr>
            </w:pPr>
          </w:p>
          <w:p w14:paraId="2CAEA3B7"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2CB6AAA" w14:textId="77777777" w:rsidR="00A11291" w:rsidRDefault="00A11291" w:rsidP="007614DF">
            <w:pPr>
              <w:rPr>
                <w:rFonts w:ascii="Arial" w:hAnsi="Arial" w:cs="Arial"/>
                <w:b/>
                <w:bCs/>
                <w:sz w:val="18"/>
                <w:szCs w:val="18"/>
              </w:rPr>
            </w:pPr>
            <w:r>
              <w:t>9.486</w:t>
            </w:r>
          </w:p>
        </w:tc>
      </w:tr>
      <w:tr w:rsidR="00A11291" w:rsidRPr="004C2E48" w14:paraId="5F1F5356" w14:textId="77777777" w:rsidTr="007614DF">
        <w:trPr>
          <w:trHeight w:val="315"/>
        </w:trPr>
        <w:tc>
          <w:tcPr>
            <w:tcW w:w="673" w:type="dxa"/>
            <w:noWrap/>
            <w:vAlign w:val="center"/>
          </w:tcPr>
          <w:p w14:paraId="5AD07D7B" w14:textId="77777777" w:rsidR="00A11291" w:rsidRDefault="00A11291" w:rsidP="007614DF">
            <w:pPr>
              <w:rPr>
                <w:rFonts w:ascii="Arial" w:hAnsi="Arial" w:cs="Arial"/>
                <w:b/>
                <w:bCs/>
              </w:rPr>
            </w:pPr>
            <w:r>
              <w:rPr>
                <w:b/>
              </w:rPr>
              <w:t>63</w:t>
            </w:r>
          </w:p>
        </w:tc>
        <w:tc>
          <w:tcPr>
            <w:tcW w:w="5877" w:type="dxa"/>
            <w:tcBorders>
              <w:top w:val="single" w:sz="4" w:space="0" w:color="auto"/>
              <w:left w:val="single" w:sz="4" w:space="0" w:color="auto"/>
              <w:bottom w:val="single" w:sz="4" w:space="0" w:color="auto"/>
              <w:right w:val="single" w:sz="4" w:space="0" w:color="auto"/>
            </w:tcBorders>
            <w:noWrap/>
          </w:tcPr>
          <w:p w14:paraId="0B6ABBB7" w14:textId="77777777" w:rsidR="00A11291" w:rsidRPr="00D97A90" w:rsidRDefault="00A11291" w:rsidP="007614DF">
            <w:pPr>
              <w:rPr>
                <w:rFonts w:ascii="Arial" w:hAnsi="Arial" w:cs="Arial"/>
                <w:sz w:val="18"/>
                <w:szCs w:val="18"/>
              </w:rPr>
            </w:pPr>
            <w:r>
              <w:rPr>
                <w:rFonts w:ascii="Arial" w:hAnsi="Arial" w:cs="Arial"/>
                <w:b/>
                <w:bCs/>
              </w:rPr>
              <w:t>MANDIOCA</w:t>
            </w:r>
            <w:r>
              <w:rPr>
                <w:rFonts w:ascii="Arial" w:hAnsi="Arial" w:cs="Arial"/>
              </w:rPr>
              <w:t>, produto sem casca, deve ser entregue limpo, isento de lesões de origem física oriundos do manuseio e transporte.</w:t>
            </w:r>
          </w:p>
        </w:tc>
        <w:tc>
          <w:tcPr>
            <w:tcW w:w="1203" w:type="dxa"/>
            <w:tcBorders>
              <w:top w:val="single" w:sz="4" w:space="0" w:color="auto"/>
              <w:left w:val="single" w:sz="4" w:space="0" w:color="auto"/>
              <w:bottom w:val="single" w:sz="4" w:space="0" w:color="auto"/>
              <w:right w:val="single" w:sz="4" w:space="0" w:color="auto"/>
            </w:tcBorders>
            <w:noWrap/>
          </w:tcPr>
          <w:p w14:paraId="18B021C4" w14:textId="77777777" w:rsidR="00A11291" w:rsidRDefault="00A11291" w:rsidP="007614DF">
            <w:pPr>
              <w:jc w:val="center"/>
              <w:rPr>
                <w:rFonts w:ascii="Arial" w:hAnsi="Arial" w:cs="Arial"/>
              </w:rPr>
            </w:pPr>
          </w:p>
          <w:p w14:paraId="380C1E37" w14:textId="77777777" w:rsidR="00A11291" w:rsidRDefault="00A11291" w:rsidP="007614DF">
            <w:pPr>
              <w:jc w:val="center"/>
              <w:rPr>
                <w:rFonts w:ascii="Arial" w:hAnsi="Arial" w:cs="Arial"/>
              </w:rPr>
            </w:pPr>
            <w:r>
              <w:rPr>
                <w:rFonts w:ascii="Arial" w:hAnsi="Arial" w:cs="Arial"/>
              </w:rPr>
              <w:t>KG</w:t>
            </w:r>
          </w:p>
          <w:p w14:paraId="43EFFECB" w14:textId="77777777" w:rsidR="00A11291" w:rsidRDefault="00A11291" w:rsidP="007614DF">
            <w:pPr>
              <w:jc w:val="center"/>
              <w:rPr>
                <w:rFonts w:ascii="Arial" w:hAnsi="Arial" w:cs="Arial"/>
              </w:rPr>
            </w:pPr>
          </w:p>
          <w:p w14:paraId="690E9147" w14:textId="77777777" w:rsidR="00A11291" w:rsidRPr="00D97A90"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EE84155" w14:textId="77777777" w:rsidR="00A11291" w:rsidRDefault="00A11291" w:rsidP="007614DF">
            <w:pPr>
              <w:rPr>
                <w:rFonts w:ascii="Arial" w:hAnsi="Arial" w:cs="Arial"/>
                <w:b/>
                <w:bCs/>
                <w:sz w:val="18"/>
                <w:szCs w:val="18"/>
              </w:rPr>
            </w:pPr>
            <w:r>
              <w:t>1.578</w:t>
            </w:r>
          </w:p>
        </w:tc>
      </w:tr>
      <w:tr w:rsidR="00A11291" w:rsidRPr="004C2E48" w14:paraId="53610134" w14:textId="77777777" w:rsidTr="007614DF">
        <w:trPr>
          <w:trHeight w:val="315"/>
        </w:trPr>
        <w:tc>
          <w:tcPr>
            <w:tcW w:w="673" w:type="dxa"/>
            <w:noWrap/>
            <w:vAlign w:val="center"/>
          </w:tcPr>
          <w:p w14:paraId="4FCCF504" w14:textId="77777777" w:rsidR="00A11291" w:rsidRPr="004C2E48" w:rsidRDefault="00A11291" w:rsidP="007614DF">
            <w:pPr>
              <w:rPr>
                <w:rFonts w:ascii="Arial" w:hAnsi="Arial" w:cs="Arial"/>
                <w:b/>
                <w:bCs/>
              </w:rPr>
            </w:pPr>
            <w:r>
              <w:rPr>
                <w:b/>
              </w:rPr>
              <w:t>64</w:t>
            </w:r>
          </w:p>
        </w:tc>
        <w:tc>
          <w:tcPr>
            <w:tcW w:w="5877" w:type="dxa"/>
            <w:tcBorders>
              <w:top w:val="single" w:sz="4" w:space="0" w:color="auto"/>
              <w:left w:val="single" w:sz="4" w:space="0" w:color="auto"/>
              <w:bottom w:val="single" w:sz="4" w:space="0" w:color="auto"/>
              <w:right w:val="single" w:sz="4" w:space="0" w:color="auto"/>
            </w:tcBorders>
            <w:noWrap/>
            <w:vAlign w:val="bottom"/>
          </w:tcPr>
          <w:p w14:paraId="04E06E14" w14:textId="77777777" w:rsidR="00A11291" w:rsidRPr="000B27F6" w:rsidRDefault="00A11291" w:rsidP="007614DF">
            <w:pPr>
              <w:rPr>
                <w:rFonts w:ascii="Arial" w:hAnsi="Arial" w:cs="Arial"/>
                <w:b/>
                <w:bCs/>
                <w:sz w:val="18"/>
                <w:szCs w:val="18"/>
              </w:rPr>
            </w:pPr>
            <w:r>
              <w:rPr>
                <w:b/>
                <w:bCs/>
                <w:color w:val="000000"/>
              </w:rPr>
              <w:t>MANTEIGA</w:t>
            </w:r>
            <w:r>
              <w:rPr>
                <w:color w:val="000000"/>
              </w:rPr>
              <w:t xml:space="preserve">. De 1ª qualidade, produto obtido do creme de leite(nata), padronizado, pasteurizado maturado com </w:t>
            </w:r>
            <w:r>
              <w:rPr>
                <w:color w:val="000000"/>
              </w:rPr>
              <w:lastRenderedPageBreak/>
              <w:t>ingredientes de creme de leite, cloreto de sódio e corante natural de Urucum. Pote de 500 gr com sal.</w:t>
            </w:r>
          </w:p>
        </w:tc>
        <w:tc>
          <w:tcPr>
            <w:tcW w:w="1203" w:type="dxa"/>
            <w:tcBorders>
              <w:top w:val="single" w:sz="4" w:space="0" w:color="auto"/>
              <w:left w:val="single" w:sz="4" w:space="0" w:color="auto"/>
              <w:bottom w:val="single" w:sz="4" w:space="0" w:color="auto"/>
              <w:right w:val="single" w:sz="4" w:space="0" w:color="auto"/>
            </w:tcBorders>
            <w:noWrap/>
          </w:tcPr>
          <w:p w14:paraId="30EB9DA7" w14:textId="77777777" w:rsidR="00A11291" w:rsidRDefault="00A11291" w:rsidP="007614DF">
            <w:pPr>
              <w:jc w:val="center"/>
              <w:rPr>
                <w:rFonts w:ascii="Arial" w:hAnsi="Arial" w:cs="Arial"/>
              </w:rPr>
            </w:pPr>
            <w:r>
              <w:rPr>
                <w:rFonts w:ascii="Arial" w:hAnsi="Arial" w:cs="Arial"/>
              </w:rPr>
              <w:lastRenderedPageBreak/>
              <w:t>KG</w:t>
            </w:r>
          </w:p>
          <w:p w14:paraId="5A0BE5D6" w14:textId="77777777" w:rsidR="00A11291" w:rsidRDefault="00A11291" w:rsidP="007614DF">
            <w:pPr>
              <w:jc w:val="center"/>
              <w:rPr>
                <w:rFonts w:ascii="Arial" w:hAnsi="Arial" w:cs="Arial"/>
              </w:rPr>
            </w:pPr>
          </w:p>
          <w:p w14:paraId="157D183D" w14:textId="77777777" w:rsidR="00A11291" w:rsidRPr="003A0FBD"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B17994C" w14:textId="77777777" w:rsidR="00A11291" w:rsidRPr="003A0FBD" w:rsidRDefault="00A11291" w:rsidP="007614DF">
            <w:pPr>
              <w:rPr>
                <w:rFonts w:ascii="Arial" w:hAnsi="Arial" w:cs="Arial"/>
                <w:sz w:val="18"/>
                <w:szCs w:val="18"/>
              </w:rPr>
            </w:pPr>
            <w:r>
              <w:t>4.588</w:t>
            </w:r>
          </w:p>
        </w:tc>
      </w:tr>
      <w:tr w:rsidR="00A11291" w:rsidRPr="004C2E48" w14:paraId="3FFEA8C4" w14:textId="77777777" w:rsidTr="007614DF">
        <w:trPr>
          <w:trHeight w:val="315"/>
        </w:trPr>
        <w:tc>
          <w:tcPr>
            <w:tcW w:w="673" w:type="dxa"/>
            <w:noWrap/>
            <w:vAlign w:val="center"/>
          </w:tcPr>
          <w:p w14:paraId="4B7806D3" w14:textId="77777777" w:rsidR="00A11291" w:rsidRPr="004C2E48" w:rsidRDefault="00A11291" w:rsidP="007614DF">
            <w:pPr>
              <w:rPr>
                <w:rFonts w:ascii="Arial" w:hAnsi="Arial" w:cs="Arial"/>
                <w:b/>
                <w:bCs/>
              </w:rPr>
            </w:pPr>
            <w:r>
              <w:rPr>
                <w:b/>
              </w:rPr>
              <w:t>65</w:t>
            </w:r>
          </w:p>
        </w:tc>
        <w:tc>
          <w:tcPr>
            <w:tcW w:w="5877" w:type="dxa"/>
            <w:tcBorders>
              <w:top w:val="single" w:sz="4" w:space="0" w:color="auto"/>
              <w:left w:val="single" w:sz="4" w:space="0" w:color="auto"/>
              <w:bottom w:val="single" w:sz="4" w:space="0" w:color="auto"/>
              <w:right w:val="single" w:sz="4" w:space="0" w:color="auto"/>
            </w:tcBorders>
            <w:noWrap/>
            <w:vAlign w:val="bottom"/>
          </w:tcPr>
          <w:p w14:paraId="56AAABCF" w14:textId="77777777" w:rsidR="00A11291" w:rsidRPr="000B27F6" w:rsidRDefault="00A11291" w:rsidP="007614DF">
            <w:pPr>
              <w:rPr>
                <w:rFonts w:ascii="Arial" w:hAnsi="Arial" w:cs="Arial"/>
                <w:b/>
                <w:bCs/>
                <w:sz w:val="18"/>
                <w:szCs w:val="18"/>
              </w:rPr>
            </w:pPr>
            <w:r>
              <w:rPr>
                <w:b/>
                <w:bCs/>
                <w:color w:val="000000"/>
              </w:rPr>
              <w:t xml:space="preserve">MILHO VERDE </w:t>
            </w:r>
            <w:r>
              <w:rPr>
                <w:color w:val="000000"/>
              </w:rPr>
              <w:t>fresco sem casca e espigas graúdas.</w:t>
            </w:r>
          </w:p>
        </w:tc>
        <w:tc>
          <w:tcPr>
            <w:tcW w:w="1203" w:type="dxa"/>
            <w:tcBorders>
              <w:top w:val="single" w:sz="4" w:space="0" w:color="auto"/>
              <w:left w:val="single" w:sz="4" w:space="0" w:color="auto"/>
              <w:bottom w:val="single" w:sz="4" w:space="0" w:color="auto"/>
              <w:right w:val="single" w:sz="4" w:space="0" w:color="auto"/>
            </w:tcBorders>
            <w:noWrap/>
          </w:tcPr>
          <w:p w14:paraId="6C8E1843" w14:textId="77777777" w:rsidR="00A11291" w:rsidRDefault="00A11291" w:rsidP="007614DF">
            <w:pPr>
              <w:jc w:val="center"/>
              <w:rPr>
                <w:rFonts w:ascii="Arial" w:hAnsi="Arial" w:cs="Arial"/>
              </w:rPr>
            </w:pPr>
            <w:r>
              <w:rPr>
                <w:rFonts w:ascii="Arial" w:hAnsi="Arial" w:cs="Arial"/>
              </w:rPr>
              <w:t>KG</w:t>
            </w:r>
          </w:p>
          <w:p w14:paraId="2245AA0B" w14:textId="77777777" w:rsidR="00A11291" w:rsidRPr="003A0FBD" w:rsidRDefault="00A11291" w:rsidP="007614DF">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5992A75" w14:textId="77777777" w:rsidR="00A11291" w:rsidRPr="003A0FBD" w:rsidRDefault="00A11291" w:rsidP="007614DF">
            <w:pPr>
              <w:rPr>
                <w:rFonts w:ascii="Arial" w:hAnsi="Arial" w:cs="Arial"/>
                <w:sz w:val="18"/>
                <w:szCs w:val="18"/>
              </w:rPr>
            </w:pPr>
            <w:r>
              <w:t>1.384</w:t>
            </w:r>
          </w:p>
        </w:tc>
      </w:tr>
      <w:tr w:rsidR="00A11291" w:rsidRPr="004C2E48" w14:paraId="30B8DDF4" w14:textId="77777777" w:rsidTr="007614DF">
        <w:trPr>
          <w:trHeight w:val="315"/>
        </w:trPr>
        <w:tc>
          <w:tcPr>
            <w:tcW w:w="673" w:type="dxa"/>
            <w:noWrap/>
            <w:vAlign w:val="center"/>
          </w:tcPr>
          <w:p w14:paraId="279D2E03" w14:textId="77777777" w:rsidR="00A11291" w:rsidRPr="004C2E48" w:rsidRDefault="00A11291" w:rsidP="007614DF">
            <w:pPr>
              <w:rPr>
                <w:rFonts w:ascii="Arial" w:hAnsi="Arial" w:cs="Arial"/>
                <w:b/>
                <w:bCs/>
              </w:rPr>
            </w:pPr>
            <w:r>
              <w:rPr>
                <w:b/>
              </w:rPr>
              <w:t>66</w:t>
            </w:r>
          </w:p>
        </w:tc>
        <w:tc>
          <w:tcPr>
            <w:tcW w:w="5877" w:type="dxa"/>
            <w:tcBorders>
              <w:top w:val="single" w:sz="4" w:space="0" w:color="auto"/>
              <w:left w:val="single" w:sz="4" w:space="0" w:color="auto"/>
              <w:bottom w:val="single" w:sz="4" w:space="0" w:color="auto"/>
              <w:right w:val="single" w:sz="4" w:space="0" w:color="auto"/>
            </w:tcBorders>
            <w:noWrap/>
            <w:vAlign w:val="bottom"/>
          </w:tcPr>
          <w:p w14:paraId="53FAF584" w14:textId="77777777" w:rsidR="00A11291" w:rsidRPr="000B27F6" w:rsidRDefault="00A11291" w:rsidP="007614DF">
            <w:pPr>
              <w:rPr>
                <w:rFonts w:ascii="Arial" w:hAnsi="Arial" w:cs="Arial"/>
                <w:b/>
                <w:bCs/>
                <w:sz w:val="18"/>
                <w:szCs w:val="18"/>
              </w:rPr>
            </w:pPr>
            <w:r>
              <w:rPr>
                <w:b/>
                <w:bCs/>
                <w:color w:val="000000"/>
              </w:rPr>
              <w:t>MILHO para canjica branca</w:t>
            </w:r>
            <w:r>
              <w:rPr>
                <w:color w:val="000000"/>
              </w:rPr>
              <w:t>, de primeira qualidade, beneficiado, polido, limpo, isento de sujidade, parasitas e larvas, pacote de 500 gramas</w:t>
            </w:r>
          </w:p>
        </w:tc>
        <w:tc>
          <w:tcPr>
            <w:tcW w:w="1203" w:type="dxa"/>
            <w:tcBorders>
              <w:top w:val="single" w:sz="4" w:space="0" w:color="auto"/>
              <w:left w:val="single" w:sz="4" w:space="0" w:color="auto"/>
              <w:bottom w:val="single" w:sz="4" w:space="0" w:color="auto"/>
              <w:right w:val="single" w:sz="4" w:space="0" w:color="auto"/>
            </w:tcBorders>
            <w:noWrap/>
          </w:tcPr>
          <w:p w14:paraId="5DA9AD48" w14:textId="77777777" w:rsidR="00A11291" w:rsidRDefault="00A11291" w:rsidP="007614DF">
            <w:pPr>
              <w:jc w:val="center"/>
              <w:rPr>
                <w:rFonts w:ascii="Arial" w:hAnsi="Arial" w:cs="Arial"/>
              </w:rPr>
            </w:pPr>
          </w:p>
          <w:p w14:paraId="51698550" w14:textId="77777777" w:rsidR="00A11291" w:rsidRPr="003A0FBD" w:rsidRDefault="00A11291" w:rsidP="007614DF">
            <w:pPr>
              <w:rPr>
                <w:rFonts w:ascii="Arial" w:hAnsi="Arial" w:cs="Arial"/>
                <w:sz w:val="18"/>
                <w:szCs w:val="18"/>
              </w:rPr>
            </w:pPr>
            <w:r>
              <w:rPr>
                <w:rFonts w:ascii="Arial" w:hAnsi="Arial" w:cs="Arial"/>
              </w:rPr>
              <w:t>pct</w:t>
            </w:r>
          </w:p>
        </w:tc>
        <w:tc>
          <w:tcPr>
            <w:tcW w:w="1275" w:type="dxa"/>
            <w:tcBorders>
              <w:top w:val="single" w:sz="4" w:space="0" w:color="auto"/>
              <w:left w:val="single" w:sz="4" w:space="0" w:color="auto"/>
              <w:bottom w:val="single" w:sz="4" w:space="0" w:color="auto"/>
              <w:right w:val="single" w:sz="4" w:space="0" w:color="auto"/>
            </w:tcBorders>
            <w:noWrap/>
            <w:vAlign w:val="center"/>
          </w:tcPr>
          <w:p w14:paraId="582C25F4" w14:textId="77777777" w:rsidR="00A11291" w:rsidRPr="003A0FBD" w:rsidRDefault="00A11291" w:rsidP="007614DF">
            <w:pPr>
              <w:rPr>
                <w:rFonts w:ascii="Arial" w:hAnsi="Arial" w:cs="Arial"/>
                <w:sz w:val="18"/>
                <w:szCs w:val="18"/>
              </w:rPr>
            </w:pPr>
            <w:r>
              <w:t>260</w:t>
            </w:r>
          </w:p>
        </w:tc>
      </w:tr>
      <w:tr w:rsidR="00A11291" w:rsidRPr="004C2E48" w14:paraId="05A6BE3D" w14:textId="77777777" w:rsidTr="007614DF">
        <w:trPr>
          <w:trHeight w:val="315"/>
        </w:trPr>
        <w:tc>
          <w:tcPr>
            <w:tcW w:w="673" w:type="dxa"/>
            <w:noWrap/>
            <w:vAlign w:val="center"/>
          </w:tcPr>
          <w:p w14:paraId="3F27AB17" w14:textId="77777777" w:rsidR="00A11291" w:rsidRPr="004C2E48" w:rsidRDefault="00A11291" w:rsidP="007614DF">
            <w:pPr>
              <w:rPr>
                <w:rFonts w:ascii="Arial" w:hAnsi="Arial" w:cs="Arial"/>
                <w:b/>
                <w:bCs/>
              </w:rPr>
            </w:pPr>
            <w:r>
              <w:rPr>
                <w:b/>
              </w:rPr>
              <w:t>67</w:t>
            </w:r>
          </w:p>
        </w:tc>
        <w:tc>
          <w:tcPr>
            <w:tcW w:w="5877" w:type="dxa"/>
            <w:tcBorders>
              <w:top w:val="single" w:sz="4" w:space="0" w:color="auto"/>
              <w:left w:val="single" w:sz="4" w:space="0" w:color="auto"/>
              <w:bottom w:val="single" w:sz="4" w:space="0" w:color="auto"/>
              <w:right w:val="single" w:sz="4" w:space="0" w:color="auto"/>
            </w:tcBorders>
            <w:noWrap/>
            <w:vAlign w:val="bottom"/>
          </w:tcPr>
          <w:p w14:paraId="6FDB55D6" w14:textId="77777777" w:rsidR="00A11291" w:rsidRDefault="00A11291" w:rsidP="007614DF">
            <w:pPr>
              <w:rPr>
                <w:b/>
                <w:bCs/>
                <w:color w:val="000000"/>
              </w:rPr>
            </w:pPr>
            <w:r>
              <w:rPr>
                <w:b/>
                <w:bCs/>
                <w:color w:val="000000"/>
              </w:rPr>
              <w:t xml:space="preserve">MILHO PARA PIPOCA, </w:t>
            </w:r>
            <w:r>
              <w:rPr>
                <w:color w:val="000000"/>
              </w:rPr>
              <w:t>tipo 1, selecionado, PCT DE 500 GR</w:t>
            </w:r>
            <w:r>
              <w:rPr>
                <w:b/>
                <w:bCs/>
                <w:color w:val="000000"/>
              </w:rPr>
              <w:t>.</w:t>
            </w:r>
          </w:p>
          <w:p w14:paraId="4C78F3B1" w14:textId="77777777" w:rsidR="00A11291" w:rsidRPr="000B27F6" w:rsidRDefault="00A11291" w:rsidP="007614DF">
            <w:pPr>
              <w:rPr>
                <w:rFonts w:ascii="Arial" w:hAnsi="Arial" w:cs="Arial"/>
                <w:b/>
                <w:bCs/>
                <w:sz w:val="18"/>
                <w:szCs w:val="18"/>
              </w:rPr>
            </w:pPr>
          </w:p>
        </w:tc>
        <w:tc>
          <w:tcPr>
            <w:tcW w:w="1203" w:type="dxa"/>
            <w:tcBorders>
              <w:top w:val="single" w:sz="4" w:space="0" w:color="auto"/>
              <w:left w:val="single" w:sz="4" w:space="0" w:color="auto"/>
              <w:bottom w:val="single" w:sz="4" w:space="0" w:color="auto"/>
              <w:right w:val="single" w:sz="4" w:space="0" w:color="auto"/>
            </w:tcBorders>
            <w:noWrap/>
          </w:tcPr>
          <w:p w14:paraId="5729BE5E" w14:textId="77777777" w:rsidR="00A11291" w:rsidRDefault="00A11291" w:rsidP="007614DF">
            <w:pPr>
              <w:jc w:val="center"/>
              <w:rPr>
                <w:rFonts w:ascii="Arial" w:hAnsi="Arial" w:cs="Arial"/>
              </w:rPr>
            </w:pPr>
          </w:p>
          <w:p w14:paraId="7778F9A8" w14:textId="77777777" w:rsidR="00A11291" w:rsidRPr="003A0FBD" w:rsidRDefault="00A11291" w:rsidP="007614DF">
            <w:pPr>
              <w:rPr>
                <w:rFonts w:ascii="Arial" w:hAnsi="Arial" w:cs="Arial"/>
                <w:sz w:val="18"/>
                <w:szCs w:val="18"/>
              </w:rPr>
            </w:pPr>
            <w:r>
              <w:rPr>
                <w:rFonts w:ascii="Arial" w:hAnsi="Arial" w:cs="Arial"/>
              </w:rPr>
              <w:t>pct</w:t>
            </w:r>
          </w:p>
        </w:tc>
        <w:tc>
          <w:tcPr>
            <w:tcW w:w="1275" w:type="dxa"/>
            <w:tcBorders>
              <w:top w:val="single" w:sz="4" w:space="0" w:color="auto"/>
              <w:left w:val="single" w:sz="4" w:space="0" w:color="auto"/>
              <w:bottom w:val="single" w:sz="4" w:space="0" w:color="auto"/>
              <w:right w:val="single" w:sz="4" w:space="0" w:color="auto"/>
            </w:tcBorders>
            <w:noWrap/>
            <w:vAlign w:val="center"/>
          </w:tcPr>
          <w:p w14:paraId="770E963E" w14:textId="77777777" w:rsidR="00A11291" w:rsidRPr="003A0FBD" w:rsidRDefault="00A11291" w:rsidP="007614DF">
            <w:pPr>
              <w:rPr>
                <w:rFonts w:ascii="Arial" w:hAnsi="Arial" w:cs="Arial"/>
                <w:sz w:val="18"/>
                <w:szCs w:val="18"/>
              </w:rPr>
            </w:pPr>
            <w:r>
              <w:t>1.038</w:t>
            </w:r>
          </w:p>
        </w:tc>
      </w:tr>
      <w:tr w:rsidR="00A11291" w:rsidRPr="004C2E48" w14:paraId="615E89C9" w14:textId="77777777" w:rsidTr="007614DF">
        <w:trPr>
          <w:trHeight w:val="315"/>
        </w:trPr>
        <w:tc>
          <w:tcPr>
            <w:tcW w:w="673" w:type="dxa"/>
            <w:noWrap/>
            <w:vAlign w:val="center"/>
          </w:tcPr>
          <w:p w14:paraId="68DCEB6C" w14:textId="77777777" w:rsidR="00A11291" w:rsidRDefault="00A11291" w:rsidP="007614DF">
            <w:pPr>
              <w:rPr>
                <w:b/>
              </w:rPr>
            </w:pPr>
            <w:r>
              <w:rPr>
                <w:b/>
              </w:rPr>
              <w:t>68</w:t>
            </w:r>
          </w:p>
        </w:tc>
        <w:tc>
          <w:tcPr>
            <w:tcW w:w="5877" w:type="dxa"/>
            <w:tcBorders>
              <w:top w:val="single" w:sz="4" w:space="0" w:color="auto"/>
              <w:left w:val="single" w:sz="4" w:space="0" w:color="auto"/>
              <w:bottom w:val="single" w:sz="4" w:space="0" w:color="auto"/>
              <w:right w:val="single" w:sz="4" w:space="0" w:color="auto"/>
            </w:tcBorders>
            <w:noWrap/>
            <w:vAlign w:val="bottom"/>
          </w:tcPr>
          <w:p w14:paraId="7E407016" w14:textId="77777777" w:rsidR="00A11291" w:rsidRPr="00B45309" w:rsidRDefault="00A11291" w:rsidP="007614DF">
            <w:pPr>
              <w:rPr>
                <w:b/>
                <w:bCs/>
                <w:color w:val="000000"/>
                <w:lang w:val="x-none"/>
              </w:rPr>
            </w:pPr>
            <w:r>
              <w:rPr>
                <w:b/>
                <w:bCs/>
                <w:color w:val="000000"/>
              </w:rPr>
              <w:t xml:space="preserve">MAXIXE </w:t>
            </w:r>
            <w:r>
              <w:rPr>
                <w:color w:val="000000"/>
              </w:rPr>
              <w:t>Com característica tenra, fresca, verde, de colheita recente, sem sinais de amarelamento com grau de maturação adequada, isento de substância terrosas, sujidades e corpos estranhos.</w:t>
            </w:r>
          </w:p>
        </w:tc>
        <w:tc>
          <w:tcPr>
            <w:tcW w:w="1203" w:type="dxa"/>
            <w:tcBorders>
              <w:top w:val="single" w:sz="4" w:space="0" w:color="auto"/>
              <w:left w:val="single" w:sz="4" w:space="0" w:color="auto"/>
              <w:bottom w:val="single" w:sz="4" w:space="0" w:color="auto"/>
              <w:right w:val="single" w:sz="4" w:space="0" w:color="auto"/>
            </w:tcBorders>
            <w:noWrap/>
          </w:tcPr>
          <w:p w14:paraId="091904BD" w14:textId="77777777" w:rsidR="00A11291" w:rsidRDefault="00A11291" w:rsidP="007614DF">
            <w:pPr>
              <w:jc w:val="center"/>
              <w:rPr>
                <w:rFonts w:ascii="Arial" w:hAnsi="Arial" w:cs="Arial"/>
              </w:rPr>
            </w:pPr>
          </w:p>
          <w:p w14:paraId="1FD78D2C" w14:textId="77777777" w:rsidR="00A11291" w:rsidRDefault="00A11291" w:rsidP="007614DF">
            <w:pPr>
              <w:jc w:val="center"/>
              <w:rPr>
                <w:rFonts w:ascii="Arial" w:hAnsi="Arial" w:cs="Arial"/>
              </w:rPr>
            </w:pPr>
          </w:p>
          <w:p w14:paraId="2B4F818A"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24295996" w14:textId="77777777" w:rsidR="00A11291" w:rsidRDefault="00A11291" w:rsidP="007614DF">
            <w:r>
              <w:t>952</w:t>
            </w:r>
          </w:p>
        </w:tc>
      </w:tr>
      <w:tr w:rsidR="00A11291" w:rsidRPr="004C2E48" w14:paraId="58321A00" w14:textId="77777777" w:rsidTr="007614DF">
        <w:trPr>
          <w:trHeight w:val="315"/>
        </w:trPr>
        <w:tc>
          <w:tcPr>
            <w:tcW w:w="673" w:type="dxa"/>
            <w:noWrap/>
            <w:vAlign w:val="center"/>
          </w:tcPr>
          <w:p w14:paraId="02D8CA00" w14:textId="77777777" w:rsidR="00A11291" w:rsidRDefault="00A11291" w:rsidP="007614DF">
            <w:pPr>
              <w:rPr>
                <w:b/>
              </w:rPr>
            </w:pPr>
            <w:r>
              <w:rPr>
                <w:b/>
              </w:rPr>
              <w:t>69</w:t>
            </w:r>
          </w:p>
        </w:tc>
        <w:tc>
          <w:tcPr>
            <w:tcW w:w="5877" w:type="dxa"/>
            <w:tcBorders>
              <w:top w:val="single" w:sz="4" w:space="0" w:color="auto"/>
              <w:left w:val="single" w:sz="4" w:space="0" w:color="auto"/>
              <w:bottom w:val="single" w:sz="4" w:space="0" w:color="auto"/>
              <w:right w:val="single" w:sz="4" w:space="0" w:color="auto"/>
            </w:tcBorders>
            <w:noWrap/>
            <w:vAlign w:val="bottom"/>
          </w:tcPr>
          <w:p w14:paraId="51CA1DA4" w14:textId="77777777" w:rsidR="00A11291" w:rsidRPr="00B45309" w:rsidRDefault="00A11291" w:rsidP="007614DF">
            <w:pPr>
              <w:rPr>
                <w:b/>
                <w:bCs/>
                <w:color w:val="000000"/>
                <w:lang w:val="x-none"/>
              </w:rPr>
            </w:pPr>
            <w:r>
              <w:rPr>
                <w:b/>
                <w:bCs/>
                <w:color w:val="000000"/>
              </w:rPr>
              <w:t>ÓLEO DE SOJA</w:t>
            </w:r>
            <w:r>
              <w:rPr>
                <w:color w:val="000000"/>
              </w:rPr>
              <w:t xml:space="preserve"> - Refinado, puro, rico em vitamina E, acondicionado em embalagem plástica com capacidade de 900 ml. Validade mínima de 12 meses a contar a partir da data de entrega.</w:t>
            </w:r>
          </w:p>
        </w:tc>
        <w:tc>
          <w:tcPr>
            <w:tcW w:w="1203" w:type="dxa"/>
            <w:tcBorders>
              <w:top w:val="single" w:sz="4" w:space="0" w:color="auto"/>
              <w:left w:val="single" w:sz="4" w:space="0" w:color="auto"/>
              <w:bottom w:val="single" w:sz="4" w:space="0" w:color="auto"/>
              <w:right w:val="single" w:sz="4" w:space="0" w:color="auto"/>
            </w:tcBorders>
            <w:noWrap/>
          </w:tcPr>
          <w:p w14:paraId="51E00CE6" w14:textId="77777777" w:rsidR="00A11291" w:rsidRDefault="00A11291" w:rsidP="007614DF">
            <w:pPr>
              <w:jc w:val="center"/>
              <w:rPr>
                <w:rFonts w:ascii="Arial" w:hAnsi="Arial" w:cs="Arial"/>
              </w:rPr>
            </w:pPr>
          </w:p>
          <w:p w14:paraId="1B5BA8C0" w14:textId="77777777" w:rsidR="00A11291" w:rsidRDefault="00A11291" w:rsidP="007614DF">
            <w:pPr>
              <w:jc w:val="center"/>
              <w:rPr>
                <w:rFonts w:ascii="Arial" w:hAnsi="Arial" w:cs="Arial"/>
              </w:rPr>
            </w:pPr>
          </w:p>
          <w:p w14:paraId="26659562" w14:textId="77777777" w:rsidR="00A11291" w:rsidRDefault="00A11291" w:rsidP="007614DF">
            <w:pPr>
              <w:rPr>
                <w:rFonts w:ascii="Arial" w:hAnsi="Arial" w:cs="Arial"/>
              </w:rPr>
            </w:pPr>
            <w:r>
              <w:rPr>
                <w:rFonts w:ascii="Arial" w:hAnsi="Arial" w:cs="Arial"/>
              </w:rPr>
              <w:t>LITROS</w:t>
            </w:r>
          </w:p>
        </w:tc>
        <w:tc>
          <w:tcPr>
            <w:tcW w:w="1275" w:type="dxa"/>
            <w:tcBorders>
              <w:top w:val="single" w:sz="4" w:space="0" w:color="auto"/>
              <w:left w:val="single" w:sz="4" w:space="0" w:color="auto"/>
              <w:bottom w:val="single" w:sz="4" w:space="0" w:color="auto"/>
              <w:right w:val="single" w:sz="4" w:space="0" w:color="auto"/>
            </w:tcBorders>
            <w:noWrap/>
            <w:vAlign w:val="center"/>
          </w:tcPr>
          <w:p w14:paraId="22209CF5" w14:textId="77777777" w:rsidR="00A11291" w:rsidRDefault="00A11291" w:rsidP="007614DF">
            <w:r>
              <w:t>4.963</w:t>
            </w:r>
          </w:p>
        </w:tc>
      </w:tr>
      <w:tr w:rsidR="00A11291" w:rsidRPr="004C2E48" w14:paraId="33F7DB69" w14:textId="77777777" w:rsidTr="007614DF">
        <w:trPr>
          <w:trHeight w:val="315"/>
        </w:trPr>
        <w:tc>
          <w:tcPr>
            <w:tcW w:w="673" w:type="dxa"/>
            <w:noWrap/>
            <w:vAlign w:val="center"/>
          </w:tcPr>
          <w:p w14:paraId="151C5848" w14:textId="77777777" w:rsidR="00A11291" w:rsidRDefault="00A11291" w:rsidP="007614DF">
            <w:pPr>
              <w:rPr>
                <w:b/>
              </w:rPr>
            </w:pPr>
            <w:r>
              <w:rPr>
                <w:b/>
              </w:rPr>
              <w:t>70</w:t>
            </w:r>
          </w:p>
        </w:tc>
        <w:tc>
          <w:tcPr>
            <w:tcW w:w="5877" w:type="dxa"/>
            <w:tcBorders>
              <w:top w:val="single" w:sz="4" w:space="0" w:color="auto"/>
              <w:left w:val="single" w:sz="4" w:space="0" w:color="auto"/>
              <w:bottom w:val="single" w:sz="4" w:space="0" w:color="auto"/>
              <w:right w:val="single" w:sz="4" w:space="0" w:color="auto"/>
            </w:tcBorders>
            <w:noWrap/>
            <w:vAlign w:val="bottom"/>
          </w:tcPr>
          <w:p w14:paraId="7B73734E" w14:textId="77777777" w:rsidR="00A11291" w:rsidRPr="00B45309" w:rsidRDefault="00A11291" w:rsidP="007614DF">
            <w:pPr>
              <w:rPr>
                <w:b/>
                <w:bCs/>
                <w:color w:val="000000"/>
                <w:lang w:val="x-none"/>
              </w:rPr>
            </w:pPr>
            <w:r>
              <w:rPr>
                <w:b/>
                <w:bCs/>
                <w:color w:val="000000"/>
              </w:rPr>
              <w:t>OVO DE GALINHA</w:t>
            </w:r>
            <w:r>
              <w:rPr>
                <w:color w:val="000000"/>
              </w:rPr>
              <w:t xml:space="preserve"> — Tipo médio ou grande, com peso mínimo de 50 gr, cor branco ou vermelho. Produto limpo, sem quebras ou rachaduras. Cartelas com 30 ovos </w:t>
            </w:r>
          </w:p>
        </w:tc>
        <w:tc>
          <w:tcPr>
            <w:tcW w:w="1203" w:type="dxa"/>
            <w:tcBorders>
              <w:top w:val="single" w:sz="4" w:space="0" w:color="auto"/>
              <w:left w:val="single" w:sz="4" w:space="0" w:color="auto"/>
              <w:bottom w:val="single" w:sz="4" w:space="0" w:color="auto"/>
              <w:right w:val="single" w:sz="4" w:space="0" w:color="auto"/>
            </w:tcBorders>
            <w:noWrap/>
          </w:tcPr>
          <w:p w14:paraId="171B7D89" w14:textId="77777777" w:rsidR="00A11291" w:rsidRDefault="00A11291" w:rsidP="007614DF">
            <w:pPr>
              <w:jc w:val="center"/>
              <w:rPr>
                <w:rFonts w:ascii="Arial" w:hAnsi="Arial" w:cs="Arial"/>
              </w:rPr>
            </w:pPr>
          </w:p>
          <w:p w14:paraId="14ABB089" w14:textId="77777777" w:rsidR="00A11291" w:rsidRDefault="00A11291" w:rsidP="007614DF">
            <w:pPr>
              <w:rPr>
                <w:rFonts w:ascii="Arial" w:hAnsi="Arial" w:cs="Arial"/>
              </w:rPr>
            </w:pPr>
            <w:r>
              <w:rPr>
                <w:rFonts w:ascii="Arial" w:hAnsi="Arial" w:cs="Arial"/>
                <w:sz w:val="18"/>
                <w:szCs w:val="18"/>
              </w:rPr>
              <w:t>CARTELAS</w:t>
            </w:r>
          </w:p>
        </w:tc>
        <w:tc>
          <w:tcPr>
            <w:tcW w:w="1275" w:type="dxa"/>
            <w:tcBorders>
              <w:top w:val="single" w:sz="4" w:space="0" w:color="auto"/>
              <w:left w:val="single" w:sz="4" w:space="0" w:color="auto"/>
              <w:bottom w:val="single" w:sz="4" w:space="0" w:color="auto"/>
              <w:right w:val="single" w:sz="4" w:space="0" w:color="auto"/>
            </w:tcBorders>
            <w:noWrap/>
            <w:vAlign w:val="center"/>
          </w:tcPr>
          <w:p w14:paraId="19A0415A" w14:textId="77777777" w:rsidR="00A11291" w:rsidRDefault="00A11291" w:rsidP="007614DF">
            <w:r>
              <w:t>1.314</w:t>
            </w:r>
          </w:p>
        </w:tc>
      </w:tr>
      <w:tr w:rsidR="00A11291" w:rsidRPr="004C2E48" w14:paraId="16FC6EE4" w14:textId="77777777" w:rsidTr="007614DF">
        <w:trPr>
          <w:trHeight w:val="315"/>
        </w:trPr>
        <w:tc>
          <w:tcPr>
            <w:tcW w:w="673" w:type="dxa"/>
            <w:noWrap/>
            <w:vAlign w:val="center"/>
          </w:tcPr>
          <w:p w14:paraId="46A90A16" w14:textId="77777777" w:rsidR="00A11291" w:rsidRDefault="00A11291" w:rsidP="007614DF">
            <w:pPr>
              <w:rPr>
                <w:b/>
              </w:rPr>
            </w:pPr>
            <w:r>
              <w:rPr>
                <w:b/>
              </w:rPr>
              <w:t>71</w:t>
            </w:r>
          </w:p>
        </w:tc>
        <w:tc>
          <w:tcPr>
            <w:tcW w:w="5877" w:type="dxa"/>
            <w:tcBorders>
              <w:top w:val="single" w:sz="4" w:space="0" w:color="auto"/>
              <w:left w:val="single" w:sz="4" w:space="0" w:color="auto"/>
              <w:bottom w:val="single" w:sz="4" w:space="0" w:color="auto"/>
              <w:right w:val="single" w:sz="4" w:space="0" w:color="auto"/>
            </w:tcBorders>
            <w:noWrap/>
            <w:vAlign w:val="bottom"/>
          </w:tcPr>
          <w:p w14:paraId="5DF4B7A5" w14:textId="77777777" w:rsidR="00A11291" w:rsidRPr="00B45309" w:rsidRDefault="00A11291" w:rsidP="007614DF">
            <w:pPr>
              <w:rPr>
                <w:b/>
                <w:bCs/>
                <w:color w:val="000000"/>
                <w:lang w:val="x-none"/>
              </w:rPr>
            </w:pPr>
            <w:proofErr w:type="gramStart"/>
            <w:r>
              <w:rPr>
                <w:b/>
                <w:bCs/>
                <w:color w:val="000000"/>
              </w:rPr>
              <w:t>ÓREGANO Indispensável</w:t>
            </w:r>
            <w:proofErr w:type="gramEnd"/>
            <w:r>
              <w:rPr>
                <w:color w:val="000000"/>
              </w:rPr>
              <w:t xml:space="preserve"> na cozinha mediterrânea, o orégano é uma erva de sabor e aroma marcante ideal para dar uma toque a vários pratos, como molhos, massas, ensopados, peixes, frangos e carnes. PCT com 500 gr.</w:t>
            </w:r>
          </w:p>
        </w:tc>
        <w:tc>
          <w:tcPr>
            <w:tcW w:w="1203" w:type="dxa"/>
            <w:tcBorders>
              <w:top w:val="single" w:sz="4" w:space="0" w:color="auto"/>
              <w:left w:val="single" w:sz="4" w:space="0" w:color="auto"/>
              <w:bottom w:val="single" w:sz="4" w:space="0" w:color="auto"/>
              <w:right w:val="single" w:sz="4" w:space="0" w:color="auto"/>
            </w:tcBorders>
            <w:noWrap/>
          </w:tcPr>
          <w:p w14:paraId="103623FD" w14:textId="77777777" w:rsidR="00A11291" w:rsidRDefault="00A11291" w:rsidP="007614DF">
            <w:pPr>
              <w:jc w:val="center"/>
              <w:rPr>
                <w:rFonts w:ascii="Arial" w:hAnsi="Arial" w:cs="Arial"/>
              </w:rPr>
            </w:pPr>
            <w:r>
              <w:rPr>
                <w:rFonts w:ascii="Arial" w:hAnsi="Arial" w:cs="Arial"/>
              </w:rPr>
              <w:t>KG</w:t>
            </w:r>
          </w:p>
          <w:p w14:paraId="080F5BBC"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03EDEF6" w14:textId="77777777" w:rsidR="00A11291" w:rsidRDefault="00A11291" w:rsidP="007614DF">
            <w:r>
              <w:t>349</w:t>
            </w:r>
          </w:p>
        </w:tc>
      </w:tr>
      <w:tr w:rsidR="00A11291" w:rsidRPr="004C2E48" w14:paraId="7147BF40" w14:textId="77777777" w:rsidTr="007614DF">
        <w:trPr>
          <w:trHeight w:val="315"/>
        </w:trPr>
        <w:tc>
          <w:tcPr>
            <w:tcW w:w="673" w:type="dxa"/>
            <w:noWrap/>
            <w:vAlign w:val="center"/>
          </w:tcPr>
          <w:p w14:paraId="6D36ED67" w14:textId="77777777" w:rsidR="00A11291" w:rsidRDefault="00A11291" w:rsidP="007614DF">
            <w:pPr>
              <w:rPr>
                <w:b/>
              </w:rPr>
            </w:pPr>
            <w:r>
              <w:rPr>
                <w:b/>
              </w:rPr>
              <w:t>72</w:t>
            </w:r>
          </w:p>
        </w:tc>
        <w:tc>
          <w:tcPr>
            <w:tcW w:w="5877" w:type="dxa"/>
            <w:tcBorders>
              <w:top w:val="single" w:sz="4" w:space="0" w:color="auto"/>
              <w:left w:val="single" w:sz="4" w:space="0" w:color="auto"/>
              <w:bottom w:val="single" w:sz="4" w:space="0" w:color="auto"/>
              <w:right w:val="single" w:sz="4" w:space="0" w:color="auto"/>
            </w:tcBorders>
            <w:noWrap/>
            <w:vAlign w:val="bottom"/>
          </w:tcPr>
          <w:p w14:paraId="6F3E7AAE" w14:textId="77777777" w:rsidR="00A11291" w:rsidRPr="00B45309" w:rsidRDefault="00A11291" w:rsidP="007614DF">
            <w:pPr>
              <w:rPr>
                <w:b/>
                <w:bCs/>
                <w:color w:val="000000"/>
                <w:lang w:val="x-none"/>
              </w:rPr>
            </w:pPr>
            <w:r>
              <w:rPr>
                <w:b/>
                <w:bCs/>
                <w:color w:val="000000"/>
              </w:rPr>
              <w:t>ZONA RURAL. PÃO</w:t>
            </w:r>
            <w:r>
              <w:rPr>
                <w:rFonts w:ascii="Calibri" w:eastAsia="Calibri" w:hAnsi="Calibri"/>
              </w:rPr>
              <w:t xml:space="preserve"> </w:t>
            </w:r>
            <w:r>
              <w:rPr>
                <w:b/>
                <w:bCs/>
                <w:color w:val="000000"/>
              </w:rPr>
              <w:t xml:space="preserve">FRANCÊS 50gr cada. </w:t>
            </w:r>
            <w:r>
              <w:rPr>
                <w:color w:val="000000"/>
              </w:rPr>
              <w:t>Produto obtido pela cocção, em condições técnicas e higiênico sanitárias adequadas, preparado com farinha de trigo, fermento biológico, leite, sal, açúcar, podendo conter outros ingredientes desde que declarados e aprovados pela ANVISA.</w:t>
            </w:r>
            <w:r>
              <w:rPr>
                <w:b/>
                <w:bCs/>
                <w:color w:val="000000"/>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4AF56590" w14:textId="77777777" w:rsidR="00A11291" w:rsidRDefault="00A11291" w:rsidP="007614DF">
            <w:pPr>
              <w:jc w:val="center"/>
              <w:rPr>
                <w:rFonts w:ascii="Arial" w:hAnsi="Arial" w:cs="Arial"/>
              </w:rPr>
            </w:pPr>
          </w:p>
          <w:p w14:paraId="434624FF" w14:textId="77777777" w:rsidR="00A11291" w:rsidRDefault="00A11291" w:rsidP="007614DF">
            <w:pPr>
              <w:jc w:val="center"/>
              <w:rPr>
                <w:rFonts w:ascii="Arial" w:hAnsi="Arial" w:cs="Arial"/>
              </w:rPr>
            </w:pPr>
          </w:p>
          <w:p w14:paraId="750622C0"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77010F8" w14:textId="77777777" w:rsidR="00A11291" w:rsidRDefault="00A11291" w:rsidP="007614DF">
            <w:r>
              <w:t>6.389</w:t>
            </w:r>
          </w:p>
        </w:tc>
      </w:tr>
      <w:tr w:rsidR="00A11291" w:rsidRPr="004C2E48" w14:paraId="1B6DC60C" w14:textId="77777777" w:rsidTr="007614DF">
        <w:trPr>
          <w:trHeight w:val="315"/>
        </w:trPr>
        <w:tc>
          <w:tcPr>
            <w:tcW w:w="673" w:type="dxa"/>
            <w:noWrap/>
            <w:vAlign w:val="center"/>
          </w:tcPr>
          <w:p w14:paraId="6880ED30" w14:textId="77777777" w:rsidR="00A11291" w:rsidRDefault="00A11291" w:rsidP="007614DF">
            <w:pPr>
              <w:rPr>
                <w:b/>
              </w:rPr>
            </w:pPr>
            <w:r>
              <w:rPr>
                <w:b/>
              </w:rPr>
              <w:t>73</w:t>
            </w:r>
          </w:p>
        </w:tc>
        <w:tc>
          <w:tcPr>
            <w:tcW w:w="5877" w:type="dxa"/>
            <w:tcBorders>
              <w:top w:val="single" w:sz="4" w:space="0" w:color="auto"/>
              <w:left w:val="single" w:sz="4" w:space="0" w:color="auto"/>
              <w:bottom w:val="single" w:sz="4" w:space="0" w:color="auto"/>
              <w:right w:val="single" w:sz="4" w:space="0" w:color="auto"/>
            </w:tcBorders>
            <w:noWrap/>
            <w:vAlign w:val="bottom"/>
          </w:tcPr>
          <w:p w14:paraId="35183CDB" w14:textId="77777777" w:rsidR="00A11291" w:rsidRPr="00B45309" w:rsidRDefault="00A11291" w:rsidP="007614DF">
            <w:pPr>
              <w:rPr>
                <w:b/>
                <w:bCs/>
                <w:color w:val="000000"/>
                <w:lang w:val="x-none"/>
              </w:rPr>
            </w:pPr>
            <w:r>
              <w:rPr>
                <w:b/>
                <w:bCs/>
                <w:color w:val="000000"/>
              </w:rPr>
              <w:t>ZONA URBANA. PÃO FRANCÊS</w:t>
            </w:r>
            <w:r>
              <w:rPr>
                <w:color w:val="000000"/>
              </w:rPr>
              <w:t xml:space="preserve"> 50gr cada. Produto obtido pela cocção, em condições técnicas e higiênico sanitárias adequadas, preparado com farinha de trigo, fermento biológico, leite, sal, açúcar, podendo conter outros ingredientes desde que declarados e aprovados pela ANVISA.</w:t>
            </w:r>
          </w:p>
        </w:tc>
        <w:tc>
          <w:tcPr>
            <w:tcW w:w="1203" w:type="dxa"/>
            <w:tcBorders>
              <w:top w:val="single" w:sz="4" w:space="0" w:color="auto"/>
              <w:left w:val="single" w:sz="4" w:space="0" w:color="auto"/>
              <w:bottom w:val="single" w:sz="4" w:space="0" w:color="auto"/>
              <w:right w:val="single" w:sz="4" w:space="0" w:color="auto"/>
            </w:tcBorders>
            <w:noWrap/>
          </w:tcPr>
          <w:p w14:paraId="7DE35F0B" w14:textId="77777777" w:rsidR="00A11291" w:rsidRDefault="00A11291" w:rsidP="007614DF">
            <w:pPr>
              <w:jc w:val="center"/>
              <w:rPr>
                <w:rFonts w:ascii="Arial" w:hAnsi="Arial" w:cs="Arial"/>
              </w:rPr>
            </w:pPr>
          </w:p>
          <w:p w14:paraId="16C21FC3" w14:textId="77777777" w:rsidR="00A11291" w:rsidRDefault="00A11291" w:rsidP="007614DF">
            <w:pPr>
              <w:jc w:val="center"/>
              <w:rPr>
                <w:rFonts w:ascii="Arial" w:hAnsi="Arial" w:cs="Arial"/>
              </w:rPr>
            </w:pPr>
          </w:p>
          <w:p w14:paraId="30492B92" w14:textId="77777777" w:rsidR="00A11291" w:rsidRDefault="00A11291" w:rsidP="007614DF">
            <w:pPr>
              <w:jc w:val="center"/>
              <w:rPr>
                <w:rFonts w:ascii="Arial" w:hAnsi="Arial" w:cs="Arial"/>
              </w:rPr>
            </w:pPr>
          </w:p>
          <w:p w14:paraId="02194E91" w14:textId="77777777" w:rsidR="00A1129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1FE7D1F1" w14:textId="77777777" w:rsidR="00A11291" w:rsidRDefault="00A11291" w:rsidP="007614DF">
            <w:r>
              <w:t>18.389</w:t>
            </w:r>
          </w:p>
        </w:tc>
      </w:tr>
      <w:tr w:rsidR="00A11291" w:rsidRPr="004C2E48" w14:paraId="1384A340" w14:textId="77777777" w:rsidTr="007614DF">
        <w:trPr>
          <w:trHeight w:val="315"/>
        </w:trPr>
        <w:tc>
          <w:tcPr>
            <w:tcW w:w="673" w:type="dxa"/>
            <w:noWrap/>
            <w:vAlign w:val="center"/>
          </w:tcPr>
          <w:p w14:paraId="5D538D61" w14:textId="77777777" w:rsidR="00A11291" w:rsidRDefault="00A11291" w:rsidP="007614DF">
            <w:pPr>
              <w:rPr>
                <w:b/>
              </w:rPr>
            </w:pPr>
            <w:r>
              <w:rPr>
                <w:b/>
              </w:rPr>
              <w:t>74</w:t>
            </w:r>
          </w:p>
        </w:tc>
        <w:tc>
          <w:tcPr>
            <w:tcW w:w="5877" w:type="dxa"/>
            <w:tcBorders>
              <w:top w:val="single" w:sz="4" w:space="0" w:color="auto"/>
              <w:left w:val="single" w:sz="4" w:space="0" w:color="auto"/>
              <w:bottom w:val="single" w:sz="4" w:space="0" w:color="auto"/>
              <w:right w:val="single" w:sz="4" w:space="0" w:color="auto"/>
            </w:tcBorders>
            <w:noWrap/>
            <w:vAlign w:val="bottom"/>
          </w:tcPr>
          <w:p w14:paraId="6963A5F7" w14:textId="77777777" w:rsidR="00A11291" w:rsidRDefault="00A11291" w:rsidP="007614DF">
            <w:pPr>
              <w:rPr>
                <w:color w:val="000000"/>
              </w:rPr>
            </w:pPr>
            <w:r>
              <w:rPr>
                <w:b/>
                <w:bCs/>
                <w:color w:val="000000"/>
              </w:rPr>
              <w:t>5 PIPOCA DOCE</w:t>
            </w:r>
            <w:r>
              <w:rPr>
                <w:color w:val="000000"/>
              </w:rPr>
              <w:t xml:space="preserve">, fardo com 50 </w:t>
            </w:r>
          </w:p>
          <w:p w14:paraId="2EE2EBDE" w14:textId="77777777" w:rsidR="00A11291" w:rsidRPr="00B45309" w:rsidRDefault="00A11291" w:rsidP="007614DF">
            <w:pPr>
              <w:rPr>
                <w:b/>
                <w:bCs/>
                <w:color w:val="000000"/>
                <w:lang w:val="x-none"/>
              </w:rPr>
            </w:pPr>
            <w:r>
              <w:rPr>
                <w:color w:val="000000"/>
              </w:rPr>
              <w:t>pacotes de 18g</w:t>
            </w:r>
          </w:p>
        </w:tc>
        <w:tc>
          <w:tcPr>
            <w:tcW w:w="1203" w:type="dxa"/>
            <w:tcBorders>
              <w:top w:val="single" w:sz="4" w:space="0" w:color="auto"/>
              <w:left w:val="single" w:sz="4" w:space="0" w:color="auto"/>
              <w:bottom w:val="single" w:sz="4" w:space="0" w:color="auto"/>
              <w:right w:val="single" w:sz="4" w:space="0" w:color="auto"/>
            </w:tcBorders>
            <w:noWrap/>
          </w:tcPr>
          <w:p w14:paraId="527F7625" w14:textId="77777777" w:rsidR="00A11291" w:rsidRDefault="00A11291" w:rsidP="007614DF">
            <w:pPr>
              <w:rPr>
                <w:rFonts w:ascii="Arial" w:hAnsi="Arial" w:cs="Arial"/>
              </w:rPr>
            </w:pPr>
            <w:r>
              <w:rPr>
                <w:rFonts w:ascii="Arial" w:hAnsi="Arial" w:cs="Arial"/>
              </w:rPr>
              <w:t>Fardo</w:t>
            </w:r>
          </w:p>
        </w:tc>
        <w:tc>
          <w:tcPr>
            <w:tcW w:w="1275" w:type="dxa"/>
            <w:tcBorders>
              <w:top w:val="single" w:sz="4" w:space="0" w:color="auto"/>
              <w:left w:val="single" w:sz="4" w:space="0" w:color="auto"/>
              <w:bottom w:val="single" w:sz="4" w:space="0" w:color="auto"/>
              <w:right w:val="single" w:sz="4" w:space="0" w:color="auto"/>
            </w:tcBorders>
            <w:noWrap/>
            <w:vAlign w:val="center"/>
          </w:tcPr>
          <w:p w14:paraId="7EE442C1" w14:textId="77777777" w:rsidR="00A11291" w:rsidRDefault="00A11291" w:rsidP="007614DF">
            <w:pPr>
              <w:jc w:val="center"/>
            </w:pPr>
            <w:r>
              <w:t>30</w:t>
            </w:r>
          </w:p>
          <w:p w14:paraId="15E1D3BC" w14:textId="77777777" w:rsidR="00A11291" w:rsidRDefault="00A11291" w:rsidP="007614DF"/>
        </w:tc>
      </w:tr>
      <w:tr w:rsidR="00A11291" w:rsidRPr="004C2E48" w14:paraId="1A6572C2" w14:textId="77777777" w:rsidTr="007614DF">
        <w:trPr>
          <w:trHeight w:val="315"/>
        </w:trPr>
        <w:tc>
          <w:tcPr>
            <w:tcW w:w="673" w:type="dxa"/>
            <w:noWrap/>
            <w:vAlign w:val="center"/>
          </w:tcPr>
          <w:p w14:paraId="62777A75" w14:textId="77777777" w:rsidR="00A11291" w:rsidRDefault="00A11291" w:rsidP="007614DF">
            <w:pPr>
              <w:rPr>
                <w:b/>
              </w:rPr>
            </w:pPr>
            <w:r>
              <w:rPr>
                <w:b/>
              </w:rPr>
              <w:t>75</w:t>
            </w:r>
          </w:p>
        </w:tc>
        <w:tc>
          <w:tcPr>
            <w:tcW w:w="5877" w:type="dxa"/>
            <w:tcBorders>
              <w:top w:val="single" w:sz="4" w:space="0" w:color="auto"/>
              <w:left w:val="single" w:sz="4" w:space="0" w:color="auto"/>
              <w:bottom w:val="single" w:sz="4" w:space="0" w:color="auto"/>
              <w:right w:val="single" w:sz="4" w:space="0" w:color="auto"/>
            </w:tcBorders>
            <w:noWrap/>
            <w:vAlign w:val="bottom"/>
          </w:tcPr>
          <w:p w14:paraId="1CA1BACA" w14:textId="77777777" w:rsidR="00A11291" w:rsidRPr="00B45309" w:rsidRDefault="00A11291" w:rsidP="007614DF">
            <w:pPr>
              <w:rPr>
                <w:b/>
                <w:bCs/>
                <w:color w:val="000000"/>
                <w:lang w:val="x-none"/>
              </w:rPr>
            </w:pPr>
            <w:r>
              <w:rPr>
                <w:b/>
                <w:bCs/>
                <w:color w:val="000000"/>
              </w:rPr>
              <w:t xml:space="preserve">Paçoca De Amendoim – </w:t>
            </w:r>
            <w:r>
              <w:rPr>
                <w:color w:val="000000"/>
              </w:rPr>
              <w:t>pote com 50 Unid. -90g Cada</w:t>
            </w:r>
          </w:p>
        </w:tc>
        <w:tc>
          <w:tcPr>
            <w:tcW w:w="1203" w:type="dxa"/>
            <w:tcBorders>
              <w:top w:val="single" w:sz="4" w:space="0" w:color="auto"/>
              <w:left w:val="single" w:sz="4" w:space="0" w:color="auto"/>
              <w:bottom w:val="single" w:sz="4" w:space="0" w:color="auto"/>
              <w:right w:val="single" w:sz="4" w:space="0" w:color="auto"/>
            </w:tcBorders>
            <w:noWrap/>
          </w:tcPr>
          <w:p w14:paraId="03879A86" w14:textId="77777777" w:rsidR="00A11291" w:rsidRDefault="00A11291" w:rsidP="007614DF">
            <w:pPr>
              <w:rPr>
                <w:rFonts w:ascii="Arial" w:hAnsi="Arial" w:cs="Arial"/>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043FB092" w14:textId="77777777" w:rsidR="00A11291" w:rsidRDefault="00A11291" w:rsidP="007614DF">
            <w:r>
              <w:t>1.500</w:t>
            </w:r>
          </w:p>
        </w:tc>
      </w:tr>
      <w:tr w:rsidR="00A11291" w:rsidRPr="004C2E48" w14:paraId="4CE68A85" w14:textId="77777777" w:rsidTr="007614DF">
        <w:trPr>
          <w:trHeight w:val="315"/>
        </w:trPr>
        <w:tc>
          <w:tcPr>
            <w:tcW w:w="673" w:type="dxa"/>
            <w:noWrap/>
            <w:vAlign w:val="center"/>
          </w:tcPr>
          <w:p w14:paraId="40F04C47" w14:textId="77777777" w:rsidR="00A11291" w:rsidRDefault="00A11291" w:rsidP="007614DF">
            <w:pPr>
              <w:rPr>
                <w:b/>
              </w:rPr>
            </w:pPr>
            <w:r>
              <w:rPr>
                <w:b/>
              </w:rPr>
              <w:t>76</w:t>
            </w:r>
          </w:p>
        </w:tc>
        <w:tc>
          <w:tcPr>
            <w:tcW w:w="5877" w:type="dxa"/>
            <w:tcBorders>
              <w:top w:val="single" w:sz="4" w:space="0" w:color="auto"/>
              <w:left w:val="single" w:sz="4" w:space="0" w:color="auto"/>
              <w:bottom w:val="single" w:sz="4" w:space="0" w:color="auto"/>
              <w:right w:val="single" w:sz="4" w:space="0" w:color="auto"/>
            </w:tcBorders>
            <w:noWrap/>
            <w:vAlign w:val="bottom"/>
          </w:tcPr>
          <w:p w14:paraId="5DAB046D" w14:textId="77777777" w:rsidR="00A11291" w:rsidRPr="00B45309" w:rsidRDefault="00A11291" w:rsidP="007614DF">
            <w:pPr>
              <w:rPr>
                <w:b/>
                <w:bCs/>
                <w:color w:val="000000"/>
                <w:lang w:val="x-none"/>
              </w:rPr>
            </w:pPr>
            <w:r>
              <w:rPr>
                <w:b/>
                <w:bCs/>
                <w:color w:val="000000"/>
              </w:rPr>
              <w:t>PEPINO,</w:t>
            </w:r>
            <w:r>
              <w:rPr>
                <w:color w:val="000000"/>
              </w:rPr>
              <w:t xml:space="preserve"> de 1ª qualidade, tamanho médio, grau médio de amadurecimento, casca sã, sem rupturas, acondicionada em embalagem de polipropileno, resistente com 1kg, com </w:t>
            </w:r>
            <w:r>
              <w:rPr>
                <w:color w:val="000000"/>
              </w:rPr>
              <w:lastRenderedPageBreak/>
              <w:t>etiqueta de pesagem, prazo de validade semanal e especificações do produto.</w:t>
            </w:r>
          </w:p>
        </w:tc>
        <w:tc>
          <w:tcPr>
            <w:tcW w:w="1203" w:type="dxa"/>
            <w:tcBorders>
              <w:top w:val="single" w:sz="4" w:space="0" w:color="auto"/>
              <w:left w:val="single" w:sz="4" w:space="0" w:color="auto"/>
              <w:bottom w:val="single" w:sz="4" w:space="0" w:color="auto"/>
              <w:right w:val="single" w:sz="4" w:space="0" w:color="auto"/>
            </w:tcBorders>
            <w:noWrap/>
          </w:tcPr>
          <w:p w14:paraId="04D5B220" w14:textId="77777777" w:rsidR="00A11291" w:rsidRDefault="00A11291" w:rsidP="007614DF">
            <w:pPr>
              <w:jc w:val="center"/>
              <w:rPr>
                <w:rFonts w:ascii="Arial" w:hAnsi="Arial" w:cs="Arial"/>
              </w:rPr>
            </w:pPr>
          </w:p>
          <w:p w14:paraId="151F3804" w14:textId="77777777" w:rsidR="00A11291" w:rsidRDefault="00A11291" w:rsidP="007614DF">
            <w:pPr>
              <w:jc w:val="center"/>
              <w:rPr>
                <w:rFonts w:ascii="Arial" w:hAnsi="Arial" w:cs="Arial"/>
              </w:rPr>
            </w:pPr>
          </w:p>
          <w:p w14:paraId="69B4A261" w14:textId="77777777" w:rsidR="00A11291" w:rsidRDefault="00A11291" w:rsidP="007614DF">
            <w:pPr>
              <w:jc w:val="center"/>
              <w:rPr>
                <w:rFonts w:ascii="Arial" w:hAnsi="Arial" w:cs="Arial"/>
              </w:rPr>
            </w:pPr>
            <w:r>
              <w:rPr>
                <w:rFonts w:ascii="Arial" w:hAnsi="Arial" w:cs="Arial"/>
              </w:rPr>
              <w:t>KG</w:t>
            </w:r>
          </w:p>
          <w:p w14:paraId="51C65487" w14:textId="77777777" w:rsidR="00A11291" w:rsidRDefault="00A11291" w:rsidP="007614DF">
            <w:pPr>
              <w:jc w:val="center"/>
              <w:rPr>
                <w:rFonts w:ascii="Arial" w:hAnsi="Arial" w:cs="Arial"/>
              </w:rPr>
            </w:pPr>
          </w:p>
          <w:p w14:paraId="40A5B175" w14:textId="77777777" w:rsidR="00A11291" w:rsidRDefault="00A11291" w:rsidP="007614DF">
            <w:pPr>
              <w:jc w:val="center"/>
              <w:rPr>
                <w:rFonts w:ascii="Arial" w:hAnsi="Arial" w:cs="Arial"/>
              </w:rPr>
            </w:pPr>
          </w:p>
          <w:p w14:paraId="2F95BD5B"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E8E1C76" w14:textId="77777777" w:rsidR="00A11291" w:rsidRDefault="00A11291" w:rsidP="007614DF">
            <w:r>
              <w:lastRenderedPageBreak/>
              <w:t>1.260</w:t>
            </w:r>
          </w:p>
        </w:tc>
      </w:tr>
      <w:tr w:rsidR="00A11291" w:rsidRPr="004C2E48" w14:paraId="59847B0A" w14:textId="77777777" w:rsidTr="007614DF">
        <w:trPr>
          <w:trHeight w:val="315"/>
        </w:trPr>
        <w:tc>
          <w:tcPr>
            <w:tcW w:w="673" w:type="dxa"/>
            <w:noWrap/>
            <w:vAlign w:val="center"/>
          </w:tcPr>
          <w:p w14:paraId="435CFE3D" w14:textId="77777777" w:rsidR="00A11291" w:rsidRDefault="00A11291" w:rsidP="007614DF">
            <w:pPr>
              <w:rPr>
                <w:b/>
              </w:rPr>
            </w:pPr>
            <w:r>
              <w:rPr>
                <w:b/>
              </w:rPr>
              <w:t>77</w:t>
            </w:r>
          </w:p>
        </w:tc>
        <w:tc>
          <w:tcPr>
            <w:tcW w:w="5877" w:type="dxa"/>
            <w:tcBorders>
              <w:top w:val="single" w:sz="4" w:space="0" w:color="auto"/>
              <w:left w:val="single" w:sz="4" w:space="0" w:color="auto"/>
              <w:bottom w:val="single" w:sz="4" w:space="0" w:color="auto"/>
              <w:right w:val="single" w:sz="4" w:space="0" w:color="auto"/>
            </w:tcBorders>
            <w:noWrap/>
            <w:vAlign w:val="bottom"/>
          </w:tcPr>
          <w:p w14:paraId="61922F8B" w14:textId="77777777" w:rsidR="00A11291" w:rsidRPr="00B45309" w:rsidRDefault="00A11291" w:rsidP="007614DF">
            <w:pPr>
              <w:rPr>
                <w:b/>
                <w:bCs/>
                <w:color w:val="000000"/>
                <w:lang w:val="x-none"/>
              </w:rPr>
            </w:pPr>
            <w:r>
              <w:rPr>
                <w:b/>
                <w:bCs/>
                <w:color w:val="000000"/>
              </w:rPr>
              <w:t>PÊRA WILLIANS constituída</w:t>
            </w:r>
            <w:r>
              <w:rPr>
                <w:color w:val="000000"/>
              </w:rPr>
              <w:t xml:space="preserve"> por fruta de boa qualidade, sem defeitos sérios, apresentando tamanho, cor e conformação uniformes, devendo ser bem desenvolvidas e maduras. Serão tolerados ligeiros defeitos na conformação, tamanho e cor. As frutas poderão apresentar ligeiras manchas no epicarpo (casca); desde que não prejudiquem a sua aparência geral. A polpa deverá estar intacta e firme.</w:t>
            </w:r>
            <w:r>
              <w:rPr>
                <w:b/>
                <w:bCs/>
                <w:color w:val="000000"/>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4036C8FA" w14:textId="77777777" w:rsidR="00A11291" w:rsidRDefault="00A11291" w:rsidP="007614DF">
            <w:pPr>
              <w:jc w:val="center"/>
              <w:rPr>
                <w:rFonts w:ascii="Arial" w:hAnsi="Arial" w:cs="Arial"/>
              </w:rPr>
            </w:pPr>
          </w:p>
          <w:p w14:paraId="10C904BA" w14:textId="77777777" w:rsidR="00A11291" w:rsidRDefault="00A11291" w:rsidP="007614DF">
            <w:pPr>
              <w:jc w:val="center"/>
              <w:rPr>
                <w:rFonts w:ascii="Arial" w:hAnsi="Arial" w:cs="Arial"/>
              </w:rPr>
            </w:pPr>
          </w:p>
          <w:p w14:paraId="0AC70840" w14:textId="77777777" w:rsidR="00A11291" w:rsidRDefault="00A11291" w:rsidP="007614DF">
            <w:pPr>
              <w:jc w:val="center"/>
              <w:rPr>
                <w:rFonts w:ascii="Arial" w:hAnsi="Arial" w:cs="Arial"/>
              </w:rPr>
            </w:pPr>
          </w:p>
          <w:p w14:paraId="109426F7" w14:textId="77777777" w:rsidR="00A11291" w:rsidRDefault="00A11291" w:rsidP="007614DF">
            <w:pPr>
              <w:jc w:val="center"/>
              <w:rPr>
                <w:rFonts w:ascii="Arial" w:hAnsi="Arial" w:cs="Arial"/>
              </w:rPr>
            </w:pPr>
          </w:p>
          <w:p w14:paraId="1EA78F8C" w14:textId="77777777" w:rsidR="00A11291" w:rsidRDefault="00A11291" w:rsidP="007614DF">
            <w:pPr>
              <w:jc w:val="center"/>
              <w:rPr>
                <w:rFonts w:ascii="Arial" w:hAnsi="Arial" w:cs="Arial"/>
              </w:rPr>
            </w:pPr>
            <w:r>
              <w:rPr>
                <w:rFonts w:ascii="Arial" w:hAnsi="Arial" w:cs="Arial"/>
              </w:rPr>
              <w:t>KG</w:t>
            </w:r>
          </w:p>
          <w:p w14:paraId="1D3AC215" w14:textId="77777777" w:rsidR="00A11291" w:rsidRDefault="00A11291" w:rsidP="007614DF">
            <w:pPr>
              <w:jc w:val="center"/>
              <w:rPr>
                <w:rFonts w:ascii="Arial" w:hAnsi="Arial" w:cs="Arial"/>
              </w:rPr>
            </w:pPr>
          </w:p>
          <w:p w14:paraId="72345965"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D56799E" w14:textId="77777777" w:rsidR="00A11291" w:rsidRDefault="00A11291" w:rsidP="007614DF">
            <w:r>
              <w:t>3.936</w:t>
            </w:r>
          </w:p>
        </w:tc>
      </w:tr>
      <w:tr w:rsidR="00A11291" w:rsidRPr="004C2E48" w14:paraId="527895C6" w14:textId="77777777" w:rsidTr="007614DF">
        <w:trPr>
          <w:trHeight w:val="315"/>
        </w:trPr>
        <w:tc>
          <w:tcPr>
            <w:tcW w:w="673" w:type="dxa"/>
            <w:noWrap/>
            <w:vAlign w:val="center"/>
          </w:tcPr>
          <w:p w14:paraId="4A7103E7" w14:textId="77777777" w:rsidR="00A11291" w:rsidRDefault="00A11291" w:rsidP="007614DF">
            <w:pPr>
              <w:rPr>
                <w:b/>
              </w:rPr>
            </w:pPr>
            <w:r>
              <w:rPr>
                <w:b/>
              </w:rPr>
              <w:t>78</w:t>
            </w:r>
          </w:p>
        </w:tc>
        <w:tc>
          <w:tcPr>
            <w:tcW w:w="5877" w:type="dxa"/>
            <w:tcBorders>
              <w:top w:val="single" w:sz="4" w:space="0" w:color="auto"/>
              <w:left w:val="single" w:sz="4" w:space="0" w:color="auto"/>
              <w:bottom w:val="single" w:sz="4" w:space="0" w:color="auto"/>
              <w:right w:val="single" w:sz="4" w:space="0" w:color="auto"/>
            </w:tcBorders>
            <w:noWrap/>
            <w:vAlign w:val="bottom"/>
          </w:tcPr>
          <w:p w14:paraId="6CAF8384" w14:textId="77777777" w:rsidR="00A11291" w:rsidRDefault="00A11291" w:rsidP="007614DF">
            <w:pPr>
              <w:rPr>
                <w:b/>
                <w:bCs/>
                <w:color w:val="000000"/>
              </w:rPr>
            </w:pPr>
            <w:r>
              <w:rPr>
                <w:b/>
                <w:bCs/>
                <w:color w:val="000000"/>
              </w:rPr>
              <w:t>PIRULITO PSICODÉLICO RABINHO</w:t>
            </w:r>
          </w:p>
          <w:p w14:paraId="24554D8D" w14:textId="77777777" w:rsidR="00A11291" w:rsidRDefault="00A11291" w:rsidP="007614DF">
            <w:pPr>
              <w:jc w:val="both"/>
              <w:rPr>
                <w:color w:val="000000"/>
              </w:rPr>
            </w:pPr>
            <w:r>
              <w:rPr>
                <w:color w:val="000000"/>
              </w:rPr>
              <w:t>Ingredientes: Açúcar, Xarope de Glicose, contém corantes artificiais: Pct com 50 unidades</w:t>
            </w:r>
          </w:p>
          <w:p w14:paraId="778CD197" w14:textId="77777777" w:rsidR="00A11291" w:rsidRPr="00B45309" w:rsidRDefault="00A11291" w:rsidP="007614DF">
            <w:pPr>
              <w:rPr>
                <w:b/>
                <w:bCs/>
                <w:color w:val="000000"/>
                <w:lang w:val="x-none"/>
              </w:rPr>
            </w:pPr>
          </w:p>
        </w:tc>
        <w:tc>
          <w:tcPr>
            <w:tcW w:w="1203" w:type="dxa"/>
            <w:tcBorders>
              <w:top w:val="single" w:sz="4" w:space="0" w:color="auto"/>
              <w:left w:val="single" w:sz="4" w:space="0" w:color="auto"/>
              <w:bottom w:val="single" w:sz="4" w:space="0" w:color="auto"/>
              <w:right w:val="single" w:sz="4" w:space="0" w:color="auto"/>
            </w:tcBorders>
            <w:noWrap/>
          </w:tcPr>
          <w:p w14:paraId="705196F9" w14:textId="77777777" w:rsidR="00A11291" w:rsidRDefault="00A11291" w:rsidP="007614DF">
            <w:pPr>
              <w:jc w:val="center"/>
              <w:rPr>
                <w:rFonts w:ascii="Arial" w:hAnsi="Arial" w:cs="Arial"/>
              </w:rPr>
            </w:pPr>
          </w:p>
          <w:p w14:paraId="0519B7E3" w14:textId="77777777" w:rsidR="00A11291" w:rsidRDefault="00A11291" w:rsidP="007614DF">
            <w:pPr>
              <w:jc w:val="center"/>
              <w:rPr>
                <w:rFonts w:ascii="Arial" w:hAnsi="Arial" w:cs="Arial"/>
              </w:rPr>
            </w:pPr>
            <w:r>
              <w:rPr>
                <w:rFonts w:ascii="Arial" w:hAnsi="Arial" w:cs="Arial"/>
              </w:rPr>
              <w:t>PCT</w:t>
            </w:r>
          </w:p>
          <w:p w14:paraId="46B02275" w14:textId="77777777" w:rsidR="00A11291" w:rsidRDefault="00A11291" w:rsidP="007614DF">
            <w:pPr>
              <w:jc w:val="center"/>
              <w:rPr>
                <w:rFonts w:ascii="Arial" w:hAnsi="Arial" w:cs="Calibri"/>
              </w:rPr>
            </w:pPr>
          </w:p>
          <w:p w14:paraId="6E26B5AC" w14:textId="77777777" w:rsidR="00A1129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E147926" w14:textId="77777777" w:rsidR="00A11291" w:rsidRDefault="00A11291" w:rsidP="007614DF">
            <w:r>
              <w:t>30</w:t>
            </w:r>
          </w:p>
        </w:tc>
      </w:tr>
      <w:tr w:rsidR="00A11291" w:rsidRPr="004C2E48" w14:paraId="1F77CD69" w14:textId="77777777" w:rsidTr="007614DF">
        <w:trPr>
          <w:trHeight w:val="315"/>
        </w:trPr>
        <w:tc>
          <w:tcPr>
            <w:tcW w:w="673" w:type="dxa"/>
            <w:noWrap/>
            <w:vAlign w:val="center"/>
          </w:tcPr>
          <w:p w14:paraId="7716A724" w14:textId="77777777" w:rsidR="00A11291" w:rsidRDefault="00A11291" w:rsidP="007614DF">
            <w:pPr>
              <w:rPr>
                <w:b/>
              </w:rPr>
            </w:pPr>
            <w:r>
              <w:rPr>
                <w:b/>
              </w:rPr>
              <w:t>79</w:t>
            </w:r>
          </w:p>
        </w:tc>
        <w:tc>
          <w:tcPr>
            <w:tcW w:w="5877" w:type="dxa"/>
            <w:tcBorders>
              <w:top w:val="single" w:sz="4" w:space="0" w:color="auto"/>
              <w:left w:val="single" w:sz="4" w:space="0" w:color="auto"/>
              <w:bottom w:val="single" w:sz="4" w:space="0" w:color="auto"/>
              <w:right w:val="single" w:sz="4" w:space="0" w:color="auto"/>
            </w:tcBorders>
            <w:noWrap/>
            <w:vAlign w:val="bottom"/>
          </w:tcPr>
          <w:p w14:paraId="3B170498" w14:textId="77777777" w:rsidR="00A11291" w:rsidRPr="004411EE" w:rsidRDefault="00A11291" w:rsidP="007614DF">
            <w:pPr>
              <w:rPr>
                <w:b/>
                <w:bCs/>
                <w:color w:val="000000"/>
              </w:rPr>
            </w:pPr>
            <w:r>
              <w:rPr>
                <w:b/>
                <w:bCs/>
                <w:color w:val="000000"/>
              </w:rPr>
              <w:t>POLPA DE FRUTAS</w:t>
            </w:r>
            <w:r>
              <w:rPr>
                <w:color w:val="000000"/>
              </w:rPr>
              <w:t xml:space="preserve"> natural pacote de 1 Kg, livre de impureza, pronto para o consumo e armazenamento, com validade para estoque devido a nossa necessidade, com registro no órgão competente. Sabores Goiaba, abacaxi, acerola, maracujá e caju.</w:t>
            </w:r>
          </w:p>
        </w:tc>
        <w:tc>
          <w:tcPr>
            <w:tcW w:w="1203" w:type="dxa"/>
            <w:tcBorders>
              <w:top w:val="single" w:sz="4" w:space="0" w:color="auto"/>
              <w:left w:val="single" w:sz="4" w:space="0" w:color="auto"/>
              <w:bottom w:val="single" w:sz="4" w:space="0" w:color="auto"/>
              <w:right w:val="single" w:sz="4" w:space="0" w:color="auto"/>
            </w:tcBorders>
            <w:noWrap/>
          </w:tcPr>
          <w:p w14:paraId="7D180013" w14:textId="77777777" w:rsidR="00A11291" w:rsidRDefault="00A11291" w:rsidP="007614DF">
            <w:pPr>
              <w:jc w:val="center"/>
              <w:rPr>
                <w:rFonts w:ascii="Arial" w:hAnsi="Arial" w:cs="Arial"/>
              </w:rPr>
            </w:pPr>
          </w:p>
          <w:p w14:paraId="1CC7D656" w14:textId="77777777" w:rsidR="00A11291" w:rsidRDefault="00A11291" w:rsidP="007614DF">
            <w:pPr>
              <w:jc w:val="center"/>
              <w:rPr>
                <w:rFonts w:ascii="Arial" w:hAnsi="Arial" w:cs="Arial"/>
              </w:rPr>
            </w:pPr>
          </w:p>
          <w:p w14:paraId="3976576B" w14:textId="77777777" w:rsidR="00A11291" w:rsidRPr="00540DF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0C0463DD" w14:textId="77777777" w:rsidR="00A11291" w:rsidRDefault="00A11291" w:rsidP="007614DF">
            <w:r>
              <w:t>12.724</w:t>
            </w:r>
          </w:p>
        </w:tc>
      </w:tr>
      <w:tr w:rsidR="00A11291" w:rsidRPr="004C2E48" w14:paraId="57F38D1A" w14:textId="77777777" w:rsidTr="007614DF">
        <w:trPr>
          <w:trHeight w:val="315"/>
        </w:trPr>
        <w:tc>
          <w:tcPr>
            <w:tcW w:w="673" w:type="dxa"/>
            <w:noWrap/>
            <w:vAlign w:val="center"/>
          </w:tcPr>
          <w:p w14:paraId="520FEA7E" w14:textId="77777777" w:rsidR="00A11291" w:rsidRDefault="00A11291" w:rsidP="007614DF">
            <w:pPr>
              <w:rPr>
                <w:b/>
              </w:rPr>
            </w:pPr>
            <w:r>
              <w:rPr>
                <w:b/>
              </w:rPr>
              <w:t>80</w:t>
            </w:r>
          </w:p>
        </w:tc>
        <w:tc>
          <w:tcPr>
            <w:tcW w:w="5877" w:type="dxa"/>
            <w:tcBorders>
              <w:top w:val="single" w:sz="4" w:space="0" w:color="auto"/>
              <w:left w:val="single" w:sz="4" w:space="0" w:color="auto"/>
              <w:bottom w:val="single" w:sz="4" w:space="0" w:color="auto"/>
              <w:right w:val="single" w:sz="4" w:space="0" w:color="auto"/>
            </w:tcBorders>
            <w:noWrap/>
            <w:vAlign w:val="bottom"/>
          </w:tcPr>
          <w:p w14:paraId="47A3CA33" w14:textId="77777777" w:rsidR="00A11291" w:rsidRPr="004411EE" w:rsidRDefault="00A11291" w:rsidP="007614DF">
            <w:pPr>
              <w:rPr>
                <w:b/>
                <w:bCs/>
                <w:color w:val="000000"/>
              </w:rPr>
            </w:pPr>
            <w:r>
              <w:rPr>
                <w:b/>
                <w:bCs/>
                <w:color w:val="000000"/>
                <w:lang w:val="x-none"/>
              </w:rPr>
              <w:t>POLVILHO DOCE</w:t>
            </w:r>
            <w:r>
              <w:rPr>
                <w:color w:val="000000"/>
                <w:lang w:val="x-none"/>
              </w:rPr>
              <w:t>, deve ser fabricado a partir de matérias primas sãs, limpas, isentas de matérias terrosas e parasitos, não poderá estar úmido, fermentado ou rançoso, não contendo glúten, acondicionado em plástica de polipropileno ou polietileno leitoso de 500g, original do fabricante, com especificações do produto, informações do fabricante, prazo de validade e lote, produto isento de registro no Ministério da Agricultura - Serviço de Inspeção Federal (SIF) ou Serviço de Inspeção Estadual (SIE).</w:t>
            </w:r>
          </w:p>
        </w:tc>
        <w:tc>
          <w:tcPr>
            <w:tcW w:w="1203" w:type="dxa"/>
            <w:tcBorders>
              <w:top w:val="single" w:sz="4" w:space="0" w:color="auto"/>
              <w:left w:val="single" w:sz="4" w:space="0" w:color="auto"/>
              <w:bottom w:val="single" w:sz="4" w:space="0" w:color="auto"/>
              <w:right w:val="single" w:sz="4" w:space="0" w:color="auto"/>
            </w:tcBorders>
            <w:noWrap/>
          </w:tcPr>
          <w:p w14:paraId="7190EBFA" w14:textId="77777777" w:rsidR="00A11291" w:rsidRDefault="00A11291" w:rsidP="007614DF">
            <w:pPr>
              <w:jc w:val="center"/>
              <w:rPr>
                <w:rFonts w:ascii="Arial" w:hAnsi="Arial" w:cs="Arial"/>
              </w:rPr>
            </w:pPr>
          </w:p>
          <w:p w14:paraId="5FB9D3C6" w14:textId="77777777" w:rsidR="00A11291" w:rsidRDefault="00A11291" w:rsidP="007614DF">
            <w:pPr>
              <w:jc w:val="center"/>
              <w:rPr>
                <w:rFonts w:ascii="Arial" w:hAnsi="Arial" w:cs="Arial"/>
              </w:rPr>
            </w:pPr>
            <w:r>
              <w:rPr>
                <w:rFonts w:ascii="Arial" w:hAnsi="Arial" w:cs="Arial"/>
              </w:rPr>
              <w:t>PCT</w:t>
            </w:r>
          </w:p>
          <w:p w14:paraId="76FE39CE" w14:textId="77777777" w:rsidR="00A11291" w:rsidRDefault="00A11291" w:rsidP="007614DF">
            <w:pPr>
              <w:jc w:val="center"/>
              <w:rPr>
                <w:rFonts w:ascii="Arial" w:hAnsi="Arial" w:cs="Arial"/>
              </w:rPr>
            </w:pPr>
          </w:p>
          <w:p w14:paraId="11FC7CBD" w14:textId="77777777" w:rsidR="00A11291" w:rsidRDefault="00A11291" w:rsidP="007614DF">
            <w:pPr>
              <w:jc w:val="center"/>
              <w:rPr>
                <w:rFonts w:ascii="Arial" w:hAnsi="Arial" w:cs="Arial"/>
              </w:rPr>
            </w:pPr>
          </w:p>
          <w:p w14:paraId="1E4A1D87" w14:textId="77777777" w:rsidR="00A11291" w:rsidRDefault="00A11291" w:rsidP="007614DF">
            <w:pPr>
              <w:jc w:val="center"/>
              <w:rPr>
                <w:rFonts w:ascii="Arial" w:hAnsi="Arial" w:cs="Arial"/>
              </w:rPr>
            </w:pPr>
          </w:p>
          <w:p w14:paraId="1C5B86BB" w14:textId="77777777" w:rsidR="00A11291" w:rsidRPr="00540DF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E4C80BB" w14:textId="77777777" w:rsidR="00A11291" w:rsidRDefault="00A11291" w:rsidP="007614DF">
            <w:r>
              <w:t>1.069</w:t>
            </w:r>
          </w:p>
        </w:tc>
      </w:tr>
      <w:tr w:rsidR="00A11291" w:rsidRPr="004C2E48" w14:paraId="7C413134" w14:textId="77777777" w:rsidTr="007614DF">
        <w:trPr>
          <w:trHeight w:val="315"/>
        </w:trPr>
        <w:tc>
          <w:tcPr>
            <w:tcW w:w="673" w:type="dxa"/>
            <w:noWrap/>
            <w:vAlign w:val="center"/>
          </w:tcPr>
          <w:p w14:paraId="3579125C" w14:textId="77777777" w:rsidR="00A11291" w:rsidRDefault="00A11291" w:rsidP="007614DF">
            <w:pPr>
              <w:rPr>
                <w:b/>
              </w:rPr>
            </w:pPr>
            <w:r>
              <w:rPr>
                <w:b/>
              </w:rPr>
              <w:t>81</w:t>
            </w:r>
          </w:p>
        </w:tc>
        <w:tc>
          <w:tcPr>
            <w:tcW w:w="5877" w:type="dxa"/>
            <w:tcBorders>
              <w:top w:val="single" w:sz="4" w:space="0" w:color="auto"/>
              <w:left w:val="single" w:sz="4" w:space="0" w:color="auto"/>
              <w:bottom w:val="single" w:sz="4" w:space="0" w:color="auto"/>
              <w:right w:val="single" w:sz="4" w:space="0" w:color="auto"/>
            </w:tcBorders>
            <w:noWrap/>
            <w:vAlign w:val="bottom"/>
          </w:tcPr>
          <w:p w14:paraId="00C22D31" w14:textId="77777777" w:rsidR="00A11291" w:rsidRPr="004411EE" w:rsidRDefault="00A11291" w:rsidP="007614DF">
            <w:pPr>
              <w:rPr>
                <w:b/>
                <w:bCs/>
                <w:color w:val="000000"/>
              </w:rPr>
            </w:pPr>
            <w:r>
              <w:rPr>
                <w:b/>
                <w:bCs/>
                <w:color w:val="000000"/>
              </w:rPr>
              <w:t xml:space="preserve">Queijo Parmesão </w:t>
            </w:r>
            <w:r>
              <w:rPr>
                <w:color w:val="000000"/>
              </w:rPr>
              <w:t>Ralado Pacote 50g</w:t>
            </w:r>
          </w:p>
        </w:tc>
        <w:tc>
          <w:tcPr>
            <w:tcW w:w="1203" w:type="dxa"/>
            <w:tcBorders>
              <w:top w:val="single" w:sz="4" w:space="0" w:color="auto"/>
              <w:left w:val="single" w:sz="4" w:space="0" w:color="auto"/>
              <w:bottom w:val="single" w:sz="4" w:space="0" w:color="auto"/>
              <w:right w:val="single" w:sz="4" w:space="0" w:color="auto"/>
            </w:tcBorders>
            <w:noWrap/>
          </w:tcPr>
          <w:p w14:paraId="344C5524" w14:textId="77777777" w:rsidR="00A11291" w:rsidRPr="00540DF1" w:rsidRDefault="00A11291" w:rsidP="007614DF">
            <w:pPr>
              <w:rPr>
                <w:rFonts w:ascii="Arial" w:hAnsi="Arial" w:cs="Arial"/>
              </w:rPr>
            </w:pPr>
            <w:r>
              <w:rPr>
                <w:rFonts w:ascii="Arial" w:hAnsi="Arial" w:cs="Arial"/>
              </w:rPr>
              <w:t>PCT</w:t>
            </w:r>
          </w:p>
        </w:tc>
        <w:tc>
          <w:tcPr>
            <w:tcW w:w="1275" w:type="dxa"/>
            <w:tcBorders>
              <w:top w:val="single" w:sz="4" w:space="0" w:color="auto"/>
              <w:left w:val="single" w:sz="4" w:space="0" w:color="auto"/>
              <w:bottom w:val="single" w:sz="4" w:space="0" w:color="auto"/>
              <w:right w:val="single" w:sz="4" w:space="0" w:color="auto"/>
            </w:tcBorders>
            <w:noWrap/>
            <w:vAlign w:val="center"/>
          </w:tcPr>
          <w:p w14:paraId="6F6B2396" w14:textId="77777777" w:rsidR="00A11291" w:rsidRDefault="00A11291" w:rsidP="007614DF">
            <w:r>
              <w:t>2.869</w:t>
            </w:r>
          </w:p>
        </w:tc>
      </w:tr>
      <w:tr w:rsidR="00A11291" w:rsidRPr="004C2E48" w14:paraId="468B2D8E" w14:textId="77777777" w:rsidTr="007614DF">
        <w:trPr>
          <w:trHeight w:val="315"/>
        </w:trPr>
        <w:tc>
          <w:tcPr>
            <w:tcW w:w="673" w:type="dxa"/>
            <w:noWrap/>
            <w:vAlign w:val="center"/>
          </w:tcPr>
          <w:p w14:paraId="6C099C49" w14:textId="77777777" w:rsidR="00A11291" w:rsidRDefault="00A11291" w:rsidP="007614DF">
            <w:pPr>
              <w:rPr>
                <w:b/>
              </w:rPr>
            </w:pPr>
            <w:r>
              <w:rPr>
                <w:b/>
              </w:rPr>
              <w:t>82</w:t>
            </w:r>
          </w:p>
        </w:tc>
        <w:tc>
          <w:tcPr>
            <w:tcW w:w="5877" w:type="dxa"/>
            <w:tcBorders>
              <w:top w:val="single" w:sz="4" w:space="0" w:color="auto"/>
              <w:left w:val="single" w:sz="4" w:space="0" w:color="auto"/>
              <w:bottom w:val="single" w:sz="4" w:space="0" w:color="auto"/>
              <w:right w:val="single" w:sz="4" w:space="0" w:color="auto"/>
            </w:tcBorders>
            <w:noWrap/>
            <w:vAlign w:val="bottom"/>
          </w:tcPr>
          <w:p w14:paraId="47BD9B39" w14:textId="77777777" w:rsidR="00A11291" w:rsidRPr="004411EE" w:rsidRDefault="00A11291" w:rsidP="007614DF">
            <w:pPr>
              <w:rPr>
                <w:b/>
                <w:bCs/>
                <w:color w:val="000000"/>
              </w:rPr>
            </w:pPr>
            <w:r>
              <w:rPr>
                <w:b/>
                <w:bCs/>
                <w:color w:val="000000"/>
              </w:rPr>
              <w:t xml:space="preserve">QUEIJO MEIA CURA, </w:t>
            </w:r>
            <w:r>
              <w:rPr>
                <w:color w:val="000000"/>
              </w:rPr>
              <w:t>massa firme, produzido com leite de vaca a peça com aproximadamente de 1 kg</w:t>
            </w:r>
          </w:p>
        </w:tc>
        <w:tc>
          <w:tcPr>
            <w:tcW w:w="1203" w:type="dxa"/>
            <w:tcBorders>
              <w:top w:val="single" w:sz="4" w:space="0" w:color="auto"/>
              <w:left w:val="single" w:sz="4" w:space="0" w:color="auto"/>
              <w:bottom w:val="single" w:sz="4" w:space="0" w:color="auto"/>
              <w:right w:val="single" w:sz="4" w:space="0" w:color="auto"/>
            </w:tcBorders>
            <w:noWrap/>
          </w:tcPr>
          <w:p w14:paraId="4FF8B98A" w14:textId="77777777" w:rsidR="00A11291" w:rsidRDefault="00A11291" w:rsidP="007614DF">
            <w:pPr>
              <w:jc w:val="center"/>
              <w:rPr>
                <w:rFonts w:ascii="Arial" w:hAnsi="Arial" w:cs="Arial"/>
              </w:rPr>
            </w:pPr>
          </w:p>
          <w:p w14:paraId="13F2C930" w14:textId="77777777" w:rsidR="00A11291" w:rsidRPr="00540DF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641CF90C" w14:textId="77777777" w:rsidR="00A11291" w:rsidRDefault="00A11291" w:rsidP="007614DF">
            <w:r>
              <w:t>2.054</w:t>
            </w:r>
          </w:p>
        </w:tc>
      </w:tr>
      <w:tr w:rsidR="00A11291" w:rsidRPr="004C2E48" w14:paraId="2B3EA3C0" w14:textId="77777777" w:rsidTr="007614DF">
        <w:trPr>
          <w:trHeight w:val="315"/>
        </w:trPr>
        <w:tc>
          <w:tcPr>
            <w:tcW w:w="673" w:type="dxa"/>
            <w:noWrap/>
            <w:vAlign w:val="center"/>
          </w:tcPr>
          <w:p w14:paraId="645F8583" w14:textId="77777777" w:rsidR="00A11291" w:rsidRDefault="00A11291" w:rsidP="007614DF">
            <w:pPr>
              <w:rPr>
                <w:b/>
              </w:rPr>
            </w:pPr>
            <w:r>
              <w:rPr>
                <w:b/>
              </w:rPr>
              <w:t>83</w:t>
            </w:r>
          </w:p>
        </w:tc>
        <w:tc>
          <w:tcPr>
            <w:tcW w:w="5877" w:type="dxa"/>
            <w:tcBorders>
              <w:top w:val="single" w:sz="4" w:space="0" w:color="auto"/>
              <w:left w:val="single" w:sz="4" w:space="0" w:color="auto"/>
              <w:bottom w:val="single" w:sz="4" w:space="0" w:color="auto"/>
              <w:right w:val="single" w:sz="4" w:space="0" w:color="auto"/>
            </w:tcBorders>
            <w:noWrap/>
            <w:vAlign w:val="bottom"/>
          </w:tcPr>
          <w:p w14:paraId="3F91E621" w14:textId="77777777" w:rsidR="00A11291" w:rsidRPr="004411EE" w:rsidRDefault="00A11291" w:rsidP="007614DF">
            <w:pPr>
              <w:rPr>
                <w:b/>
                <w:bCs/>
                <w:color w:val="000000"/>
              </w:rPr>
            </w:pPr>
            <w:r>
              <w:rPr>
                <w:b/>
                <w:bCs/>
                <w:color w:val="000000"/>
              </w:rPr>
              <w:t xml:space="preserve">QUIABO </w:t>
            </w:r>
            <w:r>
              <w:rPr>
                <w:color w:val="000000"/>
              </w:rPr>
              <w:t xml:space="preserve">de tamanho regular de 1ª qualidade, apresentando tamanho, cor e com formação uniforme, devendo ser bem desenvolvido, sem danos físicos e mecânicos oriundos do manuseio e transporte. Acondicionados em sacos de 5Kg </w:t>
            </w:r>
          </w:p>
        </w:tc>
        <w:tc>
          <w:tcPr>
            <w:tcW w:w="1203" w:type="dxa"/>
            <w:tcBorders>
              <w:top w:val="single" w:sz="4" w:space="0" w:color="auto"/>
              <w:left w:val="single" w:sz="4" w:space="0" w:color="auto"/>
              <w:bottom w:val="single" w:sz="4" w:space="0" w:color="auto"/>
              <w:right w:val="single" w:sz="4" w:space="0" w:color="auto"/>
            </w:tcBorders>
            <w:noWrap/>
          </w:tcPr>
          <w:p w14:paraId="5B365D46" w14:textId="77777777" w:rsidR="00A11291" w:rsidRDefault="00A11291" w:rsidP="007614DF">
            <w:pPr>
              <w:jc w:val="center"/>
              <w:rPr>
                <w:rFonts w:ascii="Arial" w:hAnsi="Arial" w:cs="Arial"/>
              </w:rPr>
            </w:pPr>
          </w:p>
          <w:p w14:paraId="4FA525BD" w14:textId="77777777" w:rsidR="00A11291" w:rsidRDefault="00A11291" w:rsidP="007614DF">
            <w:pPr>
              <w:jc w:val="center"/>
              <w:rPr>
                <w:rFonts w:ascii="Arial" w:hAnsi="Arial" w:cs="Arial"/>
              </w:rPr>
            </w:pPr>
            <w:r>
              <w:rPr>
                <w:rFonts w:ascii="Arial" w:hAnsi="Arial" w:cs="Arial"/>
              </w:rPr>
              <w:t>KG</w:t>
            </w:r>
          </w:p>
          <w:p w14:paraId="0DA59F4D" w14:textId="77777777" w:rsidR="00A11291" w:rsidRPr="00540DF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5DD0612" w14:textId="77777777" w:rsidR="00A11291" w:rsidRDefault="00A11291" w:rsidP="007614DF">
            <w:r>
              <w:t>686</w:t>
            </w:r>
          </w:p>
        </w:tc>
      </w:tr>
      <w:tr w:rsidR="00A11291" w:rsidRPr="004C2E48" w14:paraId="637D51C0" w14:textId="77777777" w:rsidTr="007614DF">
        <w:trPr>
          <w:trHeight w:val="315"/>
        </w:trPr>
        <w:tc>
          <w:tcPr>
            <w:tcW w:w="673" w:type="dxa"/>
            <w:noWrap/>
            <w:vAlign w:val="center"/>
          </w:tcPr>
          <w:p w14:paraId="1D1CD3F8" w14:textId="77777777" w:rsidR="00A11291" w:rsidRDefault="00A11291" w:rsidP="007614DF">
            <w:pPr>
              <w:rPr>
                <w:b/>
              </w:rPr>
            </w:pPr>
            <w:r>
              <w:rPr>
                <w:b/>
              </w:rPr>
              <w:t>84</w:t>
            </w:r>
          </w:p>
        </w:tc>
        <w:tc>
          <w:tcPr>
            <w:tcW w:w="5877" w:type="dxa"/>
            <w:tcBorders>
              <w:top w:val="single" w:sz="4" w:space="0" w:color="auto"/>
              <w:left w:val="single" w:sz="4" w:space="0" w:color="auto"/>
              <w:bottom w:val="single" w:sz="4" w:space="0" w:color="auto"/>
              <w:right w:val="single" w:sz="4" w:space="0" w:color="auto"/>
            </w:tcBorders>
            <w:noWrap/>
            <w:vAlign w:val="bottom"/>
          </w:tcPr>
          <w:p w14:paraId="75FC950D" w14:textId="77777777" w:rsidR="00A11291" w:rsidRPr="004411EE" w:rsidRDefault="00A11291" w:rsidP="007614DF">
            <w:pPr>
              <w:rPr>
                <w:b/>
                <w:bCs/>
                <w:color w:val="000000"/>
              </w:rPr>
            </w:pPr>
            <w:r>
              <w:rPr>
                <w:b/>
                <w:bCs/>
                <w:color w:val="000000"/>
              </w:rPr>
              <w:t xml:space="preserve">RABANETE </w:t>
            </w:r>
            <w:r>
              <w:rPr>
                <w:color w:val="000000"/>
              </w:rPr>
              <w:t>de 1ª qualidade, fresco, compacto e firme, isento de sujidades, tamanho e coloração uniformes. Acondicionados em sacos de 5Kg</w:t>
            </w:r>
          </w:p>
        </w:tc>
        <w:tc>
          <w:tcPr>
            <w:tcW w:w="1203" w:type="dxa"/>
            <w:tcBorders>
              <w:top w:val="single" w:sz="4" w:space="0" w:color="auto"/>
              <w:left w:val="single" w:sz="4" w:space="0" w:color="auto"/>
              <w:bottom w:val="single" w:sz="4" w:space="0" w:color="auto"/>
              <w:right w:val="single" w:sz="4" w:space="0" w:color="auto"/>
            </w:tcBorders>
            <w:noWrap/>
          </w:tcPr>
          <w:p w14:paraId="75EF0A42" w14:textId="77777777" w:rsidR="00A11291" w:rsidRDefault="00A11291" w:rsidP="007614DF">
            <w:pPr>
              <w:jc w:val="center"/>
              <w:rPr>
                <w:rFonts w:ascii="Arial" w:hAnsi="Arial" w:cs="Arial"/>
              </w:rPr>
            </w:pPr>
          </w:p>
          <w:p w14:paraId="6E696D9A" w14:textId="77777777" w:rsidR="00A11291" w:rsidRDefault="00A11291" w:rsidP="007614DF">
            <w:pPr>
              <w:jc w:val="center"/>
              <w:rPr>
                <w:rFonts w:ascii="Arial" w:hAnsi="Arial" w:cs="Arial"/>
              </w:rPr>
            </w:pPr>
          </w:p>
          <w:p w14:paraId="5D9E8EE0" w14:textId="77777777" w:rsidR="00A11291" w:rsidRPr="00540DF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26DC10CD" w14:textId="77777777" w:rsidR="00A11291" w:rsidRDefault="00A11291" w:rsidP="007614DF">
            <w:r>
              <w:t>408</w:t>
            </w:r>
          </w:p>
        </w:tc>
      </w:tr>
      <w:tr w:rsidR="00A11291" w:rsidRPr="004C2E48" w14:paraId="6007A5F6" w14:textId="77777777" w:rsidTr="007614DF">
        <w:trPr>
          <w:trHeight w:val="315"/>
        </w:trPr>
        <w:tc>
          <w:tcPr>
            <w:tcW w:w="673" w:type="dxa"/>
            <w:noWrap/>
            <w:vAlign w:val="center"/>
          </w:tcPr>
          <w:p w14:paraId="59B62550" w14:textId="77777777" w:rsidR="00A11291" w:rsidRDefault="00A11291" w:rsidP="007614DF">
            <w:pPr>
              <w:rPr>
                <w:b/>
              </w:rPr>
            </w:pPr>
            <w:r>
              <w:rPr>
                <w:b/>
              </w:rPr>
              <w:t>85</w:t>
            </w:r>
          </w:p>
        </w:tc>
        <w:tc>
          <w:tcPr>
            <w:tcW w:w="5877" w:type="dxa"/>
            <w:tcBorders>
              <w:top w:val="single" w:sz="4" w:space="0" w:color="auto"/>
              <w:left w:val="single" w:sz="4" w:space="0" w:color="auto"/>
              <w:bottom w:val="single" w:sz="4" w:space="0" w:color="auto"/>
              <w:right w:val="single" w:sz="4" w:space="0" w:color="auto"/>
            </w:tcBorders>
            <w:noWrap/>
            <w:vAlign w:val="bottom"/>
          </w:tcPr>
          <w:p w14:paraId="3BC263DA" w14:textId="77777777" w:rsidR="00A11291" w:rsidRPr="004411EE" w:rsidRDefault="00A11291" w:rsidP="007614DF">
            <w:pPr>
              <w:rPr>
                <w:b/>
                <w:bCs/>
                <w:color w:val="000000"/>
              </w:rPr>
            </w:pPr>
            <w:r>
              <w:rPr>
                <w:b/>
                <w:bCs/>
                <w:color w:val="000000"/>
              </w:rPr>
              <w:t>REPOLHO VERDE.</w:t>
            </w:r>
            <w:r>
              <w:t xml:space="preserve"> </w:t>
            </w:r>
            <w:r>
              <w:rPr>
                <w:color w:val="000000"/>
              </w:rPr>
              <w:t xml:space="preserve">de tamanho regular, de 1ª qualidade, apresentando tamanho, cor e formação </w:t>
            </w:r>
            <w:r>
              <w:rPr>
                <w:color w:val="000000"/>
              </w:rPr>
              <w:lastRenderedPageBreak/>
              <w:t>uniformes, devendo ser bem desenvolvidos, danos físicos e mecânicos oriundos do manuseio e transporte.</w:t>
            </w:r>
            <w:r>
              <w:rPr>
                <w:b/>
                <w:bCs/>
                <w:color w:val="000000"/>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2B7D6A5A" w14:textId="77777777" w:rsidR="00A11291" w:rsidRDefault="00A11291" w:rsidP="007614DF">
            <w:pPr>
              <w:jc w:val="center"/>
              <w:rPr>
                <w:rFonts w:ascii="Arial" w:hAnsi="Arial" w:cs="Arial"/>
              </w:rPr>
            </w:pPr>
          </w:p>
          <w:p w14:paraId="0565D577" w14:textId="77777777" w:rsidR="00A11291" w:rsidRDefault="00A11291" w:rsidP="007614DF">
            <w:pPr>
              <w:jc w:val="center"/>
              <w:rPr>
                <w:rFonts w:ascii="Arial" w:hAnsi="Arial" w:cs="Arial"/>
              </w:rPr>
            </w:pPr>
          </w:p>
          <w:p w14:paraId="2EBAF6BF" w14:textId="77777777" w:rsidR="00A11291" w:rsidRPr="00540DF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5598BFEC" w14:textId="77777777" w:rsidR="00A11291" w:rsidRDefault="00A11291" w:rsidP="007614DF">
            <w:r>
              <w:t>2.636</w:t>
            </w:r>
          </w:p>
        </w:tc>
      </w:tr>
      <w:tr w:rsidR="00A11291" w:rsidRPr="004C2E48" w14:paraId="40D9A814" w14:textId="77777777" w:rsidTr="007614DF">
        <w:trPr>
          <w:trHeight w:val="315"/>
        </w:trPr>
        <w:tc>
          <w:tcPr>
            <w:tcW w:w="673" w:type="dxa"/>
            <w:noWrap/>
            <w:vAlign w:val="center"/>
          </w:tcPr>
          <w:p w14:paraId="2076B76B" w14:textId="77777777" w:rsidR="00A11291" w:rsidRDefault="00A11291" w:rsidP="007614DF">
            <w:pPr>
              <w:rPr>
                <w:b/>
              </w:rPr>
            </w:pPr>
            <w:r>
              <w:rPr>
                <w:b/>
              </w:rPr>
              <w:t>86</w:t>
            </w:r>
          </w:p>
        </w:tc>
        <w:tc>
          <w:tcPr>
            <w:tcW w:w="5877" w:type="dxa"/>
            <w:tcBorders>
              <w:top w:val="single" w:sz="4" w:space="0" w:color="auto"/>
              <w:left w:val="single" w:sz="4" w:space="0" w:color="auto"/>
              <w:bottom w:val="single" w:sz="4" w:space="0" w:color="auto"/>
              <w:right w:val="single" w:sz="4" w:space="0" w:color="auto"/>
            </w:tcBorders>
            <w:noWrap/>
            <w:vAlign w:val="bottom"/>
          </w:tcPr>
          <w:p w14:paraId="056750AD" w14:textId="77777777" w:rsidR="00A11291" w:rsidRPr="004411EE" w:rsidRDefault="00A11291" w:rsidP="007614DF">
            <w:pPr>
              <w:rPr>
                <w:b/>
                <w:bCs/>
                <w:color w:val="000000"/>
              </w:rPr>
            </w:pPr>
            <w:r>
              <w:rPr>
                <w:b/>
                <w:bCs/>
                <w:color w:val="000000"/>
              </w:rPr>
              <w:t xml:space="preserve">SALSICHA, </w:t>
            </w:r>
            <w:r>
              <w:rPr>
                <w:color w:val="000000"/>
              </w:rPr>
              <w:t>carne bovina e frango, tipo hot dog resfriada, 0% gordura trans, máximo 2% de amido.</w:t>
            </w:r>
          </w:p>
        </w:tc>
        <w:tc>
          <w:tcPr>
            <w:tcW w:w="1203" w:type="dxa"/>
            <w:tcBorders>
              <w:top w:val="single" w:sz="4" w:space="0" w:color="auto"/>
              <w:left w:val="single" w:sz="4" w:space="0" w:color="auto"/>
              <w:bottom w:val="single" w:sz="4" w:space="0" w:color="auto"/>
              <w:right w:val="single" w:sz="4" w:space="0" w:color="auto"/>
            </w:tcBorders>
            <w:noWrap/>
          </w:tcPr>
          <w:p w14:paraId="678EB74A" w14:textId="77777777" w:rsidR="00A11291" w:rsidRDefault="00A11291" w:rsidP="007614DF">
            <w:pPr>
              <w:jc w:val="center"/>
              <w:rPr>
                <w:rFonts w:ascii="Arial" w:hAnsi="Arial" w:cs="Arial"/>
              </w:rPr>
            </w:pPr>
          </w:p>
          <w:p w14:paraId="691A85CB" w14:textId="77777777" w:rsidR="00A11291" w:rsidRPr="00540DF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398BBCE0" w14:textId="77777777" w:rsidR="00A11291" w:rsidRDefault="00A11291" w:rsidP="007614DF">
            <w:r>
              <w:t>225</w:t>
            </w:r>
          </w:p>
        </w:tc>
      </w:tr>
      <w:tr w:rsidR="00A11291" w:rsidRPr="004C2E48" w14:paraId="121892D3" w14:textId="77777777" w:rsidTr="007614DF">
        <w:trPr>
          <w:trHeight w:val="315"/>
        </w:trPr>
        <w:tc>
          <w:tcPr>
            <w:tcW w:w="673" w:type="dxa"/>
            <w:noWrap/>
            <w:vAlign w:val="center"/>
          </w:tcPr>
          <w:p w14:paraId="7911E4C6" w14:textId="77777777" w:rsidR="00A11291" w:rsidRDefault="00A11291" w:rsidP="007614DF">
            <w:pPr>
              <w:rPr>
                <w:b/>
              </w:rPr>
            </w:pPr>
            <w:r>
              <w:rPr>
                <w:b/>
              </w:rPr>
              <w:t>87</w:t>
            </w:r>
          </w:p>
        </w:tc>
        <w:tc>
          <w:tcPr>
            <w:tcW w:w="5877" w:type="dxa"/>
            <w:tcBorders>
              <w:top w:val="single" w:sz="4" w:space="0" w:color="auto"/>
              <w:left w:val="single" w:sz="4" w:space="0" w:color="auto"/>
              <w:bottom w:val="single" w:sz="4" w:space="0" w:color="auto"/>
              <w:right w:val="single" w:sz="4" w:space="0" w:color="auto"/>
            </w:tcBorders>
            <w:noWrap/>
            <w:vAlign w:val="bottom"/>
          </w:tcPr>
          <w:p w14:paraId="3E827425" w14:textId="77777777" w:rsidR="00A11291" w:rsidRPr="004411EE" w:rsidRDefault="00A11291" w:rsidP="007614DF">
            <w:pPr>
              <w:rPr>
                <w:b/>
                <w:bCs/>
                <w:color w:val="000000"/>
              </w:rPr>
            </w:pPr>
            <w:r>
              <w:rPr>
                <w:b/>
                <w:bCs/>
                <w:color w:val="000000"/>
              </w:rPr>
              <w:t xml:space="preserve">SAL </w:t>
            </w:r>
            <w:r>
              <w:rPr>
                <w:color w:val="000000"/>
              </w:rPr>
              <w:t>- Refinado iodado, 1ª qualidade, embalagem plástica, termossoldada, atóxica, transparente com capacidade de 1 kg. Validade mínima de 9 meses a contar a partir da data de entrega.</w:t>
            </w:r>
          </w:p>
        </w:tc>
        <w:tc>
          <w:tcPr>
            <w:tcW w:w="1203" w:type="dxa"/>
            <w:tcBorders>
              <w:top w:val="single" w:sz="4" w:space="0" w:color="auto"/>
              <w:left w:val="single" w:sz="4" w:space="0" w:color="auto"/>
              <w:bottom w:val="single" w:sz="4" w:space="0" w:color="auto"/>
              <w:right w:val="single" w:sz="4" w:space="0" w:color="auto"/>
            </w:tcBorders>
            <w:noWrap/>
          </w:tcPr>
          <w:p w14:paraId="2DAE7ECB" w14:textId="77777777" w:rsidR="00A11291" w:rsidRDefault="00A11291" w:rsidP="007614DF">
            <w:pPr>
              <w:jc w:val="center"/>
              <w:rPr>
                <w:rFonts w:ascii="Arial" w:hAnsi="Arial" w:cs="Arial"/>
              </w:rPr>
            </w:pPr>
          </w:p>
          <w:p w14:paraId="1A42F2F0" w14:textId="77777777" w:rsidR="00A11291" w:rsidRDefault="00A11291" w:rsidP="007614DF">
            <w:pPr>
              <w:jc w:val="center"/>
              <w:rPr>
                <w:rFonts w:ascii="Arial" w:hAnsi="Arial" w:cs="Arial"/>
              </w:rPr>
            </w:pPr>
            <w:r>
              <w:rPr>
                <w:rFonts w:ascii="Arial" w:hAnsi="Arial" w:cs="Arial"/>
              </w:rPr>
              <w:t>KG</w:t>
            </w:r>
          </w:p>
          <w:p w14:paraId="156E95B7" w14:textId="77777777" w:rsidR="00A11291" w:rsidRPr="00540DF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E724D9E" w14:textId="77777777" w:rsidR="00A11291" w:rsidRDefault="00A11291" w:rsidP="007614DF">
            <w:r>
              <w:t>1.972</w:t>
            </w:r>
          </w:p>
        </w:tc>
      </w:tr>
      <w:tr w:rsidR="00A11291" w:rsidRPr="004C2E48" w14:paraId="00350A58" w14:textId="77777777" w:rsidTr="007614DF">
        <w:trPr>
          <w:trHeight w:val="315"/>
        </w:trPr>
        <w:tc>
          <w:tcPr>
            <w:tcW w:w="673" w:type="dxa"/>
            <w:noWrap/>
            <w:vAlign w:val="center"/>
          </w:tcPr>
          <w:p w14:paraId="53C555C2" w14:textId="77777777" w:rsidR="00A11291" w:rsidRDefault="00A11291" w:rsidP="007614DF">
            <w:pPr>
              <w:rPr>
                <w:b/>
              </w:rPr>
            </w:pPr>
            <w:r>
              <w:rPr>
                <w:b/>
              </w:rPr>
              <w:t>88</w:t>
            </w:r>
          </w:p>
        </w:tc>
        <w:tc>
          <w:tcPr>
            <w:tcW w:w="5877" w:type="dxa"/>
            <w:tcBorders>
              <w:top w:val="single" w:sz="4" w:space="0" w:color="auto"/>
              <w:left w:val="single" w:sz="4" w:space="0" w:color="auto"/>
              <w:bottom w:val="single" w:sz="4" w:space="0" w:color="auto"/>
              <w:right w:val="single" w:sz="4" w:space="0" w:color="auto"/>
            </w:tcBorders>
            <w:noWrap/>
            <w:vAlign w:val="bottom"/>
          </w:tcPr>
          <w:p w14:paraId="5477DAA7" w14:textId="77777777" w:rsidR="00A11291" w:rsidRPr="004411EE" w:rsidRDefault="00A11291" w:rsidP="007614DF">
            <w:pPr>
              <w:rPr>
                <w:b/>
                <w:bCs/>
                <w:color w:val="000000"/>
              </w:rPr>
            </w:pPr>
            <w:r>
              <w:rPr>
                <w:b/>
                <w:bCs/>
                <w:color w:val="000000"/>
              </w:rPr>
              <w:t>TOMATE SALADA</w:t>
            </w:r>
            <w:r>
              <w:rPr>
                <w:color w:val="000000"/>
              </w:rPr>
              <w:t xml:space="preserve"> aspecto globoso, cor vermelha, classificada como legume, graúda, de polpa firme e intacta, isento de enfermidades, livre de fertilizantes, sujidades, parasitas e larvas, sem lesões de origem física ou mecânica oriundas de manuseio ou transporte.</w:t>
            </w:r>
          </w:p>
        </w:tc>
        <w:tc>
          <w:tcPr>
            <w:tcW w:w="1203" w:type="dxa"/>
            <w:tcBorders>
              <w:top w:val="single" w:sz="4" w:space="0" w:color="auto"/>
              <w:left w:val="single" w:sz="4" w:space="0" w:color="auto"/>
              <w:bottom w:val="single" w:sz="4" w:space="0" w:color="auto"/>
              <w:right w:val="single" w:sz="4" w:space="0" w:color="auto"/>
            </w:tcBorders>
            <w:noWrap/>
          </w:tcPr>
          <w:p w14:paraId="150C1715" w14:textId="77777777" w:rsidR="00A11291" w:rsidRDefault="00A11291" w:rsidP="007614DF">
            <w:pPr>
              <w:jc w:val="center"/>
              <w:rPr>
                <w:rFonts w:ascii="Arial" w:hAnsi="Arial" w:cs="Arial"/>
              </w:rPr>
            </w:pPr>
          </w:p>
          <w:p w14:paraId="0BDE2F03" w14:textId="77777777" w:rsidR="00A11291" w:rsidRDefault="00A11291" w:rsidP="007614DF">
            <w:pPr>
              <w:jc w:val="center"/>
              <w:rPr>
                <w:rFonts w:ascii="Arial" w:hAnsi="Arial" w:cs="Arial"/>
              </w:rPr>
            </w:pPr>
          </w:p>
          <w:p w14:paraId="65BE4A46" w14:textId="77777777" w:rsidR="00A11291" w:rsidRPr="00540DF1" w:rsidRDefault="00A11291" w:rsidP="007614DF">
            <w:pPr>
              <w:rPr>
                <w:rFonts w:ascii="Arial" w:hAnsi="Arial" w:cs="Arial"/>
              </w:rPr>
            </w:pPr>
            <w:r>
              <w:rPr>
                <w:rFonts w:ascii="Arial" w:hAnsi="Arial" w:cs="Arial"/>
              </w:rPr>
              <w:t>KG</w:t>
            </w:r>
          </w:p>
        </w:tc>
        <w:tc>
          <w:tcPr>
            <w:tcW w:w="1275" w:type="dxa"/>
            <w:tcBorders>
              <w:top w:val="single" w:sz="4" w:space="0" w:color="auto"/>
              <w:left w:val="single" w:sz="4" w:space="0" w:color="auto"/>
              <w:bottom w:val="single" w:sz="4" w:space="0" w:color="auto"/>
              <w:right w:val="single" w:sz="4" w:space="0" w:color="auto"/>
            </w:tcBorders>
            <w:noWrap/>
            <w:vAlign w:val="center"/>
          </w:tcPr>
          <w:p w14:paraId="50344482" w14:textId="77777777" w:rsidR="00A11291" w:rsidRDefault="00A11291" w:rsidP="007614DF">
            <w:r>
              <w:t>8.158</w:t>
            </w:r>
          </w:p>
        </w:tc>
      </w:tr>
      <w:tr w:rsidR="00A11291" w:rsidRPr="004C2E48" w14:paraId="69ECEB69" w14:textId="77777777" w:rsidTr="00B73765">
        <w:trPr>
          <w:trHeight w:val="1433"/>
        </w:trPr>
        <w:tc>
          <w:tcPr>
            <w:tcW w:w="673" w:type="dxa"/>
            <w:noWrap/>
            <w:vAlign w:val="center"/>
          </w:tcPr>
          <w:p w14:paraId="0DDA80A7" w14:textId="77777777" w:rsidR="00A11291" w:rsidRDefault="00A11291" w:rsidP="007614DF">
            <w:pPr>
              <w:rPr>
                <w:b/>
              </w:rPr>
            </w:pPr>
            <w:r>
              <w:rPr>
                <w:b/>
              </w:rPr>
              <w:t>89</w:t>
            </w:r>
          </w:p>
        </w:tc>
        <w:tc>
          <w:tcPr>
            <w:tcW w:w="5877" w:type="dxa"/>
            <w:tcBorders>
              <w:top w:val="single" w:sz="4" w:space="0" w:color="auto"/>
              <w:left w:val="single" w:sz="4" w:space="0" w:color="auto"/>
              <w:bottom w:val="single" w:sz="4" w:space="0" w:color="auto"/>
              <w:right w:val="single" w:sz="4" w:space="0" w:color="auto"/>
            </w:tcBorders>
            <w:noWrap/>
            <w:vAlign w:val="bottom"/>
          </w:tcPr>
          <w:p w14:paraId="1286405E" w14:textId="77777777" w:rsidR="00A11291" w:rsidRDefault="00A11291" w:rsidP="007614DF">
            <w:pPr>
              <w:jc w:val="both"/>
              <w:rPr>
                <w:color w:val="000000"/>
              </w:rPr>
            </w:pPr>
            <w:r>
              <w:rPr>
                <w:b/>
                <w:bCs/>
                <w:color w:val="000000"/>
              </w:rPr>
              <w:t xml:space="preserve">TOMATE CEREJA </w:t>
            </w:r>
            <w:r>
              <w:rPr>
                <w:color w:val="000000"/>
              </w:rPr>
              <w:t>tamanho médio, de primeira qualidade, com aproximadamente 60% de maturação, sem ferimentos, defeitos ou manchas, com colaboração uniformes e brilhos</w:t>
            </w:r>
          </w:p>
          <w:p w14:paraId="436012BF" w14:textId="77777777" w:rsidR="00A11291" w:rsidRDefault="00A11291" w:rsidP="007614DF">
            <w:pPr>
              <w:rPr>
                <w:b/>
                <w:bCs/>
                <w:color w:val="000000"/>
              </w:rPr>
            </w:pPr>
          </w:p>
          <w:p w14:paraId="57BC090D" w14:textId="77777777" w:rsidR="00A11291" w:rsidRPr="004411EE" w:rsidRDefault="00A11291" w:rsidP="007614DF">
            <w:pPr>
              <w:rPr>
                <w:b/>
                <w:bCs/>
                <w:color w:val="000000"/>
              </w:rPr>
            </w:pPr>
          </w:p>
        </w:tc>
        <w:tc>
          <w:tcPr>
            <w:tcW w:w="1203" w:type="dxa"/>
            <w:tcBorders>
              <w:top w:val="single" w:sz="4" w:space="0" w:color="auto"/>
              <w:left w:val="single" w:sz="4" w:space="0" w:color="auto"/>
              <w:bottom w:val="single" w:sz="4" w:space="0" w:color="auto"/>
              <w:right w:val="single" w:sz="4" w:space="0" w:color="auto"/>
            </w:tcBorders>
            <w:noWrap/>
          </w:tcPr>
          <w:p w14:paraId="63B417B4" w14:textId="77777777" w:rsidR="00A11291" w:rsidRDefault="00A11291" w:rsidP="007614DF">
            <w:pPr>
              <w:jc w:val="center"/>
              <w:rPr>
                <w:rFonts w:ascii="Arial" w:hAnsi="Arial" w:cs="Arial"/>
              </w:rPr>
            </w:pPr>
          </w:p>
          <w:p w14:paraId="0EFE4862" w14:textId="77777777" w:rsidR="00A11291" w:rsidRDefault="00A11291" w:rsidP="007614DF">
            <w:pPr>
              <w:jc w:val="center"/>
              <w:rPr>
                <w:rFonts w:ascii="Arial" w:hAnsi="Arial" w:cs="Arial"/>
              </w:rPr>
            </w:pPr>
          </w:p>
          <w:p w14:paraId="4C2B91F8" w14:textId="77777777" w:rsidR="00A11291" w:rsidRDefault="00A11291" w:rsidP="007614DF">
            <w:pPr>
              <w:jc w:val="center"/>
              <w:rPr>
                <w:rFonts w:ascii="Arial" w:hAnsi="Arial" w:cs="Arial"/>
              </w:rPr>
            </w:pPr>
            <w:r>
              <w:rPr>
                <w:rFonts w:ascii="Arial" w:hAnsi="Arial" w:cs="Arial"/>
              </w:rPr>
              <w:t>KG</w:t>
            </w:r>
          </w:p>
          <w:p w14:paraId="3E8BC40A" w14:textId="77777777" w:rsidR="00A11291" w:rsidRDefault="00A11291" w:rsidP="007614DF">
            <w:pPr>
              <w:jc w:val="center"/>
              <w:rPr>
                <w:rFonts w:ascii="Calibri" w:hAnsi="Calibri" w:cs="Calibri"/>
              </w:rPr>
            </w:pPr>
          </w:p>
          <w:p w14:paraId="12EC9185" w14:textId="77777777" w:rsidR="00A11291" w:rsidRDefault="00A11291" w:rsidP="007614DF">
            <w:pPr>
              <w:jc w:val="center"/>
              <w:rPr>
                <w:rFonts w:ascii="Calibri" w:hAnsi="Calibri" w:cs="Calibri"/>
              </w:rPr>
            </w:pPr>
          </w:p>
          <w:p w14:paraId="189765A6" w14:textId="77777777" w:rsidR="00A11291" w:rsidRDefault="00A11291" w:rsidP="007614DF">
            <w:pPr>
              <w:jc w:val="center"/>
              <w:rPr>
                <w:rFonts w:ascii="Calibri" w:hAnsi="Calibri" w:cs="Calibri"/>
              </w:rPr>
            </w:pPr>
          </w:p>
          <w:p w14:paraId="03234BFA" w14:textId="77777777" w:rsidR="00A11291" w:rsidRPr="00540DF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C2671E9" w14:textId="77777777" w:rsidR="00A11291" w:rsidRDefault="00A11291" w:rsidP="007614DF">
            <w:r>
              <w:t>8.988</w:t>
            </w:r>
          </w:p>
        </w:tc>
      </w:tr>
      <w:tr w:rsidR="00A11291" w:rsidRPr="004C2E48" w14:paraId="59AB6934" w14:textId="77777777" w:rsidTr="007614DF">
        <w:trPr>
          <w:trHeight w:val="315"/>
        </w:trPr>
        <w:tc>
          <w:tcPr>
            <w:tcW w:w="673" w:type="dxa"/>
            <w:noWrap/>
            <w:vAlign w:val="center"/>
          </w:tcPr>
          <w:p w14:paraId="410FFDFA" w14:textId="77777777" w:rsidR="00A11291" w:rsidRDefault="00A11291" w:rsidP="007614DF">
            <w:pPr>
              <w:rPr>
                <w:b/>
              </w:rPr>
            </w:pPr>
            <w:r>
              <w:rPr>
                <w:b/>
              </w:rPr>
              <w:t>90</w:t>
            </w:r>
          </w:p>
        </w:tc>
        <w:tc>
          <w:tcPr>
            <w:tcW w:w="5877" w:type="dxa"/>
            <w:tcBorders>
              <w:top w:val="single" w:sz="4" w:space="0" w:color="auto"/>
              <w:left w:val="single" w:sz="4" w:space="0" w:color="auto"/>
              <w:bottom w:val="single" w:sz="4" w:space="0" w:color="auto"/>
              <w:right w:val="single" w:sz="4" w:space="0" w:color="auto"/>
            </w:tcBorders>
            <w:noWrap/>
            <w:vAlign w:val="bottom"/>
          </w:tcPr>
          <w:p w14:paraId="1D8F29B4" w14:textId="77777777" w:rsidR="00A11291" w:rsidRDefault="00A11291" w:rsidP="007614DF">
            <w:pPr>
              <w:jc w:val="both"/>
              <w:rPr>
                <w:b/>
                <w:bCs/>
                <w:color w:val="000000"/>
              </w:rPr>
            </w:pPr>
            <w:r>
              <w:rPr>
                <w:b/>
                <w:bCs/>
                <w:color w:val="000000"/>
              </w:rPr>
              <w:t xml:space="preserve">TANGERINA – PONKAN Classificação EXTRA: </w:t>
            </w:r>
            <w:r>
              <w:rPr>
                <w:color w:val="000000"/>
              </w:rPr>
              <w:t>Ótima qualidade, sem defeitos sérios, apresentando tamanho e coloração uniforme, com polpa e casca firmes e intactas, sem manchas ou defeitos, nem danos físicos e/ou mecânicos, ser originário de plantas sadias, destinado ao consumo “in natura”, estar fresca. livre de sujidades, parasitas e larvas; devendo ser bem desenvolvida e madura, com suco</w:t>
            </w:r>
            <w:r>
              <w:rPr>
                <w:b/>
                <w:bCs/>
                <w:color w:val="000000"/>
              </w:rPr>
              <w:t>.</w:t>
            </w:r>
          </w:p>
          <w:p w14:paraId="183F959E" w14:textId="77777777" w:rsidR="00A11291" w:rsidRPr="004411EE" w:rsidRDefault="00A11291" w:rsidP="007614DF">
            <w:pPr>
              <w:rPr>
                <w:b/>
                <w:bCs/>
                <w:color w:val="000000"/>
              </w:rPr>
            </w:pPr>
          </w:p>
        </w:tc>
        <w:tc>
          <w:tcPr>
            <w:tcW w:w="1203" w:type="dxa"/>
            <w:tcBorders>
              <w:top w:val="single" w:sz="4" w:space="0" w:color="auto"/>
              <w:left w:val="single" w:sz="4" w:space="0" w:color="auto"/>
              <w:bottom w:val="single" w:sz="4" w:space="0" w:color="auto"/>
              <w:right w:val="single" w:sz="4" w:space="0" w:color="auto"/>
            </w:tcBorders>
            <w:noWrap/>
          </w:tcPr>
          <w:p w14:paraId="5A5B7CDA" w14:textId="77777777" w:rsidR="00A11291" w:rsidRDefault="00A11291" w:rsidP="007614DF">
            <w:pPr>
              <w:jc w:val="center"/>
              <w:rPr>
                <w:rFonts w:ascii="Arial" w:hAnsi="Arial" w:cs="Arial"/>
              </w:rPr>
            </w:pPr>
          </w:p>
          <w:p w14:paraId="02D1A8B7" w14:textId="77777777" w:rsidR="00A11291" w:rsidRDefault="00A11291" w:rsidP="007614DF">
            <w:pPr>
              <w:jc w:val="center"/>
              <w:rPr>
                <w:rFonts w:ascii="Arial" w:hAnsi="Arial" w:cs="Arial"/>
              </w:rPr>
            </w:pPr>
            <w:r>
              <w:rPr>
                <w:rFonts w:ascii="Arial" w:hAnsi="Arial" w:cs="Arial"/>
              </w:rPr>
              <w:t>KG</w:t>
            </w:r>
          </w:p>
          <w:p w14:paraId="40422F13" w14:textId="77777777" w:rsidR="00A11291" w:rsidRDefault="00A11291" w:rsidP="007614DF">
            <w:pPr>
              <w:jc w:val="center"/>
              <w:rPr>
                <w:rFonts w:ascii="Arial" w:hAnsi="Arial" w:cs="Arial"/>
              </w:rPr>
            </w:pPr>
          </w:p>
          <w:p w14:paraId="4614C764" w14:textId="77777777" w:rsidR="00A11291" w:rsidRDefault="00A11291" w:rsidP="007614DF">
            <w:pPr>
              <w:jc w:val="center"/>
              <w:rPr>
                <w:rFonts w:ascii="Arial" w:hAnsi="Arial" w:cs="Arial"/>
              </w:rPr>
            </w:pPr>
          </w:p>
          <w:p w14:paraId="26322FDB" w14:textId="77777777" w:rsidR="00A11291" w:rsidRPr="00540DF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E62A6F1" w14:textId="77777777" w:rsidR="00A11291" w:rsidRDefault="00A11291" w:rsidP="007614DF">
            <w:r>
              <w:t>3.092</w:t>
            </w:r>
          </w:p>
        </w:tc>
      </w:tr>
      <w:tr w:rsidR="00A11291" w:rsidRPr="004C2E48" w14:paraId="6B6A673A" w14:textId="77777777" w:rsidTr="007614DF">
        <w:trPr>
          <w:trHeight w:val="315"/>
        </w:trPr>
        <w:tc>
          <w:tcPr>
            <w:tcW w:w="673" w:type="dxa"/>
            <w:noWrap/>
            <w:vAlign w:val="center"/>
          </w:tcPr>
          <w:p w14:paraId="1FEFE142" w14:textId="77777777" w:rsidR="00A11291" w:rsidRDefault="00A11291" w:rsidP="007614DF">
            <w:pPr>
              <w:rPr>
                <w:b/>
              </w:rPr>
            </w:pPr>
            <w:r>
              <w:rPr>
                <w:b/>
              </w:rPr>
              <w:t>91</w:t>
            </w:r>
          </w:p>
        </w:tc>
        <w:tc>
          <w:tcPr>
            <w:tcW w:w="5877" w:type="dxa"/>
            <w:tcBorders>
              <w:top w:val="single" w:sz="4" w:space="0" w:color="auto"/>
              <w:left w:val="single" w:sz="4" w:space="0" w:color="auto"/>
              <w:bottom w:val="single" w:sz="4" w:space="0" w:color="auto"/>
              <w:right w:val="single" w:sz="4" w:space="0" w:color="auto"/>
            </w:tcBorders>
            <w:noWrap/>
            <w:vAlign w:val="bottom"/>
          </w:tcPr>
          <w:p w14:paraId="50A173FF" w14:textId="77777777" w:rsidR="00A11291" w:rsidRPr="004411EE" w:rsidRDefault="00A11291" w:rsidP="007614DF">
            <w:pPr>
              <w:rPr>
                <w:b/>
                <w:bCs/>
                <w:color w:val="000000"/>
              </w:rPr>
            </w:pPr>
            <w:r>
              <w:rPr>
                <w:b/>
                <w:bCs/>
                <w:color w:val="000000"/>
              </w:rPr>
              <w:t>UVA PASSAS escura</w:t>
            </w:r>
            <w:r>
              <w:rPr>
                <w:color w:val="000000"/>
              </w:rPr>
              <w:t xml:space="preserve"> sem sementes pacote de100g</w:t>
            </w:r>
          </w:p>
        </w:tc>
        <w:tc>
          <w:tcPr>
            <w:tcW w:w="1203" w:type="dxa"/>
            <w:tcBorders>
              <w:top w:val="single" w:sz="4" w:space="0" w:color="auto"/>
              <w:left w:val="single" w:sz="4" w:space="0" w:color="auto"/>
              <w:bottom w:val="single" w:sz="4" w:space="0" w:color="auto"/>
              <w:right w:val="single" w:sz="4" w:space="0" w:color="auto"/>
            </w:tcBorders>
            <w:noWrap/>
          </w:tcPr>
          <w:p w14:paraId="5CEBE15D" w14:textId="77777777" w:rsidR="00A11291" w:rsidRPr="00540DF1" w:rsidRDefault="00A11291" w:rsidP="007614DF">
            <w:pPr>
              <w:rPr>
                <w:rFonts w:ascii="Arial" w:hAnsi="Arial" w:cs="Arial"/>
              </w:rPr>
            </w:pPr>
            <w:r>
              <w:rPr>
                <w:rFonts w:ascii="Arial" w:hAnsi="Arial" w:cs="Arial"/>
              </w:rPr>
              <w:t>PCT</w:t>
            </w:r>
          </w:p>
        </w:tc>
        <w:tc>
          <w:tcPr>
            <w:tcW w:w="1275" w:type="dxa"/>
            <w:tcBorders>
              <w:top w:val="single" w:sz="4" w:space="0" w:color="auto"/>
              <w:left w:val="single" w:sz="4" w:space="0" w:color="auto"/>
              <w:bottom w:val="single" w:sz="4" w:space="0" w:color="auto"/>
              <w:right w:val="single" w:sz="4" w:space="0" w:color="auto"/>
            </w:tcBorders>
            <w:noWrap/>
            <w:vAlign w:val="center"/>
          </w:tcPr>
          <w:p w14:paraId="6031A3EB" w14:textId="77777777" w:rsidR="00A11291" w:rsidRDefault="00A11291" w:rsidP="007614DF">
            <w:r>
              <w:t>1.023</w:t>
            </w:r>
          </w:p>
        </w:tc>
      </w:tr>
      <w:tr w:rsidR="00A11291" w:rsidRPr="004C2E48" w14:paraId="20EE213E" w14:textId="77777777" w:rsidTr="007614DF">
        <w:trPr>
          <w:trHeight w:val="315"/>
        </w:trPr>
        <w:tc>
          <w:tcPr>
            <w:tcW w:w="673" w:type="dxa"/>
            <w:noWrap/>
            <w:vAlign w:val="center"/>
          </w:tcPr>
          <w:p w14:paraId="6C071BBF" w14:textId="77777777" w:rsidR="00A11291" w:rsidRDefault="00A11291" w:rsidP="007614DF">
            <w:pPr>
              <w:rPr>
                <w:b/>
              </w:rPr>
            </w:pPr>
            <w:r>
              <w:rPr>
                <w:b/>
              </w:rPr>
              <w:t>92</w:t>
            </w:r>
          </w:p>
        </w:tc>
        <w:tc>
          <w:tcPr>
            <w:tcW w:w="5877" w:type="dxa"/>
            <w:tcBorders>
              <w:top w:val="single" w:sz="4" w:space="0" w:color="auto"/>
              <w:left w:val="single" w:sz="4" w:space="0" w:color="auto"/>
              <w:bottom w:val="single" w:sz="4" w:space="0" w:color="auto"/>
              <w:right w:val="single" w:sz="4" w:space="0" w:color="auto"/>
            </w:tcBorders>
            <w:noWrap/>
            <w:vAlign w:val="bottom"/>
          </w:tcPr>
          <w:p w14:paraId="67C05C01" w14:textId="77777777" w:rsidR="00A11291" w:rsidRPr="004411EE" w:rsidRDefault="00A11291" w:rsidP="007614DF">
            <w:pPr>
              <w:rPr>
                <w:b/>
                <w:bCs/>
                <w:color w:val="000000"/>
              </w:rPr>
            </w:pPr>
            <w:r>
              <w:rPr>
                <w:b/>
                <w:bCs/>
                <w:color w:val="000000"/>
              </w:rPr>
              <w:t>VINAGRE DE MAÇÃ,</w:t>
            </w:r>
            <w:r>
              <w:rPr>
                <w:color w:val="000000"/>
              </w:rPr>
              <w:t xml:space="preserve"> ingredientes: fermentado acético de maçã hidratada, sem aditivos essenciais, sem conservantes, não contendo glúten, com acidez mínima de 4%, acondicionado em embalagem plástica resistente, de 750 ml, original do fabricante, com especificações do produto, informações do fabricante, prazo de validade e lote, registro no Ministério da Agricultura - Serviço de Inspeção Federal (SIF) ou Serviço de Inspeção Estadual (SIE).</w:t>
            </w:r>
          </w:p>
        </w:tc>
        <w:tc>
          <w:tcPr>
            <w:tcW w:w="1203" w:type="dxa"/>
            <w:tcBorders>
              <w:top w:val="single" w:sz="4" w:space="0" w:color="auto"/>
              <w:left w:val="single" w:sz="4" w:space="0" w:color="auto"/>
              <w:bottom w:val="single" w:sz="4" w:space="0" w:color="auto"/>
              <w:right w:val="single" w:sz="4" w:space="0" w:color="auto"/>
            </w:tcBorders>
            <w:noWrap/>
          </w:tcPr>
          <w:p w14:paraId="599688AC" w14:textId="77777777" w:rsidR="00A11291" w:rsidRDefault="00A11291" w:rsidP="007614DF">
            <w:pPr>
              <w:jc w:val="center"/>
              <w:rPr>
                <w:rFonts w:ascii="Arial" w:hAnsi="Arial" w:cs="Arial"/>
              </w:rPr>
            </w:pPr>
          </w:p>
          <w:p w14:paraId="7F06276A" w14:textId="77777777" w:rsidR="00A11291" w:rsidRDefault="00A11291" w:rsidP="007614DF">
            <w:pPr>
              <w:jc w:val="center"/>
              <w:rPr>
                <w:rFonts w:ascii="Arial" w:hAnsi="Arial" w:cs="Arial"/>
              </w:rPr>
            </w:pPr>
          </w:p>
          <w:p w14:paraId="2A231428" w14:textId="77777777" w:rsidR="00A11291" w:rsidRPr="00540DF1" w:rsidRDefault="00A11291" w:rsidP="007614DF">
            <w:pPr>
              <w:rPr>
                <w:rFonts w:ascii="Arial" w:hAnsi="Arial" w:cs="Arial"/>
              </w:rPr>
            </w:pPr>
            <w:r>
              <w:rPr>
                <w:rFonts w:ascii="Arial" w:hAnsi="Arial" w:cs="Arial"/>
              </w:rPr>
              <w:t>UN</w:t>
            </w:r>
          </w:p>
        </w:tc>
        <w:tc>
          <w:tcPr>
            <w:tcW w:w="1275" w:type="dxa"/>
            <w:tcBorders>
              <w:top w:val="single" w:sz="4" w:space="0" w:color="auto"/>
              <w:left w:val="single" w:sz="4" w:space="0" w:color="auto"/>
              <w:bottom w:val="single" w:sz="4" w:space="0" w:color="auto"/>
              <w:right w:val="single" w:sz="4" w:space="0" w:color="auto"/>
            </w:tcBorders>
            <w:noWrap/>
            <w:vAlign w:val="center"/>
          </w:tcPr>
          <w:p w14:paraId="1EC905BF" w14:textId="77777777" w:rsidR="00A11291" w:rsidRDefault="00A11291" w:rsidP="007614DF">
            <w:r>
              <w:t>2.863</w:t>
            </w:r>
          </w:p>
        </w:tc>
      </w:tr>
      <w:tr w:rsidR="00A11291" w:rsidRPr="004C2E48" w14:paraId="71416063" w14:textId="77777777" w:rsidTr="007614DF">
        <w:trPr>
          <w:trHeight w:val="315"/>
        </w:trPr>
        <w:tc>
          <w:tcPr>
            <w:tcW w:w="673" w:type="dxa"/>
            <w:noWrap/>
            <w:vAlign w:val="center"/>
          </w:tcPr>
          <w:p w14:paraId="6A7E0B7B" w14:textId="77777777" w:rsidR="00A11291" w:rsidRDefault="00A11291" w:rsidP="007614DF">
            <w:pPr>
              <w:rPr>
                <w:b/>
              </w:rPr>
            </w:pPr>
            <w:r>
              <w:rPr>
                <w:b/>
              </w:rPr>
              <w:t>93</w:t>
            </w:r>
          </w:p>
        </w:tc>
        <w:tc>
          <w:tcPr>
            <w:tcW w:w="5877" w:type="dxa"/>
            <w:tcBorders>
              <w:top w:val="single" w:sz="4" w:space="0" w:color="auto"/>
              <w:left w:val="single" w:sz="4" w:space="0" w:color="auto"/>
              <w:bottom w:val="single" w:sz="4" w:space="0" w:color="auto"/>
              <w:right w:val="single" w:sz="4" w:space="0" w:color="auto"/>
            </w:tcBorders>
            <w:noWrap/>
            <w:vAlign w:val="bottom"/>
          </w:tcPr>
          <w:p w14:paraId="008B6439" w14:textId="77777777" w:rsidR="00A11291" w:rsidRPr="004411EE" w:rsidRDefault="00A11291" w:rsidP="007614DF">
            <w:pPr>
              <w:rPr>
                <w:b/>
                <w:bCs/>
                <w:color w:val="000000"/>
              </w:rPr>
            </w:pPr>
            <w:r>
              <w:rPr>
                <w:b/>
                <w:bCs/>
                <w:color w:val="000000"/>
              </w:rPr>
              <w:t xml:space="preserve">VAGEM </w:t>
            </w:r>
            <w:r>
              <w:rPr>
                <w:color w:val="000000"/>
              </w:rPr>
              <w:t>de 1ª qualidade tamanho regular, apresentando tamanho cor e formação uniforme, devendo ser bem desenvolvida sem danos físicos e mecânicos oriundos do manuseio e transporte.</w:t>
            </w:r>
            <w:r>
              <w:rPr>
                <w:b/>
                <w:bCs/>
                <w:color w:val="000000"/>
              </w:rPr>
              <w:t xml:space="preserve"> </w:t>
            </w:r>
          </w:p>
        </w:tc>
        <w:tc>
          <w:tcPr>
            <w:tcW w:w="1203" w:type="dxa"/>
            <w:tcBorders>
              <w:top w:val="single" w:sz="4" w:space="0" w:color="auto"/>
              <w:left w:val="single" w:sz="4" w:space="0" w:color="auto"/>
              <w:bottom w:val="single" w:sz="4" w:space="0" w:color="auto"/>
              <w:right w:val="single" w:sz="4" w:space="0" w:color="auto"/>
            </w:tcBorders>
            <w:noWrap/>
          </w:tcPr>
          <w:p w14:paraId="7E909FD1" w14:textId="77777777" w:rsidR="00A11291" w:rsidRDefault="00A11291" w:rsidP="007614DF">
            <w:pPr>
              <w:jc w:val="center"/>
              <w:rPr>
                <w:rFonts w:ascii="Arial" w:hAnsi="Arial" w:cs="Arial"/>
              </w:rPr>
            </w:pPr>
          </w:p>
          <w:p w14:paraId="0D500F37" w14:textId="77777777" w:rsidR="00A11291" w:rsidRDefault="00A11291" w:rsidP="007614DF">
            <w:pPr>
              <w:jc w:val="center"/>
              <w:rPr>
                <w:rFonts w:ascii="Arial" w:hAnsi="Arial" w:cs="Arial"/>
              </w:rPr>
            </w:pPr>
            <w:r>
              <w:rPr>
                <w:rFonts w:ascii="Arial" w:hAnsi="Arial" w:cs="Arial"/>
              </w:rPr>
              <w:t>KG</w:t>
            </w:r>
          </w:p>
          <w:p w14:paraId="53645A6A" w14:textId="77777777" w:rsidR="00A11291" w:rsidRPr="00540DF1" w:rsidRDefault="00A11291" w:rsidP="007614D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BED7F81" w14:textId="77777777" w:rsidR="00A11291" w:rsidRDefault="00A11291" w:rsidP="007614DF">
            <w:r>
              <w:t>899</w:t>
            </w:r>
          </w:p>
        </w:tc>
      </w:tr>
    </w:tbl>
    <w:p w14:paraId="741B9EB6" w14:textId="77777777" w:rsidR="00A11291" w:rsidRPr="00CA4A16" w:rsidRDefault="00A11291" w:rsidP="00A11291">
      <w:pPr>
        <w:pStyle w:val="PargrafodaLista"/>
        <w:ind w:left="0"/>
        <w:jc w:val="both"/>
        <w:rPr>
          <w:rFonts w:ascii="Arial" w:hAnsi="Arial" w:cs="Arial"/>
          <w:sz w:val="24"/>
          <w:szCs w:val="24"/>
        </w:rPr>
      </w:pPr>
      <w:r w:rsidRPr="00CA4A16">
        <w:rPr>
          <w:rFonts w:ascii="Arial" w:hAnsi="Arial" w:cs="Arial"/>
          <w:sz w:val="24"/>
          <w:szCs w:val="24"/>
        </w:rPr>
        <w:lastRenderedPageBreak/>
        <w:t xml:space="preserve"> </w:t>
      </w:r>
    </w:p>
    <w:p w14:paraId="62A4A9EC" w14:textId="77777777" w:rsidR="00A11291" w:rsidRDefault="00A11291" w:rsidP="00A11291">
      <w:pPr>
        <w:pStyle w:val="PargrafodaLista"/>
        <w:ind w:left="0"/>
        <w:jc w:val="both"/>
        <w:rPr>
          <w:rFonts w:ascii="Arial" w:hAnsi="Arial" w:cs="Arial"/>
          <w:b/>
        </w:rPr>
      </w:pPr>
      <w:r>
        <w:rPr>
          <w:rFonts w:ascii="Arial" w:hAnsi="Arial" w:cs="Arial"/>
          <w:b/>
        </w:rPr>
        <w:t xml:space="preserve">2. </w:t>
      </w:r>
      <w:r w:rsidRPr="00A14A10">
        <w:rPr>
          <w:rFonts w:ascii="Arial" w:hAnsi="Arial" w:cs="Arial"/>
          <w:b/>
        </w:rPr>
        <w:t>DA JUSTIFICATIVA</w:t>
      </w:r>
    </w:p>
    <w:p w14:paraId="62179BAC" w14:textId="77777777" w:rsidR="00A11291" w:rsidRPr="004A3750" w:rsidRDefault="00A11291" w:rsidP="00A11291">
      <w:pPr>
        <w:jc w:val="both"/>
        <w:rPr>
          <w:rFonts w:ascii="Arial" w:eastAsia="Times New Roman" w:hAnsi="Arial" w:cs="Arial"/>
          <w:bCs/>
        </w:rPr>
      </w:pPr>
      <w:r w:rsidRPr="00192EC2">
        <w:rPr>
          <w:rFonts w:ascii="Arial" w:eastAsia="Times New Roman" w:hAnsi="Arial" w:cs="Arial"/>
          <w:bCs/>
        </w:rPr>
        <w:t>Faz-se necessário aquisição de gêneros alimentícios para atender os alunos matriculados na Rede Municipal de Ensino, o objetivo da Secretaria Municipal de Educação Esporte e Lazer-SEMEEL, através da Nutricionista,  e que os alunos tenham uma melhor qualidade de vida e desempenho escolar, através de uma alimentação escolar equilibrada, diversificada e boa qualidade  nutricional, contribuindo assim para um melhor desempenho de suas atividades educacional elaborado conforme  planejamento da Nutricionista do Município,   assegurando o valor nutricional  do cardápio .A aquisição dos itens solicitados e de suma importância para manter o programa de Alimentação escolar para o ano letivo de 202</w:t>
      </w:r>
      <w:r>
        <w:rPr>
          <w:rFonts w:ascii="Arial" w:eastAsia="Times New Roman" w:hAnsi="Arial" w:cs="Arial"/>
          <w:bCs/>
        </w:rPr>
        <w:t>3</w:t>
      </w:r>
      <w:r w:rsidRPr="00192EC2">
        <w:rPr>
          <w:rFonts w:ascii="Arial" w:eastAsia="Times New Roman" w:hAnsi="Arial" w:cs="Arial"/>
          <w:bCs/>
        </w:rPr>
        <w:t>.</w:t>
      </w:r>
    </w:p>
    <w:p w14:paraId="3EBC06A0" w14:textId="77777777" w:rsidR="00A11291" w:rsidRPr="00A14A10" w:rsidRDefault="00A11291" w:rsidP="00A11291">
      <w:pPr>
        <w:pStyle w:val="Corpodetexto"/>
        <w:rPr>
          <w:rFonts w:ascii="Arial" w:hAnsi="Arial" w:cs="Arial"/>
          <w:sz w:val="22"/>
          <w:szCs w:val="22"/>
          <w:u w:val="none"/>
        </w:rPr>
      </w:pPr>
      <w:r>
        <w:rPr>
          <w:rFonts w:ascii="Arial" w:hAnsi="Arial" w:cs="Arial"/>
          <w:sz w:val="22"/>
          <w:szCs w:val="22"/>
          <w:u w:val="none"/>
        </w:rPr>
        <w:t xml:space="preserve">3. </w:t>
      </w:r>
      <w:r w:rsidRPr="00A14A10">
        <w:rPr>
          <w:rFonts w:ascii="Arial" w:hAnsi="Arial" w:cs="Arial"/>
          <w:sz w:val="22"/>
          <w:szCs w:val="22"/>
          <w:u w:val="none"/>
        </w:rPr>
        <w:t>DO LOCAL DA ENTREGA DOS PRODUTOS</w:t>
      </w:r>
    </w:p>
    <w:p w14:paraId="4E570C9A" w14:textId="77777777" w:rsidR="00A11291" w:rsidRPr="00A14A10" w:rsidRDefault="00A11291" w:rsidP="00A11291">
      <w:pPr>
        <w:pStyle w:val="Corpodetexto"/>
        <w:rPr>
          <w:rFonts w:ascii="Arial" w:hAnsi="Arial" w:cs="Arial"/>
          <w:sz w:val="22"/>
          <w:szCs w:val="22"/>
          <w:u w:val="none"/>
        </w:rPr>
      </w:pPr>
    </w:p>
    <w:p w14:paraId="7C8B6009" w14:textId="77777777" w:rsidR="00A11291" w:rsidRPr="00A14A10" w:rsidRDefault="00A11291" w:rsidP="00A11291">
      <w:pPr>
        <w:pStyle w:val="Corpodetexto"/>
        <w:rPr>
          <w:rFonts w:ascii="Arial" w:hAnsi="Arial" w:cs="Arial"/>
          <w:b w:val="0"/>
          <w:sz w:val="22"/>
          <w:szCs w:val="22"/>
          <w:u w:val="none"/>
        </w:rPr>
      </w:pPr>
      <w:r w:rsidRPr="00A14A10">
        <w:rPr>
          <w:rFonts w:ascii="Arial" w:hAnsi="Arial" w:cs="Arial"/>
          <w:sz w:val="22"/>
          <w:szCs w:val="22"/>
          <w:u w:val="none"/>
        </w:rPr>
        <w:t>4.1</w:t>
      </w:r>
      <w:r w:rsidRPr="00A14A10">
        <w:rPr>
          <w:rFonts w:ascii="Arial" w:hAnsi="Arial" w:cs="Arial"/>
          <w:sz w:val="22"/>
          <w:szCs w:val="22"/>
          <w:u w:val="none"/>
        </w:rPr>
        <w:tab/>
      </w:r>
      <w:r w:rsidRPr="00A14A10">
        <w:rPr>
          <w:rFonts w:ascii="Arial" w:hAnsi="Arial" w:cs="Arial"/>
          <w:b w:val="0"/>
          <w:sz w:val="22"/>
          <w:szCs w:val="22"/>
          <w:u w:val="none"/>
        </w:rPr>
        <w:t>O(s) participante(s) vencedor(es) deverá(ão) entregar os produtos</w:t>
      </w:r>
      <w:r>
        <w:rPr>
          <w:rFonts w:ascii="Arial" w:hAnsi="Arial" w:cs="Arial"/>
          <w:b w:val="0"/>
          <w:sz w:val="22"/>
          <w:szCs w:val="22"/>
          <w:u w:val="none"/>
        </w:rPr>
        <w:t xml:space="preserve"> </w:t>
      </w:r>
      <w:proofErr w:type="gramStart"/>
      <w:r>
        <w:rPr>
          <w:rFonts w:ascii="Arial" w:hAnsi="Arial" w:cs="Arial"/>
          <w:b w:val="0"/>
          <w:sz w:val="22"/>
          <w:szCs w:val="22"/>
          <w:u w:val="none"/>
        </w:rPr>
        <w:t>solicitados  na</w:t>
      </w:r>
      <w:proofErr w:type="gramEnd"/>
      <w:r>
        <w:rPr>
          <w:rFonts w:ascii="Arial" w:hAnsi="Arial" w:cs="Arial"/>
          <w:b w:val="0"/>
          <w:sz w:val="22"/>
          <w:szCs w:val="22"/>
          <w:u w:val="none"/>
        </w:rPr>
        <w:t xml:space="preserve"> Segunda Feira na Cozinha Piloto  situada na AV:.João Selvírio de Souza, no horário das 7:00 horas às 13:00 horas(Horário MS)</w:t>
      </w:r>
    </w:p>
    <w:p w14:paraId="09F02F49" w14:textId="77777777" w:rsidR="00A11291" w:rsidRPr="00A14A10" w:rsidRDefault="00A11291" w:rsidP="00A11291">
      <w:pPr>
        <w:pStyle w:val="Corpodetexto"/>
        <w:rPr>
          <w:rFonts w:ascii="Arial" w:hAnsi="Arial" w:cs="Arial"/>
          <w:b w:val="0"/>
          <w:bCs/>
          <w:sz w:val="22"/>
          <w:szCs w:val="22"/>
        </w:rPr>
      </w:pPr>
    </w:p>
    <w:p w14:paraId="5E52BA4A" w14:textId="77777777" w:rsidR="00A11291" w:rsidRPr="00A14A10" w:rsidRDefault="00A11291" w:rsidP="00A11291">
      <w:pPr>
        <w:pStyle w:val="Corpodetexto"/>
        <w:rPr>
          <w:rFonts w:ascii="Arial" w:hAnsi="Arial" w:cs="Arial"/>
          <w:b w:val="0"/>
          <w:sz w:val="22"/>
          <w:szCs w:val="22"/>
          <w:u w:val="none"/>
        </w:rPr>
      </w:pPr>
      <w:r w:rsidRPr="00A14A10">
        <w:rPr>
          <w:rFonts w:ascii="Arial" w:hAnsi="Arial" w:cs="Arial"/>
          <w:sz w:val="22"/>
          <w:szCs w:val="22"/>
          <w:u w:val="none"/>
        </w:rPr>
        <w:t>4.2</w:t>
      </w:r>
      <w:r>
        <w:rPr>
          <w:rFonts w:ascii="Arial" w:hAnsi="Arial" w:cs="Arial"/>
          <w:b w:val="0"/>
          <w:sz w:val="22"/>
          <w:szCs w:val="22"/>
          <w:u w:val="none"/>
        </w:rPr>
        <w:tab/>
      </w:r>
      <w:r w:rsidRPr="00A14A10">
        <w:rPr>
          <w:rFonts w:ascii="Arial" w:hAnsi="Arial" w:cs="Arial"/>
          <w:b w:val="0"/>
          <w:sz w:val="22"/>
          <w:szCs w:val="22"/>
          <w:u w:val="none"/>
        </w:rPr>
        <w:t>Os itens serão entregues conforme marca tipo, qualidade, medidas, validade e dimensões especificadas na proposta e acompanhadas das respectivas Notas Fiscais e data de validade.</w:t>
      </w:r>
    </w:p>
    <w:p w14:paraId="26C1A09F" w14:textId="77777777" w:rsidR="00A11291" w:rsidRPr="00A14A10" w:rsidRDefault="00A11291" w:rsidP="00A11291">
      <w:pPr>
        <w:pStyle w:val="Corpodetexto"/>
        <w:rPr>
          <w:rFonts w:ascii="Arial" w:hAnsi="Arial" w:cs="Arial"/>
          <w:b w:val="0"/>
          <w:sz w:val="22"/>
          <w:szCs w:val="22"/>
          <w:u w:val="none"/>
        </w:rPr>
      </w:pPr>
    </w:p>
    <w:p w14:paraId="6D3BB147" w14:textId="77777777" w:rsidR="00A11291" w:rsidRDefault="00A11291" w:rsidP="00A11291">
      <w:pPr>
        <w:pStyle w:val="Corpodetexto"/>
        <w:rPr>
          <w:rFonts w:ascii="Arial" w:hAnsi="Arial" w:cs="Arial"/>
          <w:b w:val="0"/>
          <w:sz w:val="22"/>
          <w:szCs w:val="22"/>
          <w:u w:val="none"/>
        </w:rPr>
      </w:pPr>
      <w:r w:rsidRPr="00A14A10">
        <w:rPr>
          <w:rFonts w:ascii="Arial" w:hAnsi="Arial" w:cs="Arial"/>
          <w:sz w:val="22"/>
          <w:szCs w:val="22"/>
          <w:u w:val="none"/>
        </w:rPr>
        <w:t>4.3</w:t>
      </w:r>
      <w:r>
        <w:rPr>
          <w:rFonts w:ascii="Arial" w:hAnsi="Arial" w:cs="Arial"/>
          <w:b w:val="0"/>
          <w:sz w:val="22"/>
          <w:szCs w:val="22"/>
          <w:u w:val="none"/>
        </w:rPr>
        <w:tab/>
      </w:r>
      <w:r w:rsidRPr="00A14A10">
        <w:rPr>
          <w:rFonts w:ascii="Arial" w:hAnsi="Arial" w:cs="Arial"/>
          <w:b w:val="0"/>
          <w:sz w:val="22"/>
          <w:szCs w:val="22"/>
          <w:u w:val="none"/>
        </w:rPr>
        <w:t>Ficará a cargo do vencedor do item do certame as despesas com seguros, entrega, transporte, carga, descarga, tributos, encargos trabalhistas e previdenciários decorrentes da execução do objeto desta licitação.</w:t>
      </w:r>
    </w:p>
    <w:p w14:paraId="260CCF81" w14:textId="77777777" w:rsidR="00A11291" w:rsidRPr="008A0615" w:rsidRDefault="00A11291" w:rsidP="00A11291">
      <w:pPr>
        <w:pStyle w:val="Corpodetexto"/>
        <w:rPr>
          <w:rFonts w:ascii="Arial" w:hAnsi="Arial" w:cs="Arial"/>
          <w:b w:val="0"/>
          <w:sz w:val="22"/>
          <w:szCs w:val="22"/>
          <w:u w:val="none"/>
        </w:rPr>
      </w:pPr>
    </w:p>
    <w:p w14:paraId="5481521E" w14:textId="77777777" w:rsidR="00A11291" w:rsidRPr="008A0615" w:rsidRDefault="00A11291" w:rsidP="00A11291">
      <w:pPr>
        <w:widowControl w:val="0"/>
        <w:jc w:val="both"/>
        <w:rPr>
          <w:rFonts w:ascii="Arial" w:hAnsi="Arial" w:cs="Arial"/>
        </w:rPr>
      </w:pPr>
      <w:r w:rsidRPr="00A14A10">
        <w:rPr>
          <w:rFonts w:ascii="Arial" w:hAnsi="Arial" w:cs="Arial"/>
          <w:b/>
        </w:rPr>
        <w:t>4.4</w:t>
      </w:r>
      <w:r>
        <w:rPr>
          <w:rFonts w:ascii="Arial" w:hAnsi="Arial" w:cs="Arial"/>
        </w:rPr>
        <w:tab/>
      </w:r>
      <w:r w:rsidRPr="00A14A10">
        <w:rPr>
          <w:rFonts w:ascii="Arial" w:hAnsi="Arial" w:cs="Arial"/>
        </w:rPr>
        <w:t>As obrigações decorrentes do fornecimento dos materiais constantes deste edital serão firmadas através de contrato, observada as condições estabelecidas neste edital e no que dispõe o art. 62 da Lei n. 8.666.93.</w:t>
      </w:r>
    </w:p>
    <w:p w14:paraId="003822F7" w14:textId="77777777" w:rsidR="00A11291" w:rsidRPr="00A14A10" w:rsidRDefault="00A11291" w:rsidP="00A11291">
      <w:pPr>
        <w:jc w:val="both"/>
        <w:rPr>
          <w:rFonts w:ascii="Arial" w:hAnsi="Arial" w:cs="Arial"/>
          <w:bCs/>
        </w:rPr>
      </w:pPr>
      <w:r w:rsidRPr="00A14A10">
        <w:rPr>
          <w:rFonts w:ascii="Arial" w:hAnsi="Arial" w:cs="Arial"/>
          <w:b/>
          <w:bCs/>
        </w:rPr>
        <w:t>4.5</w:t>
      </w:r>
      <w:r>
        <w:rPr>
          <w:rFonts w:ascii="Arial" w:hAnsi="Arial" w:cs="Arial"/>
          <w:bCs/>
        </w:rPr>
        <w:tab/>
      </w:r>
      <w:r w:rsidRPr="00A14A10">
        <w:rPr>
          <w:rFonts w:ascii="Arial" w:hAnsi="Arial" w:cs="Arial"/>
          <w:bCs/>
        </w:rPr>
        <w:t>A(s) empresa(s) contratadas obriga-se a fornecer os objetos</w:t>
      </w:r>
      <w:r w:rsidRPr="00A14A10">
        <w:rPr>
          <w:rFonts w:ascii="Arial" w:hAnsi="Arial" w:cs="Arial"/>
        </w:rPr>
        <w:t xml:space="preserve"> solicitados independentemente da quantidade do pedido ou de valor mínimo, parceladamente, de acordo com a necessidade</w:t>
      </w:r>
      <w:r w:rsidRPr="00A14A10">
        <w:rPr>
          <w:rFonts w:ascii="Arial" w:hAnsi="Arial" w:cs="Arial"/>
          <w:bCs/>
        </w:rPr>
        <w:t xml:space="preserve">. </w:t>
      </w:r>
    </w:p>
    <w:p w14:paraId="04A21DF3" w14:textId="77777777" w:rsidR="00A11291" w:rsidRPr="00A14A10" w:rsidRDefault="00A11291" w:rsidP="00A11291">
      <w:pPr>
        <w:jc w:val="both"/>
        <w:rPr>
          <w:rFonts w:ascii="Arial" w:hAnsi="Arial" w:cs="Arial"/>
          <w:bCs/>
        </w:rPr>
      </w:pPr>
      <w:r w:rsidRPr="00A14A10">
        <w:rPr>
          <w:rFonts w:ascii="Arial" w:hAnsi="Arial" w:cs="Arial"/>
          <w:b/>
          <w:bCs/>
        </w:rPr>
        <w:t>4.6</w:t>
      </w:r>
      <w:r>
        <w:rPr>
          <w:rFonts w:ascii="Arial" w:hAnsi="Arial" w:cs="Arial"/>
          <w:bCs/>
        </w:rPr>
        <w:tab/>
        <w:t xml:space="preserve"> </w:t>
      </w:r>
      <w:r w:rsidRPr="00A14A10">
        <w:rPr>
          <w:rFonts w:ascii="Arial" w:hAnsi="Arial" w:cs="Arial"/>
          <w:bCs/>
        </w:rPr>
        <w:t xml:space="preserve">Cada fornecimento deverá ser efetuado mediante solicitação por escrito, devendo constar: a data, o valor unitário do fornecimento, a quantidade pretendida, o local para a entrega, o prazo, o carimbo e a assinatura do responsável. </w:t>
      </w:r>
    </w:p>
    <w:p w14:paraId="5A6399F1" w14:textId="77777777" w:rsidR="00A11291" w:rsidRPr="008A0615" w:rsidRDefault="00A11291" w:rsidP="00A11291">
      <w:pPr>
        <w:jc w:val="both"/>
        <w:rPr>
          <w:rFonts w:ascii="Arial" w:hAnsi="Arial" w:cs="Arial"/>
          <w:bCs/>
        </w:rPr>
      </w:pPr>
      <w:r w:rsidRPr="00A14A10">
        <w:rPr>
          <w:rFonts w:ascii="Arial" w:hAnsi="Arial" w:cs="Arial"/>
          <w:b/>
          <w:bCs/>
        </w:rPr>
        <w:t>4.7</w:t>
      </w:r>
      <w:r>
        <w:rPr>
          <w:rFonts w:ascii="Arial" w:hAnsi="Arial" w:cs="Arial"/>
          <w:bCs/>
        </w:rPr>
        <w:tab/>
      </w:r>
      <w:r w:rsidRPr="00A14A10">
        <w:rPr>
          <w:rFonts w:ascii="Arial" w:hAnsi="Arial" w:cs="Arial"/>
          <w:bCs/>
        </w:rPr>
        <w:t>As especificações dos produtos serão analisadas no ato da entrega dos mesmos, pelos responsáveis, os quais poderão ser recusados no ato, caso não atendam as especificações exigidas no edital.</w:t>
      </w:r>
    </w:p>
    <w:p w14:paraId="3A159046" w14:textId="77777777" w:rsidR="00A11291" w:rsidRPr="00A14A10" w:rsidRDefault="00A11291" w:rsidP="00A11291">
      <w:pPr>
        <w:jc w:val="both"/>
        <w:rPr>
          <w:rFonts w:ascii="Arial" w:hAnsi="Arial" w:cs="Arial"/>
        </w:rPr>
      </w:pPr>
      <w:r w:rsidRPr="00A14A10">
        <w:rPr>
          <w:rFonts w:ascii="Arial" w:hAnsi="Arial" w:cs="Arial"/>
          <w:b/>
        </w:rPr>
        <w:t>4.8</w:t>
      </w:r>
      <w:r>
        <w:rPr>
          <w:rFonts w:ascii="Arial" w:hAnsi="Arial" w:cs="Arial"/>
        </w:rPr>
        <w:tab/>
      </w:r>
      <w:r w:rsidRPr="00A14A10">
        <w:rPr>
          <w:rFonts w:ascii="Arial" w:hAnsi="Arial" w:cs="Arial"/>
        </w:rPr>
        <w:t xml:space="preserve">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684C9954" w14:textId="77777777" w:rsidR="00A11291" w:rsidRPr="00A14A10" w:rsidRDefault="00A11291" w:rsidP="00A11291">
      <w:pPr>
        <w:jc w:val="both"/>
        <w:rPr>
          <w:rFonts w:ascii="Arial" w:hAnsi="Arial" w:cs="Arial"/>
        </w:rPr>
      </w:pPr>
      <w:r w:rsidRPr="00A14A10">
        <w:rPr>
          <w:rFonts w:ascii="Arial" w:hAnsi="Arial" w:cs="Arial"/>
          <w:b/>
        </w:rPr>
        <w:lastRenderedPageBreak/>
        <w:t>4.9</w:t>
      </w:r>
      <w:r>
        <w:rPr>
          <w:rFonts w:ascii="Arial" w:hAnsi="Arial" w:cs="Arial"/>
        </w:rPr>
        <w:tab/>
      </w:r>
      <w:r w:rsidRPr="00A14A10">
        <w:rPr>
          <w:rFonts w:ascii="Arial" w:hAnsi="Arial" w:cs="Arial"/>
        </w:rPr>
        <w:t xml:space="preserve">O prazo de entrega será conforme solicitação do órgão ou entidade requisitante, não podendo ultrapassar 03 (três) dias da data de recebimento da nota de empenho, requisição ou instrumento equivalente. </w:t>
      </w:r>
    </w:p>
    <w:p w14:paraId="5DA32BCB" w14:textId="77777777" w:rsidR="00A11291" w:rsidRPr="00A14A10" w:rsidRDefault="00A11291" w:rsidP="00A11291">
      <w:pPr>
        <w:jc w:val="both"/>
        <w:rPr>
          <w:rFonts w:ascii="Arial" w:hAnsi="Arial" w:cs="Arial"/>
        </w:rPr>
      </w:pPr>
      <w:r w:rsidRPr="00A14A10">
        <w:rPr>
          <w:rFonts w:ascii="Arial" w:hAnsi="Arial" w:cs="Arial"/>
          <w:b/>
        </w:rPr>
        <w:t>4.10</w:t>
      </w:r>
      <w:r>
        <w:rPr>
          <w:rFonts w:ascii="Arial" w:hAnsi="Arial" w:cs="Arial"/>
        </w:rPr>
        <w:tab/>
      </w:r>
      <w:r w:rsidRPr="00A14A10">
        <w:rPr>
          <w:rFonts w:ascii="Arial" w:hAnsi="Arial" w:cs="Arial"/>
        </w:rPr>
        <w:t>Serão recusados os materiais imprestáveis ou defeituosos, que não atendam as especificações constantes no edital e/ou que não estejam adequados para o uso.</w:t>
      </w:r>
    </w:p>
    <w:p w14:paraId="57D3E363" w14:textId="77777777" w:rsidR="00A11291" w:rsidRPr="00A14A10" w:rsidRDefault="00A11291" w:rsidP="00A11291">
      <w:pPr>
        <w:pStyle w:val="Corpodetexto"/>
        <w:rPr>
          <w:rFonts w:ascii="Arial" w:hAnsi="Arial" w:cs="Arial"/>
          <w:b w:val="0"/>
          <w:sz w:val="22"/>
          <w:szCs w:val="22"/>
          <w:u w:val="none"/>
        </w:rPr>
      </w:pPr>
      <w:r w:rsidRPr="00A14A10">
        <w:rPr>
          <w:rFonts w:ascii="Arial" w:hAnsi="Arial" w:cs="Arial"/>
          <w:sz w:val="22"/>
          <w:szCs w:val="22"/>
          <w:u w:val="none"/>
        </w:rPr>
        <w:t>4.11</w:t>
      </w:r>
      <w:r w:rsidRPr="00A14A10">
        <w:rPr>
          <w:rFonts w:ascii="Arial" w:hAnsi="Arial" w:cs="Arial"/>
          <w:sz w:val="22"/>
          <w:szCs w:val="22"/>
          <w:u w:val="none"/>
        </w:rPr>
        <w:tab/>
      </w:r>
      <w:r w:rsidRPr="00A14A10">
        <w:rPr>
          <w:rFonts w:ascii="Arial" w:hAnsi="Arial" w:cs="Arial"/>
          <w:b w:val="0"/>
          <w:sz w:val="22"/>
          <w:szCs w:val="22"/>
          <w:u w:val="none"/>
        </w:rPr>
        <w:t>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nºs 10.520/2002 e 8.666/1993, e suas alterações.</w:t>
      </w:r>
    </w:p>
    <w:p w14:paraId="76C7223B" w14:textId="77777777" w:rsidR="00A11291" w:rsidRDefault="00A11291" w:rsidP="00A11291">
      <w:pPr>
        <w:pStyle w:val="Corpodetexto"/>
        <w:rPr>
          <w:rFonts w:ascii="Arial" w:hAnsi="Arial" w:cs="Arial"/>
          <w:b w:val="0"/>
          <w:sz w:val="22"/>
          <w:szCs w:val="22"/>
          <w:u w:val="none"/>
        </w:rPr>
      </w:pPr>
    </w:p>
    <w:p w14:paraId="50792665" w14:textId="77777777" w:rsidR="00A11291" w:rsidRDefault="00A11291" w:rsidP="00A11291">
      <w:pPr>
        <w:pStyle w:val="Corpodetexto"/>
        <w:rPr>
          <w:rFonts w:ascii="Arial" w:hAnsi="Arial" w:cs="Arial"/>
          <w:b w:val="0"/>
          <w:sz w:val="22"/>
          <w:szCs w:val="22"/>
          <w:u w:val="none"/>
        </w:rPr>
      </w:pPr>
      <w:r w:rsidRPr="003A0FBD">
        <w:rPr>
          <w:rFonts w:ascii="Arial" w:hAnsi="Arial" w:cs="Arial"/>
          <w:bCs/>
          <w:sz w:val="22"/>
          <w:szCs w:val="22"/>
          <w:u w:val="none"/>
        </w:rPr>
        <w:t>4.12</w:t>
      </w:r>
      <w:r>
        <w:rPr>
          <w:rFonts w:ascii="Arial" w:hAnsi="Arial" w:cs="Arial"/>
          <w:bCs/>
          <w:sz w:val="22"/>
          <w:szCs w:val="22"/>
          <w:u w:val="none"/>
        </w:rPr>
        <w:t xml:space="preserve"> </w:t>
      </w:r>
      <w:r w:rsidRPr="002E6B11">
        <w:rPr>
          <w:rFonts w:ascii="Arial" w:hAnsi="Arial" w:cs="Arial"/>
          <w:b w:val="0"/>
          <w:sz w:val="22"/>
          <w:szCs w:val="22"/>
          <w:u w:val="none"/>
        </w:rPr>
        <w:t>Os Produtos deverão ser entregues em fardos transparentes resistentes ou caixas próprias devidamente identificadas, não podendo haver produtos que não estejam adequados para o consumo ou utilização do ser humano, sob pena de devolução.</w:t>
      </w:r>
    </w:p>
    <w:p w14:paraId="52C2DF5C" w14:textId="77777777" w:rsidR="00A11291" w:rsidRPr="002E6B11" w:rsidRDefault="00A11291" w:rsidP="00A11291">
      <w:pPr>
        <w:pStyle w:val="Corpodetexto"/>
        <w:rPr>
          <w:rFonts w:ascii="Arial" w:hAnsi="Arial" w:cs="Arial"/>
          <w:b w:val="0"/>
          <w:sz w:val="22"/>
          <w:szCs w:val="22"/>
          <w:u w:val="none"/>
        </w:rPr>
      </w:pPr>
    </w:p>
    <w:p w14:paraId="18FFB121" w14:textId="77777777" w:rsidR="00A11291" w:rsidRPr="00A14A10" w:rsidRDefault="00A11291" w:rsidP="00A11291">
      <w:pPr>
        <w:jc w:val="both"/>
        <w:rPr>
          <w:rFonts w:ascii="Arial" w:hAnsi="Arial" w:cs="Arial"/>
        </w:rPr>
      </w:pPr>
      <w:r w:rsidRPr="00A14A10">
        <w:rPr>
          <w:rFonts w:ascii="Arial" w:hAnsi="Arial" w:cs="Arial"/>
          <w:b/>
        </w:rPr>
        <w:t>4.12</w:t>
      </w:r>
      <w:r>
        <w:rPr>
          <w:rFonts w:ascii="Arial" w:hAnsi="Arial" w:cs="Arial"/>
        </w:rPr>
        <w:tab/>
      </w:r>
      <w:r w:rsidRPr="00A14A10">
        <w:rPr>
          <w:rFonts w:ascii="Arial" w:hAnsi="Arial" w:cs="Arial"/>
        </w:rPr>
        <w:t xml:space="preserve">Os </w:t>
      </w:r>
      <w:r>
        <w:rPr>
          <w:rFonts w:ascii="Arial" w:hAnsi="Arial" w:cs="Arial"/>
        </w:rPr>
        <w:t>Produtos</w:t>
      </w:r>
      <w:r w:rsidRPr="00A14A10">
        <w:rPr>
          <w:rFonts w:ascii="Arial" w:hAnsi="Arial" w:cs="Arial"/>
        </w:rPr>
        <w:t xml:space="preserve"> deverão ser entregues embalados de forma a não serem danificados</w:t>
      </w:r>
      <w:r>
        <w:rPr>
          <w:rFonts w:ascii="Arial" w:hAnsi="Arial" w:cs="Arial"/>
        </w:rPr>
        <w:t xml:space="preserve"> durante as operações de transporte e descarga no local da entrega.                 </w:t>
      </w:r>
    </w:p>
    <w:p w14:paraId="243AF743" w14:textId="77777777" w:rsidR="00A11291" w:rsidRDefault="00A11291" w:rsidP="00A11291">
      <w:pPr>
        <w:pStyle w:val="Corpodetexto"/>
        <w:rPr>
          <w:rFonts w:ascii="Arial" w:hAnsi="Arial" w:cs="Arial"/>
          <w:bCs/>
          <w:sz w:val="22"/>
          <w:szCs w:val="22"/>
          <w:u w:val="none"/>
        </w:rPr>
      </w:pPr>
      <w:r>
        <w:rPr>
          <w:rFonts w:ascii="Arial" w:hAnsi="Arial" w:cs="Arial"/>
          <w:bCs/>
          <w:sz w:val="22"/>
          <w:szCs w:val="22"/>
          <w:u w:val="none"/>
        </w:rPr>
        <w:t xml:space="preserve">5. </w:t>
      </w:r>
      <w:r w:rsidRPr="00A14A10">
        <w:rPr>
          <w:rFonts w:ascii="Arial" w:hAnsi="Arial" w:cs="Arial"/>
          <w:bCs/>
          <w:sz w:val="22"/>
          <w:szCs w:val="22"/>
          <w:u w:val="none"/>
        </w:rPr>
        <w:t>DAS CONDIÇÕES DE PAGAMENTO.</w:t>
      </w:r>
    </w:p>
    <w:p w14:paraId="052C88A1" w14:textId="77777777" w:rsidR="00A11291" w:rsidRPr="008A0615" w:rsidRDefault="00A11291" w:rsidP="00A11291">
      <w:pPr>
        <w:pStyle w:val="Corpodetexto"/>
        <w:rPr>
          <w:rFonts w:ascii="Arial" w:hAnsi="Arial" w:cs="Arial"/>
          <w:bCs/>
          <w:sz w:val="22"/>
          <w:szCs w:val="22"/>
          <w:u w:val="none"/>
        </w:rPr>
      </w:pPr>
    </w:p>
    <w:p w14:paraId="18824050" w14:textId="77777777" w:rsidR="00A11291" w:rsidRPr="00A14A10" w:rsidRDefault="00A11291" w:rsidP="00A11291">
      <w:pPr>
        <w:ind w:left="11"/>
        <w:jc w:val="both"/>
        <w:rPr>
          <w:rFonts w:ascii="Arial" w:hAnsi="Arial" w:cs="Arial"/>
        </w:rPr>
      </w:pPr>
      <w:r w:rsidRPr="00A14A10">
        <w:rPr>
          <w:rFonts w:ascii="Arial" w:hAnsi="Arial" w:cs="Arial"/>
          <w:b/>
          <w:bCs/>
        </w:rPr>
        <w:t>5.1</w:t>
      </w:r>
      <w:r>
        <w:rPr>
          <w:rFonts w:ascii="Arial" w:hAnsi="Arial" w:cs="Arial"/>
          <w:bCs/>
        </w:rPr>
        <w:t xml:space="preserve"> </w:t>
      </w:r>
      <w:r w:rsidRPr="00A14A10">
        <w:rPr>
          <w:rFonts w:ascii="Arial" w:hAnsi="Arial" w:cs="Arial"/>
        </w:rPr>
        <w:t xml:space="preserve">O pagamento, decorrente do fornecimento do objeto desta licitação, será efetuado mediante crédito em conta bancária, em até </w:t>
      </w:r>
      <w:r w:rsidRPr="00A14A10">
        <w:rPr>
          <w:rFonts w:ascii="Arial" w:hAnsi="Arial" w:cs="Arial"/>
          <w:b/>
        </w:rPr>
        <w:t>30 (trinta) dias</w:t>
      </w:r>
      <w:r w:rsidRPr="00A14A10">
        <w:rPr>
          <w:rFonts w:ascii="Arial" w:hAnsi="Arial" w:cs="Arial"/>
        </w:rPr>
        <w:t xml:space="preserve">, contados do recebimento definitivo dos materiais, após a apresentação da respectiva </w:t>
      </w:r>
      <w:r w:rsidRPr="00A14A10">
        <w:rPr>
          <w:rFonts w:ascii="Arial" w:hAnsi="Arial" w:cs="Arial"/>
          <w:b/>
        </w:rPr>
        <w:t>Nota Fiscal</w:t>
      </w:r>
      <w:r w:rsidRPr="00A14A10">
        <w:rPr>
          <w:rFonts w:ascii="Arial" w:hAnsi="Arial" w:cs="Arial"/>
        </w:rPr>
        <w:t>, devidamente atestada pelo setor competente, conforme dispõe o art. 40, inciso XIV, alínea “a”, da Lei n° 8.666/93 e alterações.</w:t>
      </w:r>
    </w:p>
    <w:p w14:paraId="57E9FCE6" w14:textId="77777777" w:rsidR="00A11291" w:rsidRPr="00A14A10" w:rsidRDefault="00A11291" w:rsidP="00A11291">
      <w:pPr>
        <w:tabs>
          <w:tab w:val="left" w:pos="1418"/>
          <w:tab w:val="left" w:pos="9214"/>
        </w:tabs>
        <w:jc w:val="both"/>
        <w:rPr>
          <w:rFonts w:ascii="Arial" w:hAnsi="Arial" w:cs="Arial"/>
        </w:rPr>
      </w:pPr>
      <w:r w:rsidRPr="00A14A10">
        <w:rPr>
          <w:rFonts w:ascii="Arial" w:hAnsi="Arial" w:cs="Arial"/>
          <w:b/>
        </w:rPr>
        <w:t>5.2</w:t>
      </w:r>
      <w:r>
        <w:rPr>
          <w:rFonts w:ascii="Arial" w:hAnsi="Arial" w:cs="Arial"/>
        </w:rPr>
        <w:t xml:space="preserve"> </w:t>
      </w:r>
      <w:r w:rsidRPr="00A14A10">
        <w:rPr>
          <w:rFonts w:ascii="Arial" w:hAnsi="Arial" w:cs="Arial"/>
        </w:rPr>
        <w:t xml:space="preserve">Os pagamentos somente serão efetuados após a comprovação, pela(s) fornecedora(s), de que se encontra regular com suas obrigações para com o sistema de seguridade social, mediante a apresentação das Certidões Negativas de Débito com o INSS e com o FGTS. </w:t>
      </w:r>
    </w:p>
    <w:p w14:paraId="4697FA77" w14:textId="77777777" w:rsidR="00A11291" w:rsidRPr="00A14A10" w:rsidRDefault="00A11291" w:rsidP="00A11291">
      <w:pPr>
        <w:tabs>
          <w:tab w:val="left" w:pos="1418"/>
          <w:tab w:val="left" w:pos="9214"/>
        </w:tabs>
        <w:jc w:val="both"/>
        <w:rPr>
          <w:rFonts w:ascii="Arial" w:hAnsi="Arial" w:cs="Arial"/>
        </w:rPr>
      </w:pPr>
      <w:r w:rsidRPr="00A14A10">
        <w:rPr>
          <w:rFonts w:ascii="Arial" w:hAnsi="Arial" w:cs="Arial"/>
          <w:b/>
        </w:rPr>
        <w:t>5.3</w:t>
      </w:r>
      <w:r>
        <w:rPr>
          <w:rFonts w:ascii="Arial" w:hAnsi="Arial" w:cs="Arial"/>
        </w:rPr>
        <w:t xml:space="preserve"> </w:t>
      </w:r>
      <w:r w:rsidRPr="00A14A1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4F708B2F" w14:textId="77777777" w:rsidR="00A11291" w:rsidRPr="00A14A10" w:rsidRDefault="00A11291" w:rsidP="00A11291">
      <w:pPr>
        <w:jc w:val="both"/>
        <w:rPr>
          <w:rFonts w:ascii="Arial" w:hAnsi="Arial" w:cs="Arial"/>
        </w:rPr>
      </w:pPr>
      <w:r w:rsidRPr="00A14A10">
        <w:rPr>
          <w:rFonts w:ascii="Arial" w:hAnsi="Arial" w:cs="Arial"/>
          <w:b/>
        </w:rPr>
        <w:t>5.4</w:t>
      </w:r>
      <w:r>
        <w:rPr>
          <w:rFonts w:ascii="Arial" w:hAnsi="Arial" w:cs="Arial"/>
        </w:rPr>
        <w:t xml:space="preserve"> </w:t>
      </w:r>
      <w:r w:rsidRPr="00A14A10">
        <w:rPr>
          <w:rFonts w:ascii="Arial" w:hAnsi="Arial" w:cs="Arial"/>
        </w:rPr>
        <w:t>Casos se constatem erro ou irregularidade na Nota Fiscal, o órgão, a seu critério, poderá devolvê-la, para as devidas correções;</w:t>
      </w:r>
    </w:p>
    <w:p w14:paraId="2B986FC1" w14:textId="77777777" w:rsidR="00A11291" w:rsidRPr="00A14A10" w:rsidRDefault="00A11291" w:rsidP="00A11291">
      <w:pPr>
        <w:jc w:val="both"/>
        <w:rPr>
          <w:rFonts w:ascii="Arial" w:hAnsi="Arial" w:cs="Arial"/>
        </w:rPr>
      </w:pPr>
      <w:r w:rsidRPr="00A14A10">
        <w:rPr>
          <w:rFonts w:ascii="Arial" w:hAnsi="Arial" w:cs="Arial"/>
          <w:b/>
        </w:rPr>
        <w:t>5.5</w:t>
      </w:r>
      <w:r>
        <w:rPr>
          <w:rFonts w:ascii="Arial" w:hAnsi="Arial" w:cs="Arial"/>
        </w:rPr>
        <w:t xml:space="preserve"> </w:t>
      </w:r>
      <w:r w:rsidRPr="00A14A10">
        <w:rPr>
          <w:rFonts w:ascii="Arial" w:hAnsi="Arial" w:cs="Arial"/>
        </w:rPr>
        <w:t>Na hipótese de devolução, a Nota Fiscal será considerada como não apresentada, para fins de atendimento das condições contratuais.</w:t>
      </w:r>
    </w:p>
    <w:p w14:paraId="12040540" w14:textId="77777777" w:rsidR="00A11291" w:rsidRPr="008A0615" w:rsidRDefault="00A11291" w:rsidP="00A11291">
      <w:pPr>
        <w:widowControl w:val="0"/>
        <w:overflowPunct w:val="0"/>
        <w:autoSpaceDE w:val="0"/>
        <w:autoSpaceDN w:val="0"/>
        <w:adjustRightInd w:val="0"/>
        <w:jc w:val="both"/>
        <w:textAlignment w:val="baseline"/>
        <w:rPr>
          <w:rFonts w:ascii="Arial" w:hAnsi="Arial" w:cs="Arial"/>
          <w:b/>
        </w:rPr>
      </w:pPr>
      <w:r>
        <w:rPr>
          <w:rFonts w:ascii="Arial" w:hAnsi="Arial" w:cs="Arial"/>
          <w:b/>
        </w:rPr>
        <w:t xml:space="preserve">6. </w:t>
      </w:r>
      <w:r w:rsidRPr="00A14A10">
        <w:rPr>
          <w:rFonts w:ascii="Arial" w:hAnsi="Arial" w:cs="Arial"/>
          <w:b/>
        </w:rPr>
        <w:t>DA VIGÊNCIA</w:t>
      </w:r>
    </w:p>
    <w:p w14:paraId="3F4A1C53" w14:textId="77777777" w:rsidR="00A11291" w:rsidRPr="00A14A10" w:rsidRDefault="00A11291" w:rsidP="00A11291">
      <w:pPr>
        <w:widowControl w:val="0"/>
        <w:overflowPunct w:val="0"/>
        <w:autoSpaceDE w:val="0"/>
        <w:autoSpaceDN w:val="0"/>
        <w:adjustRightInd w:val="0"/>
        <w:jc w:val="both"/>
        <w:textAlignment w:val="baseline"/>
        <w:rPr>
          <w:rFonts w:ascii="Arial" w:hAnsi="Arial" w:cs="Arial"/>
        </w:rPr>
      </w:pPr>
      <w:r w:rsidRPr="00A14A10">
        <w:rPr>
          <w:rFonts w:ascii="Arial" w:hAnsi="Arial" w:cs="Arial"/>
          <w:b/>
        </w:rPr>
        <w:t>6.1</w:t>
      </w:r>
      <w:r>
        <w:rPr>
          <w:rFonts w:ascii="Arial" w:hAnsi="Arial" w:cs="Arial"/>
        </w:rPr>
        <w:t xml:space="preserve"> </w:t>
      </w:r>
      <w:r w:rsidRPr="00A14A10">
        <w:rPr>
          <w:rFonts w:ascii="Arial" w:hAnsi="Arial" w:cs="Arial"/>
        </w:rPr>
        <w:t xml:space="preserve">O prazo de validade </w:t>
      </w:r>
      <w:r>
        <w:rPr>
          <w:rFonts w:ascii="Arial" w:hAnsi="Arial" w:cs="Arial"/>
        </w:rPr>
        <w:t>da Ata de Registro de Preço será de12 meses</w:t>
      </w:r>
      <w:r w:rsidRPr="00A14A10">
        <w:rPr>
          <w:rFonts w:ascii="Arial" w:hAnsi="Arial" w:cs="Arial"/>
        </w:rPr>
        <w:t xml:space="preserve">  </w:t>
      </w:r>
    </w:p>
    <w:p w14:paraId="192D7F36" w14:textId="77777777" w:rsidR="00A11291" w:rsidRPr="00A14A10" w:rsidRDefault="00A11291" w:rsidP="00A11291">
      <w:pPr>
        <w:jc w:val="both"/>
        <w:rPr>
          <w:rFonts w:ascii="Arial" w:hAnsi="Arial" w:cs="Arial"/>
        </w:rPr>
      </w:pPr>
      <w:r w:rsidRPr="00A14A10">
        <w:rPr>
          <w:rFonts w:ascii="Arial" w:hAnsi="Arial" w:cs="Arial"/>
          <w:b/>
        </w:rPr>
        <w:t>6.2</w:t>
      </w:r>
      <w:r>
        <w:rPr>
          <w:rFonts w:ascii="Arial" w:hAnsi="Arial" w:cs="Arial"/>
        </w:rPr>
        <w:t xml:space="preserve"> </w:t>
      </w:r>
      <w:r w:rsidRPr="00A14A10">
        <w:rPr>
          <w:rFonts w:ascii="Arial" w:hAnsi="Arial" w:cs="Arial"/>
        </w:rPr>
        <w:t>A contratada fica obrigada a aceitar, nas mesmas condições contratuais, os acréscimos ou supressões que se fizerem nas compras de até 25 % (vinte e cinco por cento) do valor inicial atualizado do contrato, nos termos do artigo 65, §1° da Lei 8.666/93.</w:t>
      </w:r>
    </w:p>
    <w:p w14:paraId="0175F30B" w14:textId="77777777" w:rsidR="00A11291" w:rsidRPr="004A3750" w:rsidRDefault="00A11291" w:rsidP="00A11291">
      <w:pPr>
        <w:pStyle w:val="Corpodetexto3"/>
        <w:ind w:right="-4"/>
        <w:jc w:val="both"/>
        <w:rPr>
          <w:rFonts w:ascii="Arial" w:hAnsi="Arial" w:cs="Arial"/>
          <w:sz w:val="22"/>
          <w:szCs w:val="22"/>
        </w:rPr>
      </w:pPr>
      <w:r w:rsidRPr="00A14A10">
        <w:rPr>
          <w:rFonts w:ascii="Arial" w:hAnsi="Arial" w:cs="Arial"/>
          <w:b/>
          <w:sz w:val="22"/>
          <w:szCs w:val="22"/>
        </w:rPr>
        <w:t>6.3</w:t>
      </w:r>
      <w:r>
        <w:rPr>
          <w:rFonts w:ascii="Arial" w:hAnsi="Arial" w:cs="Arial"/>
          <w:sz w:val="22"/>
          <w:szCs w:val="22"/>
        </w:rPr>
        <w:t xml:space="preserve"> </w:t>
      </w:r>
      <w:r w:rsidRPr="00A14A10">
        <w:rPr>
          <w:rFonts w:ascii="Arial" w:hAnsi="Arial" w:cs="Arial"/>
          <w:sz w:val="22"/>
          <w:szCs w:val="22"/>
        </w:rPr>
        <w:t xml:space="preserve">Os acréscimos ou supressões serão feitos mediante elaboração de Termo Aditivo, desde que a empresa contratada manifeste seu interesse 30 (trinta) dias antes do seu </w:t>
      </w:r>
      <w:r w:rsidRPr="00A14A10">
        <w:rPr>
          <w:rFonts w:ascii="Arial" w:hAnsi="Arial" w:cs="Arial"/>
          <w:sz w:val="22"/>
          <w:szCs w:val="22"/>
        </w:rPr>
        <w:lastRenderedPageBreak/>
        <w:t>vencimento, ou ainda nos casos em que o responsável pela fiscalização do contrato faça a solicitação ou o pedido por escrito, no caso em análise caberá ao Secretário(a) da pasta.</w:t>
      </w:r>
    </w:p>
    <w:p w14:paraId="16438281" w14:textId="77777777" w:rsidR="00A11291" w:rsidRDefault="00A11291" w:rsidP="00A11291">
      <w:pPr>
        <w:spacing w:after="120"/>
        <w:jc w:val="right"/>
        <w:rPr>
          <w:rFonts w:ascii="Arial" w:hAnsi="Arial" w:cs="Arial"/>
        </w:rPr>
      </w:pPr>
    </w:p>
    <w:p w14:paraId="36F25AF4" w14:textId="6EC52628" w:rsidR="00A11291" w:rsidRPr="004A3750" w:rsidRDefault="00A11291" w:rsidP="00A11291">
      <w:pPr>
        <w:spacing w:after="120"/>
        <w:jc w:val="right"/>
        <w:rPr>
          <w:rFonts w:ascii="Arial" w:hAnsi="Arial" w:cs="Arial"/>
        </w:rPr>
      </w:pPr>
      <w:r w:rsidRPr="00FA0F00">
        <w:rPr>
          <w:rFonts w:ascii="Arial" w:hAnsi="Arial" w:cs="Arial"/>
        </w:rPr>
        <w:t xml:space="preserve">Selvíria/MS, </w:t>
      </w:r>
      <w:r>
        <w:rPr>
          <w:rFonts w:ascii="Arial" w:hAnsi="Arial" w:cs="Arial"/>
        </w:rPr>
        <w:t>10 de janeiro de 2023</w:t>
      </w:r>
    </w:p>
    <w:p w14:paraId="0A981ACC" w14:textId="77777777" w:rsidR="00A11291" w:rsidRDefault="00A11291" w:rsidP="00A11291">
      <w:r>
        <w:t xml:space="preserve">                                              ___________________________________________</w:t>
      </w:r>
    </w:p>
    <w:p w14:paraId="0848BF4E" w14:textId="77777777" w:rsidR="00A11291" w:rsidRDefault="00A11291" w:rsidP="00A11291">
      <w:pPr>
        <w:tabs>
          <w:tab w:val="left" w:pos="2130"/>
        </w:tabs>
      </w:pPr>
      <w:r>
        <w:tab/>
        <w:t xml:space="preserve">                        Lucivânia Chaves Nascimento</w:t>
      </w:r>
    </w:p>
    <w:p w14:paraId="69DFD9D7" w14:textId="77777777" w:rsidR="00A11291" w:rsidRDefault="00A11291" w:rsidP="00A11291">
      <w:r>
        <w:t xml:space="preserve">                                               Secretária Municipal de Educação Esporte e Lazer</w:t>
      </w:r>
    </w:p>
    <w:p w14:paraId="0DD114CA" w14:textId="2917312C" w:rsidR="006B4DBA" w:rsidRDefault="006B4DBA" w:rsidP="005B2B8E">
      <w:pPr>
        <w:ind w:right="-427"/>
        <w:jc w:val="center"/>
        <w:rPr>
          <w:rFonts w:ascii="Arial" w:hAnsi="Arial" w:cs="Arial"/>
          <w:b/>
          <w:sz w:val="26"/>
          <w:szCs w:val="26"/>
        </w:rPr>
      </w:pPr>
    </w:p>
    <w:p w14:paraId="6FCE14DC" w14:textId="77777777" w:rsidR="00B73765" w:rsidRDefault="00B73765" w:rsidP="005B2B8E">
      <w:pPr>
        <w:ind w:right="-427"/>
        <w:jc w:val="center"/>
        <w:rPr>
          <w:rFonts w:ascii="Arial" w:hAnsi="Arial" w:cs="Arial"/>
          <w:b/>
          <w:sz w:val="26"/>
          <w:szCs w:val="26"/>
        </w:rPr>
      </w:pPr>
    </w:p>
    <w:p w14:paraId="5F84D71F" w14:textId="6395403B"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063DA8B7" w14:textId="77777777" w:rsidR="00F55273" w:rsidRPr="00747D12" w:rsidRDefault="00F55273" w:rsidP="005B2B8E">
      <w:pPr>
        <w:ind w:right="-427"/>
        <w:jc w:val="center"/>
        <w:rPr>
          <w:rFonts w:ascii="Arial" w:hAnsi="Arial" w:cs="Arial"/>
          <w:b/>
          <w:sz w:val="26"/>
          <w:szCs w:val="26"/>
        </w:rPr>
      </w:pPr>
    </w:p>
    <w:p w14:paraId="067E2FE7"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320065F8" w14:textId="77777777" w:rsidR="00BB7BC9" w:rsidRPr="00747D12" w:rsidRDefault="00BB7BC9" w:rsidP="005B2B8E">
      <w:pPr>
        <w:pStyle w:val="Corpodetexto"/>
        <w:ind w:right="-427"/>
        <w:jc w:val="center"/>
        <w:rPr>
          <w:rFonts w:ascii="Arial" w:hAnsi="Arial" w:cs="Arial"/>
          <w:b w:val="0"/>
          <w:bCs/>
          <w:sz w:val="26"/>
          <w:szCs w:val="26"/>
          <w:u w:val="none"/>
        </w:rPr>
      </w:pPr>
    </w:p>
    <w:p w14:paraId="5454A5A6"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2ACD0A3" wp14:editId="6ACCF5C6">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6">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4E63A0E1" w14:textId="77777777" w:rsidR="00BB7BC9" w:rsidRPr="00747D12" w:rsidRDefault="00BB7BC9" w:rsidP="005B2B8E">
      <w:pPr>
        <w:pStyle w:val="Corpodetexto"/>
        <w:ind w:right="-427"/>
        <w:rPr>
          <w:rFonts w:ascii="Arial" w:hAnsi="Arial" w:cs="Arial"/>
          <w:color w:val="00B050"/>
          <w:sz w:val="26"/>
          <w:szCs w:val="26"/>
          <w:u w:val="none"/>
        </w:rPr>
      </w:pPr>
    </w:p>
    <w:p w14:paraId="5F1FADD4"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5D5C92E7"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437C8F8B"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1C9BA95B"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ABCC414"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III. Observar a legislação pertinente, bem como o disposto no Estatuto Social e nas demais normas e regulamentos expedidos pela BLL - Bolsa de Licitações do Brasil, dos quais declara ter pleno conhecimento;</w:t>
      </w:r>
    </w:p>
    <w:p w14:paraId="56BAF9B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5E0A17F9"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446A464"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3575FA2C" w14:textId="155C0EA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r w:rsidR="006B4DBA">
        <w:rPr>
          <w:rFonts w:ascii="Arial" w:hAnsi="Arial" w:cs="Arial"/>
          <w:b w:val="0"/>
          <w:bCs/>
          <w:sz w:val="26"/>
          <w:szCs w:val="26"/>
          <w:u w:val="none"/>
        </w:rPr>
        <w:t xml:space="preserve"> </w:t>
      </w:r>
      <w:r w:rsidRPr="00747D12">
        <w:rPr>
          <w:rFonts w:ascii="Arial" w:hAnsi="Arial" w:cs="Arial"/>
          <w:b w:val="0"/>
          <w:bCs/>
          <w:sz w:val="26"/>
          <w:szCs w:val="26"/>
          <w:u w:val="none"/>
        </w:rPr>
        <w:t>bancária referente às taxas de utilização ora referidas, nos prazos e condições definidos no</w:t>
      </w:r>
      <w:r w:rsidR="00A11291">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A11291">
        <w:rPr>
          <w:rFonts w:ascii="Arial" w:hAnsi="Arial" w:cs="Arial"/>
          <w:b w:val="0"/>
          <w:bCs/>
          <w:sz w:val="26"/>
          <w:szCs w:val="26"/>
          <w:u w:val="none"/>
        </w:rPr>
        <w:t xml:space="preserve"> </w:t>
      </w:r>
      <w:r w:rsidRPr="00747D12">
        <w:rPr>
          <w:rFonts w:ascii="Arial" w:hAnsi="Arial" w:cs="Arial"/>
          <w:b w:val="0"/>
          <w:bCs/>
          <w:sz w:val="26"/>
          <w:szCs w:val="26"/>
          <w:u w:val="none"/>
        </w:rPr>
        <w:t>Brasil.</w:t>
      </w:r>
    </w:p>
    <w:p w14:paraId="0A0B3A3C" w14:textId="57497561"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A11291">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A11291">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BC5D7E0" w14:textId="2CA2D30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A11291">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A11291">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A11291">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6B4DBA">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1FF7A28A" w14:textId="77777777" w:rsidR="00F55273" w:rsidRPr="00747D12" w:rsidRDefault="00F55273" w:rsidP="00F55273">
      <w:pPr>
        <w:pStyle w:val="Corpodetexto"/>
        <w:ind w:right="-427"/>
        <w:rPr>
          <w:rFonts w:ascii="Arial" w:hAnsi="Arial" w:cs="Arial"/>
          <w:b w:val="0"/>
          <w:bCs/>
          <w:sz w:val="26"/>
          <w:szCs w:val="26"/>
          <w:u w:val="none"/>
        </w:rPr>
      </w:pPr>
    </w:p>
    <w:p w14:paraId="7A234CD7" w14:textId="1C93970F"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A11291">
        <w:rPr>
          <w:rFonts w:ascii="Arial" w:hAnsi="Arial" w:cs="Arial"/>
          <w:sz w:val="26"/>
          <w:szCs w:val="26"/>
          <w:u w:val="none"/>
        </w:rPr>
        <w:t>2023</w:t>
      </w:r>
      <w:r w:rsidRPr="00747D12">
        <w:rPr>
          <w:rFonts w:ascii="Arial" w:hAnsi="Arial" w:cs="Arial"/>
          <w:sz w:val="26"/>
          <w:szCs w:val="26"/>
          <w:u w:val="none"/>
        </w:rPr>
        <w:t>.</w:t>
      </w:r>
    </w:p>
    <w:p w14:paraId="3747C39A" w14:textId="77777777" w:rsidR="00BB7BC9" w:rsidRPr="00747D12" w:rsidRDefault="00BB7BC9" w:rsidP="005B2B8E">
      <w:pPr>
        <w:pStyle w:val="Corpodetexto"/>
        <w:ind w:right="-427"/>
        <w:jc w:val="center"/>
        <w:rPr>
          <w:rFonts w:ascii="Arial" w:hAnsi="Arial" w:cs="Arial"/>
          <w:sz w:val="26"/>
          <w:szCs w:val="26"/>
          <w:u w:val="none"/>
        </w:rPr>
      </w:pPr>
    </w:p>
    <w:p w14:paraId="5727A936" w14:textId="77777777" w:rsidR="00BB7BC9" w:rsidRPr="00747D12" w:rsidRDefault="00BB7BC9" w:rsidP="005B2B8E">
      <w:pPr>
        <w:pStyle w:val="Corpodetexto"/>
        <w:ind w:right="-427"/>
        <w:jc w:val="center"/>
        <w:rPr>
          <w:rFonts w:ascii="Arial" w:hAnsi="Arial" w:cs="Arial"/>
          <w:sz w:val="26"/>
          <w:szCs w:val="26"/>
          <w:u w:val="none"/>
        </w:rPr>
      </w:pPr>
    </w:p>
    <w:p w14:paraId="27935449" w14:textId="77777777" w:rsidR="00BB7BC9" w:rsidRPr="00747D12" w:rsidRDefault="00BB7BC9" w:rsidP="005B2B8E">
      <w:pPr>
        <w:pStyle w:val="Corpodetexto"/>
        <w:ind w:right="-427"/>
        <w:jc w:val="center"/>
        <w:rPr>
          <w:rFonts w:ascii="Arial" w:hAnsi="Arial" w:cs="Arial"/>
          <w:sz w:val="26"/>
          <w:szCs w:val="26"/>
          <w:u w:val="none"/>
        </w:rPr>
      </w:pPr>
    </w:p>
    <w:p w14:paraId="5A153BE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BA8D0E8"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6633E02" w14:textId="77777777" w:rsidR="00BB7BC9" w:rsidRPr="00747D12" w:rsidRDefault="00BB7BC9" w:rsidP="005B2B8E">
      <w:pPr>
        <w:pStyle w:val="Corpodetexto"/>
        <w:ind w:right="-427"/>
        <w:rPr>
          <w:rFonts w:ascii="Arial" w:hAnsi="Arial" w:cs="Arial"/>
          <w:sz w:val="26"/>
          <w:szCs w:val="26"/>
          <w:u w:val="none"/>
        </w:rPr>
      </w:pPr>
    </w:p>
    <w:p w14:paraId="784E9197" w14:textId="77777777" w:rsidR="00BB7BC9" w:rsidRPr="00747D12" w:rsidRDefault="00BB7BC9" w:rsidP="005B2B8E">
      <w:pPr>
        <w:pStyle w:val="Corpodetexto"/>
        <w:ind w:right="-427"/>
        <w:rPr>
          <w:rFonts w:ascii="Arial" w:hAnsi="Arial" w:cs="Arial"/>
          <w:sz w:val="26"/>
          <w:szCs w:val="26"/>
          <w:u w:val="none"/>
        </w:rPr>
      </w:pPr>
    </w:p>
    <w:p w14:paraId="793436E7" w14:textId="77777777" w:rsidR="00BB7BC9" w:rsidRPr="00747D12" w:rsidRDefault="00BB7BC9" w:rsidP="005B2B8E">
      <w:pPr>
        <w:pStyle w:val="Corpodetexto"/>
        <w:ind w:right="-427"/>
        <w:rPr>
          <w:rFonts w:ascii="Arial" w:hAnsi="Arial" w:cs="Arial"/>
          <w:sz w:val="26"/>
          <w:szCs w:val="26"/>
          <w:u w:val="none"/>
        </w:rPr>
      </w:pPr>
    </w:p>
    <w:p w14:paraId="632B2F3B"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0ABFD942" w14:textId="77777777" w:rsidR="00BB7BC9" w:rsidRPr="00747D12" w:rsidRDefault="00BB7BC9" w:rsidP="005B2B8E">
      <w:pPr>
        <w:ind w:left="3540" w:right="-427" w:firstLine="708"/>
        <w:jc w:val="both"/>
        <w:rPr>
          <w:rFonts w:ascii="Arial" w:hAnsi="Arial" w:cs="Arial"/>
          <w:bCs/>
          <w:color w:val="00B050"/>
          <w:sz w:val="26"/>
          <w:szCs w:val="26"/>
        </w:rPr>
      </w:pPr>
    </w:p>
    <w:p w14:paraId="7CFE5EE3" w14:textId="77777777" w:rsidR="00F55273" w:rsidRPr="00747D12" w:rsidRDefault="00F55273" w:rsidP="005B2B8E">
      <w:pPr>
        <w:ind w:left="3540" w:right="-427" w:firstLine="708"/>
        <w:jc w:val="both"/>
        <w:rPr>
          <w:rFonts w:ascii="Arial" w:hAnsi="Arial" w:cs="Arial"/>
          <w:bCs/>
          <w:color w:val="00B050"/>
          <w:sz w:val="26"/>
          <w:szCs w:val="26"/>
        </w:rPr>
      </w:pPr>
    </w:p>
    <w:p w14:paraId="458B2738" w14:textId="77777777" w:rsidR="00F55273" w:rsidRPr="00747D12" w:rsidRDefault="00F55273" w:rsidP="005B2B8E">
      <w:pPr>
        <w:ind w:left="3540" w:right="-427" w:firstLine="708"/>
        <w:jc w:val="both"/>
        <w:rPr>
          <w:rFonts w:ascii="Arial" w:hAnsi="Arial" w:cs="Arial"/>
          <w:bCs/>
          <w:color w:val="00B050"/>
          <w:sz w:val="26"/>
          <w:szCs w:val="26"/>
        </w:rPr>
      </w:pPr>
    </w:p>
    <w:p w14:paraId="066C79D2" w14:textId="77777777" w:rsidR="00F55273" w:rsidRPr="00747D12" w:rsidRDefault="00F55273" w:rsidP="005B2B8E">
      <w:pPr>
        <w:ind w:left="3540" w:right="-427" w:firstLine="708"/>
        <w:jc w:val="both"/>
        <w:rPr>
          <w:rFonts w:ascii="Arial" w:hAnsi="Arial" w:cs="Arial"/>
          <w:bCs/>
          <w:color w:val="00B050"/>
          <w:sz w:val="26"/>
          <w:szCs w:val="26"/>
        </w:rPr>
      </w:pPr>
    </w:p>
    <w:p w14:paraId="0A8A250A" w14:textId="77777777" w:rsidR="00F55273" w:rsidRPr="00747D12" w:rsidRDefault="00F55273" w:rsidP="005B2B8E">
      <w:pPr>
        <w:ind w:left="3540" w:right="-427" w:firstLine="708"/>
        <w:jc w:val="both"/>
        <w:rPr>
          <w:rFonts w:ascii="Arial" w:hAnsi="Arial" w:cs="Arial"/>
          <w:bCs/>
          <w:color w:val="00B050"/>
          <w:sz w:val="26"/>
          <w:szCs w:val="26"/>
        </w:rPr>
      </w:pPr>
    </w:p>
    <w:p w14:paraId="70BBA980" w14:textId="77777777" w:rsidR="00F55273" w:rsidRPr="00747D12" w:rsidRDefault="00F55273" w:rsidP="005B2B8E">
      <w:pPr>
        <w:ind w:left="3540" w:right="-427" w:firstLine="708"/>
        <w:jc w:val="both"/>
        <w:rPr>
          <w:rFonts w:ascii="Arial" w:hAnsi="Arial" w:cs="Arial"/>
          <w:bCs/>
          <w:color w:val="00B050"/>
          <w:sz w:val="26"/>
          <w:szCs w:val="26"/>
        </w:rPr>
      </w:pPr>
    </w:p>
    <w:p w14:paraId="6A628E88" w14:textId="77777777" w:rsidR="00F55273" w:rsidRPr="00747D12" w:rsidRDefault="00F55273" w:rsidP="005B2B8E">
      <w:pPr>
        <w:ind w:left="3540" w:right="-427" w:firstLine="708"/>
        <w:jc w:val="both"/>
        <w:rPr>
          <w:rFonts w:ascii="Arial" w:hAnsi="Arial" w:cs="Arial"/>
          <w:bCs/>
          <w:color w:val="00B050"/>
          <w:sz w:val="26"/>
          <w:szCs w:val="26"/>
        </w:rPr>
      </w:pPr>
    </w:p>
    <w:p w14:paraId="6202DB22" w14:textId="77777777" w:rsidR="00F55273" w:rsidRPr="00747D12" w:rsidRDefault="00F55273" w:rsidP="005B2B8E">
      <w:pPr>
        <w:ind w:left="3540" w:right="-427" w:firstLine="708"/>
        <w:jc w:val="both"/>
        <w:rPr>
          <w:rFonts w:ascii="Arial" w:hAnsi="Arial" w:cs="Arial"/>
          <w:bCs/>
          <w:color w:val="00B050"/>
          <w:sz w:val="26"/>
          <w:szCs w:val="26"/>
        </w:rPr>
      </w:pPr>
    </w:p>
    <w:p w14:paraId="229D9E7D" w14:textId="77777777" w:rsidR="00F55273" w:rsidRPr="00747D12" w:rsidRDefault="00F55273" w:rsidP="005B2B8E">
      <w:pPr>
        <w:ind w:left="3540" w:right="-427" w:firstLine="708"/>
        <w:jc w:val="both"/>
        <w:rPr>
          <w:rFonts w:ascii="Arial" w:hAnsi="Arial" w:cs="Arial"/>
          <w:bCs/>
          <w:color w:val="00B050"/>
          <w:sz w:val="26"/>
          <w:szCs w:val="26"/>
        </w:rPr>
      </w:pPr>
    </w:p>
    <w:p w14:paraId="13D5F3E9" w14:textId="77777777" w:rsidR="00285ED4" w:rsidRPr="00747D12" w:rsidRDefault="00285ED4" w:rsidP="005B2B8E">
      <w:pPr>
        <w:ind w:left="3540" w:right="-427" w:firstLine="708"/>
        <w:jc w:val="both"/>
        <w:rPr>
          <w:rFonts w:ascii="Arial" w:hAnsi="Arial" w:cs="Arial"/>
          <w:bCs/>
          <w:color w:val="00B050"/>
          <w:sz w:val="26"/>
          <w:szCs w:val="26"/>
        </w:rPr>
      </w:pPr>
    </w:p>
    <w:p w14:paraId="11FAE499" w14:textId="77777777" w:rsidR="00285ED4" w:rsidRPr="00747D12" w:rsidRDefault="00285ED4" w:rsidP="005B2B8E">
      <w:pPr>
        <w:ind w:left="3540" w:right="-427" w:firstLine="708"/>
        <w:jc w:val="both"/>
        <w:rPr>
          <w:rFonts w:ascii="Arial" w:hAnsi="Arial" w:cs="Arial"/>
          <w:bCs/>
          <w:color w:val="00B050"/>
          <w:sz w:val="26"/>
          <w:szCs w:val="26"/>
        </w:rPr>
      </w:pPr>
    </w:p>
    <w:p w14:paraId="612088D6" w14:textId="77777777" w:rsidR="008759B3" w:rsidRDefault="008759B3" w:rsidP="00F55273">
      <w:pPr>
        <w:ind w:right="-427"/>
        <w:jc w:val="center"/>
        <w:rPr>
          <w:rFonts w:ascii="Arial" w:hAnsi="Arial" w:cs="Arial"/>
          <w:b/>
          <w:sz w:val="26"/>
          <w:szCs w:val="26"/>
        </w:rPr>
      </w:pPr>
    </w:p>
    <w:p w14:paraId="382E6FFB" w14:textId="77777777" w:rsidR="008759B3" w:rsidRDefault="008759B3" w:rsidP="00F55273">
      <w:pPr>
        <w:ind w:right="-427"/>
        <w:jc w:val="center"/>
        <w:rPr>
          <w:rFonts w:ascii="Arial" w:hAnsi="Arial" w:cs="Arial"/>
          <w:b/>
          <w:sz w:val="26"/>
          <w:szCs w:val="26"/>
        </w:rPr>
      </w:pPr>
    </w:p>
    <w:p w14:paraId="2966F6E7" w14:textId="77777777" w:rsidR="006B4DBA" w:rsidRDefault="006B4DBA" w:rsidP="00F55273">
      <w:pPr>
        <w:ind w:right="-427"/>
        <w:jc w:val="center"/>
        <w:rPr>
          <w:rFonts w:ascii="Arial" w:hAnsi="Arial" w:cs="Arial"/>
          <w:b/>
          <w:sz w:val="26"/>
          <w:szCs w:val="26"/>
        </w:rPr>
      </w:pPr>
    </w:p>
    <w:p w14:paraId="688ABBC9" w14:textId="7AFBCFFC"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2D52F26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622B025B" w14:textId="77777777" w:rsidR="00F55273" w:rsidRPr="00747D12" w:rsidRDefault="00F55273" w:rsidP="00F55273">
      <w:pPr>
        <w:ind w:right="-427"/>
        <w:jc w:val="center"/>
        <w:rPr>
          <w:rFonts w:ascii="Arial" w:hAnsi="Arial" w:cs="Arial"/>
          <w:b/>
          <w:sz w:val="26"/>
          <w:szCs w:val="26"/>
        </w:rPr>
      </w:pPr>
    </w:p>
    <w:p w14:paraId="27065732"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94BCF7D"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53FD90CF" wp14:editId="41A933FC">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7">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2C63BC56" w14:textId="77777777" w:rsidR="00F55273" w:rsidRPr="00747D12" w:rsidRDefault="00F55273" w:rsidP="00F55273">
      <w:pPr>
        <w:ind w:right="-427"/>
        <w:jc w:val="center"/>
        <w:rPr>
          <w:rFonts w:ascii="Arial" w:hAnsi="Arial" w:cs="Arial"/>
          <w:b/>
          <w:color w:val="00B050"/>
          <w:sz w:val="26"/>
          <w:szCs w:val="26"/>
        </w:rPr>
      </w:pPr>
    </w:p>
    <w:p w14:paraId="093D057D"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05084283"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28EC549D"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0D76C748"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lastRenderedPageBreak/>
        <w:t>III. A perda de Senha ou de Chave Eletrônica ou a quebra de seu sigilo deverá ser comunicada imediatamente à BLL – Bolsa de Licitações do Brasil para o necessário bloqueio de acesso;</w:t>
      </w:r>
    </w:p>
    <w:p w14:paraId="20C7CA2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BA23DF0"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0A2EF3E3" w14:textId="77777777" w:rsidR="00285ED4" w:rsidRPr="00747D12" w:rsidRDefault="00285ED4" w:rsidP="00D541BC">
      <w:pPr>
        <w:ind w:right="-427"/>
        <w:jc w:val="both"/>
        <w:rPr>
          <w:rFonts w:ascii="Arial" w:hAnsi="Arial" w:cs="Arial"/>
          <w:bCs/>
          <w:sz w:val="26"/>
          <w:szCs w:val="26"/>
        </w:rPr>
      </w:pPr>
    </w:p>
    <w:p w14:paraId="464EFAD2" w14:textId="77777777" w:rsidR="00285ED4" w:rsidRPr="00747D12" w:rsidRDefault="00285ED4" w:rsidP="00D541BC">
      <w:pPr>
        <w:ind w:right="-427"/>
        <w:jc w:val="both"/>
        <w:rPr>
          <w:rFonts w:ascii="Arial" w:hAnsi="Arial" w:cs="Arial"/>
          <w:bCs/>
          <w:color w:val="00B050"/>
          <w:sz w:val="26"/>
          <w:szCs w:val="26"/>
        </w:rPr>
      </w:pPr>
    </w:p>
    <w:p w14:paraId="5EF91C55" w14:textId="77777777" w:rsidR="00285ED4" w:rsidRPr="00747D12" w:rsidRDefault="00285ED4" w:rsidP="00D541BC">
      <w:pPr>
        <w:ind w:right="-427"/>
        <w:jc w:val="both"/>
        <w:rPr>
          <w:rFonts w:ascii="Arial" w:hAnsi="Arial" w:cs="Arial"/>
          <w:bCs/>
          <w:color w:val="00B050"/>
          <w:sz w:val="26"/>
          <w:szCs w:val="26"/>
        </w:rPr>
      </w:pPr>
    </w:p>
    <w:p w14:paraId="15C0E51D"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24224328" w14:textId="77777777" w:rsidR="00D541BC" w:rsidRPr="00747D12" w:rsidRDefault="00D541BC" w:rsidP="00D541BC">
      <w:pPr>
        <w:pStyle w:val="Corpodetexto"/>
        <w:ind w:right="-427"/>
        <w:rPr>
          <w:rFonts w:ascii="Arial" w:hAnsi="Arial" w:cs="Arial"/>
          <w:sz w:val="26"/>
          <w:szCs w:val="26"/>
          <w:u w:val="none"/>
        </w:rPr>
      </w:pPr>
    </w:p>
    <w:p w14:paraId="51772328" w14:textId="6B32A3CA"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A11291">
        <w:rPr>
          <w:rFonts w:ascii="Arial" w:hAnsi="Arial" w:cs="Arial"/>
          <w:sz w:val="26"/>
          <w:szCs w:val="26"/>
          <w:u w:val="none"/>
        </w:rPr>
        <w:t>2023</w:t>
      </w:r>
      <w:r w:rsidRPr="00747D12">
        <w:rPr>
          <w:rFonts w:ascii="Arial" w:hAnsi="Arial" w:cs="Arial"/>
          <w:sz w:val="26"/>
          <w:szCs w:val="26"/>
          <w:u w:val="none"/>
        </w:rPr>
        <w:t>.</w:t>
      </w:r>
    </w:p>
    <w:p w14:paraId="628C9643" w14:textId="77777777" w:rsidR="00D541BC" w:rsidRPr="00747D12" w:rsidRDefault="00D541BC" w:rsidP="00D541BC">
      <w:pPr>
        <w:pStyle w:val="Corpodetexto"/>
        <w:ind w:right="-427"/>
        <w:jc w:val="center"/>
        <w:rPr>
          <w:rFonts w:ascii="Arial" w:hAnsi="Arial" w:cs="Arial"/>
          <w:sz w:val="26"/>
          <w:szCs w:val="26"/>
          <w:u w:val="none"/>
        </w:rPr>
      </w:pPr>
    </w:p>
    <w:p w14:paraId="466D7549" w14:textId="77777777" w:rsidR="00D541BC" w:rsidRPr="00747D12" w:rsidRDefault="00D541BC" w:rsidP="00D541BC">
      <w:pPr>
        <w:pStyle w:val="Corpodetexto"/>
        <w:ind w:right="-427"/>
        <w:jc w:val="center"/>
        <w:rPr>
          <w:rFonts w:ascii="Arial" w:hAnsi="Arial" w:cs="Arial"/>
          <w:sz w:val="26"/>
          <w:szCs w:val="26"/>
          <w:u w:val="none"/>
        </w:rPr>
      </w:pPr>
    </w:p>
    <w:p w14:paraId="70394F6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61A8131C"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07F1FA35" w14:textId="77777777" w:rsidR="00D541BC" w:rsidRPr="00747D12" w:rsidRDefault="00D541BC" w:rsidP="00D541BC">
      <w:pPr>
        <w:ind w:right="-427"/>
        <w:jc w:val="both"/>
        <w:rPr>
          <w:rFonts w:ascii="Arial" w:hAnsi="Arial" w:cs="Arial"/>
          <w:bCs/>
          <w:sz w:val="26"/>
          <w:szCs w:val="26"/>
        </w:rPr>
      </w:pPr>
    </w:p>
    <w:p w14:paraId="69187F58" w14:textId="77777777" w:rsidR="00D541BC" w:rsidRPr="00747D12" w:rsidRDefault="00D541BC" w:rsidP="00D541BC">
      <w:pPr>
        <w:ind w:right="-427"/>
        <w:jc w:val="both"/>
        <w:rPr>
          <w:rFonts w:ascii="Arial" w:hAnsi="Arial" w:cs="Arial"/>
          <w:bCs/>
          <w:sz w:val="26"/>
          <w:szCs w:val="26"/>
        </w:rPr>
      </w:pPr>
    </w:p>
    <w:p w14:paraId="6BDA46BB"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2FD86620" w14:textId="77777777" w:rsidR="00FD20DE" w:rsidRPr="00747D12" w:rsidRDefault="00FD20DE" w:rsidP="005B2B8E">
      <w:pPr>
        <w:ind w:right="-427"/>
        <w:rPr>
          <w:rFonts w:ascii="Arial" w:hAnsi="Arial" w:cs="Arial"/>
          <w:b/>
          <w:bCs/>
          <w:sz w:val="26"/>
          <w:szCs w:val="26"/>
        </w:rPr>
      </w:pPr>
    </w:p>
    <w:p w14:paraId="1BD2AC93" w14:textId="77777777" w:rsidR="009C53B8" w:rsidRPr="00747D12" w:rsidRDefault="009C53B8" w:rsidP="006543C1">
      <w:pPr>
        <w:pStyle w:val="Corpodetexto"/>
        <w:ind w:right="-427"/>
        <w:jc w:val="center"/>
        <w:rPr>
          <w:rFonts w:ascii="Arial" w:hAnsi="Arial" w:cs="Arial"/>
          <w:bCs/>
          <w:sz w:val="26"/>
          <w:szCs w:val="26"/>
          <w:u w:val="none"/>
        </w:rPr>
      </w:pPr>
    </w:p>
    <w:p w14:paraId="7C3339CC" w14:textId="77777777" w:rsidR="00D541BC" w:rsidRPr="00747D12" w:rsidRDefault="00D541BC" w:rsidP="006543C1">
      <w:pPr>
        <w:pStyle w:val="Corpodetexto"/>
        <w:ind w:right="-427"/>
        <w:jc w:val="center"/>
        <w:rPr>
          <w:rFonts w:ascii="Arial" w:hAnsi="Arial" w:cs="Arial"/>
          <w:bCs/>
          <w:sz w:val="26"/>
          <w:szCs w:val="26"/>
          <w:u w:val="none"/>
        </w:rPr>
      </w:pPr>
    </w:p>
    <w:p w14:paraId="543D42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D27E258" w14:textId="77777777" w:rsidR="00D541BC" w:rsidRPr="00747D12" w:rsidRDefault="00D541BC" w:rsidP="006543C1">
      <w:pPr>
        <w:pStyle w:val="Corpodetexto"/>
        <w:ind w:right="-427"/>
        <w:jc w:val="center"/>
        <w:rPr>
          <w:rFonts w:ascii="Arial" w:hAnsi="Arial" w:cs="Arial"/>
          <w:bCs/>
          <w:color w:val="00B050"/>
          <w:sz w:val="26"/>
          <w:szCs w:val="26"/>
          <w:u w:val="none"/>
        </w:rPr>
      </w:pPr>
    </w:p>
    <w:p w14:paraId="0E232DC7" w14:textId="77777777" w:rsidR="00D541BC" w:rsidRPr="00747D12" w:rsidRDefault="00D541BC" w:rsidP="006543C1">
      <w:pPr>
        <w:pStyle w:val="Corpodetexto"/>
        <w:ind w:right="-427"/>
        <w:jc w:val="center"/>
        <w:rPr>
          <w:rFonts w:ascii="Arial" w:hAnsi="Arial" w:cs="Arial"/>
          <w:bCs/>
          <w:color w:val="00B050"/>
          <w:sz w:val="26"/>
          <w:szCs w:val="26"/>
          <w:u w:val="none"/>
        </w:rPr>
      </w:pPr>
    </w:p>
    <w:p w14:paraId="769FDCAB" w14:textId="77777777" w:rsidR="00D541BC" w:rsidRPr="00747D12" w:rsidRDefault="00D541BC" w:rsidP="006543C1">
      <w:pPr>
        <w:pStyle w:val="Corpodetexto"/>
        <w:ind w:right="-427"/>
        <w:jc w:val="center"/>
        <w:rPr>
          <w:rFonts w:ascii="Arial" w:hAnsi="Arial" w:cs="Arial"/>
          <w:bCs/>
          <w:color w:val="00B050"/>
          <w:sz w:val="26"/>
          <w:szCs w:val="26"/>
          <w:u w:val="none"/>
        </w:rPr>
      </w:pPr>
    </w:p>
    <w:p w14:paraId="6DE180DB" w14:textId="77777777" w:rsidR="00D541BC" w:rsidRPr="00747D12" w:rsidRDefault="00D541BC" w:rsidP="006543C1">
      <w:pPr>
        <w:pStyle w:val="Corpodetexto"/>
        <w:ind w:right="-427"/>
        <w:jc w:val="center"/>
        <w:rPr>
          <w:rFonts w:ascii="Arial" w:hAnsi="Arial" w:cs="Arial"/>
          <w:bCs/>
          <w:color w:val="00B050"/>
          <w:sz w:val="26"/>
          <w:szCs w:val="26"/>
          <w:u w:val="none"/>
        </w:rPr>
      </w:pPr>
    </w:p>
    <w:p w14:paraId="7F1951C2" w14:textId="77777777" w:rsidR="00D541BC" w:rsidRPr="00747D12" w:rsidRDefault="00D541BC" w:rsidP="006543C1">
      <w:pPr>
        <w:pStyle w:val="Corpodetexto"/>
        <w:ind w:right="-427"/>
        <w:jc w:val="center"/>
        <w:rPr>
          <w:rFonts w:ascii="Arial" w:hAnsi="Arial" w:cs="Arial"/>
          <w:bCs/>
          <w:color w:val="00B050"/>
          <w:sz w:val="26"/>
          <w:szCs w:val="26"/>
          <w:u w:val="none"/>
        </w:rPr>
      </w:pPr>
    </w:p>
    <w:p w14:paraId="09627797" w14:textId="77777777" w:rsidR="00D541BC" w:rsidRPr="00747D12" w:rsidRDefault="00D541BC" w:rsidP="006543C1">
      <w:pPr>
        <w:pStyle w:val="Corpodetexto"/>
        <w:ind w:right="-427"/>
        <w:jc w:val="center"/>
        <w:rPr>
          <w:rFonts w:ascii="Arial" w:hAnsi="Arial" w:cs="Arial"/>
          <w:bCs/>
          <w:color w:val="00B050"/>
          <w:sz w:val="26"/>
          <w:szCs w:val="26"/>
          <w:u w:val="none"/>
        </w:rPr>
      </w:pPr>
    </w:p>
    <w:p w14:paraId="219295ED" w14:textId="77777777" w:rsidR="00D541BC" w:rsidRPr="00747D12" w:rsidRDefault="00D541BC" w:rsidP="006543C1">
      <w:pPr>
        <w:pStyle w:val="Corpodetexto"/>
        <w:ind w:right="-427"/>
        <w:jc w:val="center"/>
        <w:rPr>
          <w:rFonts w:ascii="Arial" w:hAnsi="Arial" w:cs="Arial"/>
          <w:bCs/>
          <w:color w:val="00B050"/>
          <w:sz w:val="26"/>
          <w:szCs w:val="26"/>
          <w:u w:val="none"/>
        </w:rPr>
      </w:pPr>
    </w:p>
    <w:p w14:paraId="0F8E762C" w14:textId="77777777" w:rsidR="00D541BC" w:rsidRPr="00747D12" w:rsidRDefault="00D541BC" w:rsidP="006543C1">
      <w:pPr>
        <w:pStyle w:val="Corpodetexto"/>
        <w:ind w:right="-427"/>
        <w:jc w:val="center"/>
        <w:rPr>
          <w:rFonts w:ascii="Arial" w:hAnsi="Arial" w:cs="Arial"/>
          <w:bCs/>
          <w:color w:val="00B050"/>
          <w:sz w:val="26"/>
          <w:szCs w:val="26"/>
          <w:u w:val="none"/>
        </w:rPr>
      </w:pPr>
    </w:p>
    <w:p w14:paraId="67583DFD" w14:textId="77777777" w:rsidR="00D541BC" w:rsidRPr="00747D12" w:rsidRDefault="00D541BC" w:rsidP="006543C1">
      <w:pPr>
        <w:pStyle w:val="Corpodetexto"/>
        <w:ind w:right="-427"/>
        <w:jc w:val="center"/>
        <w:rPr>
          <w:rFonts w:ascii="Arial" w:hAnsi="Arial" w:cs="Arial"/>
          <w:bCs/>
          <w:color w:val="00B050"/>
          <w:sz w:val="26"/>
          <w:szCs w:val="26"/>
          <w:u w:val="none"/>
        </w:rPr>
      </w:pPr>
    </w:p>
    <w:p w14:paraId="3F4F021B"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108E9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73A1276" w14:textId="10C26835" w:rsidR="00D541BC" w:rsidRDefault="00D541BC" w:rsidP="006543C1">
      <w:pPr>
        <w:pStyle w:val="Corpodetexto"/>
        <w:ind w:right="-427"/>
        <w:jc w:val="center"/>
        <w:rPr>
          <w:rFonts w:ascii="Arial" w:hAnsi="Arial" w:cs="Arial"/>
          <w:bCs/>
          <w:color w:val="00B050"/>
          <w:sz w:val="26"/>
          <w:szCs w:val="26"/>
          <w:u w:val="none"/>
        </w:rPr>
      </w:pPr>
    </w:p>
    <w:p w14:paraId="0D247B6B" w14:textId="4B9F7A42" w:rsidR="00A11291" w:rsidRDefault="00A11291" w:rsidP="006543C1">
      <w:pPr>
        <w:pStyle w:val="Corpodetexto"/>
        <w:ind w:right="-427"/>
        <w:jc w:val="center"/>
        <w:rPr>
          <w:rFonts w:ascii="Arial" w:hAnsi="Arial" w:cs="Arial"/>
          <w:bCs/>
          <w:color w:val="00B050"/>
          <w:sz w:val="26"/>
          <w:szCs w:val="26"/>
          <w:u w:val="none"/>
        </w:rPr>
      </w:pPr>
    </w:p>
    <w:p w14:paraId="40220D45" w14:textId="7563DAFE" w:rsidR="00A11291" w:rsidRDefault="00A11291" w:rsidP="006543C1">
      <w:pPr>
        <w:pStyle w:val="Corpodetexto"/>
        <w:ind w:right="-427"/>
        <w:jc w:val="center"/>
        <w:rPr>
          <w:rFonts w:ascii="Arial" w:hAnsi="Arial" w:cs="Arial"/>
          <w:bCs/>
          <w:color w:val="00B050"/>
          <w:sz w:val="26"/>
          <w:szCs w:val="26"/>
          <w:u w:val="none"/>
        </w:rPr>
      </w:pPr>
    </w:p>
    <w:p w14:paraId="12D534B1" w14:textId="18532BDE" w:rsidR="00A11291" w:rsidRDefault="00A11291" w:rsidP="006543C1">
      <w:pPr>
        <w:pStyle w:val="Corpodetexto"/>
        <w:ind w:right="-427"/>
        <w:jc w:val="center"/>
        <w:rPr>
          <w:rFonts w:ascii="Arial" w:hAnsi="Arial" w:cs="Arial"/>
          <w:bCs/>
          <w:color w:val="00B050"/>
          <w:sz w:val="26"/>
          <w:szCs w:val="26"/>
          <w:u w:val="none"/>
        </w:rPr>
      </w:pPr>
    </w:p>
    <w:p w14:paraId="49C694A7" w14:textId="62419C90" w:rsidR="00A11291" w:rsidRDefault="00A11291" w:rsidP="006543C1">
      <w:pPr>
        <w:pStyle w:val="Corpodetexto"/>
        <w:ind w:right="-427"/>
        <w:jc w:val="center"/>
        <w:rPr>
          <w:rFonts w:ascii="Arial" w:hAnsi="Arial" w:cs="Arial"/>
          <w:bCs/>
          <w:color w:val="00B050"/>
          <w:sz w:val="26"/>
          <w:szCs w:val="26"/>
          <w:u w:val="none"/>
        </w:rPr>
      </w:pPr>
    </w:p>
    <w:p w14:paraId="0A202E9C" w14:textId="0FA8D88A" w:rsidR="00A11291" w:rsidRDefault="00A11291" w:rsidP="006543C1">
      <w:pPr>
        <w:pStyle w:val="Corpodetexto"/>
        <w:ind w:right="-427"/>
        <w:jc w:val="center"/>
        <w:rPr>
          <w:rFonts w:ascii="Arial" w:hAnsi="Arial" w:cs="Arial"/>
          <w:bCs/>
          <w:color w:val="00B050"/>
          <w:sz w:val="26"/>
          <w:szCs w:val="26"/>
          <w:u w:val="none"/>
        </w:rPr>
      </w:pPr>
    </w:p>
    <w:p w14:paraId="5B87CCA5" w14:textId="03C2BDB9" w:rsidR="00A11291" w:rsidRDefault="00A11291" w:rsidP="006543C1">
      <w:pPr>
        <w:pStyle w:val="Corpodetexto"/>
        <w:ind w:right="-427"/>
        <w:jc w:val="center"/>
        <w:rPr>
          <w:rFonts w:ascii="Arial" w:hAnsi="Arial" w:cs="Arial"/>
          <w:bCs/>
          <w:color w:val="00B050"/>
          <w:sz w:val="26"/>
          <w:szCs w:val="26"/>
          <w:u w:val="none"/>
        </w:rPr>
      </w:pPr>
    </w:p>
    <w:p w14:paraId="60F50546" w14:textId="32D82892" w:rsidR="00A11291" w:rsidRDefault="00A11291" w:rsidP="006543C1">
      <w:pPr>
        <w:pStyle w:val="Corpodetexto"/>
        <w:ind w:right="-427"/>
        <w:jc w:val="center"/>
        <w:rPr>
          <w:rFonts w:ascii="Arial" w:hAnsi="Arial" w:cs="Arial"/>
          <w:bCs/>
          <w:color w:val="00B050"/>
          <w:sz w:val="26"/>
          <w:szCs w:val="26"/>
          <w:u w:val="none"/>
        </w:rPr>
      </w:pPr>
    </w:p>
    <w:p w14:paraId="29993039" w14:textId="74DBC39C" w:rsidR="00A11291" w:rsidRDefault="00A11291" w:rsidP="006543C1">
      <w:pPr>
        <w:pStyle w:val="Corpodetexto"/>
        <w:ind w:right="-427"/>
        <w:jc w:val="center"/>
        <w:rPr>
          <w:rFonts w:ascii="Arial" w:hAnsi="Arial" w:cs="Arial"/>
          <w:bCs/>
          <w:color w:val="00B050"/>
          <w:sz w:val="26"/>
          <w:szCs w:val="26"/>
          <w:u w:val="none"/>
        </w:rPr>
      </w:pPr>
    </w:p>
    <w:p w14:paraId="2DEC2DC3" w14:textId="58A44F81" w:rsidR="00A11291" w:rsidRDefault="00A11291" w:rsidP="006543C1">
      <w:pPr>
        <w:pStyle w:val="Corpodetexto"/>
        <w:ind w:right="-427"/>
        <w:jc w:val="center"/>
        <w:rPr>
          <w:rFonts w:ascii="Arial" w:hAnsi="Arial" w:cs="Arial"/>
          <w:bCs/>
          <w:color w:val="00B050"/>
          <w:sz w:val="26"/>
          <w:szCs w:val="26"/>
          <w:u w:val="none"/>
        </w:rPr>
      </w:pPr>
    </w:p>
    <w:p w14:paraId="328AF483" w14:textId="17D3079B" w:rsidR="00A11291" w:rsidRDefault="00A11291" w:rsidP="006543C1">
      <w:pPr>
        <w:pStyle w:val="Corpodetexto"/>
        <w:ind w:right="-427"/>
        <w:jc w:val="center"/>
        <w:rPr>
          <w:rFonts w:ascii="Arial" w:hAnsi="Arial" w:cs="Arial"/>
          <w:bCs/>
          <w:color w:val="00B050"/>
          <w:sz w:val="26"/>
          <w:szCs w:val="26"/>
          <w:u w:val="none"/>
        </w:rPr>
      </w:pPr>
    </w:p>
    <w:p w14:paraId="15D779C3" w14:textId="77777777" w:rsidR="00A11291" w:rsidRPr="00747D12" w:rsidRDefault="00A11291" w:rsidP="006543C1">
      <w:pPr>
        <w:pStyle w:val="Corpodetexto"/>
        <w:ind w:right="-427"/>
        <w:jc w:val="center"/>
        <w:rPr>
          <w:rFonts w:ascii="Arial" w:hAnsi="Arial" w:cs="Arial"/>
          <w:bCs/>
          <w:color w:val="00B050"/>
          <w:sz w:val="26"/>
          <w:szCs w:val="26"/>
          <w:u w:val="none"/>
        </w:rPr>
      </w:pPr>
    </w:p>
    <w:p w14:paraId="09E32524" w14:textId="77777777" w:rsidR="00D541BC" w:rsidRPr="00747D12" w:rsidRDefault="00D541BC" w:rsidP="006543C1">
      <w:pPr>
        <w:pStyle w:val="Corpodetexto"/>
        <w:ind w:right="-427"/>
        <w:jc w:val="center"/>
        <w:rPr>
          <w:rFonts w:ascii="Arial" w:hAnsi="Arial" w:cs="Arial"/>
          <w:bCs/>
          <w:color w:val="00B050"/>
          <w:sz w:val="26"/>
          <w:szCs w:val="26"/>
          <w:u w:val="none"/>
        </w:rPr>
      </w:pPr>
    </w:p>
    <w:p w14:paraId="2A5E1780"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ANEXO III</w:t>
      </w:r>
    </w:p>
    <w:p w14:paraId="76B85C25" w14:textId="77777777" w:rsidR="00BB7BC9" w:rsidRPr="00747D12" w:rsidRDefault="00BB7BC9" w:rsidP="006543C1">
      <w:pPr>
        <w:pStyle w:val="Corpodetexto"/>
        <w:ind w:right="-427"/>
        <w:jc w:val="center"/>
        <w:rPr>
          <w:rFonts w:ascii="Arial" w:hAnsi="Arial" w:cs="Arial"/>
          <w:b w:val="0"/>
          <w:bCs/>
          <w:sz w:val="26"/>
          <w:szCs w:val="26"/>
          <w:u w:val="none"/>
        </w:rPr>
      </w:pPr>
    </w:p>
    <w:p w14:paraId="19B3DEB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247311D5" w14:textId="77777777" w:rsidR="00BB7BC9" w:rsidRPr="00747D12" w:rsidRDefault="00BB7BC9" w:rsidP="006543C1">
      <w:pPr>
        <w:pStyle w:val="Corpodetexto"/>
        <w:ind w:right="-427"/>
        <w:jc w:val="center"/>
        <w:rPr>
          <w:rFonts w:ascii="Arial" w:hAnsi="Arial" w:cs="Arial"/>
          <w:b w:val="0"/>
          <w:bCs/>
          <w:sz w:val="26"/>
          <w:szCs w:val="26"/>
          <w:u w:val="none"/>
        </w:rPr>
      </w:pPr>
    </w:p>
    <w:p w14:paraId="6D7FD093" w14:textId="77777777" w:rsidR="00BB7BC9" w:rsidRPr="00747D12" w:rsidRDefault="00BB7BC9" w:rsidP="006543C1">
      <w:pPr>
        <w:pStyle w:val="Corpodetexto"/>
        <w:ind w:right="-427"/>
        <w:jc w:val="center"/>
        <w:rPr>
          <w:rFonts w:ascii="Arial" w:hAnsi="Arial" w:cs="Arial"/>
          <w:b w:val="0"/>
          <w:bCs/>
          <w:sz w:val="26"/>
          <w:szCs w:val="26"/>
          <w:u w:val="none"/>
        </w:rPr>
      </w:pPr>
    </w:p>
    <w:p w14:paraId="5B717A15"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2B655A03" w14:textId="77777777" w:rsidR="00BB7BC9" w:rsidRPr="00747D12" w:rsidRDefault="00BB7BC9" w:rsidP="006543C1">
      <w:pPr>
        <w:pStyle w:val="Corpodetexto"/>
        <w:ind w:right="-427"/>
        <w:jc w:val="center"/>
        <w:rPr>
          <w:rFonts w:ascii="Arial" w:hAnsi="Arial" w:cs="Arial"/>
          <w:sz w:val="26"/>
          <w:szCs w:val="26"/>
          <w:u w:val="none"/>
        </w:rPr>
      </w:pPr>
    </w:p>
    <w:p w14:paraId="6A3AEB85" w14:textId="77777777" w:rsidR="00BB7BC9" w:rsidRPr="00747D12" w:rsidRDefault="00BB7BC9" w:rsidP="006543C1">
      <w:pPr>
        <w:pStyle w:val="Corpodetexto"/>
        <w:ind w:right="-427"/>
        <w:jc w:val="center"/>
        <w:rPr>
          <w:rFonts w:ascii="Arial" w:hAnsi="Arial" w:cs="Arial"/>
          <w:sz w:val="26"/>
          <w:szCs w:val="26"/>
          <w:u w:val="none"/>
        </w:rPr>
      </w:pPr>
    </w:p>
    <w:p w14:paraId="716A43A0" w14:textId="77777777" w:rsidR="00BB7BC9" w:rsidRPr="00747D12" w:rsidRDefault="00BB7BC9" w:rsidP="006543C1">
      <w:pPr>
        <w:pStyle w:val="Corpodetexto"/>
        <w:ind w:right="-427" w:firstLine="2340"/>
        <w:rPr>
          <w:rFonts w:ascii="Arial" w:hAnsi="Arial" w:cs="Arial"/>
          <w:sz w:val="26"/>
          <w:szCs w:val="26"/>
          <w:u w:val="none"/>
        </w:rPr>
      </w:pPr>
    </w:p>
    <w:p w14:paraId="14B14A10" w14:textId="4954C6AC"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B73765">
        <w:rPr>
          <w:rFonts w:ascii="Arial" w:hAnsi="Arial" w:cs="Arial"/>
          <w:sz w:val="26"/>
          <w:szCs w:val="26"/>
          <w:u w:val="none"/>
        </w:rPr>
        <w:t>001/</w:t>
      </w:r>
      <w:r w:rsidR="00A11291">
        <w:rPr>
          <w:rFonts w:ascii="Arial" w:hAnsi="Arial" w:cs="Arial"/>
          <w:sz w:val="26"/>
          <w:szCs w:val="26"/>
          <w:u w:val="none"/>
        </w:rPr>
        <w:t>2023</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B73765">
        <w:rPr>
          <w:rFonts w:ascii="Arial" w:hAnsi="Arial" w:cs="Arial"/>
          <w:sz w:val="26"/>
          <w:szCs w:val="26"/>
          <w:u w:val="none"/>
        </w:rPr>
        <w:t>005</w:t>
      </w:r>
      <w:r w:rsidRPr="00747D12">
        <w:rPr>
          <w:rFonts w:ascii="Arial" w:hAnsi="Arial" w:cs="Arial"/>
          <w:sz w:val="26"/>
          <w:szCs w:val="26"/>
          <w:u w:val="none"/>
        </w:rPr>
        <w:t>/</w:t>
      </w:r>
      <w:r w:rsidR="00A11291">
        <w:rPr>
          <w:rFonts w:ascii="Arial" w:hAnsi="Arial" w:cs="Arial"/>
          <w:sz w:val="26"/>
          <w:szCs w:val="26"/>
          <w:u w:val="none"/>
        </w:rPr>
        <w:t>2023</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b as penas das Leis Federais n.º</w:t>
      </w:r>
      <w:r w:rsidRPr="00747D12">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707301E1" w14:textId="77777777" w:rsidR="00BB7BC9" w:rsidRPr="00747D12" w:rsidRDefault="00BB7BC9" w:rsidP="006543C1">
      <w:pPr>
        <w:pStyle w:val="Corpodetexto"/>
        <w:ind w:right="-427"/>
        <w:jc w:val="center"/>
        <w:rPr>
          <w:rFonts w:ascii="Arial" w:hAnsi="Arial" w:cs="Arial"/>
          <w:sz w:val="26"/>
          <w:szCs w:val="26"/>
          <w:u w:val="none"/>
        </w:rPr>
      </w:pPr>
    </w:p>
    <w:p w14:paraId="071C0C2E" w14:textId="2159C8DF"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A11291">
        <w:rPr>
          <w:rFonts w:ascii="Arial" w:hAnsi="Arial" w:cs="Arial"/>
          <w:sz w:val="26"/>
          <w:szCs w:val="26"/>
          <w:u w:val="none"/>
        </w:rPr>
        <w:t>2023</w:t>
      </w:r>
      <w:r w:rsidRPr="00747D12">
        <w:rPr>
          <w:rFonts w:ascii="Arial" w:hAnsi="Arial" w:cs="Arial"/>
          <w:sz w:val="26"/>
          <w:szCs w:val="26"/>
          <w:u w:val="none"/>
        </w:rPr>
        <w:t>.</w:t>
      </w:r>
    </w:p>
    <w:p w14:paraId="5A0BE281" w14:textId="77777777" w:rsidR="00BB7BC9" w:rsidRPr="00747D12" w:rsidRDefault="00BB7BC9" w:rsidP="006543C1">
      <w:pPr>
        <w:pStyle w:val="Corpodetexto"/>
        <w:ind w:right="-427"/>
        <w:jc w:val="center"/>
        <w:rPr>
          <w:rFonts w:ascii="Arial" w:hAnsi="Arial" w:cs="Arial"/>
          <w:color w:val="00B050"/>
          <w:sz w:val="26"/>
          <w:szCs w:val="26"/>
          <w:u w:val="none"/>
        </w:rPr>
      </w:pPr>
    </w:p>
    <w:p w14:paraId="14FD45A2" w14:textId="77777777" w:rsidR="00BB7BC9" w:rsidRPr="00747D12" w:rsidRDefault="00BB7BC9" w:rsidP="006543C1">
      <w:pPr>
        <w:pStyle w:val="Corpodetexto"/>
        <w:ind w:right="-427"/>
        <w:jc w:val="center"/>
        <w:rPr>
          <w:rFonts w:ascii="Arial" w:hAnsi="Arial" w:cs="Arial"/>
          <w:color w:val="00B050"/>
          <w:sz w:val="26"/>
          <w:szCs w:val="26"/>
          <w:u w:val="none"/>
        </w:rPr>
      </w:pPr>
    </w:p>
    <w:p w14:paraId="5365185D" w14:textId="77777777" w:rsidR="00BB7BC9" w:rsidRPr="00747D12" w:rsidRDefault="00BB7BC9" w:rsidP="006543C1">
      <w:pPr>
        <w:pStyle w:val="Corpodetexto"/>
        <w:ind w:right="-427"/>
        <w:jc w:val="center"/>
        <w:rPr>
          <w:rFonts w:ascii="Arial" w:hAnsi="Arial" w:cs="Arial"/>
          <w:color w:val="00B050"/>
          <w:sz w:val="26"/>
          <w:szCs w:val="26"/>
          <w:u w:val="none"/>
        </w:rPr>
      </w:pPr>
    </w:p>
    <w:p w14:paraId="686490AF"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50F6ECD"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6C1A9785" w14:textId="77777777" w:rsidR="00BB7BC9" w:rsidRPr="00747D12" w:rsidRDefault="00BB7BC9" w:rsidP="006543C1">
      <w:pPr>
        <w:pStyle w:val="Corpodetexto"/>
        <w:ind w:right="-427"/>
        <w:rPr>
          <w:rFonts w:ascii="Arial" w:hAnsi="Arial" w:cs="Arial"/>
          <w:sz w:val="26"/>
          <w:szCs w:val="26"/>
          <w:u w:val="none"/>
        </w:rPr>
      </w:pPr>
    </w:p>
    <w:p w14:paraId="5333BCA1" w14:textId="77777777" w:rsidR="00BB7BC9" w:rsidRPr="00747D12" w:rsidRDefault="00BB7BC9" w:rsidP="006543C1">
      <w:pPr>
        <w:pStyle w:val="Corpodetexto"/>
        <w:ind w:right="-427"/>
        <w:rPr>
          <w:rFonts w:ascii="Arial" w:hAnsi="Arial" w:cs="Arial"/>
          <w:sz w:val="26"/>
          <w:szCs w:val="26"/>
          <w:u w:val="none"/>
        </w:rPr>
      </w:pPr>
    </w:p>
    <w:p w14:paraId="02D85B50" w14:textId="77777777" w:rsidR="00BB7BC9" w:rsidRPr="00747D12" w:rsidRDefault="00BB7BC9" w:rsidP="006543C1">
      <w:pPr>
        <w:pStyle w:val="Corpodetexto"/>
        <w:ind w:right="-427"/>
        <w:rPr>
          <w:rFonts w:ascii="Arial" w:hAnsi="Arial" w:cs="Arial"/>
          <w:sz w:val="26"/>
          <w:szCs w:val="26"/>
          <w:u w:val="none"/>
        </w:rPr>
      </w:pPr>
    </w:p>
    <w:p w14:paraId="4133B1FA" w14:textId="77777777" w:rsidR="00BB7BC9" w:rsidRPr="00747D12" w:rsidRDefault="00BB7BC9" w:rsidP="006543C1">
      <w:pPr>
        <w:pStyle w:val="Corpodetexto"/>
        <w:ind w:right="-427"/>
        <w:rPr>
          <w:rFonts w:ascii="Arial" w:hAnsi="Arial" w:cs="Arial"/>
          <w:sz w:val="26"/>
          <w:szCs w:val="26"/>
          <w:u w:val="none"/>
        </w:rPr>
      </w:pPr>
    </w:p>
    <w:p w14:paraId="773F9A36" w14:textId="77777777" w:rsidR="00BB7BC9" w:rsidRPr="00747D12" w:rsidRDefault="00BB7BC9" w:rsidP="006543C1">
      <w:pPr>
        <w:pStyle w:val="Corpodetexto"/>
        <w:ind w:right="-427"/>
        <w:rPr>
          <w:rFonts w:ascii="Arial" w:hAnsi="Arial" w:cs="Arial"/>
          <w:sz w:val="26"/>
          <w:szCs w:val="26"/>
          <w:u w:val="none"/>
        </w:rPr>
      </w:pPr>
    </w:p>
    <w:p w14:paraId="5E0C0B04" w14:textId="77777777" w:rsidR="00BB7BC9" w:rsidRPr="00747D12" w:rsidRDefault="00BB7BC9" w:rsidP="006543C1">
      <w:pPr>
        <w:pStyle w:val="Corpodetexto"/>
        <w:ind w:right="-427"/>
        <w:rPr>
          <w:rFonts w:ascii="Arial" w:hAnsi="Arial" w:cs="Arial"/>
          <w:sz w:val="26"/>
          <w:szCs w:val="26"/>
          <w:u w:val="none"/>
        </w:rPr>
      </w:pPr>
    </w:p>
    <w:p w14:paraId="0F0F8CF8"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w:t>
      </w:r>
    </w:p>
    <w:p w14:paraId="629FCAE0"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2736E9D7" w14:textId="77777777" w:rsidR="00F12722" w:rsidRPr="00747D12" w:rsidRDefault="00F12722" w:rsidP="003A3D8F">
      <w:pPr>
        <w:pStyle w:val="Corpodetexto"/>
        <w:ind w:right="-427"/>
        <w:rPr>
          <w:rFonts w:ascii="Arial" w:hAnsi="Arial" w:cs="Arial"/>
          <w:bCs/>
          <w:sz w:val="26"/>
          <w:szCs w:val="26"/>
          <w:u w:val="none"/>
        </w:rPr>
      </w:pPr>
    </w:p>
    <w:p w14:paraId="00B59741"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51784A4A" w14:textId="77777777" w:rsidR="00BB7BC9" w:rsidRPr="00747D12" w:rsidRDefault="00BB7BC9" w:rsidP="006543C1">
      <w:pPr>
        <w:pStyle w:val="Corpodetexto"/>
        <w:ind w:right="-427"/>
        <w:jc w:val="center"/>
        <w:rPr>
          <w:rFonts w:ascii="Arial" w:hAnsi="Arial" w:cs="Arial"/>
          <w:sz w:val="26"/>
          <w:szCs w:val="26"/>
          <w:u w:val="none"/>
        </w:rPr>
      </w:pPr>
    </w:p>
    <w:p w14:paraId="0EC6E323"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7F046404" w14:textId="77777777" w:rsidR="00BB7BC9" w:rsidRPr="00747D12" w:rsidRDefault="00BB7BC9" w:rsidP="006543C1">
      <w:pPr>
        <w:pStyle w:val="Corpodetexto"/>
        <w:ind w:right="-427"/>
        <w:jc w:val="center"/>
        <w:rPr>
          <w:rFonts w:ascii="Arial" w:hAnsi="Arial" w:cs="Arial"/>
          <w:bCs/>
          <w:sz w:val="26"/>
          <w:szCs w:val="26"/>
          <w:u w:val="none"/>
        </w:rPr>
      </w:pPr>
    </w:p>
    <w:p w14:paraId="667DF765" w14:textId="77777777" w:rsidR="00BB7BC9" w:rsidRPr="00747D12" w:rsidRDefault="00BB7BC9" w:rsidP="006543C1">
      <w:pPr>
        <w:pStyle w:val="Corpodetexto"/>
        <w:ind w:right="-427"/>
        <w:jc w:val="center"/>
        <w:rPr>
          <w:rFonts w:ascii="Arial" w:hAnsi="Arial" w:cs="Arial"/>
          <w:b w:val="0"/>
          <w:bCs/>
          <w:sz w:val="26"/>
          <w:szCs w:val="26"/>
          <w:u w:val="none"/>
        </w:rPr>
      </w:pPr>
    </w:p>
    <w:p w14:paraId="0988C6F8" w14:textId="77777777" w:rsidR="00BB7BC9" w:rsidRPr="00747D12" w:rsidRDefault="00BB7BC9" w:rsidP="006543C1">
      <w:pPr>
        <w:pStyle w:val="Corpodetexto"/>
        <w:ind w:right="-427"/>
        <w:jc w:val="center"/>
        <w:rPr>
          <w:rFonts w:ascii="Arial" w:hAnsi="Arial" w:cs="Arial"/>
          <w:b w:val="0"/>
          <w:bCs/>
          <w:sz w:val="26"/>
          <w:szCs w:val="26"/>
          <w:u w:val="none"/>
        </w:rPr>
      </w:pPr>
    </w:p>
    <w:p w14:paraId="5F45D36F"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14CD4422" w14:textId="77777777" w:rsidR="00BB7BC9" w:rsidRPr="00747D12" w:rsidRDefault="00BB7BC9" w:rsidP="006543C1">
      <w:pPr>
        <w:pStyle w:val="Corpodetexto"/>
        <w:ind w:right="-427"/>
        <w:jc w:val="center"/>
        <w:rPr>
          <w:rFonts w:ascii="Arial" w:hAnsi="Arial" w:cs="Arial"/>
          <w:b w:val="0"/>
          <w:bCs/>
          <w:sz w:val="26"/>
          <w:szCs w:val="26"/>
          <w:u w:val="none"/>
        </w:rPr>
      </w:pPr>
    </w:p>
    <w:p w14:paraId="21BB9B07" w14:textId="77777777" w:rsidR="00BB7BC9" w:rsidRPr="00747D12" w:rsidRDefault="00BB7BC9" w:rsidP="006543C1">
      <w:pPr>
        <w:pStyle w:val="Corpodetexto"/>
        <w:ind w:right="-427"/>
        <w:rPr>
          <w:rFonts w:ascii="Arial" w:hAnsi="Arial" w:cs="Arial"/>
          <w:sz w:val="26"/>
          <w:szCs w:val="26"/>
          <w:u w:val="none"/>
        </w:rPr>
      </w:pPr>
    </w:p>
    <w:p w14:paraId="35372ABE"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206F94A4"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73A6145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456759B9" w14:textId="77777777" w:rsidR="00BB7BC9" w:rsidRPr="00747D12" w:rsidRDefault="00BB7BC9" w:rsidP="006543C1">
      <w:pPr>
        <w:pStyle w:val="Corpodetexto"/>
        <w:ind w:right="-427"/>
        <w:rPr>
          <w:rFonts w:ascii="Arial" w:hAnsi="Arial" w:cs="Arial"/>
          <w:sz w:val="26"/>
          <w:szCs w:val="26"/>
          <w:u w:val="none"/>
        </w:rPr>
      </w:pPr>
    </w:p>
    <w:p w14:paraId="28E9DB76" w14:textId="77777777" w:rsidR="00BB7BC9" w:rsidRPr="00747D12" w:rsidRDefault="00BB7BC9" w:rsidP="006543C1">
      <w:pPr>
        <w:pStyle w:val="Corpodetexto"/>
        <w:ind w:right="-427"/>
        <w:rPr>
          <w:rFonts w:ascii="Arial" w:hAnsi="Arial" w:cs="Arial"/>
          <w:sz w:val="26"/>
          <w:szCs w:val="26"/>
          <w:u w:val="none"/>
        </w:rPr>
      </w:pPr>
    </w:p>
    <w:p w14:paraId="2E94FBC2" w14:textId="055DF602"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B73765">
        <w:rPr>
          <w:rFonts w:ascii="Arial" w:hAnsi="Arial" w:cs="Arial"/>
          <w:sz w:val="26"/>
          <w:szCs w:val="26"/>
          <w:u w:val="none"/>
        </w:rPr>
        <w:t>005</w:t>
      </w:r>
      <w:r w:rsidR="00BB7BC9" w:rsidRPr="00747D12">
        <w:rPr>
          <w:rFonts w:ascii="Arial" w:hAnsi="Arial" w:cs="Arial"/>
          <w:sz w:val="26"/>
          <w:szCs w:val="26"/>
          <w:u w:val="none"/>
        </w:rPr>
        <w:t>/</w:t>
      </w:r>
      <w:r w:rsidR="00A11291">
        <w:rPr>
          <w:rFonts w:ascii="Arial" w:hAnsi="Arial" w:cs="Arial"/>
          <w:sz w:val="26"/>
          <w:szCs w:val="26"/>
          <w:u w:val="none"/>
        </w:rPr>
        <w:t>2023</w:t>
      </w:r>
    </w:p>
    <w:p w14:paraId="248B1CAB" w14:textId="4D61098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B73765">
        <w:rPr>
          <w:rFonts w:ascii="Arial" w:hAnsi="Arial" w:cs="Arial"/>
          <w:bCs/>
          <w:sz w:val="26"/>
          <w:szCs w:val="26"/>
          <w:u w:val="none"/>
        </w:rPr>
        <w:t>001</w:t>
      </w:r>
      <w:r w:rsidRPr="00747D12">
        <w:rPr>
          <w:rFonts w:ascii="Arial" w:hAnsi="Arial" w:cs="Arial"/>
          <w:bCs/>
          <w:sz w:val="26"/>
          <w:szCs w:val="26"/>
          <w:u w:val="none"/>
        </w:rPr>
        <w:t>/20</w:t>
      </w:r>
      <w:r w:rsidR="00CE7D59" w:rsidRPr="00747D12">
        <w:rPr>
          <w:rFonts w:ascii="Arial" w:hAnsi="Arial" w:cs="Arial"/>
          <w:bCs/>
          <w:sz w:val="26"/>
          <w:szCs w:val="26"/>
          <w:u w:val="none"/>
        </w:rPr>
        <w:t>2</w:t>
      </w:r>
      <w:r w:rsidR="00A11291">
        <w:rPr>
          <w:rFonts w:ascii="Arial" w:hAnsi="Arial" w:cs="Arial"/>
          <w:bCs/>
          <w:sz w:val="26"/>
          <w:szCs w:val="26"/>
          <w:u w:val="none"/>
        </w:rPr>
        <w:t>3</w:t>
      </w:r>
    </w:p>
    <w:p w14:paraId="07D781C6" w14:textId="77777777" w:rsidR="00BB7BC9" w:rsidRPr="00747D12" w:rsidRDefault="00BB7BC9" w:rsidP="006543C1">
      <w:pPr>
        <w:pStyle w:val="Corpodetexto"/>
        <w:ind w:right="-427"/>
        <w:rPr>
          <w:rFonts w:ascii="Arial" w:hAnsi="Arial" w:cs="Arial"/>
          <w:b w:val="0"/>
          <w:bCs/>
          <w:sz w:val="26"/>
          <w:szCs w:val="26"/>
          <w:u w:val="none"/>
        </w:rPr>
      </w:pPr>
    </w:p>
    <w:p w14:paraId="719A3E80"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455CAFD5" w14:textId="77777777" w:rsidR="00BB7BC9" w:rsidRPr="00747D12" w:rsidRDefault="00BB7BC9" w:rsidP="006543C1">
      <w:pPr>
        <w:pStyle w:val="Corpodetexto"/>
        <w:ind w:right="-427" w:firstLine="2520"/>
        <w:rPr>
          <w:rFonts w:ascii="Arial" w:hAnsi="Arial" w:cs="Arial"/>
          <w:sz w:val="26"/>
          <w:szCs w:val="26"/>
          <w:u w:val="none"/>
        </w:rPr>
      </w:pPr>
    </w:p>
    <w:p w14:paraId="0FD2579F" w14:textId="320D6411"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DECLARAMOS, sob as penas das Leis Federais n</w:t>
      </w:r>
      <w:r w:rsidR="00912BE3" w:rsidRPr="00747D12">
        <w:rPr>
          <w:rFonts w:ascii="Arial" w:hAnsi="Arial" w:cs="Arial"/>
          <w:sz w:val="26"/>
          <w:szCs w:val="26"/>
          <w:u w:val="none"/>
        </w:rPr>
        <w:t>.</w:t>
      </w:r>
      <w:r w:rsidRPr="00747D12">
        <w:rPr>
          <w:rFonts w:ascii="Arial" w:hAnsi="Arial" w:cs="Arial"/>
          <w:sz w:val="26"/>
          <w:szCs w:val="26"/>
          <w:u w:val="none"/>
        </w:rPr>
        <w:t>º 10.520/2002 e 8.666/93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B73765">
        <w:rPr>
          <w:rFonts w:ascii="Arial" w:hAnsi="Arial" w:cs="Arial"/>
          <w:sz w:val="26"/>
          <w:szCs w:val="26"/>
          <w:u w:val="none"/>
        </w:rPr>
        <w:t>005</w:t>
      </w:r>
      <w:r w:rsidRPr="00747D12">
        <w:rPr>
          <w:rFonts w:ascii="Arial" w:hAnsi="Arial" w:cs="Arial"/>
          <w:sz w:val="26"/>
          <w:szCs w:val="26"/>
          <w:u w:val="none"/>
        </w:rPr>
        <w:t>/</w:t>
      </w:r>
      <w:r w:rsidR="00A11291">
        <w:rPr>
          <w:rFonts w:ascii="Arial" w:hAnsi="Arial" w:cs="Arial"/>
          <w:sz w:val="26"/>
          <w:szCs w:val="26"/>
          <w:u w:val="none"/>
        </w:rPr>
        <w:t>2023</w:t>
      </w:r>
      <w:r w:rsidRPr="00747D12">
        <w:rPr>
          <w:rFonts w:ascii="Arial" w:hAnsi="Arial" w:cs="Arial"/>
          <w:sz w:val="26"/>
          <w:szCs w:val="26"/>
          <w:u w:val="none"/>
        </w:rPr>
        <w:t xml:space="preserve"> e Pregão </w:t>
      </w:r>
      <w:r w:rsidR="00B73765" w:rsidRPr="00747D12">
        <w:rPr>
          <w:rFonts w:ascii="Arial" w:hAnsi="Arial" w:cs="Arial"/>
          <w:sz w:val="26"/>
          <w:szCs w:val="26"/>
          <w:u w:val="none"/>
        </w:rPr>
        <w:t>Eletrônico, n.º</w:t>
      </w:r>
      <w:r w:rsidRPr="00747D12">
        <w:rPr>
          <w:rFonts w:ascii="Arial" w:hAnsi="Arial" w:cs="Arial"/>
          <w:sz w:val="26"/>
          <w:szCs w:val="26"/>
          <w:u w:val="none"/>
        </w:rPr>
        <w:t xml:space="preserve"> </w:t>
      </w:r>
      <w:r w:rsidR="00B73765">
        <w:rPr>
          <w:rFonts w:ascii="Arial" w:hAnsi="Arial" w:cs="Arial"/>
          <w:sz w:val="26"/>
          <w:szCs w:val="26"/>
          <w:u w:val="none"/>
        </w:rPr>
        <w:t>001</w:t>
      </w:r>
      <w:r w:rsidRPr="00747D12">
        <w:rPr>
          <w:rFonts w:ascii="Arial" w:hAnsi="Arial" w:cs="Arial"/>
          <w:sz w:val="26"/>
          <w:szCs w:val="26"/>
          <w:u w:val="none"/>
        </w:rPr>
        <w:t>/</w:t>
      </w:r>
      <w:r w:rsidR="00A11291">
        <w:rPr>
          <w:rFonts w:ascii="Arial" w:hAnsi="Arial" w:cs="Arial"/>
          <w:sz w:val="26"/>
          <w:szCs w:val="26"/>
          <w:u w:val="none"/>
        </w:rPr>
        <w:t>2023</w:t>
      </w:r>
      <w:r w:rsidRPr="00747D12">
        <w:rPr>
          <w:rFonts w:ascii="Arial" w:hAnsi="Arial" w:cs="Arial"/>
          <w:sz w:val="26"/>
          <w:szCs w:val="26"/>
          <w:u w:val="none"/>
        </w:rPr>
        <w:t>, bem como de seus Anexos e que, assim sendo, atendemos plenamente a todos os requisitos necessários à participação e habilitação no mesmo.</w:t>
      </w:r>
    </w:p>
    <w:p w14:paraId="13782F0E" w14:textId="77777777" w:rsidR="00BB7BC9" w:rsidRPr="00747D12" w:rsidRDefault="00BB7BC9" w:rsidP="006543C1">
      <w:pPr>
        <w:pStyle w:val="Corpodetexto"/>
        <w:ind w:right="-427"/>
        <w:jc w:val="center"/>
        <w:rPr>
          <w:rFonts w:ascii="Arial" w:hAnsi="Arial" w:cs="Arial"/>
          <w:sz w:val="26"/>
          <w:szCs w:val="26"/>
          <w:u w:val="none"/>
        </w:rPr>
      </w:pPr>
    </w:p>
    <w:p w14:paraId="04B1D9B9" w14:textId="3BED71DF"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A11291">
        <w:rPr>
          <w:rFonts w:ascii="Arial" w:hAnsi="Arial" w:cs="Arial"/>
          <w:sz w:val="26"/>
          <w:szCs w:val="26"/>
          <w:u w:val="none"/>
        </w:rPr>
        <w:t>2023</w:t>
      </w:r>
      <w:r w:rsidRPr="00747D12">
        <w:rPr>
          <w:rFonts w:ascii="Arial" w:hAnsi="Arial" w:cs="Arial"/>
          <w:sz w:val="26"/>
          <w:szCs w:val="26"/>
          <w:u w:val="none"/>
        </w:rPr>
        <w:t>.</w:t>
      </w:r>
    </w:p>
    <w:p w14:paraId="35FA3313" w14:textId="77777777" w:rsidR="00BB7BC9" w:rsidRPr="00747D12" w:rsidRDefault="00BB7BC9" w:rsidP="006543C1">
      <w:pPr>
        <w:pStyle w:val="Corpodetexto"/>
        <w:ind w:right="-427"/>
        <w:jc w:val="center"/>
        <w:rPr>
          <w:rFonts w:ascii="Arial" w:hAnsi="Arial" w:cs="Arial"/>
          <w:sz w:val="26"/>
          <w:szCs w:val="26"/>
          <w:u w:val="none"/>
        </w:rPr>
      </w:pPr>
    </w:p>
    <w:p w14:paraId="5A862177" w14:textId="77777777" w:rsidR="00BB7BC9" w:rsidRPr="00747D12" w:rsidRDefault="00BB7BC9" w:rsidP="006543C1">
      <w:pPr>
        <w:pStyle w:val="Corpodetexto"/>
        <w:ind w:right="-427"/>
        <w:jc w:val="center"/>
        <w:rPr>
          <w:rFonts w:ascii="Arial" w:hAnsi="Arial" w:cs="Arial"/>
          <w:sz w:val="26"/>
          <w:szCs w:val="26"/>
          <w:u w:val="none"/>
        </w:rPr>
      </w:pPr>
    </w:p>
    <w:p w14:paraId="66BEA998" w14:textId="77777777" w:rsidR="00BB7BC9" w:rsidRPr="00747D12" w:rsidRDefault="00BB7BC9" w:rsidP="006543C1">
      <w:pPr>
        <w:pStyle w:val="Corpodetexto"/>
        <w:ind w:right="-427"/>
        <w:jc w:val="center"/>
        <w:rPr>
          <w:rFonts w:ascii="Arial" w:hAnsi="Arial" w:cs="Arial"/>
          <w:sz w:val="26"/>
          <w:szCs w:val="26"/>
          <w:u w:val="none"/>
        </w:rPr>
      </w:pPr>
    </w:p>
    <w:p w14:paraId="3B7D247B"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AED4A9D"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0C545144" w14:textId="77777777" w:rsidR="00BB7BC9" w:rsidRPr="00747D12" w:rsidRDefault="00BB7BC9" w:rsidP="006543C1">
      <w:pPr>
        <w:pStyle w:val="Corpodetexto"/>
        <w:ind w:right="-427"/>
        <w:rPr>
          <w:rFonts w:ascii="Arial" w:hAnsi="Arial" w:cs="Arial"/>
          <w:sz w:val="26"/>
          <w:szCs w:val="26"/>
          <w:u w:val="none"/>
        </w:rPr>
      </w:pPr>
    </w:p>
    <w:p w14:paraId="19BE4438"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legal(is) ou procurador devidamente habilitado.</w:t>
      </w:r>
    </w:p>
    <w:p w14:paraId="334BD9C2" w14:textId="77777777" w:rsidR="00BB7BC9" w:rsidRPr="00747D12" w:rsidRDefault="00BB7BC9" w:rsidP="006543C1">
      <w:pPr>
        <w:ind w:right="-427"/>
        <w:rPr>
          <w:rFonts w:ascii="Arial" w:hAnsi="Arial" w:cs="Arial"/>
          <w:sz w:val="26"/>
          <w:szCs w:val="26"/>
        </w:rPr>
      </w:pPr>
    </w:p>
    <w:p w14:paraId="7F77A10F" w14:textId="77777777" w:rsidR="006D10F5" w:rsidRDefault="00DE53F0" w:rsidP="00CA7D90">
      <w:pPr>
        <w:ind w:right="-427"/>
        <w:jc w:val="center"/>
        <w:rPr>
          <w:rFonts w:ascii="Arial" w:hAnsi="Arial" w:cs="Arial"/>
          <w:b/>
          <w:bCs/>
          <w:iCs/>
          <w:color w:val="00B050"/>
          <w:sz w:val="26"/>
          <w:szCs w:val="26"/>
        </w:rPr>
      </w:pPr>
      <w:r w:rsidRPr="00747D12">
        <w:rPr>
          <w:rFonts w:ascii="Arial" w:hAnsi="Arial" w:cs="Arial"/>
          <w:b/>
          <w:bCs/>
          <w:iCs/>
          <w:color w:val="00B050"/>
          <w:sz w:val="26"/>
          <w:szCs w:val="26"/>
        </w:rPr>
        <w:br w:type="page"/>
      </w:r>
    </w:p>
    <w:p w14:paraId="3755D5B1" w14:textId="75612E9C" w:rsidR="006D10F5" w:rsidRPr="009543A2" w:rsidRDefault="006D10F5" w:rsidP="00CA7D90">
      <w:pPr>
        <w:ind w:right="-427"/>
        <w:jc w:val="center"/>
        <w:rPr>
          <w:rFonts w:ascii="Arial" w:hAnsi="Arial" w:cs="Arial"/>
          <w:b/>
          <w:bCs/>
          <w:iCs/>
          <w:sz w:val="26"/>
          <w:szCs w:val="26"/>
        </w:rPr>
      </w:pPr>
      <w:r w:rsidRPr="009543A2">
        <w:rPr>
          <w:rFonts w:ascii="Arial" w:hAnsi="Arial" w:cs="Arial"/>
          <w:b/>
          <w:bCs/>
          <w:iCs/>
          <w:sz w:val="26"/>
          <w:szCs w:val="26"/>
        </w:rPr>
        <w:lastRenderedPageBreak/>
        <w:t>ANEXO V</w:t>
      </w:r>
    </w:p>
    <w:p w14:paraId="28564A3E" w14:textId="3280F2EA" w:rsidR="009543A2" w:rsidRPr="00BD2E8A" w:rsidRDefault="009543A2" w:rsidP="009543A2">
      <w:pPr>
        <w:pStyle w:val="Subttulo"/>
        <w:ind w:right="-427"/>
        <w:rPr>
          <w:rFonts w:ascii="Arial" w:hAnsi="Arial" w:cs="Arial"/>
          <w:bCs/>
          <w:sz w:val="22"/>
          <w:szCs w:val="22"/>
        </w:rPr>
      </w:pPr>
      <w:r w:rsidRPr="00BD2E8A">
        <w:rPr>
          <w:rFonts w:ascii="Arial" w:hAnsi="Arial" w:cs="Arial"/>
          <w:bCs/>
          <w:sz w:val="22"/>
          <w:szCs w:val="22"/>
        </w:rPr>
        <w:t>MINUTA DA ATA DE REGISTRO DE PREÇOS N°.</w:t>
      </w:r>
      <w:proofErr w:type="gramStart"/>
      <w:r w:rsidRPr="00BD2E8A">
        <w:rPr>
          <w:rFonts w:ascii="Arial" w:hAnsi="Arial" w:cs="Arial"/>
          <w:bCs/>
          <w:sz w:val="22"/>
          <w:szCs w:val="22"/>
        </w:rPr>
        <w:t>../</w:t>
      </w:r>
      <w:proofErr w:type="gramEnd"/>
      <w:r w:rsidR="00A11291">
        <w:rPr>
          <w:rFonts w:ascii="Arial" w:hAnsi="Arial" w:cs="Arial"/>
          <w:bCs/>
          <w:sz w:val="22"/>
          <w:szCs w:val="22"/>
        </w:rPr>
        <w:t>2023</w:t>
      </w:r>
      <w:r w:rsidRPr="00BD2E8A">
        <w:rPr>
          <w:rFonts w:ascii="Arial" w:hAnsi="Arial" w:cs="Arial"/>
          <w:bCs/>
          <w:sz w:val="22"/>
          <w:szCs w:val="22"/>
        </w:rPr>
        <w:t>.</w:t>
      </w:r>
    </w:p>
    <w:p w14:paraId="511C7840" w14:textId="2561696C" w:rsidR="009543A2" w:rsidRPr="00BD2E8A" w:rsidRDefault="009543A2" w:rsidP="009543A2">
      <w:pPr>
        <w:ind w:right="-427"/>
        <w:jc w:val="center"/>
        <w:rPr>
          <w:rFonts w:ascii="Arial" w:hAnsi="Arial" w:cs="Arial"/>
          <w:b/>
          <w:sz w:val="22"/>
          <w:szCs w:val="22"/>
        </w:rPr>
      </w:pPr>
      <w:r w:rsidRPr="00BD2E8A">
        <w:rPr>
          <w:rFonts w:ascii="Arial" w:hAnsi="Arial" w:cs="Arial"/>
          <w:b/>
          <w:sz w:val="22"/>
          <w:szCs w:val="22"/>
        </w:rPr>
        <w:t xml:space="preserve">PROCESSO ADM N° </w:t>
      </w:r>
      <w:r w:rsidR="00B73765">
        <w:rPr>
          <w:rFonts w:ascii="Arial" w:hAnsi="Arial" w:cs="Arial"/>
          <w:b/>
          <w:sz w:val="22"/>
          <w:szCs w:val="22"/>
        </w:rPr>
        <w:t>005</w:t>
      </w:r>
      <w:r w:rsidRPr="00BD2E8A">
        <w:rPr>
          <w:rFonts w:ascii="Arial" w:hAnsi="Arial" w:cs="Arial"/>
          <w:b/>
          <w:sz w:val="22"/>
          <w:szCs w:val="22"/>
        </w:rPr>
        <w:t>/202</w:t>
      </w:r>
      <w:r w:rsidR="00A11291">
        <w:rPr>
          <w:rFonts w:ascii="Arial" w:hAnsi="Arial" w:cs="Arial"/>
          <w:b/>
          <w:sz w:val="22"/>
          <w:szCs w:val="22"/>
        </w:rPr>
        <w:t>3</w:t>
      </w:r>
    </w:p>
    <w:p w14:paraId="4C3E1454" w14:textId="174943A0" w:rsidR="009543A2" w:rsidRPr="00BD2E8A" w:rsidRDefault="009543A2" w:rsidP="009543A2">
      <w:pPr>
        <w:ind w:right="-427"/>
        <w:jc w:val="center"/>
        <w:rPr>
          <w:rFonts w:ascii="Arial" w:hAnsi="Arial" w:cs="Arial"/>
          <w:b/>
          <w:sz w:val="22"/>
          <w:szCs w:val="22"/>
        </w:rPr>
      </w:pPr>
      <w:r w:rsidRPr="00BD2E8A">
        <w:rPr>
          <w:rFonts w:ascii="Arial" w:hAnsi="Arial" w:cs="Arial"/>
          <w:b/>
          <w:sz w:val="22"/>
          <w:szCs w:val="22"/>
        </w:rPr>
        <w:t xml:space="preserve">PREGÃO </w:t>
      </w:r>
      <w:r w:rsidR="00B73765">
        <w:rPr>
          <w:rFonts w:ascii="Arial" w:hAnsi="Arial" w:cs="Arial"/>
          <w:b/>
          <w:sz w:val="22"/>
          <w:szCs w:val="22"/>
        </w:rPr>
        <w:t>ELETRONICO</w:t>
      </w:r>
      <w:r w:rsidRPr="00BD2E8A">
        <w:rPr>
          <w:rFonts w:ascii="Arial" w:hAnsi="Arial" w:cs="Arial"/>
          <w:b/>
          <w:sz w:val="22"/>
          <w:szCs w:val="22"/>
        </w:rPr>
        <w:t xml:space="preserve"> N° </w:t>
      </w:r>
      <w:r w:rsidR="00B73765">
        <w:rPr>
          <w:rFonts w:ascii="Arial" w:hAnsi="Arial" w:cs="Arial"/>
          <w:b/>
          <w:sz w:val="22"/>
          <w:szCs w:val="22"/>
        </w:rPr>
        <w:t>001</w:t>
      </w:r>
      <w:r w:rsidRPr="00BD2E8A">
        <w:rPr>
          <w:rFonts w:ascii="Arial" w:hAnsi="Arial" w:cs="Arial"/>
          <w:b/>
          <w:sz w:val="22"/>
          <w:szCs w:val="22"/>
        </w:rPr>
        <w:t>/202</w:t>
      </w:r>
      <w:r w:rsidR="00A11291">
        <w:rPr>
          <w:rFonts w:ascii="Arial" w:hAnsi="Arial" w:cs="Arial"/>
          <w:b/>
          <w:sz w:val="22"/>
          <w:szCs w:val="22"/>
        </w:rPr>
        <w:t>3</w:t>
      </w:r>
    </w:p>
    <w:p w14:paraId="049EB5A2" w14:textId="77777777" w:rsidR="009543A2" w:rsidRPr="00BD2E8A" w:rsidRDefault="009543A2" w:rsidP="009543A2">
      <w:pPr>
        <w:pStyle w:val="Subttulo"/>
        <w:ind w:right="-427"/>
        <w:rPr>
          <w:rFonts w:ascii="Arial" w:hAnsi="Arial" w:cs="Arial"/>
          <w:bCs/>
          <w:sz w:val="22"/>
          <w:szCs w:val="22"/>
        </w:rPr>
      </w:pPr>
    </w:p>
    <w:p w14:paraId="57AAB688" w14:textId="3327A0ED" w:rsidR="009543A2" w:rsidRPr="00BD2E8A" w:rsidRDefault="009543A2" w:rsidP="005A4E08">
      <w:pPr>
        <w:pStyle w:val="Standard"/>
        <w:ind w:right="-569"/>
        <w:jc w:val="both"/>
        <w:rPr>
          <w:rFonts w:ascii="Arial" w:hAnsi="Arial" w:cs="Arial"/>
          <w:b/>
          <w:bCs/>
          <w:sz w:val="22"/>
          <w:szCs w:val="22"/>
        </w:rPr>
      </w:pPr>
      <w:r w:rsidRPr="00BD2E8A">
        <w:rPr>
          <w:rFonts w:ascii="Arial" w:hAnsi="Arial" w:cs="Arial"/>
          <w:b/>
          <w:sz w:val="22"/>
          <w:szCs w:val="22"/>
          <w:u w:val="single"/>
        </w:rPr>
        <w:t>O MUNICIPIO DE SELVÍRIA/MS</w:t>
      </w:r>
      <w:r w:rsidRPr="00BD2E8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BD2E8A">
        <w:rPr>
          <w:rFonts w:ascii="Arial" w:hAnsi="Arial" w:cs="Arial"/>
          <w:b/>
          <w:sz w:val="22"/>
          <w:szCs w:val="22"/>
        </w:rPr>
        <w:t>JOSÉ FERNANDO BARBOSA DOS SANTOS</w:t>
      </w:r>
      <w:r w:rsidRPr="00BD2E8A">
        <w:rPr>
          <w:rFonts w:ascii="Arial" w:hAnsi="Arial" w:cs="Arial"/>
          <w:sz w:val="22"/>
          <w:szCs w:val="22"/>
        </w:rPr>
        <w:t xml:space="preserve">, brasileiro, solteiro, portador do RG. nº 527.522.934 - SSP/SP, inscrito no CPF sob n.º 035.384.914-61, residente e domiciliado na Rua Rui Barbosa, 829 – Centro, nesta cidade de Selvíria – MS, por intermédio do fundo, Senhora </w:t>
      </w:r>
      <w:r w:rsidRPr="00BD2E8A">
        <w:rPr>
          <w:rFonts w:ascii="Arial" w:hAnsi="Arial" w:cs="Arial"/>
          <w:b/>
          <w:bCs/>
          <w:sz w:val="22"/>
          <w:szCs w:val="22"/>
        </w:rPr>
        <w:t>LUCIVANIA CHAVES NASCIMENTO</w:t>
      </w:r>
      <w:r w:rsidRPr="00BD2E8A">
        <w:rPr>
          <w:rFonts w:ascii="Arial" w:hAnsi="Arial" w:cs="Arial"/>
          <w:sz w:val="22"/>
          <w:szCs w:val="22"/>
        </w:rPr>
        <w:t xml:space="preserve">; </w:t>
      </w:r>
      <w:r w:rsidRPr="00BD2E8A">
        <w:rPr>
          <w:rFonts w:ascii="Arial" w:hAnsi="Arial" w:cs="Arial"/>
          <w:b/>
          <w:sz w:val="22"/>
          <w:szCs w:val="22"/>
          <w:u w:val="single"/>
        </w:rPr>
        <w:t>FUNDO DE MANUTENÇÃO E DESENVOLVIMENTO DA EDUCAÇÃO BÁSICA - FUNDEB</w:t>
      </w:r>
      <w:r w:rsidRPr="00BD2E8A">
        <w:rPr>
          <w:rFonts w:ascii="Arial" w:hAnsi="Arial" w:cs="Arial"/>
          <w:b/>
          <w:sz w:val="22"/>
          <w:szCs w:val="22"/>
        </w:rPr>
        <w:t>,</w:t>
      </w:r>
      <w:r w:rsidRPr="00BD2E8A">
        <w:rPr>
          <w:rFonts w:ascii="Arial" w:hAnsi="Arial" w:cs="Arial"/>
          <w:sz w:val="22"/>
          <w:szCs w:val="22"/>
        </w:rPr>
        <w:t xml:space="preserve"> Unidade Orçamentária do Município de Selvíria, inscrito no CNPJ/MF sob nº 18.626.654/0001-90, com sede na Avenida João Selvirio de Souza, nº 997, centro, Selvíria/MS, CEP: 79.590-000, representada pela Secretária Municipal de Educação, Senhora </w:t>
      </w:r>
      <w:r w:rsidRPr="00BD2E8A">
        <w:rPr>
          <w:rFonts w:ascii="Arial" w:hAnsi="Arial" w:cs="Arial"/>
          <w:b/>
          <w:bCs/>
          <w:sz w:val="22"/>
          <w:szCs w:val="22"/>
        </w:rPr>
        <w:t>LUCIVANIA CHAVES NASCIMENTO</w:t>
      </w:r>
      <w:r w:rsidRPr="00BD2E8A">
        <w:rPr>
          <w:rFonts w:ascii="Arial" w:hAnsi="Arial" w:cs="Arial"/>
          <w:sz w:val="22"/>
          <w:szCs w:val="22"/>
        </w:rPr>
        <w:t>, sujeitando-se às determinações contidas na Lei Federal</w:t>
      </w:r>
      <w:r>
        <w:rPr>
          <w:rFonts w:ascii="Arial" w:hAnsi="Arial" w:cs="Arial"/>
          <w:sz w:val="22"/>
          <w:szCs w:val="22"/>
        </w:rPr>
        <w:t xml:space="preserve"> </w:t>
      </w:r>
      <w:r w:rsidRPr="00BD2E8A">
        <w:rPr>
          <w:rFonts w:ascii="Arial" w:hAnsi="Arial" w:cs="Arial"/>
          <w:sz w:val="22"/>
          <w:szCs w:val="22"/>
        </w:rPr>
        <w:t xml:space="preserve">n°. 8.666/93, Lei Federal n°. 10.520/2002, Lei Complementar n°. 123/06, Decreto Municipal n°. 418/2002, Decreto Municipal n°. 194/2019, Decreto Municipal n°. 082/2013, alterações posteriores, demais normas pertinentes e aplicáveis e disposições contidas neste Edital, de acordo com o resultado da classificação das propostas apresentadas no </w:t>
      </w:r>
      <w:r w:rsidRPr="00BD2E8A">
        <w:rPr>
          <w:rFonts w:ascii="Arial" w:hAnsi="Arial" w:cs="Arial"/>
          <w:b/>
          <w:sz w:val="22"/>
          <w:szCs w:val="22"/>
        </w:rPr>
        <w:t>REGISTRO DE PREÇOS</w:t>
      </w:r>
      <w:r w:rsidRPr="00BD2E8A">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4B295F77" w14:textId="77777777" w:rsidR="009543A2" w:rsidRPr="00BD2E8A" w:rsidRDefault="009543A2" w:rsidP="005A4E08">
      <w:pPr>
        <w:ind w:right="-569"/>
        <w:jc w:val="both"/>
        <w:rPr>
          <w:rFonts w:ascii="Arial" w:hAnsi="Arial" w:cs="Arial"/>
          <w:color w:val="00B050"/>
          <w:sz w:val="22"/>
          <w:szCs w:val="22"/>
        </w:rPr>
      </w:pPr>
    </w:p>
    <w:p w14:paraId="0D402CD4" w14:textId="77777777" w:rsidR="009543A2" w:rsidRPr="00BD2E8A" w:rsidRDefault="009543A2" w:rsidP="009543A2">
      <w:pPr>
        <w:ind w:right="-427"/>
        <w:jc w:val="both"/>
        <w:rPr>
          <w:rFonts w:ascii="Arial" w:hAnsi="Arial" w:cs="Arial"/>
          <w:b/>
          <w:sz w:val="22"/>
          <w:szCs w:val="22"/>
        </w:rPr>
      </w:pPr>
      <w:r w:rsidRPr="00BD2E8A">
        <w:rPr>
          <w:rFonts w:ascii="Arial" w:hAnsi="Arial" w:cs="Arial"/>
          <w:b/>
          <w:sz w:val="22"/>
          <w:szCs w:val="22"/>
        </w:rPr>
        <w:t>1. DO OBJETO</w:t>
      </w:r>
    </w:p>
    <w:p w14:paraId="72047743" w14:textId="77777777" w:rsidR="009543A2" w:rsidRPr="00BD2E8A" w:rsidRDefault="009543A2" w:rsidP="009543A2">
      <w:pPr>
        <w:ind w:right="-427"/>
        <w:jc w:val="both"/>
        <w:rPr>
          <w:rFonts w:ascii="Arial" w:hAnsi="Arial" w:cs="Arial"/>
          <w:b/>
          <w:sz w:val="22"/>
          <w:szCs w:val="22"/>
        </w:rPr>
      </w:pPr>
    </w:p>
    <w:p w14:paraId="306032A9" w14:textId="1A87FD31" w:rsidR="009543A2" w:rsidRPr="00BD2E8A" w:rsidRDefault="009543A2" w:rsidP="009543A2">
      <w:pPr>
        <w:pStyle w:val="Textodebalo"/>
        <w:numPr>
          <w:ilvl w:val="1"/>
          <w:numId w:val="41"/>
        </w:numPr>
        <w:ind w:left="0" w:right="-427" w:firstLine="0"/>
        <w:jc w:val="both"/>
        <w:rPr>
          <w:rFonts w:ascii="Arial" w:hAnsi="Arial" w:cs="Arial"/>
          <w:sz w:val="22"/>
          <w:szCs w:val="22"/>
        </w:rPr>
      </w:pPr>
      <w:r w:rsidRPr="00BD2E8A">
        <w:rPr>
          <w:rFonts w:ascii="Arial" w:hAnsi="Arial" w:cs="Arial"/>
          <w:sz w:val="22"/>
          <w:szCs w:val="22"/>
        </w:rPr>
        <w:t xml:space="preserve">O objeto da presente licitação refere-se, </w:t>
      </w:r>
      <w:r w:rsidRPr="00BD2E8A">
        <w:rPr>
          <w:rFonts w:ascii="Arial" w:hAnsi="Arial" w:cs="Arial"/>
          <w:bCs/>
          <w:iCs/>
          <w:sz w:val="22"/>
          <w:szCs w:val="22"/>
        </w:rPr>
        <w:t xml:space="preserve">ao REGISTRO DE PREÇO para eventual e futura </w:t>
      </w:r>
      <w:r w:rsidR="00005645" w:rsidRPr="00005645">
        <w:rPr>
          <w:rFonts w:ascii="Arial" w:hAnsi="Arial" w:cs="Arial"/>
          <w:sz w:val="22"/>
          <w:szCs w:val="22"/>
        </w:rPr>
        <w:t>aquisição de alimentos para Merenda Escolar para os alunos matriculados na Rede Municipal de Ensino de Selvíria</w:t>
      </w:r>
      <w:r w:rsidRPr="00BD2E8A">
        <w:rPr>
          <w:rFonts w:ascii="Arial" w:hAnsi="Arial" w:cs="Arial"/>
          <w:sz w:val="22"/>
          <w:szCs w:val="22"/>
        </w:rPr>
        <w:t xml:space="preserve">, conforme descrito no Anexo I - Termo de Referência </w:t>
      </w:r>
      <w:r w:rsidRPr="00BD2E8A">
        <w:rPr>
          <w:rFonts w:ascii="Arial" w:hAnsi="Arial" w:cs="Arial"/>
          <w:bCs/>
          <w:sz w:val="22"/>
          <w:szCs w:val="22"/>
        </w:rPr>
        <w:t xml:space="preserve">e condições constantes </w:t>
      </w:r>
      <w:r w:rsidRPr="00BD2E8A">
        <w:rPr>
          <w:rFonts w:ascii="Arial" w:hAnsi="Arial" w:cs="Arial"/>
          <w:sz w:val="22"/>
          <w:szCs w:val="22"/>
        </w:rPr>
        <w:t>neste Edital.</w:t>
      </w:r>
    </w:p>
    <w:p w14:paraId="758457D4" w14:textId="77777777" w:rsidR="009543A2" w:rsidRPr="00BD2E8A" w:rsidRDefault="009543A2" w:rsidP="009543A2">
      <w:pPr>
        <w:pStyle w:val="Textodebalo"/>
        <w:ind w:left="444" w:right="-427"/>
        <w:jc w:val="both"/>
        <w:rPr>
          <w:rFonts w:ascii="Arial" w:hAnsi="Arial" w:cs="Arial"/>
          <w:sz w:val="22"/>
          <w:szCs w:val="22"/>
        </w:rPr>
      </w:pPr>
    </w:p>
    <w:p w14:paraId="712A696E" w14:textId="77777777" w:rsidR="009543A2" w:rsidRPr="00BD2E8A" w:rsidRDefault="009543A2" w:rsidP="009543A2">
      <w:pPr>
        <w:pStyle w:val="PargrafodaLista"/>
        <w:ind w:left="0" w:right="-427"/>
        <w:jc w:val="both"/>
        <w:rPr>
          <w:rFonts w:ascii="Arial" w:hAnsi="Arial" w:cs="Arial"/>
          <w:color w:val="000000" w:themeColor="text1"/>
        </w:rPr>
      </w:pPr>
      <w:r w:rsidRPr="00BD2E8A">
        <w:rPr>
          <w:rFonts w:ascii="Arial" w:hAnsi="Arial" w:cs="Arial"/>
          <w:b/>
        </w:rPr>
        <w:t xml:space="preserve">1.3 </w:t>
      </w:r>
      <w:r w:rsidRPr="00BD2E8A">
        <w:rPr>
          <w:rFonts w:ascii="Arial" w:hAnsi="Arial" w:cs="Arial"/>
          <w:b/>
        </w:rPr>
        <w:tab/>
      </w:r>
      <w:r w:rsidRPr="00BD2E8A">
        <w:rPr>
          <w:rFonts w:ascii="Arial" w:hAnsi="Arial" w:cs="Arial"/>
          <w:b/>
          <w:color w:val="000000" w:themeColor="text1"/>
        </w:rPr>
        <w:t>O objeto deverá compreender o preço registrado, as especificações, quantidades e valores de cada fornecedor, conforme abaixo</w:t>
      </w:r>
      <w:r w:rsidRPr="00BD2E8A">
        <w:rPr>
          <w:rFonts w:ascii="Arial" w:hAnsi="Arial" w:cs="Arial"/>
          <w:color w:val="000000" w:themeColor="text1"/>
        </w:rPr>
        <w:t>:</w:t>
      </w:r>
    </w:p>
    <w:tbl>
      <w:tblPr>
        <w:tblStyle w:val="Tabelacomgrade"/>
        <w:tblW w:w="4835" w:type="pct"/>
        <w:tblInd w:w="108" w:type="dxa"/>
        <w:tblLook w:val="04A0" w:firstRow="1" w:lastRow="0" w:firstColumn="1" w:lastColumn="0" w:noHBand="0" w:noVBand="1"/>
      </w:tblPr>
      <w:tblGrid>
        <w:gridCol w:w="1439"/>
        <w:gridCol w:w="1439"/>
        <w:gridCol w:w="1440"/>
        <w:gridCol w:w="1440"/>
        <w:gridCol w:w="1440"/>
        <w:gridCol w:w="1152"/>
      </w:tblGrid>
      <w:tr w:rsidR="009543A2" w:rsidRPr="00BD2E8A" w14:paraId="4F11510F" w14:textId="77777777" w:rsidTr="005A4E08">
        <w:trPr>
          <w:trHeight w:hRule="exact" w:val="113"/>
        </w:trPr>
        <w:tc>
          <w:tcPr>
            <w:tcW w:w="862" w:type="pct"/>
          </w:tcPr>
          <w:p w14:paraId="56C61136" w14:textId="77777777" w:rsidR="009543A2" w:rsidRPr="00BD2E8A" w:rsidRDefault="009543A2" w:rsidP="007D7C27">
            <w:pPr>
              <w:pStyle w:val="PargrafodaLista"/>
              <w:ind w:left="0"/>
              <w:jc w:val="both"/>
              <w:rPr>
                <w:rFonts w:ascii="Arial" w:hAnsi="Arial" w:cs="Arial"/>
                <w:color w:val="FF0000"/>
              </w:rPr>
            </w:pPr>
          </w:p>
        </w:tc>
        <w:tc>
          <w:tcPr>
            <w:tcW w:w="862" w:type="pct"/>
          </w:tcPr>
          <w:p w14:paraId="078F194B" w14:textId="77777777" w:rsidR="009543A2" w:rsidRPr="00BD2E8A" w:rsidRDefault="009543A2" w:rsidP="007D7C27">
            <w:pPr>
              <w:pStyle w:val="PargrafodaLista"/>
              <w:ind w:left="0"/>
              <w:jc w:val="both"/>
              <w:rPr>
                <w:rFonts w:ascii="Arial" w:hAnsi="Arial" w:cs="Arial"/>
                <w:color w:val="FF0000"/>
              </w:rPr>
            </w:pPr>
          </w:p>
        </w:tc>
        <w:tc>
          <w:tcPr>
            <w:tcW w:w="862" w:type="pct"/>
          </w:tcPr>
          <w:p w14:paraId="17CA001B" w14:textId="77777777" w:rsidR="009543A2" w:rsidRPr="00BD2E8A" w:rsidRDefault="009543A2" w:rsidP="007D7C27">
            <w:pPr>
              <w:pStyle w:val="PargrafodaLista"/>
              <w:ind w:left="0"/>
              <w:jc w:val="both"/>
              <w:rPr>
                <w:rFonts w:ascii="Arial" w:hAnsi="Arial" w:cs="Arial"/>
                <w:color w:val="FF0000"/>
              </w:rPr>
            </w:pPr>
          </w:p>
        </w:tc>
        <w:tc>
          <w:tcPr>
            <w:tcW w:w="862" w:type="pct"/>
          </w:tcPr>
          <w:p w14:paraId="3B72C594" w14:textId="77777777" w:rsidR="009543A2" w:rsidRPr="00BD2E8A" w:rsidRDefault="009543A2" w:rsidP="007D7C27">
            <w:pPr>
              <w:pStyle w:val="PargrafodaLista"/>
              <w:ind w:left="0"/>
              <w:jc w:val="both"/>
              <w:rPr>
                <w:rFonts w:ascii="Arial" w:hAnsi="Arial" w:cs="Arial"/>
                <w:color w:val="FF0000"/>
              </w:rPr>
            </w:pPr>
          </w:p>
        </w:tc>
        <w:tc>
          <w:tcPr>
            <w:tcW w:w="862" w:type="pct"/>
          </w:tcPr>
          <w:p w14:paraId="3D129A54" w14:textId="77777777" w:rsidR="009543A2" w:rsidRPr="00BD2E8A" w:rsidRDefault="009543A2" w:rsidP="007D7C27">
            <w:pPr>
              <w:pStyle w:val="PargrafodaLista"/>
              <w:ind w:left="0"/>
              <w:jc w:val="both"/>
              <w:rPr>
                <w:rFonts w:ascii="Arial" w:hAnsi="Arial" w:cs="Arial"/>
                <w:color w:val="FF0000"/>
              </w:rPr>
            </w:pPr>
          </w:p>
        </w:tc>
        <w:tc>
          <w:tcPr>
            <w:tcW w:w="690" w:type="pct"/>
          </w:tcPr>
          <w:p w14:paraId="0DB76102" w14:textId="77777777" w:rsidR="009543A2" w:rsidRPr="00BD2E8A" w:rsidRDefault="009543A2" w:rsidP="007D7C27">
            <w:pPr>
              <w:pStyle w:val="PargrafodaLista"/>
              <w:ind w:left="0"/>
              <w:jc w:val="both"/>
              <w:rPr>
                <w:rFonts w:ascii="Arial" w:hAnsi="Arial" w:cs="Arial"/>
                <w:color w:val="FF0000"/>
              </w:rPr>
            </w:pPr>
          </w:p>
        </w:tc>
      </w:tr>
    </w:tbl>
    <w:p w14:paraId="665F834A" w14:textId="77777777" w:rsidR="009543A2" w:rsidRPr="00BD2E8A" w:rsidRDefault="009543A2" w:rsidP="009543A2">
      <w:pPr>
        <w:ind w:right="-427"/>
        <w:jc w:val="both"/>
        <w:rPr>
          <w:rFonts w:ascii="Arial" w:hAnsi="Arial" w:cs="Arial"/>
          <w:b/>
          <w:sz w:val="22"/>
          <w:szCs w:val="22"/>
        </w:rPr>
      </w:pPr>
    </w:p>
    <w:p w14:paraId="793C9BB9" w14:textId="77777777" w:rsidR="009543A2" w:rsidRPr="00BD2E8A" w:rsidRDefault="009543A2" w:rsidP="009543A2">
      <w:pPr>
        <w:ind w:right="-427"/>
        <w:jc w:val="both"/>
        <w:rPr>
          <w:rFonts w:ascii="Arial" w:hAnsi="Arial" w:cs="Arial"/>
          <w:b/>
          <w:sz w:val="22"/>
          <w:szCs w:val="22"/>
        </w:rPr>
      </w:pPr>
      <w:r w:rsidRPr="00BD2E8A">
        <w:rPr>
          <w:rFonts w:ascii="Arial" w:hAnsi="Arial" w:cs="Arial"/>
          <w:b/>
          <w:sz w:val="22"/>
          <w:szCs w:val="22"/>
        </w:rPr>
        <w:t>O Valor Total desta Ata de Registro de Preços é de R$................................</w:t>
      </w:r>
    </w:p>
    <w:p w14:paraId="252F135A" w14:textId="77777777" w:rsidR="009543A2" w:rsidRPr="00BD2E8A" w:rsidRDefault="009543A2" w:rsidP="009543A2">
      <w:pPr>
        <w:ind w:right="-427"/>
        <w:jc w:val="both"/>
        <w:rPr>
          <w:rFonts w:ascii="Arial" w:hAnsi="Arial" w:cs="Arial"/>
          <w:sz w:val="22"/>
          <w:szCs w:val="22"/>
        </w:rPr>
      </w:pPr>
    </w:p>
    <w:p w14:paraId="1A062303" w14:textId="77777777" w:rsidR="009543A2" w:rsidRPr="00BD2E8A" w:rsidRDefault="009543A2" w:rsidP="009543A2">
      <w:pPr>
        <w:ind w:right="-427"/>
        <w:jc w:val="both"/>
        <w:rPr>
          <w:rFonts w:ascii="Arial" w:hAnsi="Arial" w:cs="Arial"/>
          <w:b/>
          <w:bCs/>
          <w:sz w:val="22"/>
          <w:szCs w:val="22"/>
        </w:rPr>
      </w:pPr>
      <w:r w:rsidRPr="00BD2E8A">
        <w:rPr>
          <w:rFonts w:ascii="Arial" w:hAnsi="Arial" w:cs="Arial"/>
          <w:b/>
          <w:bCs/>
          <w:sz w:val="22"/>
          <w:szCs w:val="22"/>
        </w:rPr>
        <w:t>2. DA VIGÊNCIA DA ATA DE REGISTRO DE PREÇOS</w:t>
      </w:r>
    </w:p>
    <w:p w14:paraId="7879F038" w14:textId="77777777" w:rsidR="009543A2" w:rsidRPr="00BD2E8A" w:rsidRDefault="009543A2" w:rsidP="009543A2">
      <w:pPr>
        <w:ind w:right="-427"/>
        <w:jc w:val="both"/>
        <w:rPr>
          <w:rFonts w:ascii="Arial" w:hAnsi="Arial" w:cs="Arial"/>
          <w:b/>
          <w:bCs/>
          <w:sz w:val="22"/>
          <w:szCs w:val="22"/>
        </w:rPr>
      </w:pPr>
    </w:p>
    <w:p w14:paraId="79019524" w14:textId="3E1CE2AD" w:rsidR="009543A2" w:rsidRPr="00BD2E8A" w:rsidRDefault="009543A2" w:rsidP="009543A2">
      <w:pPr>
        <w:ind w:right="-427"/>
        <w:jc w:val="both"/>
        <w:rPr>
          <w:rFonts w:ascii="Arial" w:hAnsi="Arial" w:cs="Arial"/>
          <w:sz w:val="22"/>
          <w:szCs w:val="22"/>
        </w:rPr>
      </w:pPr>
      <w:r w:rsidRPr="00BD2E8A">
        <w:rPr>
          <w:rFonts w:ascii="Arial" w:hAnsi="Arial" w:cs="Arial"/>
          <w:sz w:val="22"/>
          <w:szCs w:val="22"/>
        </w:rPr>
        <w:t xml:space="preserve">2.1 A Ata de Registro de Preços terá vigência de </w:t>
      </w:r>
      <w:r w:rsidR="00A11291">
        <w:rPr>
          <w:rFonts w:ascii="Arial" w:hAnsi="Arial" w:cs="Arial"/>
          <w:sz w:val="22"/>
          <w:szCs w:val="22"/>
        </w:rPr>
        <w:t>12</w:t>
      </w:r>
      <w:r w:rsidR="005A26F3">
        <w:rPr>
          <w:rFonts w:ascii="Arial" w:hAnsi="Arial" w:cs="Arial"/>
          <w:sz w:val="22"/>
          <w:szCs w:val="22"/>
        </w:rPr>
        <w:t xml:space="preserve"> </w:t>
      </w:r>
      <w:r w:rsidRPr="00BD2E8A">
        <w:rPr>
          <w:rFonts w:ascii="Arial" w:hAnsi="Arial" w:cs="Arial"/>
          <w:sz w:val="22"/>
          <w:szCs w:val="22"/>
        </w:rPr>
        <w:t>(</w:t>
      </w:r>
      <w:proofErr w:type="gramStart"/>
      <w:r w:rsidR="00A11291">
        <w:rPr>
          <w:rFonts w:ascii="Arial" w:hAnsi="Arial" w:cs="Arial"/>
          <w:sz w:val="22"/>
          <w:szCs w:val="22"/>
        </w:rPr>
        <w:t>doze</w:t>
      </w:r>
      <w:r w:rsidRPr="00BD2E8A">
        <w:rPr>
          <w:rFonts w:ascii="Arial" w:hAnsi="Arial" w:cs="Arial"/>
          <w:sz w:val="22"/>
          <w:szCs w:val="22"/>
        </w:rPr>
        <w:t>)  meses</w:t>
      </w:r>
      <w:proofErr w:type="gramEnd"/>
      <w:r w:rsidRPr="00BD2E8A">
        <w:rPr>
          <w:rFonts w:ascii="Arial" w:hAnsi="Arial" w:cs="Arial"/>
          <w:sz w:val="22"/>
          <w:szCs w:val="22"/>
        </w:rPr>
        <w:t>, a contar seus efeitos a partir da data de sua publicação no Diário Oficial do Município (www.diariomunicipal.com.br/assomassul), não podendo ser prorrogada.</w:t>
      </w:r>
    </w:p>
    <w:p w14:paraId="4CC38F92" w14:textId="77777777" w:rsidR="009543A2" w:rsidRPr="00BD2E8A" w:rsidRDefault="009543A2" w:rsidP="009543A2">
      <w:pPr>
        <w:ind w:right="-427"/>
        <w:jc w:val="both"/>
        <w:rPr>
          <w:rFonts w:ascii="Arial" w:hAnsi="Arial" w:cs="Arial"/>
          <w:sz w:val="22"/>
          <w:szCs w:val="22"/>
        </w:rPr>
      </w:pPr>
    </w:p>
    <w:p w14:paraId="0567B9DF" w14:textId="77777777" w:rsidR="009543A2" w:rsidRPr="00BD2E8A" w:rsidRDefault="009543A2" w:rsidP="009543A2">
      <w:pPr>
        <w:ind w:right="-427"/>
        <w:jc w:val="both"/>
        <w:rPr>
          <w:rFonts w:ascii="Arial" w:hAnsi="Arial" w:cs="Arial"/>
          <w:sz w:val="22"/>
          <w:szCs w:val="22"/>
        </w:rPr>
      </w:pPr>
      <w:r w:rsidRPr="00BD2E8A">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77524DB7" w14:textId="77777777" w:rsidR="009543A2" w:rsidRPr="00BD2E8A" w:rsidRDefault="009543A2" w:rsidP="009543A2">
      <w:pPr>
        <w:spacing w:before="240"/>
        <w:ind w:right="-427"/>
        <w:jc w:val="both"/>
        <w:rPr>
          <w:rFonts w:ascii="Arial" w:hAnsi="Arial" w:cs="Arial"/>
          <w:sz w:val="22"/>
          <w:szCs w:val="22"/>
        </w:rPr>
      </w:pPr>
      <w:r w:rsidRPr="00BD2E8A">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 e que estes assinem a ata de registro de preços.</w:t>
      </w:r>
    </w:p>
    <w:p w14:paraId="2B7C5E0B" w14:textId="1CB0D3EE" w:rsidR="009543A2" w:rsidRDefault="009543A2" w:rsidP="009543A2">
      <w:pPr>
        <w:spacing w:before="240"/>
        <w:ind w:right="-427"/>
        <w:jc w:val="both"/>
        <w:rPr>
          <w:rFonts w:ascii="Arial" w:hAnsi="Arial" w:cs="Arial"/>
          <w:sz w:val="22"/>
          <w:szCs w:val="22"/>
        </w:rPr>
      </w:pPr>
      <w:r w:rsidRPr="00BD2E8A">
        <w:rPr>
          <w:rFonts w:ascii="Arial" w:hAnsi="Arial" w:cs="Arial"/>
          <w:sz w:val="22"/>
          <w:szCs w:val="22"/>
        </w:rPr>
        <w:t xml:space="preserve">2.4 A validade da Ata de Registro de Preços será de </w:t>
      </w:r>
      <w:r w:rsidR="00B937DA">
        <w:rPr>
          <w:rFonts w:ascii="Arial" w:hAnsi="Arial" w:cs="Arial"/>
          <w:sz w:val="22"/>
          <w:szCs w:val="22"/>
        </w:rPr>
        <w:t>12</w:t>
      </w:r>
      <w:r w:rsidRPr="00BD2E8A">
        <w:rPr>
          <w:rFonts w:ascii="Arial" w:hAnsi="Arial" w:cs="Arial"/>
          <w:sz w:val="22"/>
          <w:szCs w:val="22"/>
        </w:rPr>
        <w:t xml:space="preserve"> (</w:t>
      </w:r>
      <w:r w:rsidR="00B937DA">
        <w:rPr>
          <w:rFonts w:ascii="Arial" w:hAnsi="Arial" w:cs="Arial"/>
          <w:sz w:val="22"/>
          <w:szCs w:val="22"/>
        </w:rPr>
        <w:t>doze</w:t>
      </w:r>
      <w:r w:rsidRPr="00BD2E8A">
        <w:rPr>
          <w:rFonts w:ascii="Arial" w:hAnsi="Arial" w:cs="Arial"/>
          <w:sz w:val="22"/>
          <w:szCs w:val="22"/>
        </w:rPr>
        <w:t xml:space="preserve">) meses, contados a partir de ___ / ___ / </w:t>
      </w:r>
      <w:r w:rsidR="00A11291">
        <w:rPr>
          <w:rFonts w:ascii="Arial" w:hAnsi="Arial" w:cs="Arial"/>
          <w:sz w:val="22"/>
          <w:szCs w:val="22"/>
        </w:rPr>
        <w:t>2023</w:t>
      </w:r>
      <w:r w:rsidRPr="00BD2E8A">
        <w:rPr>
          <w:rFonts w:ascii="Arial" w:hAnsi="Arial" w:cs="Arial"/>
          <w:sz w:val="22"/>
          <w:szCs w:val="22"/>
        </w:rPr>
        <w:t>, tendo validade até ___ / ___ / 202</w:t>
      </w:r>
      <w:r w:rsidR="005A26F3">
        <w:rPr>
          <w:rFonts w:ascii="Arial" w:hAnsi="Arial" w:cs="Arial"/>
          <w:sz w:val="22"/>
          <w:szCs w:val="22"/>
        </w:rPr>
        <w:t>3</w:t>
      </w:r>
      <w:r w:rsidRPr="00BD2E8A">
        <w:rPr>
          <w:rFonts w:ascii="Arial" w:hAnsi="Arial" w:cs="Arial"/>
          <w:sz w:val="22"/>
          <w:szCs w:val="22"/>
        </w:rPr>
        <w:t>.</w:t>
      </w:r>
    </w:p>
    <w:p w14:paraId="049CEDB9" w14:textId="767C39AE" w:rsidR="005A26F3" w:rsidRDefault="005A26F3" w:rsidP="009543A2">
      <w:pPr>
        <w:spacing w:before="240"/>
        <w:ind w:right="-427"/>
        <w:jc w:val="both"/>
        <w:rPr>
          <w:rFonts w:ascii="Arial" w:hAnsi="Arial" w:cs="Arial"/>
          <w:b/>
          <w:sz w:val="22"/>
          <w:szCs w:val="22"/>
        </w:rPr>
      </w:pPr>
      <w:r w:rsidRPr="00517CBF">
        <w:rPr>
          <w:rFonts w:ascii="Arial" w:hAnsi="Arial" w:cs="Arial"/>
          <w:b/>
          <w:bCs/>
          <w:sz w:val="22"/>
          <w:szCs w:val="22"/>
        </w:rPr>
        <w:t xml:space="preserve">DO PEDIDO, </w:t>
      </w:r>
      <w:r w:rsidRPr="00517CBF">
        <w:rPr>
          <w:rFonts w:ascii="Arial" w:hAnsi="Arial" w:cs="Arial"/>
          <w:b/>
          <w:sz w:val="22"/>
          <w:szCs w:val="22"/>
        </w:rPr>
        <w:t>DO FORNECIMENTO, ACEITE E RECEBIMENTO</w:t>
      </w:r>
      <w:r>
        <w:rPr>
          <w:rFonts w:ascii="Arial" w:hAnsi="Arial" w:cs="Arial"/>
          <w:b/>
          <w:sz w:val="22"/>
          <w:szCs w:val="22"/>
        </w:rPr>
        <w:t>.</w:t>
      </w:r>
    </w:p>
    <w:p w14:paraId="15BCBD4E" w14:textId="1101684A"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4.1</w:t>
      </w:r>
      <w:r w:rsidRPr="00517CBF">
        <w:rPr>
          <w:rFonts w:ascii="Arial" w:hAnsi="Arial" w:cs="Arial"/>
          <w:sz w:val="22"/>
          <w:szCs w:val="22"/>
        </w:rPr>
        <w:t>.  As obrigações decorrentes do fornecimento dos itens constantes do Registro de Preços serão firmadas observadas as condições neste Edital e no que dispõe o art. 62 da Lei n.° 8.666/93, e preferencialmente será formalizada através de:</w:t>
      </w:r>
    </w:p>
    <w:p w14:paraId="04B70CBE" w14:textId="77777777" w:rsidR="005A26F3" w:rsidRPr="00517CBF" w:rsidRDefault="005A26F3" w:rsidP="005A26F3">
      <w:pPr>
        <w:spacing w:after="120"/>
        <w:ind w:left="567" w:right="-427"/>
        <w:jc w:val="both"/>
        <w:rPr>
          <w:rFonts w:ascii="Arial" w:hAnsi="Arial" w:cs="Arial"/>
          <w:sz w:val="22"/>
          <w:szCs w:val="22"/>
        </w:rPr>
      </w:pPr>
      <w:r w:rsidRPr="00517CBF">
        <w:rPr>
          <w:rFonts w:ascii="Arial" w:hAnsi="Arial" w:cs="Arial"/>
          <w:sz w:val="22"/>
          <w:szCs w:val="22"/>
        </w:rPr>
        <w:t xml:space="preserve">a) </w:t>
      </w:r>
      <w:r w:rsidRPr="00517CBF">
        <w:rPr>
          <w:rFonts w:ascii="Arial" w:hAnsi="Arial" w:cs="Arial"/>
          <w:b/>
          <w:sz w:val="22"/>
          <w:szCs w:val="22"/>
        </w:rPr>
        <w:t>Autorização de Fornecimento-AF</w:t>
      </w:r>
      <w:r w:rsidRPr="00517CBF">
        <w:rPr>
          <w:rFonts w:ascii="Arial" w:hAnsi="Arial" w:cs="Arial"/>
          <w:sz w:val="22"/>
          <w:szCs w:val="22"/>
        </w:rPr>
        <w:t xml:space="preserve"> (autorização de compra), nos casos de compra com entrega imediata e integral dos bens adquiridos que não incorram em obrigações futuras; </w:t>
      </w:r>
    </w:p>
    <w:p w14:paraId="7D70795C" w14:textId="77777777" w:rsidR="005A26F3" w:rsidRPr="00517CBF" w:rsidRDefault="005A26F3" w:rsidP="005A26F3">
      <w:pPr>
        <w:spacing w:after="120"/>
        <w:ind w:left="567" w:right="-427"/>
        <w:jc w:val="both"/>
        <w:rPr>
          <w:rFonts w:ascii="Arial" w:hAnsi="Arial" w:cs="Arial"/>
          <w:sz w:val="22"/>
          <w:szCs w:val="22"/>
        </w:rPr>
      </w:pPr>
      <w:r w:rsidRPr="00517CBF">
        <w:rPr>
          <w:rFonts w:ascii="Arial" w:hAnsi="Arial" w:cs="Arial"/>
          <w:sz w:val="22"/>
          <w:szCs w:val="22"/>
        </w:rPr>
        <w:t xml:space="preserve">b) </w:t>
      </w:r>
      <w:r w:rsidRPr="00517CBF">
        <w:rPr>
          <w:rFonts w:ascii="Arial" w:hAnsi="Arial" w:cs="Arial"/>
          <w:b/>
          <w:sz w:val="22"/>
          <w:szCs w:val="22"/>
        </w:rPr>
        <w:t>Termo de Contrato</w:t>
      </w:r>
      <w:r w:rsidRPr="00517CBF">
        <w:rPr>
          <w:rFonts w:ascii="Arial" w:hAnsi="Arial" w:cs="Arial"/>
          <w:sz w:val="22"/>
          <w:szCs w:val="22"/>
        </w:rPr>
        <w:t>, quando presentes obrigações futuras.</w:t>
      </w:r>
    </w:p>
    <w:p w14:paraId="5EECC24B" w14:textId="162110C0"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 xml:space="preserve">4.2. A Ata de Registro </w:t>
      </w:r>
      <w:r w:rsidR="00B937DA" w:rsidRPr="00517CBF">
        <w:rPr>
          <w:rFonts w:ascii="Arial" w:hAnsi="Arial" w:cs="Arial"/>
          <w:sz w:val="22"/>
          <w:szCs w:val="22"/>
        </w:rPr>
        <w:t xml:space="preserve">de Preços </w:t>
      </w:r>
      <w:proofErr w:type="gramStart"/>
      <w:r w:rsidR="00B937DA" w:rsidRPr="00517CBF">
        <w:rPr>
          <w:rFonts w:ascii="Arial" w:hAnsi="Arial" w:cs="Arial"/>
          <w:sz w:val="22"/>
          <w:szCs w:val="22"/>
        </w:rPr>
        <w:t>será</w:t>
      </w:r>
      <w:r w:rsidRPr="00517CBF">
        <w:rPr>
          <w:rFonts w:ascii="Arial" w:hAnsi="Arial" w:cs="Arial"/>
          <w:sz w:val="22"/>
          <w:szCs w:val="22"/>
        </w:rPr>
        <w:t xml:space="preserve">  utilizada</w:t>
      </w:r>
      <w:proofErr w:type="gramEnd"/>
      <w:r w:rsidRPr="00517CBF">
        <w:rPr>
          <w:rFonts w:ascii="Arial" w:hAnsi="Arial" w:cs="Arial"/>
          <w:sz w:val="22"/>
          <w:szCs w:val="22"/>
        </w:rPr>
        <w:t xml:space="preserve">  para  atendimento  do  objeto,  sendo o órgão gerenciador da Ata a Secretaria Municipal de Educação, Esporte e Lazer.</w:t>
      </w:r>
    </w:p>
    <w:p w14:paraId="3BE6AB76" w14:textId="0BB4BDDC"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4.3. A entrega deverá ser feita em dia útil, das 08:00 às 11:00 e das 13:</w:t>
      </w:r>
      <w:proofErr w:type="gramStart"/>
      <w:r w:rsidRPr="00517CBF">
        <w:rPr>
          <w:rFonts w:ascii="Arial" w:hAnsi="Arial" w:cs="Arial"/>
          <w:sz w:val="22"/>
          <w:szCs w:val="22"/>
        </w:rPr>
        <w:t>00  e</w:t>
      </w:r>
      <w:proofErr w:type="gramEnd"/>
      <w:r w:rsidRPr="00517CBF">
        <w:rPr>
          <w:rFonts w:ascii="Arial" w:hAnsi="Arial" w:cs="Arial"/>
          <w:sz w:val="22"/>
          <w:szCs w:val="22"/>
        </w:rPr>
        <w:t xml:space="preserve"> das 14:00 às 17:00, em local a ser definido pelo Município, dentro do perímetro urbano, no prazo máximo de 05(cinco) dias, contados de acordo com o elencado no item 4.6, desta Ata.</w:t>
      </w:r>
    </w:p>
    <w:p w14:paraId="1B4C9D25" w14:textId="65642047"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 xml:space="preserve">4.4. Os itens serão recebidos da seguinte forma: a) </w:t>
      </w:r>
      <w:r w:rsidRPr="00517CBF">
        <w:rPr>
          <w:rFonts w:ascii="Arial" w:hAnsi="Arial" w:cs="Arial"/>
          <w:i/>
          <w:sz w:val="22"/>
          <w:szCs w:val="22"/>
        </w:rPr>
        <w:t>Provisoriamente</w:t>
      </w:r>
      <w:r w:rsidRPr="00517CBF">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517CBF">
        <w:rPr>
          <w:rFonts w:ascii="Arial" w:hAnsi="Arial" w:cs="Arial"/>
          <w:sz w:val="22"/>
          <w:szCs w:val="22"/>
        </w:rPr>
        <w:t xml:space="preserve">b) </w:t>
      </w:r>
      <w:r w:rsidRPr="00517CBF">
        <w:rPr>
          <w:rFonts w:ascii="Arial" w:hAnsi="Arial" w:cs="Arial"/>
          <w:i/>
          <w:sz w:val="22"/>
          <w:szCs w:val="22"/>
        </w:rPr>
        <w:t>Definitivamente</w:t>
      </w:r>
      <w:r w:rsidRPr="00517CBF">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65354EA9" w14:textId="5810CF28"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49178867" w14:textId="4041DC8F"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4.6. O órgão gerenciador subsidiará cada solicitação e emitirá a devida Autorização de Fornecimento-AF. A autorização de fornecimento será encaminhada por meio do e-mail exigido, onde a contagem do prazo para a entrega iniciar-se-á no primeiro dia útil após o envio do e-mail pelo município ou a requisição de compra poderá, inclusive, ser entregue pelo município, diretamente ao fornecedor.</w:t>
      </w:r>
    </w:p>
    <w:p w14:paraId="26D8BD8C" w14:textId="14C5A9AB"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lastRenderedPageBreak/>
        <w:t>2</w:t>
      </w:r>
      <w:r w:rsidRPr="00517CBF">
        <w:rPr>
          <w:rFonts w:ascii="Arial" w:hAnsi="Arial" w:cs="Arial"/>
          <w:sz w:val="22"/>
          <w:szCs w:val="22"/>
        </w:rPr>
        <w:t>.</w:t>
      </w:r>
      <w:r>
        <w:rPr>
          <w:rFonts w:ascii="Arial" w:hAnsi="Arial" w:cs="Arial"/>
          <w:sz w:val="22"/>
          <w:szCs w:val="22"/>
        </w:rPr>
        <w:t>4</w:t>
      </w:r>
      <w:r w:rsidRPr="00517CBF">
        <w:rPr>
          <w:rFonts w:ascii="Arial" w:hAnsi="Arial" w:cs="Arial"/>
          <w:sz w:val="22"/>
          <w:szCs w:val="22"/>
        </w:rPr>
        <w:t>.</w:t>
      </w:r>
      <w:r>
        <w:rPr>
          <w:rFonts w:ascii="Arial" w:hAnsi="Arial" w:cs="Arial"/>
          <w:sz w:val="22"/>
          <w:szCs w:val="22"/>
        </w:rPr>
        <w:t>7</w:t>
      </w:r>
      <w:r w:rsidRPr="00517CBF">
        <w:rPr>
          <w:rFonts w:ascii="Arial" w:hAnsi="Arial" w:cs="Arial"/>
          <w:sz w:val="22"/>
          <w:szCs w:val="22"/>
        </w:rPr>
        <w:t>. O fornecedor, quando do momento da entrega do item, deverá apresentar a respectiva Autorização de Fornecimento-AF, assinada pelo seu representante, respeitando as quantidades e itens constantes.</w:t>
      </w:r>
    </w:p>
    <w:p w14:paraId="63EC6D70" w14:textId="547583EF" w:rsidR="005A26F3" w:rsidRPr="00517CBF" w:rsidRDefault="005A26F3" w:rsidP="005A26F3">
      <w:pPr>
        <w:spacing w:before="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w:t>
      </w:r>
      <w:r>
        <w:rPr>
          <w:rFonts w:ascii="Arial" w:hAnsi="Arial" w:cs="Arial"/>
          <w:sz w:val="22"/>
          <w:szCs w:val="22"/>
        </w:rPr>
        <w:t>8</w:t>
      </w:r>
      <w:r w:rsidRPr="00517CBF">
        <w:rPr>
          <w:rFonts w:ascii="Arial" w:hAnsi="Arial" w:cs="Arial"/>
          <w:sz w:val="22"/>
          <w:szCs w:val="22"/>
        </w:rPr>
        <w:t xml:space="preserve">. A Administração reserva-se no direito de não receber o objeto em desacordo com as especificações descritas no Anexo I – Termo de Referência, podendo suspender ou cancelar o registro, contrato ou instrumento equivalente, nos termos do art. 79, da Lei </w:t>
      </w:r>
      <w:r>
        <w:rPr>
          <w:rFonts w:ascii="Arial" w:hAnsi="Arial" w:cs="Arial"/>
          <w:sz w:val="22"/>
          <w:szCs w:val="22"/>
        </w:rPr>
        <w:t>F</w:t>
      </w:r>
      <w:r w:rsidRPr="00517CBF">
        <w:rPr>
          <w:rFonts w:ascii="Arial" w:hAnsi="Arial" w:cs="Arial"/>
          <w:sz w:val="22"/>
          <w:szCs w:val="22"/>
        </w:rPr>
        <w:t>ederal nº 8.666/93 e alterações posteriores.</w:t>
      </w:r>
    </w:p>
    <w:p w14:paraId="41BFD91B" w14:textId="77777777" w:rsidR="005A26F3" w:rsidRDefault="005A26F3" w:rsidP="005A26F3">
      <w:pPr>
        <w:spacing w:after="120"/>
        <w:ind w:right="-427"/>
        <w:jc w:val="both"/>
        <w:rPr>
          <w:rFonts w:ascii="Arial" w:hAnsi="Arial" w:cs="Arial"/>
          <w:b/>
          <w:sz w:val="22"/>
          <w:szCs w:val="22"/>
        </w:rPr>
      </w:pPr>
    </w:p>
    <w:p w14:paraId="571377BD" w14:textId="1131E236" w:rsidR="005A26F3" w:rsidRDefault="005A26F3" w:rsidP="005A26F3">
      <w:pPr>
        <w:spacing w:after="120"/>
        <w:ind w:right="-427"/>
        <w:jc w:val="both"/>
        <w:rPr>
          <w:rFonts w:ascii="Arial" w:hAnsi="Arial" w:cs="Arial"/>
          <w:sz w:val="22"/>
          <w:szCs w:val="22"/>
        </w:rPr>
      </w:pPr>
      <w:r>
        <w:rPr>
          <w:rFonts w:ascii="Arial" w:hAnsi="Arial" w:cs="Arial"/>
          <w:b/>
          <w:sz w:val="22"/>
          <w:szCs w:val="22"/>
        </w:rPr>
        <w:t xml:space="preserve">2.5 </w:t>
      </w:r>
      <w:r w:rsidRPr="00517CBF">
        <w:rPr>
          <w:rFonts w:ascii="Arial" w:hAnsi="Arial" w:cs="Arial"/>
          <w:b/>
          <w:sz w:val="22"/>
          <w:szCs w:val="22"/>
        </w:rPr>
        <w:t>DOS USUÁRIOS DA ATA DE REGISTRO DE PREÇOS</w:t>
      </w:r>
    </w:p>
    <w:p w14:paraId="64EA82F9" w14:textId="1F7CDFD0"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 xml:space="preserve">2.5.1 </w:t>
      </w:r>
      <w:r w:rsidRPr="00517CBF">
        <w:rPr>
          <w:rFonts w:ascii="Arial" w:hAnsi="Arial" w:cs="Arial"/>
          <w:sz w:val="22"/>
          <w:szCs w:val="22"/>
        </w:rPr>
        <w:t xml:space="preserve">A Ata de Registro de Preços será utilizada pela Secretaria Municipal de </w:t>
      </w:r>
      <w:r>
        <w:rPr>
          <w:rFonts w:ascii="Arial" w:hAnsi="Arial" w:cs="Arial"/>
          <w:sz w:val="22"/>
          <w:szCs w:val="22"/>
        </w:rPr>
        <w:t>educação</w:t>
      </w:r>
      <w:r w:rsidRPr="00517CBF">
        <w:rPr>
          <w:rFonts w:ascii="Arial" w:hAnsi="Arial" w:cs="Arial"/>
          <w:sz w:val="22"/>
          <w:szCs w:val="22"/>
        </w:rPr>
        <w:t>, do Município de Selvíria - MS.</w:t>
      </w:r>
    </w:p>
    <w:p w14:paraId="13AF832B" w14:textId="4CE53055"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5</w:t>
      </w:r>
      <w:r w:rsidRPr="00517CBF">
        <w:rPr>
          <w:rFonts w:ascii="Arial" w:hAnsi="Arial" w:cs="Arial"/>
          <w:sz w:val="22"/>
          <w:szCs w:val="22"/>
        </w:rPr>
        <w:t>.</w:t>
      </w:r>
      <w:r>
        <w:rPr>
          <w:rFonts w:ascii="Arial" w:hAnsi="Arial" w:cs="Arial"/>
          <w:sz w:val="22"/>
          <w:szCs w:val="22"/>
        </w:rPr>
        <w:t>2</w:t>
      </w:r>
      <w:r w:rsidRPr="00517CBF">
        <w:rPr>
          <w:rFonts w:ascii="Arial" w:hAnsi="Arial" w:cs="Arial"/>
          <w:sz w:val="22"/>
          <w:szCs w:val="22"/>
        </w:rPr>
        <w:t xml:space="preserve"> Órgão Requisitante</w:t>
      </w:r>
      <w:r>
        <w:rPr>
          <w:rFonts w:ascii="Arial" w:hAnsi="Arial" w:cs="Arial"/>
          <w:sz w:val="22"/>
          <w:szCs w:val="22"/>
        </w:rPr>
        <w:t>/Gerenciador</w:t>
      </w:r>
      <w:r w:rsidRPr="00517CBF">
        <w:rPr>
          <w:rFonts w:ascii="Arial" w:hAnsi="Arial" w:cs="Arial"/>
          <w:sz w:val="22"/>
          <w:szCs w:val="22"/>
        </w:rPr>
        <w:t>:</w:t>
      </w:r>
      <w:r>
        <w:rPr>
          <w:rFonts w:ascii="Arial" w:hAnsi="Arial" w:cs="Arial"/>
          <w:sz w:val="22"/>
          <w:szCs w:val="22"/>
        </w:rPr>
        <w:t xml:space="preserve"> </w:t>
      </w:r>
      <w:r w:rsidRPr="00517CBF">
        <w:rPr>
          <w:rFonts w:ascii="Arial" w:hAnsi="Arial" w:cs="Arial"/>
          <w:sz w:val="22"/>
          <w:szCs w:val="22"/>
        </w:rPr>
        <w:t xml:space="preserve">Secretaria Municipal de </w:t>
      </w:r>
      <w:r>
        <w:rPr>
          <w:rFonts w:ascii="Arial" w:hAnsi="Arial" w:cs="Arial"/>
          <w:sz w:val="22"/>
          <w:szCs w:val="22"/>
        </w:rPr>
        <w:t>Educação</w:t>
      </w:r>
      <w:r w:rsidRPr="00517CBF">
        <w:rPr>
          <w:rFonts w:ascii="Arial" w:hAnsi="Arial" w:cs="Arial"/>
          <w:sz w:val="22"/>
          <w:szCs w:val="22"/>
        </w:rPr>
        <w:t>.</w:t>
      </w:r>
    </w:p>
    <w:p w14:paraId="4F47D400" w14:textId="2A421840" w:rsidR="005A26F3" w:rsidRPr="00517CBF" w:rsidRDefault="005A26F3" w:rsidP="005A26F3">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6</w:t>
      </w:r>
      <w:r w:rsidRPr="00517CBF">
        <w:rPr>
          <w:rFonts w:ascii="Arial" w:hAnsi="Arial" w:cs="Arial"/>
          <w:sz w:val="22"/>
          <w:szCs w:val="22"/>
        </w:rPr>
        <w:t xml:space="preserve"> Caberá ao órgão requisitante à responsabilidade, após a contratação ou instrumento equivalente, pelo controle do cumprimento de todas as obrigações relativas ao fornecimento, inclusive aplicação das sanções previstas neste instrumento.</w:t>
      </w:r>
    </w:p>
    <w:p w14:paraId="5D308983" w14:textId="77777777" w:rsidR="009543A2" w:rsidRPr="00BD2E8A" w:rsidRDefault="009543A2" w:rsidP="009543A2">
      <w:pPr>
        <w:ind w:right="-427"/>
        <w:jc w:val="both"/>
        <w:rPr>
          <w:rFonts w:ascii="Arial" w:hAnsi="Arial" w:cs="Arial"/>
          <w:b/>
          <w:bCs/>
          <w:sz w:val="22"/>
          <w:szCs w:val="22"/>
        </w:rPr>
      </w:pPr>
    </w:p>
    <w:p w14:paraId="2A18454D" w14:textId="77777777" w:rsidR="009543A2" w:rsidRPr="00BD2E8A" w:rsidRDefault="009543A2" w:rsidP="009543A2">
      <w:pPr>
        <w:ind w:right="-427"/>
        <w:jc w:val="both"/>
        <w:rPr>
          <w:rFonts w:ascii="Arial" w:hAnsi="Arial" w:cs="Arial"/>
          <w:b/>
          <w:bCs/>
          <w:sz w:val="22"/>
          <w:szCs w:val="22"/>
        </w:rPr>
      </w:pPr>
      <w:r w:rsidRPr="00BD2E8A">
        <w:rPr>
          <w:rFonts w:ascii="Arial" w:hAnsi="Arial" w:cs="Arial"/>
          <w:b/>
          <w:bCs/>
          <w:sz w:val="22"/>
          <w:szCs w:val="22"/>
        </w:rPr>
        <w:t xml:space="preserve">3. DA ALTERAÇÃO DA ATA DE REGISTRO DE PREÇOS </w:t>
      </w:r>
    </w:p>
    <w:p w14:paraId="0027653B" w14:textId="77777777" w:rsidR="009543A2" w:rsidRPr="00BD2E8A" w:rsidRDefault="009543A2" w:rsidP="009543A2">
      <w:pPr>
        <w:ind w:right="-427"/>
        <w:jc w:val="both"/>
        <w:rPr>
          <w:rFonts w:ascii="Arial" w:hAnsi="Arial" w:cs="Arial"/>
          <w:b/>
          <w:bCs/>
          <w:sz w:val="22"/>
          <w:szCs w:val="22"/>
        </w:rPr>
      </w:pPr>
    </w:p>
    <w:p w14:paraId="02633C23" w14:textId="77777777" w:rsidR="009543A2" w:rsidRPr="00BD2E8A" w:rsidRDefault="009543A2" w:rsidP="009543A2">
      <w:pPr>
        <w:ind w:right="-427"/>
        <w:jc w:val="both"/>
        <w:rPr>
          <w:rFonts w:ascii="Arial" w:hAnsi="Arial" w:cs="Arial"/>
          <w:sz w:val="22"/>
          <w:szCs w:val="22"/>
        </w:rPr>
      </w:pPr>
      <w:r w:rsidRPr="00BD2E8A">
        <w:rPr>
          <w:rFonts w:ascii="Arial" w:hAnsi="Arial" w:cs="Arial"/>
          <w:bCs/>
          <w:sz w:val="22"/>
          <w:szCs w:val="22"/>
        </w:rPr>
        <w:t xml:space="preserve">3.1 </w:t>
      </w:r>
      <w:r w:rsidRPr="00BD2E8A">
        <w:rPr>
          <w:rFonts w:ascii="Arial" w:hAnsi="Arial" w:cs="Arial"/>
          <w:sz w:val="22"/>
          <w:szCs w:val="22"/>
        </w:rPr>
        <w:t xml:space="preserve">É vedado efetuar acréscimos nos quantitativos fixados pela ata de registro de preços, inclusive o acréscimo de que trata o § 1º do art. 65 da Lei nº 8.666, de 1993. </w:t>
      </w:r>
    </w:p>
    <w:p w14:paraId="3406CAEE" w14:textId="77777777" w:rsidR="009543A2" w:rsidRPr="00BD2E8A" w:rsidRDefault="009543A2" w:rsidP="009543A2">
      <w:pPr>
        <w:ind w:right="-427"/>
        <w:jc w:val="both"/>
        <w:rPr>
          <w:rFonts w:ascii="Arial" w:hAnsi="Arial" w:cs="Arial"/>
          <w:bCs/>
          <w:sz w:val="22"/>
          <w:szCs w:val="22"/>
        </w:rPr>
      </w:pPr>
    </w:p>
    <w:p w14:paraId="03A3E7DE" w14:textId="77777777" w:rsidR="009543A2" w:rsidRPr="00BD2E8A" w:rsidRDefault="009543A2" w:rsidP="009543A2">
      <w:pPr>
        <w:ind w:right="-427"/>
        <w:jc w:val="both"/>
        <w:rPr>
          <w:rFonts w:ascii="Arial" w:hAnsi="Arial" w:cs="Arial"/>
          <w:sz w:val="22"/>
          <w:szCs w:val="22"/>
        </w:rPr>
      </w:pPr>
      <w:r w:rsidRPr="00BD2E8A">
        <w:rPr>
          <w:rFonts w:ascii="Arial" w:hAnsi="Arial" w:cs="Arial"/>
          <w:bCs/>
          <w:sz w:val="22"/>
          <w:szCs w:val="22"/>
        </w:rPr>
        <w:t xml:space="preserve">3.2 </w:t>
      </w:r>
      <w:r w:rsidRPr="00BD2E8A">
        <w:rPr>
          <w:rFonts w:ascii="Arial" w:hAnsi="Arial" w:cs="Arial"/>
          <w:sz w:val="22"/>
          <w:szCs w:val="22"/>
        </w:rPr>
        <w:t xml:space="preserve">Os preços registrados poderão ser revistos, em decorrência de eventual variação daqueles praticados no mercado, ou de fato que altere o custo dos itens registrados, </w:t>
      </w:r>
      <w:r w:rsidRPr="00BD2E8A">
        <w:rPr>
          <w:rFonts w:ascii="Arial" w:hAnsi="Arial" w:cs="Arial"/>
          <w:sz w:val="22"/>
          <w:szCs w:val="22"/>
          <w:shd w:val="clear" w:color="auto" w:fill="FFFFFF"/>
        </w:rPr>
        <w:t>objetivando a manutenção do equilíbrio econômico-financeiro,</w:t>
      </w:r>
      <w:r w:rsidRPr="00BD2E8A">
        <w:rPr>
          <w:rFonts w:ascii="Arial" w:hAnsi="Arial" w:cs="Arial"/>
          <w:sz w:val="22"/>
          <w:szCs w:val="22"/>
        </w:rPr>
        <w:t xml:space="preserve"> conforme dispõe os termos da alínea "d" do inciso II do </w:t>
      </w:r>
      <w:r w:rsidRPr="00BD2E8A">
        <w:rPr>
          <w:rFonts w:ascii="Arial" w:hAnsi="Arial" w:cs="Arial"/>
          <w:i/>
          <w:iCs/>
          <w:sz w:val="22"/>
          <w:szCs w:val="22"/>
        </w:rPr>
        <w:t xml:space="preserve">caput e </w:t>
      </w:r>
      <w:r w:rsidRPr="00BD2E8A">
        <w:rPr>
          <w:rFonts w:ascii="Arial" w:hAnsi="Arial" w:cs="Arial"/>
          <w:sz w:val="22"/>
          <w:szCs w:val="22"/>
        </w:rPr>
        <w:t xml:space="preserve">do § 5° art. 65 da Lei nº 8.666/93. </w:t>
      </w:r>
    </w:p>
    <w:p w14:paraId="4202D3F4" w14:textId="77777777" w:rsidR="009543A2" w:rsidRPr="00BD2E8A" w:rsidRDefault="009543A2" w:rsidP="009543A2">
      <w:pPr>
        <w:ind w:right="-427"/>
        <w:jc w:val="both"/>
        <w:rPr>
          <w:rFonts w:ascii="Arial" w:hAnsi="Arial" w:cs="Arial"/>
          <w:sz w:val="22"/>
          <w:szCs w:val="22"/>
        </w:rPr>
      </w:pPr>
    </w:p>
    <w:p w14:paraId="0189FE7D" w14:textId="77777777" w:rsidR="009543A2" w:rsidRPr="00BD2E8A" w:rsidRDefault="009543A2" w:rsidP="009543A2">
      <w:pPr>
        <w:ind w:right="-427" w:firstLine="708"/>
        <w:jc w:val="both"/>
        <w:rPr>
          <w:rFonts w:ascii="Arial" w:hAnsi="Arial" w:cs="Arial"/>
          <w:sz w:val="22"/>
          <w:szCs w:val="22"/>
        </w:rPr>
      </w:pPr>
      <w:r w:rsidRPr="00BD2E8A">
        <w:rPr>
          <w:rFonts w:ascii="Arial" w:hAnsi="Arial" w:cs="Arial"/>
          <w:sz w:val="22"/>
          <w:szCs w:val="22"/>
        </w:rPr>
        <w:t xml:space="preserve">3.2.1 </w:t>
      </w:r>
      <w:r w:rsidRPr="00BD2E8A">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25F4BE1B" w14:textId="77777777" w:rsidR="009543A2" w:rsidRPr="00BD2E8A" w:rsidRDefault="009543A2" w:rsidP="009543A2">
      <w:pPr>
        <w:shd w:val="clear" w:color="auto" w:fill="FFFFFF"/>
        <w:ind w:right="-427"/>
        <w:jc w:val="both"/>
        <w:rPr>
          <w:rFonts w:ascii="Arial" w:hAnsi="Arial" w:cs="Arial"/>
          <w:b/>
          <w:bCs/>
          <w:sz w:val="22"/>
          <w:szCs w:val="22"/>
        </w:rPr>
      </w:pPr>
    </w:p>
    <w:p w14:paraId="392DCA3B"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3.2.2</w:t>
      </w:r>
      <w:r w:rsidRPr="00BD2E8A">
        <w:rPr>
          <w:rStyle w:val="cantu-blue"/>
          <w:rFonts w:ascii="Arial" w:hAnsi="Arial" w:cs="Arial"/>
          <w:sz w:val="22"/>
          <w:szCs w:val="22"/>
        </w:rPr>
        <w:t> </w:t>
      </w:r>
      <w:r w:rsidRPr="00BD2E8A">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CB41629" w14:textId="77777777" w:rsidR="009543A2" w:rsidRPr="00BD2E8A" w:rsidRDefault="009543A2" w:rsidP="009543A2">
      <w:pPr>
        <w:shd w:val="clear" w:color="auto" w:fill="FFFFFF"/>
        <w:ind w:right="-427"/>
        <w:jc w:val="both"/>
        <w:rPr>
          <w:rFonts w:ascii="Arial" w:hAnsi="Arial" w:cs="Arial"/>
          <w:b/>
          <w:bCs/>
          <w:sz w:val="22"/>
          <w:szCs w:val="22"/>
        </w:rPr>
      </w:pPr>
    </w:p>
    <w:p w14:paraId="13C2E117"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 xml:space="preserve">3.2.3 </w:t>
      </w:r>
      <w:r w:rsidRPr="00BD2E8A">
        <w:rPr>
          <w:rFonts w:ascii="Arial" w:hAnsi="Arial" w:cs="Arial"/>
          <w:sz w:val="22"/>
          <w:szCs w:val="22"/>
        </w:rPr>
        <w:t>O Órgão Gerenciador decidirá sobre a revisão dos preços no prazo máximo de 10 (dez) dias úteis, salvo por motivo de força maior, devidamente justificado no processo.</w:t>
      </w:r>
    </w:p>
    <w:p w14:paraId="3641D9B1" w14:textId="77777777" w:rsidR="009543A2" w:rsidRPr="00BD2E8A" w:rsidRDefault="009543A2" w:rsidP="009543A2">
      <w:pPr>
        <w:shd w:val="clear" w:color="auto" w:fill="FFFFFF"/>
        <w:ind w:right="-427"/>
        <w:jc w:val="both"/>
        <w:rPr>
          <w:rFonts w:ascii="Arial" w:hAnsi="Arial" w:cs="Arial"/>
          <w:b/>
          <w:bCs/>
          <w:sz w:val="22"/>
          <w:szCs w:val="22"/>
        </w:rPr>
      </w:pPr>
    </w:p>
    <w:p w14:paraId="174926D5"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3.2.4</w:t>
      </w:r>
      <w:r w:rsidRPr="00BD2E8A">
        <w:rPr>
          <w:rStyle w:val="cantu-blue"/>
          <w:rFonts w:ascii="Arial" w:hAnsi="Arial" w:cs="Arial"/>
          <w:sz w:val="22"/>
          <w:szCs w:val="22"/>
        </w:rPr>
        <w:t> </w:t>
      </w:r>
      <w:r w:rsidRPr="00BD2E8A">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C637073" w14:textId="77777777" w:rsidR="009543A2" w:rsidRPr="00BD2E8A" w:rsidRDefault="009543A2" w:rsidP="009543A2">
      <w:pPr>
        <w:shd w:val="clear" w:color="auto" w:fill="FFFFFF"/>
        <w:ind w:right="-427"/>
        <w:jc w:val="both"/>
        <w:rPr>
          <w:rFonts w:ascii="Arial" w:hAnsi="Arial" w:cs="Arial"/>
          <w:sz w:val="22"/>
          <w:szCs w:val="22"/>
        </w:rPr>
      </w:pPr>
    </w:p>
    <w:p w14:paraId="3DDDD906"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02DB8EBB" w14:textId="77777777" w:rsidR="009543A2" w:rsidRPr="00BD2E8A" w:rsidRDefault="009543A2" w:rsidP="009543A2">
      <w:pPr>
        <w:shd w:val="clear" w:color="auto" w:fill="FFFFFF"/>
        <w:ind w:right="-427"/>
        <w:jc w:val="both"/>
        <w:rPr>
          <w:rFonts w:ascii="Arial" w:hAnsi="Arial" w:cs="Arial"/>
          <w:sz w:val="22"/>
          <w:szCs w:val="22"/>
          <w:shd w:val="clear" w:color="auto" w:fill="FFFFFF"/>
        </w:rPr>
      </w:pPr>
    </w:p>
    <w:p w14:paraId="3BFF3D5A"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shd w:val="clear" w:color="auto" w:fill="FFFFFF"/>
        </w:rPr>
        <w:t>3.2.6 No ato da negociação de preservação do equilíbrio econômico financeiro do contrato será dada preferência ao fornecedor de primeiro menor preço e, sucessivamente, aos demais classificados, respeitada a ordem de classificação.</w:t>
      </w:r>
    </w:p>
    <w:p w14:paraId="49E17FFC" w14:textId="77777777" w:rsidR="009543A2" w:rsidRPr="00BD2E8A" w:rsidRDefault="009543A2" w:rsidP="009543A2">
      <w:pPr>
        <w:ind w:right="-427"/>
        <w:jc w:val="both"/>
        <w:rPr>
          <w:rFonts w:ascii="Arial" w:hAnsi="Arial" w:cs="Arial"/>
          <w:bCs/>
          <w:sz w:val="22"/>
          <w:szCs w:val="22"/>
        </w:rPr>
      </w:pPr>
      <w:r w:rsidRPr="00BD2E8A">
        <w:rPr>
          <w:rFonts w:ascii="Arial" w:hAnsi="Arial" w:cs="Arial"/>
          <w:bCs/>
          <w:sz w:val="22"/>
          <w:szCs w:val="22"/>
        </w:rPr>
        <w:tab/>
      </w:r>
    </w:p>
    <w:p w14:paraId="6AF7D2AB" w14:textId="77777777" w:rsidR="009543A2" w:rsidRPr="00BD2E8A" w:rsidRDefault="009543A2" w:rsidP="009543A2">
      <w:pPr>
        <w:ind w:right="-427"/>
        <w:jc w:val="both"/>
        <w:rPr>
          <w:rFonts w:ascii="Arial" w:hAnsi="Arial" w:cs="Arial"/>
          <w:sz w:val="22"/>
          <w:szCs w:val="22"/>
        </w:rPr>
      </w:pPr>
      <w:r w:rsidRPr="00BD2E8A">
        <w:rPr>
          <w:rFonts w:ascii="Arial" w:hAnsi="Arial" w:cs="Arial"/>
          <w:bCs/>
          <w:sz w:val="22"/>
          <w:szCs w:val="22"/>
        </w:rPr>
        <w:t xml:space="preserve">3.3 </w:t>
      </w:r>
      <w:r w:rsidRPr="00BD2E8A">
        <w:rPr>
          <w:rFonts w:ascii="Arial" w:hAnsi="Arial" w:cs="Arial"/>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4059C815" w14:textId="77777777" w:rsidR="009543A2" w:rsidRPr="00BD2E8A" w:rsidRDefault="009543A2" w:rsidP="009543A2">
      <w:pPr>
        <w:shd w:val="clear" w:color="auto" w:fill="FFFFFF"/>
        <w:ind w:right="-427"/>
        <w:jc w:val="both"/>
        <w:rPr>
          <w:rFonts w:ascii="Arial" w:hAnsi="Arial" w:cs="Arial"/>
          <w:bCs/>
          <w:sz w:val="22"/>
          <w:szCs w:val="22"/>
        </w:rPr>
      </w:pPr>
      <w:r w:rsidRPr="00BD2E8A">
        <w:rPr>
          <w:rFonts w:ascii="Arial" w:hAnsi="Arial" w:cs="Arial"/>
          <w:bCs/>
          <w:sz w:val="22"/>
          <w:szCs w:val="22"/>
        </w:rPr>
        <w:tab/>
      </w:r>
    </w:p>
    <w:p w14:paraId="4F5D9F13"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 xml:space="preserve">3.3.1 </w:t>
      </w:r>
      <w:r w:rsidRPr="00BD2E8A">
        <w:rPr>
          <w:rFonts w:ascii="Arial" w:hAnsi="Arial" w:cs="Arial"/>
          <w:sz w:val="22"/>
          <w:szCs w:val="22"/>
        </w:rPr>
        <w:t>Convocar o fornecedor primeiro classificado, visando a estabelecer negociação para redução dos preços originalmente registrados e a sua adequação ao praticado no mercado.</w:t>
      </w:r>
    </w:p>
    <w:p w14:paraId="55AC86C0" w14:textId="77777777" w:rsidR="009543A2" w:rsidRPr="00BD2E8A" w:rsidRDefault="009543A2" w:rsidP="009543A2">
      <w:pPr>
        <w:shd w:val="clear" w:color="auto" w:fill="FFFFFF"/>
        <w:ind w:right="-427"/>
        <w:jc w:val="both"/>
        <w:rPr>
          <w:rFonts w:ascii="Arial" w:hAnsi="Arial" w:cs="Arial"/>
          <w:bCs/>
          <w:sz w:val="22"/>
          <w:szCs w:val="22"/>
        </w:rPr>
      </w:pPr>
      <w:r w:rsidRPr="00BD2E8A">
        <w:rPr>
          <w:rFonts w:ascii="Arial" w:hAnsi="Arial" w:cs="Arial"/>
          <w:bCs/>
          <w:sz w:val="22"/>
          <w:szCs w:val="22"/>
        </w:rPr>
        <w:tab/>
      </w:r>
    </w:p>
    <w:p w14:paraId="56BA4E56"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 xml:space="preserve">3.3.2 </w:t>
      </w:r>
      <w:r w:rsidRPr="00BD2E8A">
        <w:rPr>
          <w:rFonts w:ascii="Arial" w:hAnsi="Arial" w:cs="Arial"/>
          <w:sz w:val="22"/>
          <w:szCs w:val="22"/>
        </w:rPr>
        <w:t>Liberar o fornecedor primeiro classificado do compromisso assumido, se frustrada a negociação com o mesmo.</w:t>
      </w:r>
    </w:p>
    <w:p w14:paraId="445C2A3C" w14:textId="77777777" w:rsidR="009543A2" w:rsidRPr="00BD2E8A" w:rsidRDefault="009543A2" w:rsidP="009543A2">
      <w:pPr>
        <w:shd w:val="clear" w:color="auto" w:fill="FFFFFF"/>
        <w:ind w:right="-427"/>
        <w:jc w:val="both"/>
        <w:rPr>
          <w:rFonts w:ascii="Arial" w:hAnsi="Arial" w:cs="Arial"/>
          <w:bCs/>
          <w:sz w:val="22"/>
          <w:szCs w:val="22"/>
        </w:rPr>
      </w:pPr>
      <w:r w:rsidRPr="00BD2E8A">
        <w:rPr>
          <w:rFonts w:ascii="Arial" w:hAnsi="Arial" w:cs="Arial"/>
          <w:bCs/>
          <w:sz w:val="22"/>
          <w:szCs w:val="22"/>
        </w:rPr>
        <w:tab/>
      </w:r>
    </w:p>
    <w:p w14:paraId="1ECD1657"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3.3.3 C</w:t>
      </w:r>
      <w:r w:rsidRPr="00BD2E8A">
        <w:rPr>
          <w:rFonts w:ascii="Arial" w:hAnsi="Arial" w:cs="Arial"/>
          <w:sz w:val="22"/>
          <w:szCs w:val="22"/>
        </w:rPr>
        <w:t>onvocar os demais fornecedores registrados, na ordem de classificação, visando a promover igual negociação.</w:t>
      </w:r>
    </w:p>
    <w:p w14:paraId="3CDED994" w14:textId="77777777" w:rsidR="009543A2" w:rsidRPr="00BD2E8A" w:rsidRDefault="009543A2" w:rsidP="009543A2">
      <w:pPr>
        <w:shd w:val="clear" w:color="auto" w:fill="FFFFFF"/>
        <w:ind w:right="-427"/>
        <w:jc w:val="both"/>
        <w:rPr>
          <w:rFonts w:ascii="Arial" w:hAnsi="Arial" w:cs="Arial"/>
          <w:sz w:val="22"/>
          <w:szCs w:val="22"/>
        </w:rPr>
      </w:pPr>
    </w:p>
    <w:p w14:paraId="4C4DD1AA"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3.4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60714ADC" w14:textId="77777777" w:rsidR="009543A2" w:rsidRPr="00BD2E8A" w:rsidRDefault="009543A2" w:rsidP="009543A2">
      <w:pPr>
        <w:shd w:val="clear" w:color="auto" w:fill="FFFFFF"/>
        <w:ind w:right="-427"/>
        <w:jc w:val="both"/>
        <w:rPr>
          <w:rFonts w:ascii="Arial" w:hAnsi="Arial" w:cs="Arial"/>
          <w:b/>
          <w:bCs/>
          <w:sz w:val="22"/>
          <w:szCs w:val="22"/>
        </w:rPr>
      </w:pPr>
      <w:r w:rsidRPr="00BD2E8A">
        <w:rPr>
          <w:rFonts w:ascii="Arial" w:hAnsi="Arial" w:cs="Arial"/>
          <w:b/>
          <w:bCs/>
          <w:sz w:val="22"/>
          <w:szCs w:val="22"/>
        </w:rPr>
        <w:tab/>
      </w:r>
    </w:p>
    <w:p w14:paraId="7551CD89"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3.4.1</w:t>
      </w:r>
      <w:r w:rsidRPr="00BD2E8A">
        <w:rPr>
          <w:rFonts w:ascii="Arial" w:hAnsi="Arial" w:cs="Arial"/>
          <w:sz w:val="22"/>
          <w:szCs w:val="22"/>
        </w:rPr>
        <w:t>Estabelecer negociação com os classificados visando à manutenção dos preços inicialmente registrados.</w:t>
      </w:r>
    </w:p>
    <w:p w14:paraId="5E46E506" w14:textId="77777777" w:rsidR="009543A2" w:rsidRPr="00BD2E8A" w:rsidRDefault="009543A2" w:rsidP="009543A2">
      <w:pPr>
        <w:shd w:val="clear" w:color="auto" w:fill="FFFFFF"/>
        <w:ind w:right="-427"/>
        <w:jc w:val="both"/>
        <w:rPr>
          <w:rFonts w:ascii="Arial" w:hAnsi="Arial" w:cs="Arial"/>
          <w:b/>
          <w:bCs/>
          <w:sz w:val="22"/>
          <w:szCs w:val="22"/>
        </w:rPr>
      </w:pPr>
      <w:r w:rsidRPr="00BD2E8A">
        <w:rPr>
          <w:rFonts w:ascii="Arial" w:hAnsi="Arial" w:cs="Arial"/>
          <w:b/>
          <w:bCs/>
          <w:sz w:val="22"/>
          <w:szCs w:val="22"/>
        </w:rPr>
        <w:tab/>
      </w:r>
    </w:p>
    <w:p w14:paraId="60CCF284"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3.4.2</w:t>
      </w:r>
      <w:r w:rsidRPr="00BD2E8A">
        <w:rPr>
          <w:rStyle w:val="cantu-blue"/>
          <w:rFonts w:ascii="Arial" w:hAnsi="Arial" w:cs="Arial"/>
          <w:sz w:val="22"/>
          <w:szCs w:val="22"/>
        </w:rPr>
        <w:t> </w:t>
      </w:r>
      <w:r w:rsidRPr="00BD2E8A">
        <w:rPr>
          <w:rFonts w:ascii="Arial" w:hAnsi="Arial" w:cs="Arial"/>
          <w:sz w:val="22"/>
          <w:szCs w:val="22"/>
        </w:rPr>
        <w:t>Permitir a apresentação de novos preços, observado o limite máximo estabelecido pela administração, quando da impossibilidade de manutenção do preço na forma referida no subitem 3.4.1, observadas as condições seguintes:</w:t>
      </w:r>
    </w:p>
    <w:p w14:paraId="31809BE7" w14:textId="77777777" w:rsidR="009543A2" w:rsidRPr="00BD2E8A" w:rsidRDefault="009543A2" w:rsidP="009543A2">
      <w:pPr>
        <w:shd w:val="clear" w:color="auto" w:fill="FFFFFF"/>
        <w:ind w:right="-427"/>
        <w:jc w:val="both"/>
        <w:rPr>
          <w:rFonts w:ascii="Arial" w:hAnsi="Arial" w:cs="Arial"/>
          <w:b/>
          <w:bCs/>
          <w:sz w:val="22"/>
          <w:szCs w:val="22"/>
        </w:rPr>
      </w:pPr>
    </w:p>
    <w:p w14:paraId="2DE9C09D"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a)</w:t>
      </w:r>
      <w:r w:rsidRPr="00BD2E8A">
        <w:rPr>
          <w:rStyle w:val="cantu-blue"/>
          <w:rFonts w:ascii="Arial" w:hAnsi="Arial" w:cs="Arial"/>
          <w:sz w:val="22"/>
          <w:szCs w:val="22"/>
        </w:rPr>
        <w:t> </w:t>
      </w:r>
      <w:r w:rsidRPr="00BD2E8A">
        <w:rPr>
          <w:rFonts w:ascii="Arial" w:hAnsi="Arial" w:cs="Arial"/>
          <w:sz w:val="22"/>
          <w:szCs w:val="22"/>
        </w:rPr>
        <w:t>as propostas com os novos preços deverão constar de envelope lacrado, a ser entregue em data, local e horário, previamente, designados pelo órgão gerenciador;</w:t>
      </w:r>
    </w:p>
    <w:p w14:paraId="7B8F1CC0"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b)</w:t>
      </w:r>
      <w:r w:rsidRPr="00BD2E8A">
        <w:rPr>
          <w:rStyle w:val="cantu-blue"/>
          <w:rFonts w:ascii="Arial" w:hAnsi="Arial" w:cs="Arial"/>
          <w:sz w:val="22"/>
          <w:szCs w:val="22"/>
        </w:rPr>
        <w:t> </w:t>
      </w:r>
      <w:r w:rsidRPr="00BD2E8A">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3C4EEA29" w14:textId="77777777" w:rsidR="009543A2" w:rsidRPr="00BD2E8A" w:rsidRDefault="009543A2" w:rsidP="009543A2">
      <w:pPr>
        <w:shd w:val="clear" w:color="auto" w:fill="FFFFFF"/>
        <w:ind w:right="-427"/>
        <w:jc w:val="both"/>
        <w:rPr>
          <w:rFonts w:ascii="Arial" w:hAnsi="Arial" w:cs="Arial"/>
          <w:sz w:val="22"/>
          <w:szCs w:val="22"/>
        </w:rPr>
      </w:pPr>
    </w:p>
    <w:p w14:paraId="3A79FCD7"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3.4.3</w:t>
      </w:r>
      <w:r w:rsidRPr="00BD2E8A">
        <w:rPr>
          <w:rStyle w:val="cantu-blue"/>
          <w:rFonts w:ascii="Arial" w:hAnsi="Arial" w:cs="Arial"/>
          <w:sz w:val="22"/>
          <w:szCs w:val="22"/>
        </w:rPr>
        <w:t> </w:t>
      </w:r>
      <w:r w:rsidRPr="00BD2E8A">
        <w:rPr>
          <w:rFonts w:ascii="Arial" w:hAnsi="Arial" w:cs="Arial"/>
          <w:sz w:val="22"/>
          <w:szCs w:val="22"/>
        </w:rPr>
        <w:t>A fixação do novo preço pactuado deverá ser consignada em apostila à Ata de Registro de Preços, com as justificativas cabíveis, observada a anuência das partes.</w:t>
      </w:r>
    </w:p>
    <w:p w14:paraId="74E584B1" w14:textId="77777777" w:rsidR="009543A2" w:rsidRPr="00BD2E8A" w:rsidRDefault="009543A2" w:rsidP="009543A2">
      <w:pPr>
        <w:shd w:val="clear" w:color="auto" w:fill="FFFFFF"/>
        <w:ind w:right="-427"/>
        <w:jc w:val="both"/>
        <w:rPr>
          <w:rFonts w:ascii="Arial" w:hAnsi="Arial" w:cs="Arial"/>
          <w:sz w:val="22"/>
          <w:szCs w:val="22"/>
        </w:rPr>
      </w:pPr>
      <w:r w:rsidRPr="00BD2E8A">
        <w:rPr>
          <w:rStyle w:val="cantu-blue"/>
          <w:rFonts w:ascii="Arial" w:hAnsi="Arial" w:cs="Arial"/>
          <w:sz w:val="22"/>
          <w:szCs w:val="22"/>
        </w:rPr>
        <w:t xml:space="preserve">3.4.4 </w:t>
      </w:r>
      <w:r w:rsidRPr="00BD2E8A">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24206A2C" w14:textId="77777777" w:rsidR="009543A2" w:rsidRPr="00BD2E8A" w:rsidRDefault="009543A2" w:rsidP="009543A2">
      <w:pPr>
        <w:shd w:val="clear" w:color="auto" w:fill="FFFFFF"/>
        <w:ind w:right="-427"/>
        <w:jc w:val="both"/>
        <w:rPr>
          <w:rFonts w:ascii="Arial" w:hAnsi="Arial" w:cs="Arial"/>
          <w:sz w:val="22"/>
          <w:szCs w:val="22"/>
        </w:rPr>
      </w:pPr>
    </w:p>
    <w:p w14:paraId="0A95D4CF" w14:textId="77777777" w:rsidR="009543A2" w:rsidRPr="00BD2E8A" w:rsidRDefault="009543A2" w:rsidP="009543A2">
      <w:pPr>
        <w:shd w:val="clear" w:color="auto" w:fill="FFFFFF"/>
        <w:ind w:right="-425"/>
        <w:jc w:val="both"/>
        <w:rPr>
          <w:rFonts w:ascii="Arial" w:hAnsi="Arial" w:cs="Arial"/>
          <w:b/>
          <w:sz w:val="22"/>
          <w:szCs w:val="22"/>
        </w:rPr>
      </w:pPr>
      <w:r w:rsidRPr="00BD2E8A">
        <w:rPr>
          <w:rFonts w:ascii="Arial" w:hAnsi="Arial" w:cs="Arial"/>
          <w:b/>
          <w:sz w:val="22"/>
          <w:szCs w:val="22"/>
        </w:rPr>
        <w:t>4. DO CANCELAMENTO DA ATA E DO REGISTRO DO FORNECEDOR</w:t>
      </w:r>
    </w:p>
    <w:p w14:paraId="3111ACDE" w14:textId="77777777" w:rsidR="009543A2" w:rsidRPr="00BD2E8A" w:rsidRDefault="009543A2" w:rsidP="009543A2">
      <w:pPr>
        <w:shd w:val="clear" w:color="auto" w:fill="FFFFFF"/>
        <w:ind w:right="-425"/>
        <w:jc w:val="both"/>
        <w:rPr>
          <w:rFonts w:ascii="Arial" w:hAnsi="Arial" w:cs="Arial"/>
          <w:b/>
          <w:sz w:val="22"/>
          <w:szCs w:val="22"/>
        </w:rPr>
      </w:pPr>
    </w:p>
    <w:p w14:paraId="0E2185D0" w14:textId="77777777" w:rsidR="009543A2" w:rsidRPr="00BD2E8A" w:rsidRDefault="009543A2" w:rsidP="009543A2">
      <w:pPr>
        <w:shd w:val="clear" w:color="auto" w:fill="FFFFFF"/>
        <w:ind w:right="-425"/>
        <w:rPr>
          <w:rFonts w:ascii="Arial" w:hAnsi="Arial" w:cs="Arial"/>
          <w:sz w:val="22"/>
          <w:szCs w:val="22"/>
        </w:rPr>
      </w:pPr>
      <w:r w:rsidRPr="00BD2E8A">
        <w:rPr>
          <w:rFonts w:ascii="Arial" w:hAnsi="Arial" w:cs="Arial"/>
          <w:sz w:val="22"/>
          <w:szCs w:val="22"/>
        </w:rPr>
        <w:t>4.1 O registro do fornecedor será cancelado quando:</w:t>
      </w:r>
    </w:p>
    <w:p w14:paraId="371722C7" w14:textId="77777777" w:rsidR="009543A2" w:rsidRPr="00BD2E8A" w:rsidRDefault="009543A2" w:rsidP="009543A2">
      <w:pPr>
        <w:shd w:val="clear" w:color="auto" w:fill="FFFFFF"/>
        <w:ind w:right="-425"/>
        <w:jc w:val="both"/>
        <w:rPr>
          <w:rFonts w:ascii="Arial" w:hAnsi="Arial" w:cs="Arial"/>
          <w:sz w:val="22"/>
          <w:szCs w:val="22"/>
        </w:rPr>
      </w:pPr>
      <w:r w:rsidRPr="00BD2E8A">
        <w:rPr>
          <w:rFonts w:ascii="Arial" w:hAnsi="Arial" w:cs="Arial"/>
          <w:sz w:val="22"/>
          <w:szCs w:val="22"/>
        </w:rPr>
        <w:t>4.1.1 Descumprir as condições da ata de registro de preços;</w:t>
      </w:r>
    </w:p>
    <w:p w14:paraId="0D9DF833" w14:textId="77777777" w:rsidR="009543A2" w:rsidRPr="00BD2E8A" w:rsidRDefault="009543A2" w:rsidP="009543A2">
      <w:pPr>
        <w:shd w:val="clear" w:color="auto" w:fill="FFFFFF"/>
        <w:ind w:right="-425"/>
        <w:jc w:val="both"/>
        <w:rPr>
          <w:rFonts w:ascii="Arial" w:hAnsi="Arial" w:cs="Arial"/>
          <w:sz w:val="22"/>
          <w:szCs w:val="22"/>
        </w:rPr>
      </w:pPr>
      <w:r w:rsidRPr="00BD2E8A">
        <w:rPr>
          <w:rFonts w:ascii="Arial" w:hAnsi="Arial" w:cs="Arial"/>
          <w:sz w:val="22"/>
          <w:szCs w:val="22"/>
        </w:rPr>
        <w:t>4.1.2 Não retirar a nota de empenho ou instrumento equivalente no prazo estabelecido pela Administração, sem justificativa aceitável;</w:t>
      </w:r>
    </w:p>
    <w:p w14:paraId="00477015" w14:textId="77777777" w:rsidR="009543A2" w:rsidRPr="00BD2E8A" w:rsidRDefault="009543A2" w:rsidP="009543A2">
      <w:pPr>
        <w:shd w:val="clear" w:color="auto" w:fill="FFFFFF"/>
        <w:ind w:right="-425"/>
        <w:jc w:val="both"/>
        <w:rPr>
          <w:rFonts w:ascii="Arial" w:hAnsi="Arial" w:cs="Arial"/>
          <w:sz w:val="22"/>
          <w:szCs w:val="22"/>
        </w:rPr>
      </w:pPr>
      <w:r w:rsidRPr="00BD2E8A">
        <w:rPr>
          <w:rFonts w:ascii="Arial" w:hAnsi="Arial" w:cs="Arial"/>
          <w:sz w:val="22"/>
          <w:szCs w:val="22"/>
        </w:rPr>
        <w:t>4.1.3 Não aceitar reduzir o seu preço registrado, na hipótese deste se tornar superior àqueles praticados no mercado; ou</w:t>
      </w:r>
    </w:p>
    <w:p w14:paraId="4FA387E8" w14:textId="77777777" w:rsidR="009543A2" w:rsidRPr="00BD2E8A" w:rsidRDefault="009543A2" w:rsidP="009543A2">
      <w:pPr>
        <w:shd w:val="clear" w:color="auto" w:fill="FFFFFF"/>
        <w:ind w:right="-425"/>
        <w:jc w:val="both"/>
        <w:rPr>
          <w:rFonts w:ascii="Arial" w:hAnsi="Arial" w:cs="Arial"/>
          <w:sz w:val="22"/>
          <w:szCs w:val="22"/>
        </w:rPr>
      </w:pPr>
      <w:r w:rsidRPr="00BD2E8A">
        <w:rPr>
          <w:rFonts w:ascii="Arial" w:hAnsi="Arial" w:cs="Arial"/>
          <w:sz w:val="22"/>
          <w:szCs w:val="22"/>
        </w:rPr>
        <w:t>4.1.4 Sofrer sanção prevista nos incisos III ou IV do caput do art. 87 da Lei n°. 8.666/93, ou no art. 7° da Lei n°. 10.520/2002.</w:t>
      </w:r>
    </w:p>
    <w:p w14:paraId="4FA1A48D" w14:textId="77777777" w:rsidR="009543A2" w:rsidRPr="00BD2E8A" w:rsidRDefault="009543A2" w:rsidP="009543A2">
      <w:pPr>
        <w:shd w:val="clear" w:color="auto" w:fill="FFFFFF"/>
        <w:ind w:right="-425"/>
        <w:jc w:val="both"/>
        <w:rPr>
          <w:rFonts w:ascii="Arial" w:hAnsi="Arial" w:cs="Arial"/>
          <w:sz w:val="22"/>
          <w:szCs w:val="22"/>
        </w:rPr>
      </w:pPr>
    </w:p>
    <w:p w14:paraId="07329236" w14:textId="77777777" w:rsidR="009543A2" w:rsidRPr="00BD2E8A" w:rsidRDefault="009543A2" w:rsidP="009543A2">
      <w:pPr>
        <w:shd w:val="clear" w:color="auto" w:fill="FFFFFF"/>
        <w:ind w:right="-425"/>
        <w:jc w:val="both"/>
        <w:rPr>
          <w:rFonts w:ascii="Arial" w:hAnsi="Arial" w:cs="Arial"/>
          <w:sz w:val="22"/>
          <w:szCs w:val="22"/>
        </w:rPr>
      </w:pPr>
      <w:r w:rsidRPr="00BD2E8A">
        <w:rPr>
          <w:rFonts w:ascii="Arial" w:hAnsi="Arial" w:cs="Arial"/>
          <w:sz w:val="22"/>
          <w:szCs w:val="22"/>
        </w:rPr>
        <w:t>4.2 O cancelamento de registros nas hipóteses previstas nos itens 4.1.1, 4.1.2 e 4.1.4 será formalizado por despacho do órgão gerenciador, assegurado o contraditório e a ampla defesa.</w:t>
      </w:r>
    </w:p>
    <w:p w14:paraId="3A1FE50E" w14:textId="77777777" w:rsidR="009543A2" w:rsidRPr="00BD2E8A" w:rsidRDefault="009543A2" w:rsidP="009543A2">
      <w:pPr>
        <w:shd w:val="clear" w:color="auto" w:fill="FFFFFF"/>
        <w:ind w:right="-427"/>
        <w:jc w:val="both"/>
        <w:rPr>
          <w:rFonts w:ascii="Arial" w:hAnsi="Arial" w:cs="Arial"/>
          <w:sz w:val="22"/>
          <w:szCs w:val="22"/>
        </w:rPr>
      </w:pPr>
    </w:p>
    <w:p w14:paraId="74A30FD7"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14:paraId="2EA3AF6E" w14:textId="77777777" w:rsidR="009543A2" w:rsidRPr="00BD2E8A" w:rsidRDefault="009543A2" w:rsidP="009543A2">
      <w:pPr>
        <w:shd w:val="clear" w:color="auto" w:fill="FFFFFF"/>
        <w:ind w:right="-427"/>
        <w:jc w:val="both"/>
        <w:rPr>
          <w:rFonts w:ascii="Arial" w:hAnsi="Arial" w:cs="Arial"/>
          <w:sz w:val="22"/>
          <w:szCs w:val="22"/>
        </w:rPr>
      </w:pPr>
    </w:p>
    <w:p w14:paraId="588DE068"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4.3.1 por razão de interesse público, devidamente motivado; ou</w:t>
      </w:r>
    </w:p>
    <w:p w14:paraId="55E6E0A1"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4.3.2 a pedido do fornecedor.</w:t>
      </w:r>
    </w:p>
    <w:p w14:paraId="15445B14" w14:textId="77777777" w:rsidR="009543A2" w:rsidRPr="00BD2E8A" w:rsidRDefault="009543A2" w:rsidP="009543A2">
      <w:pPr>
        <w:shd w:val="clear" w:color="auto" w:fill="FFFFFF"/>
        <w:ind w:right="-427"/>
        <w:jc w:val="both"/>
        <w:rPr>
          <w:rFonts w:ascii="Arial" w:hAnsi="Arial" w:cs="Arial"/>
          <w:b/>
          <w:sz w:val="22"/>
          <w:szCs w:val="22"/>
        </w:rPr>
      </w:pPr>
    </w:p>
    <w:p w14:paraId="7A66D8E4" w14:textId="77777777" w:rsidR="009543A2" w:rsidRPr="00BD2E8A" w:rsidRDefault="009543A2" w:rsidP="009543A2">
      <w:pPr>
        <w:pStyle w:val="NormalWeb"/>
        <w:shd w:val="clear" w:color="auto" w:fill="FFFFFF"/>
        <w:spacing w:before="0" w:beforeAutospacing="0" w:after="0" w:afterAutospacing="0"/>
        <w:jc w:val="both"/>
        <w:rPr>
          <w:rFonts w:ascii="Arial" w:hAnsi="Arial" w:cs="Arial"/>
          <w:b/>
          <w:sz w:val="22"/>
          <w:szCs w:val="22"/>
        </w:rPr>
      </w:pPr>
      <w:r w:rsidRPr="00BD2E8A">
        <w:rPr>
          <w:rFonts w:ascii="Arial" w:hAnsi="Arial" w:cs="Arial"/>
          <w:b/>
          <w:sz w:val="22"/>
          <w:szCs w:val="22"/>
        </w:rPr>
        <w:t xml:space="preserve">5. DA ADMINISTRAÇÃO E DA FISCALIZAÇÃO </w:t>
      </w:r>
    </w:p>
    <w:p w14:paraId="569B9FBC" w14:textId="77777777" w:rsidR="009543A2" w:rsidRPr="00BD2E8A" w:rsidRDefault="009543A2" w:rsidP="009543A2">
      <w:pPr>
        <w:pStyle w:val="NormalWeb"/>
        <w:shd w:val="clear" w:color="auto" w:fill="FFFFFF"/>
        <w:spacing w:before="0" w:beforeAutospacing="0" w:after="0" w:afterAutospacing="0"/>
        <w:jc w:val="both"/>
        <w:rPr>
          <w:rFonts w:ascii="Arial" w:hAnsi="Arial" w:cs="Arial"/>
          <w:b/>
          <w:sz w:val="22"/>
          <w:szCs w:val="22"/>
        </w:rPr>
      </w:pPr>
    </w:p>
    <w:p w14:paraId="2B4BC158" w14:textId="77777777" w:rsidR="009543A2" w:rsidRPr="00BD2E8A" w:rsidRDefault="009543A2" w:rsidP="009543A2">
      <w:pPr>
        <w:jc w:val="both"/>
        <w:rPr>
          <w:rStyle w:val="Forte"/>
          <w:rFonts w:ascii="Arial" w:hAnsi="Arial" w:cs="Arial"/>
          <w:b w:val="0"/>
          <w:sz w:val="22"/>
          <w:szCs w:val="22"/>
        </w:rPr>
      </w:pPr>
      <w:r w:rsidRPr="00BD2E8A">
        <w:rPr>
          <w:rFonts w:ascii="Arial" w:hAnsi="Arial" w:cs="Arial"/>
          <w:sz w:val="22"/>
          <w:szCs w:val="22"/>
        </w:rPr>
        <w:t xml:space="preserve">5.1 </w:t>
      </w:r>
      <w:r w:rsidRPr="00BD2E8A">
        <w:rPr>
          <w:rStyle w:val="Forte"/>
          <w:rFonts w:ascii="Arial" w:hAnsi="Arial" w:cs="Arial"/>
          <w:sz w:val="22"/>
          <w:szCs w:val="22"/>
        </w:rPr>
        <w:t>A fiscalização ficará a cargo de servidor designado pela Administração.</w:t>
      </w:r>
    </w:p>
    <w:p w14:paraId="144522D7" w14:textId="77777777" w:rsidR="009543A2" w:rsidRPr="00BD2E8A" w:rsidRDefault="009543A2" w:rsidP="009543A2">
      <w:pPr>
        <w:ind w:right="-427"/>
        <w:jc w:val="both"/>
        <w:rPr>
          <w:rStyle w:val="Ttulo4Char"/>
          <w:rFonts w:ascii="Arial" w:hAnsi="Arial" w:cs="Arial"/>
          <w:b w:val="0"/>
          <w:sz w:val="22"/>
          <w:szCs w:val="22"/>
        </w:rPr>
      </w:pPr>
    </w:p>
    <w:p w14:paraId="3B564BBA" w14:textId="77777777" w:rsidR="009543A2" w:rsidRPr="00BD2E8A" w:rsidRDefault="009543A2" w:rsidP="009543A2">
      <w:pPr>
        <w:ind w:right="-427"/>
        <w:jc w:val="both"/>
        <w:rPr>
          <w:rStyle w:val="Ttulo4Char"/>
          <w:rFonts w:ascii="Arial" w:hAnsi="Arial" w:cs="Arial"/>
          <w:sz w:val="22"/>
          <w:szCs w:val="22"/>
          <w:u w:val="none"/>
        </w:rPr>
      </w:pPr>
      <w:r w:rsidRPr="00BD2E8A">
        <w:rPr>
          <w:rStyle w:val="Ttulo4Char"/>
          <w:rFonts w:ascii="Arial" w:hAnsi="Arial" w:cs="Arial"/>
          <w:sz w:val="22"/>
          <w:szCs w:val="22"/>
          <w:u w:val="none"/>
        </w:rPr>
        <w:t>6. DAS SANÇÕES ADMINISTRATIVAS</w:t>
      </w:r>
    </w:p>
    <w:p w14:paraId="78A3EC31" w14:textId="77777777" w:rsidR="009543A2" w:rsidRPr="00BD2E8A" w:rsidRDefault="009543A2" w:rsidP="009543A2">
      <w:pPr>
        <w:ind w:right="-427"/>
        <w:jc w:val="both"/>
        <w:rPr>
          <w:rStyle w:val="Ttulo4Char"/>
          <w:rFonts w:ascii="Arial" w:hAnsi="Arial" w:cs="Arial"/>
          <w:sz w:val="22"/>
          <w:szCs w:val="22"/>
        </w:rPr>
      </w:pPr>
    </w:p>
    <w:p w14:paraId="43A91AE6" w14:textId="77777777" w:rsidR="009543A2" w:rsidRPr="00BD2E8A" w:rsidRDefault="009543A2" w:rsidP="009543A2">
      <w:pPr>
        <w:shd w:val="clear" w:color="auto" w:fill="FFFFFF"/>
        <w:ind w:right="-427"/>
        <w:jc w:val="both"/>
        <w:rPr>
          <w:rFonts w:ascii="Arial" w:hAnsi="Arial" w:cs="Arial"/>
          <w:sz w:val="22"/>
          <w:szCs w:val="22"/>
        </w:rPr>
      </w:pPr>
      <w:r w:rsidRPr="00BD2E8A">
        <w:rPr>
          <w:rStyle w:val="Ttulo4Char"/>
          <w:rFonts w:ascii="Arial" w:hAnsi="Arial" w:cs="Arial"/>
          <w:b w:val="0"/>
          <w:sz w:val="22"/>
          <w:szCs w:val="22"/>
          <w:u w:val="none"/>
        </w:rPr>
        <w:t xml:space="preserve">6.1 </w:t>
      </w:r>
      <w:r w:rsidRPr="00BD2E8A">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5C69EC78" w14:textId="77777777" w:rsidR="009543A2" w:rsidRPr="00BD2E8A" w:rsidRDefault="009543A2" w:rsidP="009543A2">
      <w:pPr>
        <w:ind w:right="-427"/>
        <w:jc w:val="both"/>
        <w:rPr>
          <w:rFonts w:ascii="Arial" w:hAnsi="Arial" w:cs="Arial"/>
          <w:sz w:val="22"/>
          <w:szCs w:val="22"/>
          <w:shd w:val="clear" w:color="auto" w:fill="FFFFFF"/>
        </w:rPr>
      </w:pPr>
      <w:r w:rsidRPr="00BD2E8A">
        <w:rPr>
          <w:rFonts w:ascii="Arial" w:hAnsi="Arial" w:cs="Arial"/>
          <w:sz w:val="22"/>
          <w:szCs w:val="22"/>
          <w:shd w:val="clear" w:color="auto" w:fill="FFFFFF"/>
        </w:rPr>
        <w:t>6.1.1 Multa de 10% (dez por cento) sobre o valor constante da nota de empenho e ou contrato;</w:t>
      </w:r>
    </w:p>
    <w:p w14:paraId="66A1A42A"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 xml:space="preserve">6.1.2 </w:t>
      </w:r>
      <w:r w:rsidRPr="00BD2E8A">
        <w:rPr>
          <w:rFonts w:ascii="Arial" w:hAnsi="Arial" w:cs="Arial"/>
          <w:sz w:val="22"/>
          <w:szCs w:val="22"/>
        </w:rPr>
        <w:t>Cancelamento do preço registrado;</w:t>
      </w:r>
    </w:p>
    <w:p w14:paraId="6223C0AA"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 xml:space="preserve">6.1.3 </w:t>
      </w:r>
      <w:r w:rsidRPr="00BD2E8A">
        <w:rPr>
          <w:rFonts w:ascii="Arial" w:hAnsi="Arial" w:cs="Arial"/>
          <w:sz w:val="22"/>
          <w:szCs w:val="22"/>
        </w:rPr>
        <w:t>Suspensão temporária de participação em licitação e impedimento de contratar com a administração por prazo de até cinco anos.</w:t>
      </w:r>
    </w:p>
    <w:p w14:paraId="5BF71D75"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6.2</w:t>
      </w:r>
      <w:r w:rsidRPr="00BD2E8A">
        <w:rPr>
          <w:rFonts w:ascii="Arial" w:hAnsi="Arial" w:cs="Arial"/>
          <w:sz w:val="22"/>
          <w:szCs w:val="22"/>
        </w:rPr>
        <w:t>As sanções previstas neste Item poderão ser aplicadas cumulativamente.</w:t>
      </w:r>
    </w:p>
    <w:p w14:paraId="440C7360"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6.3</w:t>
      </w:r>
      <w:r w:rsidRPr="00BD2E8A">
        <w:rPr>
          <w:rStyle w:val="cantu-blue"/>
          <w:rFonts w:ascii="Arial" w:hAnsi="Arial" w:cs="Arial"/>
          <w:sz w:val="22"/>
          <w:szCs w:val="22"/>
        </w:rPr>
        <w:t> </w:t>
      </w:r>
      <w:r w:rsidRPr="00BD2E8A">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6.3.2, a aplicação das seguintes penalidades:</w:t>
      </w:r>
    </w:p>
    <w:p w14:paraId="6CE13B49"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6.3.1</w:t>
      </w:r>
      <w:r w:rsidRPr="00BD2E8A">
        <w:rPr>
          <w:rFonts w:ascii="Arial" w:hAnsi="Arial" w:cs="Arial"/>
          <w:sz w:val="22"/>
          <w:szCs w:val="22"/>
        </w:rPr>
        <w:t>Por atraso injustificado na execução da ata ou do contrato:</w:t>
      </w:r>
      <w:r w:rsidRPr="00BD2E8A">
        <w:rPr>
          <w:rFonts w:ascii="Arial" w:hAnsi="Arial" w:cs="Arial"/>
          <w:sz w:val="22"/>
          <w:szCs w:val="22"/>
        </w:rPr>
        <w:tab/>
      </w:r>
    </w:p>
    <w:p w14:paraId="4806EECD"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a) multa moratória de um por cento, por dia útil, sobre o valor da prestação em atraso até o décimo dia;</w:t>
      </w:r>
    </w:p>
    <w:p w14:paraId="4D0419C5"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b) rescisão unilateral do contrato após o décimo dia de atraso;</w:t>
      </w:r>
    </w:p>
    <w:p w14:paraId="315D789A" w14:textId="77777777" w:rsidR="009543A2" w:rsidRPr="00BD2E8A" w:rsidRDefault="009543A2" w:rsidP="009543A2">
      <w:pPr>
        <w:shd w:val="clear" w:color="auto" w:fill="FFFFFF"/>
        <w:ind w:right="-427"/>
        <w:jc w:val="both"/>
        <w:rPr>
          <w:rFonts w:ascii="Arial" w:hAnsi="Arial" w:cs="Arial"/>
          <w:sz w:val="22"/>
          <w:szCs w:val="22"/>
        </w:rPr>
      </w:pPr>
    </w:p>
    <w:p w14:paraId="69E88435"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lastRenderedPageBreak/>
        <w:t>6.3.2</w:t>
      </w:r>
      <w:r w:rsidRPr="00BD2E8A">
        <w:rPr>
          <w:rFonts w:ascii="Arial" w:hAnsi="Arial" w:cs="Arial"/>
          <w:sz w:val="22"/>
          <w:szCs w:val="22"/>
        </w:rPr>
        <w:t>Por inexecução total ou execução irregular do cumprimento da ata ou do contrato de fornecimento ou de prestação de serviço:</w:t>
      </w:r>
    </w:p>
    <w:p w14:paraId="1824E469" w14:textId="77777777" w:rsidR="009543A2" w:rsidRPr="00BD2E8A" w:rsidRDefault="009543A2" w:rsidP="009543A2">
      <w:pPr>
        <w:shd w:val="clear" w:color="auto" w:fill="FFFFFF"/>
        <w:ind w:right="-427"/>
        <w:jc w:val="both"/>
        <w:rPr>
          <w:rFonts w:ascii="Arial" w:hAnsi="Arial" w:cs="Arial"/>
          <w:sz w:val="22"/>
          <w:szCs w:val="22"/>
        </w:rPr>
      </w:pPr>
    </w:p>
    <w:p w14:paraId="5A5B4CFC"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a) advertência, por escrito, nas faltas leves;</w:t>
      </w:r>
    </w:p>
    <w:p w14:paraId="7BA54C44"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b) multa de 10% (dez por cento) sobre o valor correspondente à parte não cumprida ou da totalidade do fornecimento ou serviço não executado pelo fornecedor;</w:t>
      </w:r>
    </w:p>
    <w:p w14:paraId="0F6BBC0D"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c) suspensão temporária de participação em licitação e impedimento de contratar com a administração por prazo de até cinco anos;</w:t>
      </w:r>
    </w:p>
    <w:p w14:paraId="3319EF34"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w:t>
      </w:r>
    </w:p>
    <w:p w14:paraId="04FA6560" w14:textId="77777777" w:rsidR="009543A2" w:rsidRPr="00BD2E8A" w:rsidRDefault="009543A2" w:rsidP="009543A2">
      <w:pPr>
        <w:ind w:right="-427"/>
        <w:jc w:val="both"/>
        <w:rPr>
          <w:rFonts w:ascii="Arial" w:hAnsi="Arial" w:cs="Arial"/>
          <w:sz w:val="22"/>
          <w:szCs w:val="22"/>
          <w:shd w:val="clear" w:color="auto" w:fill="FFFFFF"/>
        </w:rPr>
      </w:pPr>
    </w:p>
    <w:p w14:paraId="150FD24B" w14:textId="77777777" w:rsidR="009543A2" w:rsidRPr="00BD2E8A" w:rsidRDefault="009543A2" w:rsidP="009543A2">
      <w:pPr>
        <w:ind w:right="-427"/>
        <w:jc w:val="both"/>
        <w:rPr>
          <w:rFonts w:ascii="Arial" w:hAnsi="Arial" w:cs="Arial"/>
          <w:sz w:val="22"/>
          <w:szCs w:val="22"/>
          <w:shd w:val="clear" w:color="auto" w:fill="FFFFFF"/>
        </w:rPr>
      </w:pPr>
      <w:r w:rsidRPr="00BD2E8A">
        <w:rPr>
          <w:rFonts w:ascii="Arial" w:hAnsi="Arial" w:cs="Arial"/>
          <w:sz w:val="22"/>
          <w:szCs w:val="22"/>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1B03467D" w14:textId="77777777" w:rsidR="009543A2" w:rsidRPr="00BD2E8A" w:rsidRDefault="009543A2" w:rsidP="009543A2">
      <w:pPr>
        <w:ind w:right="-427"/>
        <w:jc w:val="both"/>
        <w:rPr>
          <w:rFonts w:ascii="Arial" w:hAnsi="Arial" w:cs="Arial"/>
          <w:sz w:val="22"/>
          <w:szCs w:val="22"/>
        </w:rPr>
      </w:pPr>
    </w:p>
    <w:p w14:paraId="67B3E893" w14:textId="77777777" w:rsidR="009543A2" w:rsidRPr="00BD2E8A" w:rsidRDefault="009543A2" w:rsidP="009543A2">
      <w:pPr>
        <w:ind w:right="-427"/>
        <w:jc w:val="both"/>
        <w:rPr>
          <w:rFonts w:ascii="Arial" w:hAnsi="Arial" w:cs="Arial"/>
          <w:sz w:val="22"/>
          <w:szCs w:val="22"/>
          <w:shd w:val="clear" w:color="auto" w:fill="FFFFFF"/>
        </w:rPr>
      </w:pPr>
      <w:r w:rsidRPr="00BD2E8A">
        <w:rPr>
          <w:rFonts w:ascii="Arial" w:hAnsi="Arial" w:cs="Arial"/>
          <w:sz w:val="22"/>
          <w:szCs w:val="22"/>
          <w:shd w:val="clear" w:color="auto" w:fill="FFFFFF"/>
        </w:rPr>
        <w:t>6.5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BEE2DF5" w14:textId="77777777" w:rsidR="009543A2" w:rsidRPr="00BD2E8A" w:rsidRDefault="009543A2" w:rsidP="009543A2">
      <w:pPr>
        <w:ind w:right="-427"/>
        <w:jc w:val="both"/>
        <w:rPr>
          <w:rFonts w:ascii="Arial" w:hAnsi="Arial" w:cs="Arial"/>
          <w:sz w:val="22"/>
          <w:szCs w:val="22"/>
          <w:shd w:val="clear" w:color="auto" w:fill="FFFFFF"/>
        </w:rPr>
      </w:pPr>
    </w:p>
    <w:p w14:paraId="7B66190B"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16DBC3BE" w14:textId="77777777" w:rsidR="009543A2" w:rsidRPr="00BD2E8A" w:rsidRDefault="009543A2" w:rsidP="009543A2">
      <w:pPr>
        <w:shd w:val="clear" w:color="auto" w:fill="FFFFFF"/>
        <w:ind w:right="-427"/>
        <w:jc w:val="both"/>
        <w:rPr>
          <w:rFonts w:ascii="Arial" w:hAnsi="Arial" w:cs="Arial"/>
          <w:sz w:val="22"/>
          <w:szCs w:val="22"/>
        </w:rPr>
      </w:pPr>
    </w:p>
    <w:p w14:paraId="07F11689"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6.7</w:t>
      </w:r>
      <w:r w:rsidRPr="00BD2E8A">
        <w:rPr>
          <w:rFonts w:ascii="Arial" w:hAnsi="Arial" w:cs="Arial"/>
          <w:sz w:val="22"/>
          <w:szCs w:val="22"/>
        </w:rPr>
        <w:t>Os procedimentos e aplicação das sanções de que tratam alíneas “c” e “d” do subitem 6.3.2, serão conduzidos no âmbito do órgão Gerenciador.</w:t>
      </w:r>
    </w:p>
    <w:p w14:paraId="46FA3653" w14:textId="77777777" w:rsidR="009543A2" w:rsidRPr="00BD2E8A" w:rsidRDefault="009543A2" w:rsidP="009543A2">
      <w:pPr>
        <w:shd w:val="clear" w:color="auto" w:fill="FFFFFF"/>
        <w:ind w:right="-427"/>
        <w:jc w:val="both"/>
        <w:rPr>
          <w:rFonts w:ascii="Arial" w:hAnsi="Arial" w:cs="Arial"/>
          <w:b/>
          <w:bCs/>
          <w:sz w:val="22"/>
          <w:szCs w:val="22"/>
        </w:rPr>
      </w:pPr>
    </w:p>
    <w:p w14:paraId="0802DC9B"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6.8</w:t>
      </w:r>
      <w:r w:rsidRPr="00BD2E8A">
        <w:rPr>
          <w:rFonts w:ascii="Arial" w:hAnsi="Arial" w:cs="Arial"/>
          <w:sz w:val="22"/>
          <w:szCs w:val="22"/>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70D5E09A" w14:textId="77777777" w:rsidR="009543A2" w:rsidRPr="00BD2E8A" w:rsidRDefault="009543A2" w:rsidP="009543A2">
      <w:pPr>
        <w:shd w:val="clear" w:color="auto" w:fill="FFFFFF"/>
        <w:ind w:right="-427"/>
        <w:jc w:val="both"/>
        <w:rPr>
          <w:rFonts w:ascii="Arial" w:hAnsi="Arial" w:cs="Arial"/>
          <w:b/>
          <w:bCs/>
          <w:sz w:val="22"/>
          <w:szCs w:val="22"/>
        </w:rPr>
      </w:pPr>
    </w:p>
    <w:p w14:paraId="581659EC"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6.9</w:t>
      </w:r>
      <w:r w:rsidRPr="00BD2E8A">
        <w:rPr>
          <w:rFonts w:ascii="Arial" w:hAnsi="Arial" w:cs="Arial"/>
          <w:sz w:val="22"/>
          <w:szCs w:val="22"/>
        </w:rPr>
        <w:t>Fica garantido ao fornecedor o direito prévio da citação e de ampla defesa, no respectivo processo, no prazo de cinco dias úteis, contado da notificação.</w:t>
      </w:r>
    </w:p>
    <w:p w14:paraId="6C8494D0" w14:textId="77777777" w:rsidR="009543A2" w:rsidRPr="00BD2E8A" w:rsidRDefault="009543A2" w:rsidP="009543A2">
      <w:pPr>
        <w:shd w:val="clear" w:color="auto" w:fill="FFFFFF"/>
        <w:ind w:right="-427"/>
        <w:jc w:val="both"/>
        <w:rPr>
          <w:rFonts w:ascii="Arial" w:hAnsi="Arial" w:cs="Arial"/>
          <w:b/>
          <w:bCs/>
          <w:sz w:val="22"/>
          <w:szCs w:val="22"/>
        </w:rPr>
      </w:pPr>
    </w:p>
    <w:p w14:paraId="354DE6D9"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6.10</w:t>
      </w:r>
      <w:r w:rsidRPr="00BD2E8A">
        <w:rPr>
          <w:rFonts w:ascii="Arial" w:hAnsi="Arial" w:cs="Arial"/>
          <w:sz w:val="22"/>
          <w:szCs w:val="22"/>
        </w:rPr>
        <w:t>As penalidades aplicadas serão obrigatoriamente anotadas no registro cadastral dos fornecedores do Município.</w:t>
      </w:r>
    </w:p>
    <w:p w14:paraId="089DF345" w14:textId="77777777" w:rsidR="009543A2" w:rsidRPr="00BD2E8A" w:rsidRDefault="009543A2" w:rsidP="009543A2">
      <w:pPr>
        <w:shd w:val="clear" w:color="auto" w:fill="FFFFFF"/>
        <w:ind w:right="-427"/>
        <w:jc w:val="both"/>
        <w:rPr>
          <w:rFonts w:ascii="Arial" w:hAnsi="Arial" w:cs="Arial"/>
          <w:b/>
          <w:bCs/>
          <w:sz w:val="22"/>
          <w:szCs w:val="22"/>
        </w:rPr>
      </w:pPr>
    </w:p>
    <w:p w14:paraId="2E8A48C7"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6.11</w:t>
      </w:r>
      <w:r w:rsidRPr="00BD2E8A">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0A16C24D" w14:textId="77777777" w:rsidR="009543A2" w:rsidRPr="00BD2E8A" w:rsidRDefault="009543A2" w:rsidP="009543A2">
      <w:pPr>
        <w:shd w:val="clear" w:color="auto" w:fill="FFFFFF"/>
        <w:ind w:right="-427"/>
        <w:jc w:val="both"/>
        <w:rPr>
          <w:rFonts w:ascii="Arial" w:hAnsi="Arial" w:cs="Arial"/>
          <w:sz w:val="22"/>
          <w:szCs w:val="22"/>
        </w:rPr>
      </w:pPr>
    </w:p>
    <w:p w14:paraId="2628CCCE" w14:textId="77777777" w:rsidR="009543A2" w:rsidRPr="00BD2E8A" w:rsidRDefault="009543A2" w:rsidP="009543A2">
      <w:pPr>
        <w:shd w:val="clear" w:color="auto" w:fill="FFFFFF"/>
        <w:ind w:right="-427"/>
        <w:jc w:val="both"/>
        <w:rPr>
          <w:rFonts w:ascii="Arial" w:hAnsi="Arial" w:cs="Arial"/>
          <w:b/>
          <w:sz w:val="22"/>
          <w:szCs w:val="22"/>
        </w:rPr>
      </w:pPr>
      <w:r w:rsidRPr="00BD2E8A">
        <w:rPr>
          <w:rFonts w:ascii="Arial" w:hAnsi="Arial" w:cs="Arial"/>
          <w:b/>
          <w:sz w:val="22"/>
          <w:szCs w:val="22"/>
        </w:rPr>
        <w:t>7. DA CONTRATAÇÃO COM FORNECEDORES</w:t>
      </w:r>
    </w:p>
    <w:p w14:paraId="0645C398" w14:textId="77777777" w:rsidR="009543A2" w:rsidRPr="00BD2E8A" w:rsidRDefault="009543A2" w:rsidP="009543A2">
      <w:pPr>
        <w:shd w:val="clear" w:color="auto" w:fill="FFFFFF"/>
        <w:ind w:right="-427"/>
        <w:jc w:val="both"/>
        <w:rPr>
          <w:rFonts w:ascii="Arial" w:hAnsi="Arial" w:cs="Arial"/>
          <w:sz w:val="22"/>
          <w:szCs w:val="22"/>
        </w:rPr>
      </w:pPr>
    </w:p>
    <w:p w14:paraId="3D6D6002"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lastRenderedPageBreak/>
        <w:t xml:space="preserve">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w:t>
      </w:r>
      <w:r>
        <w:rPr>
          <w:rFonts w:ascii="Arial" w:hAnsi="Arial" w:cs="Arial"/>
          <w:sz w:val="22"/>
          <w:szCs w:val="22"/>
        </w:rPr>
        <w:t>VIII</w:t>
      </w:r>
      <w:r w:rsidRPr="00BD2E8A">
        <w:rPr>
          <w:rFonts w:ascii="Arial" w:hAnsi="Arial" w:cs="Arial"/>
          <w:sz w:val="22"/>
          <w:szCs w:val="22"/>
        </w:rPr>
        <w:t xml:space="preserve"> – Minuta Termo do Contrato, conforme disposto no art. 62 da Lei n°. 8.666/93.</w:t>
      </w:r>
    </w:p>
    <w:p w14:paraId="2808F2A3" w14:textId="77777777" w:rsidR="009543A2" w:rsidRPr="00BD2E8A" w:rsidRDefault="009543A2" w:rsidP="009543A2">
      <w:pPr>
        <w:shd w:val="clear" w:color="auto" w:fill="FFFFFF"/>
        <w:ind w:right="-427"/>
        <w:jc w:val="both"/>
        <w:rPr>
          <w:rFonts w:ascii="Arial" w:hAnsi="Arial" w:cs="Arial"/>
          <w:sz w:val="22"/>
          <w:szCs w:val="22"/>
        </w:rPr>
      </w:pPr>
    </w:p>
    <w:p w14:paraId="7A511CBF"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14C8BACF" w14:textId="77777777" w:rsidR="009543A2" w:rsidRPr="00BD2E8A" w:rsidRDefault="009543A2" w:rsidP="009543A2">
      <w:pPr>
        <w:shd w:val="clear" w:color="auto" w:fill="FFFFFF"/>
        <w:ind w:right="-427"/>
        <w:jc w:val="both"/>
        <w:rPr>
          <w:rFonts w:ascii="Arial" w:hAnsi="Arial" w:cs="Arial"/>
          <w:sz w:val="22"/>
          <w:szCs w:val="22"/>
        </w:rPr>
      </w:pPr>
    </w:p>
    <w:p w14:paraId="73B34E92"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7.3 Esse prazo poderá ser prorrogado, por igual período, por solicitação justificada do fornecedor e aceita pela Administração.</w:t>
      </w:r>
    </w:p>
    <w:p w14:paraId="40DA19CB" w14:textId="77777777" w:rsidR="009543A2" w:rsidRPr="00BD2E8A" w:rsidRDefault="009543A2" w:rsidP="009543A2">
      <w:pPr>
        <w:shd w:val="clear" w:color="auto" w:fill="FFFFFF"/>
        <w:ind w:right="-427"/>
        <w:jc w:val="both"/>
        <w:rPr>
          <w:rFonts w:ascii="Arial" w:hAnsi="Arial" w:cs="Arial"/>
          <w:sz w:val="22"/>
          <w:szCs w:val="22"/>
        </w:rPr>
      </w:pPr>
    </w:p>
    <w:p w14:paraId="0A1C6A2C" w14:textId="77777777" w:rsidR="009543A2" w:rsidRPr="00BD2E8A" w:rsidRDefault="009543A2" w:rsidP="009543A2">
      <w:pPr>
        <w:shd w:val="clear" w:color="auto" w:fill="FFFFFF"/>
        <w:ind w:right="-427"/>
        <w:jc w:val="both"/>
        <w:rPr>
          <w:rFonts w:ascii="Arial" w:hAnsi="Arial" w:cs="Arial"/>
          <w:b/>
          <w:sz w:val="22"/>
          <w:szCs w:val="22"/>
        </w:rPr>
      </w:pPr>
      <w:r w:rsidRPr="00BD2E8A">
        <w:rPr>
          <w:rFonts w:ascii="Arial" w:hAnsi="Arial" w:cs="Arial"/>
          <w:b/>
          <w:sz w:val="22"/>
          <w:szCs w:val="22"/>
        </w:rPr>
        <w:t>8. DAS DISPOSIÇÕES GERAIS</w:t>
      </w:r>
    </w:p>
    <w:p w14:paraId="7F21E343" w14:textId="77777777" w:rsidR="009543A2" w:rsidRPr="00BD2E8A" w:rsidRDefault="009543A2" w:rsidP="009543A2">
      <w:pPr>
        <w:shd w:val="clear" w:color="auto" w:fill="FFFFFF"/>
        <w:ind w:right="-427"/>
        <w:jc w:val="both"/>
        <w:rPr>
          <w:rFonts w:ascii="Arial" w:hAnsi="Arial" w:cs="Arial"/>
          <w:b/>
          <w:sz w:val="22"/>
          <w:szCs w:val="22"/>
        </w:rPr>
      </w:pPr>
    </w:p>
    <w:p w14:paraId="521873E8"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8.1 Será dada divulgação dos preços registrados em Ata por meio de publicação no Diário Oficial dos Municípios do Estado no site www.diariomunicipal.com.br/assomasul e no sitio do Município de Selvíria site http://www.selviria.ms.gov.br.</w:t>
      </w:r>
    </w:p>
    <w:p w14:paraId="0F235AC9" w14:textId="77777777" w:rsidR="009543A2" w:rsidRPr="00BD2E8A" w:rsidRDefault="009543A2" w:rsidP="009543A2">
      <w:pPr>
        <w:shd w:val="clear" w:color="auto" w:fill="FFFFFF"/>
        <w:ind w:right="-427"/>
        <w:jc w:val="both"/>
        <w:rPr>
          <w:rFonts w:ascii="Arial" w:hAnsi="Arial" w:cs="Arial"/>
          <w:bCs/>
          <w:sz w:val="22"/>
          <w:szCs w:val="22"/>
        </w:rPr>
      </w:pPr>
    </w:p>
    <w:p w14:paraId="5A5E79C7"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bCs/>
          <w:sz w:val="22"/>
          <w:szCs w:val="22"/>
        </w:rPr>
        <w:t xml:space="preserve">8.2 </w:t>
      </w:r>
      <w:r w:rsidRPr="00BD2E8A">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7572C04D" w14:textId="77777777" w:rsidR="009543A2" w:rsidRPr="00BD2E8A" w:rsidRDefault="009543A2" w:rsidP="009543A2">
      <w:pPr>
        <w:shd w:val="clear" w:color="auto" w:fill="FFFFFF"/>
        <w:ind w:right="-427"/>
        <w:jc w:val="both"/>
        <w:rPr>
          <w:rFonts w:ascii="Arial" w:hAnsi="Arial" w:cs="Arial"/>
          <w:sz w:val="22"/>
          <w:szCs w:val="22"/>
        </w:rPr>
      </w:pPr>
    </w:p>
    <w:p w14:paraId="4E483139" w14:textId="77777777" w:rsidR="009543A2" w:rsidRPr="00BD2E8A" w:rsidRDefault="009543A2" w:rsidP="009543A2">
      <w:pPr>
        <w:shd w:val="clear" w:color="auto" w:fill="FFFFFF"/>
        <w:ind w:right="-427"/>
        <w:jc w:val="both"/>
        <w:rPr>
          <w:rFonts w:ascii="Arial" w:hAnsi="Arial" w:cs="Arial"/>
          <w:b/>
          <w:sz w:val="22"/>
          <w:szCs w:val="22"/>
        </w:rPr>
      </w:pPr>
      <w:r w:rsidRPr="00BD2E8A">
        <w:rPr>
          <w:rFonts w:ascii="Arial" w:hAnsi="Arial" w:cs="Arial"/>
          <w:b/>
          <w:sz w:val="22"/>
          <w:szCs w:val="22"/>
        </w:rPr>
        <w:t>9. DO FORO</w:t>
      </w:r>
    </w:p>
    <w:p w14:paraId="42953D3C" w14:textId="77777777" w:rsidR="009543A2" w:rsidRPr="00BD2E8A" w:rsidRDefault="009543A2" w:rsidP="009543A2">
      <w:pPr>
        <w:shd w:val="clear" w:color="auto" w:fill="FFFFFF"/>
        <w:ind w:right="-427"/>
        <w:jc w:val="both"/>
        <w:rPr>
          <w:rFonts w:ascii="Arial" w:hAnsi="Arial" w:cs="Arial"/>
          <w:sz w:val="22"/>
          <w:szCs w:val="22"/>
        </w:rPr>
      </w:pPr>
      <w:r w:rsidRPr="00BD2E8A">
        <w:rPr>
          <w:rFonts w:ascii="Arial" w:hAnsi="Arial" w:cs="Arial"/>
          <w:sz w:val="22"/>
          <w:szCs w:val="22"/>
        </w:rPr>
        <w:t>9.1 Fica eleito o foro da Comarca de Três Lagoas, para dirimir quaisquer questões e conflitos decorrentes desta Ata de Registro de Preços e não resolvidas na esfera administrativa.</w:t>
      </w:r>
    </w:p>
    <w:p w14:paraId="725B055B" w14:textId="77777777" w:rsidR="009543A2" w:rsidRPr="00BD2E8A" w:rsidRDefault="009543A2" w:rsidP="009543A2">
      <w:pPr>
        <w:shd w:val="clear" w:color="auto" w:fill="FFFFFF"/>
        <w:ind w:right="-427"/>
        <w:jc w:val="both"/>
        <w:rPr>
          <w:rFonts w:ascii="Arial" w:hAnsi="Arial" w:cs="Arial"/>
          <w:sz w:val="22"/>
          <w:szCs w:val="22"/>
        </w:rPr>
      </w:pPr>
    </w:p>
    <w:p w14:paraId="28E956BE" w14:textId="733BB528" w:rsidR="009543A2" w:rsidRPr="00BD2E8A" w:rsidRDefault="009543A2" w:rsidP="009543A2">
      <w:pPr>
        <w:ind w:right="-427"/>
        <w:jc w:val="right"/>
        <w:rPr>
          <w:rFonts w:ascii="Arial" w:hAnsi="Arial" w:cs="Arial"/>
          <w:sz w:val="22"/>
          <w:szCs w:val="22"/>
        </w:rPr>
      </w:pPr>
      <w:r w:rsidRPr="00BD2E8A">
        <w:rPr>
          <w:rFonts w:ascii="Arial" w:hAnsi="Arial" w:cs="Arial"/>
          <w:sz w:val="22"/>
          <w:szCs w:val="22"/>
        </w:rPr>
        <w:t xml:space="preserve">Selvíria/MS, ___ de ______de </w:t>
      </w:r>
      <w:r w:rsidR="00A11291">
        <w:rPr>
          <w:rFonts w:ascii="Arial" w:hAnsi="Arial" w:cs="Arial"/>
          <w:sz w:val="22"/>
          <w:szCs w:val="22"/>
        </w:rPr>
        <w:t>2023</w:t>
      </w:r>
      <w:r w:rsidRPr="00BD2E8A">
        <w:rPr>
          <w:rFonts w:ascii="Arial" w:hAnsi="Arial" w:cs="Arial"/>
          <w:sz w:val="22"/>
          <w:szCs w:val="22"/>
        </w:rPr>
        <w:t>.</w:t>
      </w:r>
    </w:p>
    <w:p w14:paraId="1AB1730B" w14:textId="77777777" w:rsidR="009543A2" w:rsidRPr="00BD2E8A" w:rsidRDefault="009543A2" w:rsidP="009543A2">
      <w:pPr>
        <w:ind w:right="-427"/>
        <w:rPr>
          <w:rFonts w:ascii="Arial" w:hAnsi="Arial" w:cs="Arial"/>
          <w:sz w:val="22"/>
          <w:szCs w:val="22"/>
        </w:rPr>
      </w:pPr>
    </w:p>
    <w:p w14:paraId="2497336E" w14:textId="77777777" w:rsidR="009543A2" w:rsidRPr="00BD2E8A" w:rsidRDefault="009543A2" w:rsidP="009543A2">
      <w:pPr>
        <w:ind w:right="-427"/>
        <w:jc w:val="center"/>
        <w:rPr>
          <w:rFonts w:ascii="Arial" w:hAnsi="Arial" w:cs="Arial"/>
          <w:b/>
          <w:i/>
          <w:sz w:val="22"/>
          <w:szCs w:val="22"/>
        </w:rPr>
      </w:pPr>
    </w:p>
    <w:p w14:paraId="579CD2E9" w14:textId="77777777" w:rsidR="009543A2" w:rsidRPr="00BD2E8A" w:rsidRDefault="009543A2" w:rsidP="009543A2">
      <w:pPr>
        <w:ind w:right="-427"/>
        <w:jc w:val="center"/>
        <w:rPr>
          <w:rFonts w:ascii="Arial" w:hAnsi="Arial" w:cs="Arial"/>
          <w:b/>
          <w:i/>
          <w:sz w:val="18"/>
          <w:szCs w:val="22"/>
        </w:rPr>
      </w:pPr>
      <w:r w:rsidRPr="00BD2E8A">
        <w:rPr>
          <w:rFonts w:ascii="Arial" w:hAnsi="Arial" w:cs="Arial"/>
          <w:b/>
          <w:i/>
          <w:sz w:val="18"/>
          <w:szCs w:val="22"/>
        </w:rPr>
        <w:t>JOSÉ FERNANDO BARBOSA DOS SANTOS</w:t>
      </w:r>
    </w:p>
    <w:p w14:paraId="36540737" w14:textId="77777777" w:rsidR="009543A2" w:rsidRPr="00BD2E8A" w:rsidRDefault="009543A2" w:rsidP="009543A2">
      <w:pPr>
        <w:ind w:right="-427"/>
        <w:jc w:val="center"/>
        <w:rPr>
          <w:rFonts w:ascii="Arial" w:hAnsi="Arial" w:cs="Arial"/>
          <w:bCs/>
          <w:iCs/>
          <w:sz w:val="18"/>
          <w:szCs w:val="22"/>
        </w:rPr>
      </w:pPr>
      <w:r w:rsidRPr="00BD2E8A">
        <w:rPr>
          <w:rFonts w:ascii="Arial" w:hAnsi="Arial" w:cs="Arial"/>
          <w:i/>
          <w:sz w:val="18"/>
          <w:szCs w:val="22"/>
        </w:rPr>
        <w:t xml:space="preserve">Prefeito </w:t>
      </w:r>
      <w:r w:rsidRPr="00BD2E8A">
        <w:rPr>
          <w:rFonts w:ascii="Arial" w:hAnsi="Arial" w:cs="Arial"/>
          <w:bCs/>
          <w:iCs/>
          <w:sz w:val="18"/>
          <w:szCs w:val="22"/>
        </w:rPr>
        <w:t>Municipal</w:t>
      </w:r>
    </w:p>
    <w:p w14:paraId="50A5A943" w14:textId="77777777" w:rsidR="009543A2" w:rsidRPr="00BD2E8A" w:rsidRDefault="009543A2" w:rsidP="009543A2">
      <w:pPr>
        <w:ind w:right="-427"/>
        <w:jc w:val="center"/>
        <w:rPr>
          <w:rFonts w:ascii="Arial" w:hAnsi="Arial" w:cs="Arial"/>
          <w:bCs/>
          <w:iCs/>
          <w:sz w:val="18"/>
          <w:szCs w:val="22"/>
        </w:rPr>
      </w:pPr>
    </w:p>
    <w:p w14:paraId="7E5B58D6" w14:textId="77777777" w:rsidR="009543A2" w:rsidRPr="00BD2E8A" w:rsidRDefault="009543A2" w:rsidP="009543A2">
      <w:pPr>
        <w:tabs>
          <w:tab w:val="left" w:pos="708"/>
          <w:tab w:val="left" w:pos="1416"/>
          <w:tab w:val="left" w:pos="2124"/>
          <w:tab w:val="center" w:pos="4536"/>
        </w:tabs>
        <w:ind w:right="-427"/>
        <w:rPr>
          <w:rFonts w:ascii="Arial" w:hAnsi="Arial" w:cs="Arial"/>
          <w:sz w:val="18"/>
          <w:szCs w:val="22"/>
        </w:rPr>
      </w:pPr>
      <w:r w:rsidRPr="00BD2E8A">
        <w:rPr>
          <w:rFonts w:ascii="Arial" w:hAnsi="Arial" w:cs="Arial"/>
          <w:b/>
          <w:sz w:val="18"/>
          <w:szCs w:val="22"/>
        </w:rPr>
        <w:tab/>
      </w:r>
      <w:r w:rsidRPr="00BD2E8A">
        <w:rPr>
          <w:rFonts w:ascii="Arial" w:hAnsi="Arial" w:cs="Arial"/>
          <w:b/>
          <w:sz w:val="18"/>
          <w:szCs w:val="22"/>
        </w:rPr>
        <w:tab/>
      </w:r>
      <w:r w:rsidRPr="00BD2E8A">
        <w:rPr>
          <w:rFonts w:ascii="Arial" w:hAnsi="Arial" w:cs="Arial"/>
          <w:b/>
          <w:sz w:val="18"/>
          <w:szCs w:val="22"/>
        </w:rPr>
        <w:tab/>
      </w:r>
      <w:r w:rsidRPr="00BD2E8A">
        <w:rPr>
          <w:rFonts w:ascii="Arial" w:hAnsi="Arial" w:cs="Arial"/>
          <w:b/>
          <w:sz w:val="18"/>
          <w:szCs w:val="22"/>
        </w:rPr>
        <w:tab/>
      </w:r>
      <w:r w:rsidRPr="00BD2E8A">
        <w:rPr>
          <w:rFonts w:ascii="Arial" w:hAnsi="Arial" w:cs="Arial"/>
          <w:bCs/>
          <w:sz w:val="18"/>
          <w:szCs w:val="22"/>
        </w:rPr>
        <w:t>LUCIVANIA CHAVES NASCIMENTO</w:t>
      </w:r>
    </w:p>
    <w:p w14:paraId="116C005B" w14:textId="77777777" w:rsidR="009543A2" w:rsidRPr="00BD2E8A" w:rsidRDefault="009543A2" w:rsidP="009543A2">
      <w:pPr>
        <w:ind w:right="-427"/>
        <w:jc w:val="center"/>
        <w:rPr>
          <w:rFonts w:ascii="Arial" w:hAnsi="Arial" w:cs="Arial"/>
          <w:sz w:val="18"/>
          <w:szCs w:val="22"/>
        </w:rPr>
      </w:pPr>
      <w:r w:rsidRPr="00BD2E8A">
        <w:rPr>
          <w:rFonts w:ascii="Arial" w:hAnsi="Arial" w:cs="Arial"/>
          <w:sz w:val="18"/>
          <w:szCs w:val="22"/>
        </w:rPr>
        <w:t>Secretária Municipal de Educação</w:t>
      </w:r>
    </w:p>
    <w:p w14:paraId="77566B36" w14:textId="77777777" w:rsidR="009543A2" w:rsidRPr="00BD2E8A" w:rsidRDefault="009543A2" w:rsidP="009543A2">
      <w:pPr>
        <w:ind w:right="-427"/>
        <w:jc w:val="center"/>
        <w:rPr>
          <w:rFonts w:ascii="Arial" w:hAnsi="Arial" w:cs="Arial"/>
          <w:sz w:val="18"/>
          <w:szCs w:val="22"/>
        </w:rPr>
      </w:pPr>
    </w:p>
    <w:p w14:paraId="5A6184DD" w14:textId="77777777" w:rsidR="009543A2" w:rsidRPr="00BD2E8A" w:rsidRDefault="009543A2" w:rsidP="009543A2">
      <w:pPr>
        <w:ind w:right="-427"/>
        <w:jc w:val="center"/>
        <w:rPr>
          <w:rFonts w:ascii="Arial" w:hAnsi="Arial" w:cs="Arial"/>
          <w:b/>
          <w:sz w:val="18"/>
          <w:szCs w:val="22"/>
        </w:rPr>
      </w:pPr>
    </w:p>
    <w:p w14:paraId="6A32EC1F" w14:textId="77777777" w:rsidR="009543A2" w:rsidRPr="00BD2E8A" w:rsidRDefault="009543A2" w:rsidP="009543A2">
      <w:pPr>
        <w:ind w:right="-427"/>
        <w:jc w:val="center"/>
        <w:rPr>
          <w:rFonts w:ascii="Arial" w:hAnsi="Arial" w:cs="Arial"/>
          <w:b/>
          <w:sz w:val="18"/>
          <w:szCs w:val="22"/>
        </w:rPr>
      </w:pPr>
      <w:r w:rsidRPr="00BD2E8A">
        <w:rPr>
          <w:rFonts w:ascii="Arial" w:hAnsi="Arial" w:cs="Arial"/>
          <w:b/>
          <w:sz w:val="18"/>
          <w:szCs w:val="22"/>
        </w:rPr>
        <w:t>Empresa/Licitante</w:t>
      </w:r>
    </w:p>
    <w:p w14:paraId="3E99594C" w14:textId="77777777" w:rsidR="009543A2" w:rsidRPr="00BD2E8A" w:rsidRDefault="009543A2" w:rsidP="009543A2">
      <w:pPr>
        <w:ind w:right="-427"/>
        <w:jc w:val="center"/>
        <w:rPr>
          <w:rFonts w:ascii="Arial" w:hAnsi="Arial" w:cs="Arial"/>
          <w:sz w:val="18"/>
          <w:szCs w:val="22"/>
        </w:rPr>
      </w:pPr>
      <w:r w:rsidRPr="00BD2E8A">
        <w:rPr>
          <w:rFonts w:ascii="Arial" w:hAnsi="Arial" w:cs="Arial"/>
          <w:sz w:val="18"/>
          <w:szCs w:val="22"/>
        </w:rPr>
        <w:t>Representante Legal</w:t>
      </w:r>
    </w:p>
    <w:p w14:paraId="1C039200" w14:textId="77777777" w:rsidR="009543A2" w:rsidRPr="00BD2E8A" w:rsidRDefault="009543A2" w:rsidP="009543A2">
      <w:pPr>
        <w:ind w:right="-427"/>
        <w:jc w:val="center"/>
        <w:rPr>
          <w:rFonts w:ascii="Arial" w:hAnsi="Arial" w:cs="Arial"/>
          <w:sz w:val="18"/>
          <w:szCs w:val="22"/>
        </w:rPr>
      </w:pPr>
    </w:p>
    <w:p w14:paraId="5004D839" w14:textId="77777777" w:rsidR="009543A2" w:rsidRPr="00BD2E8A" w:rsidRDefault="009543A2" w:rsidP="009543A2">
      <w:pPr>
        <w:ind w:right="-427"/>
        <w:jc w:val="both"/>
        <w:rPr>
          <w:rFonts w:ascii="Arial" w:hAnsi="Arial" w:cs="Arial"/>
          <w:sz w:val="18"/>
          <w:szCs w:val="22"/>
        </w:rPr>
      </w:pPr>
      <w:r w:rsidRPr="00BD2E8A">
        <w:rPr>
          <w:rFonts w:ascii="Arial" w:hAnsi="Arial" w:cs="Arial"/>
          <w:sz w:val="18"/>
          <w:szCs w:val="22"/>
        </w:rPr>
        <w:t>Testemunhas:</w:t>
      </w:r>
    </w:p>
    <w:p w14:paraId="64E7F4D2" w14:textId="77777777" w:rsidR="009543A2" w:rsidRPr="00BD2E8A" w:rsidRDefault="009543A2" w:rsidP="009543A2">
      <w:pPr>
        <w:ind w:right="-427"/>
        <w:jc w:val="both"/>
        <w:rPr>
          <w:rFonts w:ascii="Arial" w:hAnsi="Arial" w:cs="Arial"/>
          <w:b/>
          <w:sz w:val="18"/>
          <w:szCs w:val="22"/>
        </w:rPr>
      </w:pPr>
    </w:p>
    <w:p w14:paraId="31A80EA1" w14:textId="77777777" w:rsidR="009543A2" w:rsidRPr="00BD2E8A" w:rsidRDefault="009543A2" w:rsidP="009543A2">
      <w:pPr>
        <w:ind w:right="-427"/>
        <w:jc w:val="both"/>
        <w:rPr>
          <w:rFonts w:ascii="Arial" w:hAnsi="Arial" w:cs="Arial"/>
          <w:b/>
          <w:sz w:val="18"/>
          <w:szCs w:val="22"/>
        </w:rPr>
      </w:pPr>
      <w:r w:rsidRPr="00BD2E8A">
        <w:rPr>
          <w:rFonts w:ascii="Arial" w:hAnsi="Arial" w:cs="Arial"/>
          <w:b/>
          <w:sz w:val="18"/>
          <w:szCs w:val="22"/>
        </w:rPr>
        <w:t>1. _______________________________________</w:t>
      </w:r>
    </w:p>
    <w:p w14:paraId="17461760" w14:textId="77777777" w:rsidR="009543A2" w:rsidRPr="00BD2E8A" w:rsidRDefault="009543A2" w:rsidP="009543A2">
      <w:pPr>
        <w:ind w:right="-427"/>
        <w:jc w:val="both"/>
        <w:rPr>
          <w:rFonts w:ascii="Arial" w:hAnsi="Arial" w:cs="Arial"/>
          <w:b/>
          <w:sz w:val="18"/>
          <w:szCs w:val="22"/>
        </w:rPr>
      </w:pPr>
      <w:r w:rsidRPr="00BD2E8A">
        <w:rPr>
          <w:rFonts w:ascii="Arial" w:hAnsi="Arial" w:cs="Arial"/>
          <w:b/>
          <w:sz w:val="18"/>
          <w:szCs w:val="22"/>
        </w:rPr>
        <w:t>RG:</w:t>
      </w:r>
    </w:p>
    <w:p w14:paraId="76FB6C07" w14:textId="77777777" w:rsidR="009543A2" w:rsidRPr="00BD2E8A" w:rsidRDefault="009543A2" w:rsidP="009543A2">
      <w:pPr>
        <w:ind w:right="-427"/>
        <w:jc w:val="both"/>
        <w:rPr>
          <w:rFonts w:ascii="Arial" w:hAnsi="Arial" w:cs="Arial"/>
          <w:b/>
          <w:sz w:val="18"/>
          <w:szCs w:val="22"/>
        </w:rPr>
      </w:pPr>
      <w:r w:rsidRPr="00BD2E8A">
        <w:rPr>
          <w:rFonts w:ascii="Arial" w:hAnsi="Arial" w:cs="Arial"/>
          <w:b/>
          <w:sz w:val="18"/>
          <w:szCs w:val="22"/>
        </w:rPr>
        <w:t>2. _______________________________________</w:t>
      </w:r>
    </w:p>
    <w:p w14:paraId="266C448D" w14:textId="77777777" w:rsidR="009543A2" w:rsidRPr="00BD2E8A" w:rsidRDefault="009543A2" w:rsidP="009543A2">
      <w:pPr>
        <w:ind w:right="-427"/>
        <w:jc w:val="both"/>
        <w:rPr>
          <w:rFonts w:ascii="Arial" w:hAnsi="Arial" w:cs="Arial"/>
          <w:b/>
          <w:sz w:val="18"/>
          <w:szCs w:val="22"/>
        </w:rPr>
      </w:pPr>
      <w:r w:rsidRPr="00BD2E8A">
        <w:rPr>
          <w:rFonts w:ascii="Arial" w:hAnsi="Arial" w:cs="Arial"/>
          <w:b/>
          <w:sz w:val="18"/>
          <w:szCs w:val="22"/>
        </w:rPr>
        <w:t>RG:</w:t>
      </w:r>
    </w:p>
    <w:p w14:paraId="18031CB8" w14:textId="77777777" w:rsidR="006D10F5" w:rsidRDefault="006D10F5" w:rsidP="00CA7D90">
      <w:pPr>
        <w:ind w:right="-427"/>
        <w:jc w:val="center"/>
        <w:rPr>
          <w:rFonts w:ascii="Arial" w:hAnsi="Arial" w:cs="Arial"/>
          <w:b/>
          <w:bCs/>
          <w:iCs/>
          <w:color w:val="00B050"/>
          <w:sz w:val="26"/>
          <w:szCs w:val="26"/>
        </w:rPr>
      </w:pPr>
    </w:p>
    <w:p w14:paraId="0A318BAE" w14:textId="77777777" w:rsidR="006D10F5" w:rsidRDefault="006D10F5" w:rsidP="00CA7D90">
      <w:pPr>
        <w:ind w:right="-427"/>
        <w:jc w:val="center"/>
        <w:rPr>
          <w:rFonts w:ascii="Arial" w:hAnsi="Arial" w:cs="Arial"/>
          <w:b/>
          <w:bCs/>
          <w:iCs/>
          <w:color w:val="00B050"/>
          <w:sz w:val="26"/>
          <w:szCs w:val="26"/>
        </w:rPr>
      </w:pPr>
    </w:p>
    <w:p w14:paraId="025D0BAB" w14:textId="12556F7B" w:rsidR="006D10F5" w:rsidRDefault="006D10F5" w:rsidP="00CA7D90">
      <w:pPr>
        <w:ind w:right="-427"/>
        <w:jc w:val="center"/>
        <w:rPr>
          <w:rFonts w:ascii="Arial" w:hAnsi="Arial" w:cs="Arial"/>
          <w:b/>
          <w:bCs/>
          <w:iCs/>
          <w:color w:val="00B050"/>
          <w:sz w:val="26"/>
          <w:szCs w:val="26"/>
        </w:rPr>
      </w:pPr>
    </w:p>
    <w:p w14:paraId="72A26AD1" w14:textId="5BE8C969" w:rsidR="00DC6FA9" w:rsidRDefault="00DC6FA9" w:rsidP="00CA7D90">
      <w:pPr>
        <w:ind w:right="-427"/>
        <w:jc w:val="center"/>
        <w:rPr>
          <w:rFonts w:ascii="Arial" w:hAnsi="Arial" w:cs="Arial"/>
          <w:b/>
          <w:bCs/>
          <w:iCs/>
          <w:color w:val="00B050"/>
          <w:sz w:val="26"/>
          <w:szCs w:val="26"/>
        </w:rPr>
      </w:pPr>
    </w:p>
    <w:p w14:paraId="0C83BA28" w14:textId="3489516C" w:rsidR="00DC6FA9" w:rsidRDefault="00DC6FA9" w:rsidP="00CA7D90">
      <w:pPr>
        <w:ind w:right="-427"/>
        <w:jc w:val="center"/>
        <w:rPr>
          <w:rFonts w:ascii="Arial" w:hAnsi="Arial" w:cs="Arial"/>
          <w:b/>
          <w:bCs/>
          <w:iCs/>
          <w:color w:val="00B050"/>
          <w:sz w:val="26"/>
          <w:szCs w:val="26"/>
        </w:rPr>
      </w:pPr>
    </w:p>
    <w:p w14:paraId="13055B41" w14:textId="4F8A76DF" w:rsidR="00DC6FA9" w:rsidRDefault="00DC6FA9" w:rsidP="00CA7D90">
      <w:pPr>
        <w:ind w:right="-427"/>
        <w:jc w:val="center"/>
        <w:rPr>
          <w:rFonts w:ascii="Arial" w:hAnsi="Arial" w:cs="Arial"/>
          <w:b/>
          <w:bCs/>
          <w:iCs/>
          <w:color w:val="00B050"/>
          <w:sz w:val="26"/>
          <w:szCs w:val="26"/>
        </w:rPr>
      </w:pPr>
    </w:p>
    <w:p w14:paraId="0DFF33F0" w14:textId="77777777" w:rsidR="00DC6FA9" w:rsidRDefault="00DC6FA9" w:rsidP="00CA7D90">
      <w:pPr>
        <w:ind w:right="-427"/>
        <w:jc w:val="center"/>
        <w:rPr>
          <w:rFonts w:ascii="Arial" w:hAnsi="Arial" w:cs="Arial"/>
          <w:b/>
          <w:bCs/>
          <w:iCs/>
          <w:color w:val="00B050"/>
          <w:sz w:val="26"/>
          <w:szCs w:val="26"/>
        </w:rPr>
      </w:pPr>
    </w:p>
    <w:p w14:paraId="41A7241B" w14:textId="442109D5" w:rsidR="00DC6FA9" w:rsidRDefault="00DC6FA9" w:rsidP="00CA7D90">
      <w:pPr>
        <w:ind w:right="-427"/>
        <w:jc w:val="center"/>
        <w:rPr>
          <w:rFonts w:ascii="Arial" w:hAnsi="Arial" w:cs="Arial"/>
          <w:b/>
          <w:bCs/>
          <w:iCs/>
          <w:color w:val="00B050"/>
          <w:sz w:val="26"/>
          <w:szCs w:val="26"/>
        </w:rPr>
      </w:pPr>
    </w:p>
    <w:p w14:paraId="42830B0B" w14:textId="77777777" w:rsidR="00DC6FA9" w:rsidRDefault="00DC6FA9" w:rsidP="00CA7D90">
      <w:pPr>
        <w:ind w:right="-427"/>
        <w:jc w:val="center"/>
        <w:rPr>
          <w:rFonts w:ascii="Arial" w:hAnsi="Arial" w:cs="Arial"/>
          <w:b/>
          <w:bCs/>
          <w:iCs/>
          <w:color w:val="00B050"/>
          <w:sz w:val="26"/>
          <w:szCs w:val="26"/>
        </w:rPr>
      </w:pPr>
    </w:p>
    <w:p w14:paraId="7FEDB0E7" w14:textId="29C84072" w:rsidR="00F443A7" w:rsidRPr="00747D12" w:rsidRDefault="00995211" w:rsidP="00CA7D90">
      <w:pPr>
        <w:ind w:right="-427"/>
        <w:jc w:val="center"/>
        <w:rPr>
          <w:rFonts w:ascii="Arial" w:hAnsi="Arial" w:cs="Arial"/>
          <w:b/>
          <w:bCs/>
          <w:iCs/>
          <w:sz w:val="25"/>
          <w:szCs w:val="25"/>
        </w:rPr>
      </w:pPr>
      <w:r w:rsidRPr="00747D12">
        <w:rPr>
          <w:rFonts w:ascii="Arial" w:hAnsi="Arial" w:cs="Arial"/>
          <w:b/>
          <w:bCs/>
          <w:iCs/>
          <w:sz w:val="25"/>
          <w:szCs w:val="25"/>
        </w:rPr>
        <w:t>A</w:t>
      </w:r>
      <w:r w:rsidR="00BB7BC9" w:rsidRPr="00747D12">
        <w:rPr>
          <w:rFonts w:ascii="Arial" w:hAnsi="Arial" w:cs="Arial"/>
          <w:b/>
          <w:bCs/>
          <w:iCs/>
          <w:sz w:val="25"/>
          <w:szCs w:val="25"/>
        </w:rPr>
        <w:t>NEXO V</w:t>
      </w:r>
      <w:r w:rsidR="006D10F5">
        <w:rPr>
          <w:rFonts w:ascii="Arial" w:hAnsi="Arial" w:cs="Arial"/>
          <w:b/>
          <w:bCs/>
          <w:iCs/>
          <w:sz w:val="25"/>
          <w:szCs w:val="25"/>
        </w:rPr>
        <w:t>I</w:t>
      </w:r>
    </w:p>
    <w:p w14:paraId="5CA88E6B"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496C8C7E"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4568DA5" w14:textId="77777777" w:rsidR="00F443A7" w:rsidRPr="00747D12" w:rsidRDefault="00F443A7" w:rsidP="00F443A7">
      <w:pPr>
        <w:pStyle w:val="Corpodetexto"/>
        <w:ind w:right="-427"/>
        <w:jc w:val="center"/>
        <w:rPr>
          <w:rFonts w:ascii="Arial" w:hAnsi="Arial" w:cs="Arial"/>
          <w:bCs/>
          <w:sz w:val="26"/>
          <w:szCs w:val="26"/>
          <w:u w:val="none"/>
        </w:rPr>
      </w:pPr>
    </w:p>
    <w:p w14:paraId="6784E4E8" w14:textId="77777777" w:rsidR="00F443A7" w:rsidRPr="00747D12" w:rsidRDefault="00F443A7" w:rsidP="00F443A7">
      <w:pPr>
        <w:pStyle w:val="Corpodetexto"/>
        <w:ind w:right="-427"/>
        <w:jc w:val="center"/>
        <w:rPr>
          <w:rFonts w:ascii="Arial" w:hAnsi="Arial" w:cs="Arial"/>
          <w:bCs/>
          <w:sz w:val="26"/>
          <w:szCs w:val="26"/>
          <w:u w:val="none"/>
        </w:rPr>
      </w:pPr>
    </w:p>
    <w:p w14:paraId="704E7CAF" w14:textId="77777777"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8D28C7" w:rsidRPr="00747D12">
        <w:rPr>
          <w:rFonts w:ascii="Arial" w:hAnsi="Arial" w:cs="Arial"/>
        </w:rPr>
        <w:t>.........................</w:t>
      </w:r>
    </w:p>
    <w:p w14:paraId="0E122EB4"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6A965CDF"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proofErr w:type="gramStart"/>
      <w:r w:rsidRPr="00747D12">
        <w:rPr>
          <w:rFonts w:ascii="Arial" w:hAnsi="Arial" w:cs="Arial"/>
        </w:rPr>
        <w:t>................................</w:t>
      </w:r>
      <w:r w:rsidR="008D28C7" w:rsidRPr="00747D12">
        <w:rPr>
          <w:rFonts w:ascii="Arial" w:hAnsi="Arial" w:cs="Arial"/>
        </w:rPr>
        <w:t>.........................</w:t>
      </w:r>
      <w:r w:rsidRPr="00747D12">
        <w:rPr>
          <w:rFonts w:ascii="Arial" w:hAnsi="Arial" w:cs="Arial"/>
        </w:rPr>
        <w:t>.....,Cidade</w:t>
      </w:r>
      <w:proofErr w:type="gramEnd"/>
      <w:r w:rsidRPr="00747D12">
        <w:rPr>
          <w:rFonts w:ascii="Arial" w:hAnsi="Arial" w:cs="Arial"/>
        </w:rPr>
        <w:t>: ......................................................</w:t>
      </w:r>
    </w:p>
    <w:p w14:paraId="2575BAAB"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 ..................</w:t>
      </w:r>
      <w:r w:rsidR="008D28C7" w:rsidRPr="00747D12">
        <w:rPr>
          <w:rFonts w:ascii="Arial" w:hAnsi="Arial" w:cs="Arial"/>
        </w:rPr>
        <w:t>.......</w:t>
      </w:r>
      <w:r w:rsidRPr="00747D12">
        <w:rPr>
          <w:rFonts w:ascii="Arial" w:hAnsi="Arial" w:cs="Arial"/>
        </w:rPr>
        <w:t>...................., 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3086FBED"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 ............................................................</w:t>
      </w:r>
      <w:r w:rsidR="008D28C7" w:rsidRPr="00747D12">
        <w:rPr>
          <w:rFonts w:ascii="Arial" w:hAnsi="Arial" w:cs="Arial"/>
        </w:rPr>
        <w:t>.........................</w:t>
      </w:r>
      <w:r w:rsidRPr="00747D12">
        <w:rPr>
          <w:rFonts w:ascii="Arial" w:hAnsi="Arial" w:cs="Arial"/>
        </w:rPr>
        <w:t>.........................................</w:t>
      </w:r>
    </w:p>
    <w:p w14:paraId="457B89B7"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2F5F0A6C" w14:textId="105F3115" w:rsidR="004D2399" w:rsidRPr="00854B10"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854B10" w:rsidRPr="00854B10">
        <w:rPr>
          <w:rFonts w:ascii="Arial" w:hAnsi="Arial" w:cs="Arial"/>
        </w:rPr>
        <w:t>SRP para aquisição de gêneros alimentícios para compor o cardápio da Merenda Escolar dos alunos matriculados na Rede municipal de Ensino, e Projetos Social da Secretaria Municipal de Assistência Social</w:t>
      </w:r>
      <w:r w:rsidR="00DD2594" w:rsidRPr="00854B10">
        <w:rPr>
          <w:rFonts w:ascii="Arial" w:hAnsi="Arial" w:cs="Arial"/>
          <w:bCs/>
        </w:rPr>
        <w:t xml:space="preserve">, conforme quantidades e especificações constantes do anexo I – </w:t>
      </w:r>
      <w:r w:rsidR="00B27E37" w:rsidRPr="00854B10">
        <w:rPr>
          <w:rFonts w:ascii="Arial" w:hAnsi="Arial" w:cs="Arial"/>
          <w:bCs/>
        </w:rPr>
        <w:t>T</w:t>
      </w:r>
      <w:r w:rsidR="00DD2594" w:rsidRPr="00854B10">
        <w:rPr>
          <w:rFonts w:ascii="Arial" w:hAnsi="Arial" w:cs="Arial"/>
          <w:bCs/>
        </w:rPr>
        <w:t xml:space="preserve">ermo de </w:t>
      </w:r>
      <w:r w:rsidR="00B27E37" w:rsidRPr="00854B10">
        <w:rPr>
          <w:rFonts w:ascii="Arial" w:hAnsi="Arial" w:cs="Arial"/>
          <w:bCs/>
        </w:rPr>
        <w:t>R</w:t>
      </w:r>
      <w:r w:rsidR="00DD2594" w:rsidRPr="00854B10">
        <w:rPr>
          <w:rFonts w:ascii="Arial" w:hAnsi="Arial" w:cs="Arial"/>
          <w:bCs/>
        </w:rPr>
        <w:t xml:space="preserve">eferência que integra o presente edital.  </w:t>
      </w:r>
    </w:p>
    <w:p w14:paraId="6C1F9C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13B10392" w14:textId="6E52900D"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B73765">
        <w:rPr>
          <w:rFonts w:ascii="Arial" w:hAnsi="Arial" w:cs="Arial"/>
        </w:rPr>
        <w:t>001</w:t>
      </w:r>
      <w:r w:rsidR="00370A99" w:rsidRPr="00747D12">
        <w:rPr>
          <w:rFonts w:ascii="Arial" w:hAnsi="Arial" w:cs="Arial"/>
        </w:rPr>
        <w:t>/20</w:t>
      </w:r>
      <w:r w:rsidR="00197A44" w:rsidRPr="00747D12">
        <w:rPr>
          <w:rFonts w:ascii="Arial" w:hAnsi="Arial" w:cs="Arial"/>
        </w:rPr>
        <w:t>2</w:t>
      </w:r>
      <w:r w:rsidR="00DC6FA9">
        <w:rPr>
          <w:rFonts w:ascii="Arial" w:hAnsi="Arial" w:cs="Arial"/>
        </w:rPr>
        <w:t>3</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B73765">
        <w:rPr>
          <w:rFonts w:ascii="Arial" w:hAnsi="Arial" w:cs="Arial"/>
        </w:rPr>
        <w:t>005</w:t>
      </w:r>
      <w:r w:rsidR="00370A99" w:rsidRPr="00747D12">
        <w:rPr>
          <w:rFonts w:ascii="Arial" w:hAnsi="Arial" w:cs="Arial"/>
        </w:rPr>
        <w:t>/20</w:t>
      </w:r>
      <w:r w:rsidR="00197A44" w:rsidRPr="00747D12">
        <w:rPr>
          <w:rFonts w:ascii="Arial" w:hAnsi="Arial" w:cs="Arial"/>
        </w:rPr>
        <w:t>2</w:t>
      </w:r>
      <w:r w:rsidR="00DC6FA9">
        <w:rPr>
          <w:rFonts w:ascii="Arial" w:hAnsi="Arial" w:cs="Arial"/>
        </w:rPr>
        <w:t>3</w:t>
      </w:r>
      <w:r w:rsidRPr="00747D12">
        <w:rPr>
          <w:rFonts w:ascii="Arial" w:hAnsi="Arial" w:cs="Arial"/>
        </w:rPr>
        <w:t>, apresentamos nossa proposta conforme abaixo:</w:t>
      </w:r>
    </w:p>
    <w:p w14:paraId="08E2C1D9" w14:textId="77777777" w:rsidR="006B1450" w:rsidRPr="00747D12" w:rsidRDefault="006B1450" w:rsidP="00D06405">
      <w:pPr>
        <w:ind w:right="-427"/>
        <w:jc w:val="both"/>
        <w:rPr>
          <w:rFonts w:ascii="Arial" w:hAnsi="Arial" w:cs="Arial"/>
          <w:color w:val="00B050"/>
        </w:rPr>
      </w:pPr>
    </w:p>
    <w:p w14:paraId="7E335215"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902" w:type="dxa"/>
        <w:tblInd w:w="-34" w:type="dxa"/>
        <w:tblLook w:val="04A0" w:firstRow="1" w:lastRow="0" w:firstColumn="1" w:lastColumn="0" w:noHBand="0" w:noVBand="1"/>
      </w:tblPr>
      <w:tblGrid>
        <w:gridCol w:w="710"/>
        <w:gridCol w:w="3865"/>
        <w:gridCol w:w="1167"/>
        <w:gridCol w:w="976"/>
        <w:gridCol w:w="921"/>
        <w:gridCol w:w="851"/>
        <w:gridCol w:w="1412"/>
      </w:tblGrid>
      <w:tr w:rsidR="003A3D8F" w:rsidRPr="00747D12" w14:paraId="4680E8B2" w14:textId="77777777" w:rsidTr="00DC6FA9">
        <w:trPr>
          <w:trHeight w:val="315"/>
        </w:trPr>
        <w:tc>
          <w:tcPr>
            <w:tcW w:w="710" w:type="dxa"/>
            <w:noWrap/>
            <w:hideMark/>
          </w:tcPr>
          <w:p w14:paraId="11E0EEEF"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7D3B11AD"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1167" w:type="dxa"/>
            <w:noWrap/>
            <w:hideMark/>
          </w:tcPr>
          <w:p w14:paraId="5E22054B"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5A31FA5E"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4A5EC61C"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30E2F178"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D566582"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DC6FA9" w:rsidRPr="00747D12" w14:paraId="7EF9EC3C" w14:textId="77777777" w:rsidTr="00DC6FA9">
        <w:trPr>
          <w:trHeight w:val="1248"/>
        </w:trPr>
        <w:tc>
          <w:tcPr>
            <w:tcW w:w="710" w:type="dxa"/>
            <w:noWrap/>
            <w:vAlign w:val="center"/>
          </w:tcPr>
          <w:p w14:paraId="5A6BBE8B" w14:textId="0A3E8509" w:rsidR="00DC6FA9" w:rsidRPr="00747D12" w:rsidRDefault="00DC6FA9" w:rsidP="00DC6FA9">
            <w:pPr>
              <w:jc w:val="center"/>
              <w:rPr>
                <w:rFonts w:ascii="Arial" w:hAnsi="Arial" w:cs="Arial"/>
                <w:b/>
              </w:rPr>
            </w:pPr>
            <w:r>
              <w:rPr>
                <w:b/>
              </w:rPr>
              <w:t>01</w:t>
            </w:r>
          </w:p>
        </w:tc>
        <w:tc>
          <w:tcPr>
            <w:tcW w:w="3865" w:type="dxa"/>
          </w:tcPr>
          <w:p w14:paraId="7279B814" w14:textId="1B826E75" w:rsidR="00DC6FA9" w:rsidRPr="00DC6FA9" w:rsidRDefault="00DC6FA9" w:rsidP="00DC6FA9">
            <w:pPr>
              <w:ind w:right="260" w:firstLine="33"/>
              <w:jc w:val="both"/>
              <w:rPr>
                <w:rFonts w:ascii="Arial" w:hAnsi="Arial" w:cs="Arial"/>
                <w:bCs/>
                <w:sz w:val="20"/>
                <w:szCs w:val="20"/>
              </w:rPr>
            </w:pPr>
            <w:r w:rsidRPr="00DC6FA9">
              <w:rPr>
                <w:b/>
                <w:bCs/>
                <w:color w:val="000000"/>
                <w:sz w:val="20"/>
                <w:szCs w:val="20"/>
              </w:rPr>
              <w:t xml:space="preserve">ABACAXI </w:t>
            </w:r>
            <w:r w:rsidRPr="00DC6FA9">
              <w:rPr>
                <w:color w:val="000000"/>
                <w:sz w:val="20"/>
                <w:szCs w:val="20"/>
              </w:rPr>
              <w:t>de 1ª qualidade, grau médio de amadurecimento, casca sã, sem rupturas, tamanho médio, acondicionado em embalagem plástica de polipropileno, resistente, com 1 unidade cada, com prazo de validade semanal e especificações do produto.</w:t>
            </w:r>
          </w:p>
        </w:tc>
        <w:tc>
          <w:tcPr>
            <w:tcW w:w="1167" w:type="dxa"/>
            <w:noWrap/>
          </w:tcPr>
          <w:p w14:paraId="75D43D37" w14:textId="77777777" w:rsidR="00DC6FA9" w:rsidRDefault="00DC6FA9" w:rsidP="00DC6FA9">
            <w:pPr>
              <w:jc w:val="center"/>
              <w:rPr>
                <w:rFonts w:ascii="Arial" w:hAnsi="Arial" w:cs="Arial"/>
                <w:sz w:val="22"/>
                <w:szCs w:val="22"/>
              </w:rPr>
            </w:pPr>
          </w:p>
          <w:p w14:paraId="6A3D6874" w14:textId="77777777" w:rsidR="00DC6FA9" w:rsidRDefault="00DC6FA9" w:rsidP="00DC6FA9">
            <w:pPr>
              <w:jc w:val="center"/>
              <w:rPr>
                <w:rFonts w:ascii="Arial" w:hAnsi="Arial" w:cs="Arial"/>
                <w:sz w:val="22"/>
                <w:szCs w:val="22"/>
              </w:rPr>
            </w:pPr>
          </w:p>
          <w:p w14:paraId="50DD258C" w14:textId="77777777" w:rsidR="00DC6FA9" w:rsidRDefault="00DC6FA9" w:rsidP="00DC6FA9">
            <w:pPr>
              <w:jc w:val="center"/>
              <w:rPr>
                <w:rFonts w:ascii="Arial" w:hAnsi="Arial" w:cs="Arial"/>
                <w:sz w:val="22"/>
                <w:szCs w:val="22"/>
              </w:rPr>
            </w:pPr>
          </w:p>
          <w:p w14:paraId="4297D273" w14:textId="4EF64BEB"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557150EE" w14:textId="59CB4AF7" w:rsidR="00DC6FA9" w:rsidRPr="00222CFF" w:rsidRDefault="00DC6FA9" w:rsidP="00DC6FA9">
            <w:pPr>
              <w:ind w:right="37" w:firstLine="33"/>
              <w:jc w:val="center"/>
              <w:rPr>
                <w:rFonts w:ascii="Arial" w:hAnsi="Arial" w:cs="Arial"/>
                <w:bCs/>
              </w:rPr>
            </w:pPr>
            <w:r>
              <w:rPr>
                <w:sz w:val="22"/>
                <w:szCs w:val="22"/>
              </w:rPr>
              <w:t>9.376</w:t>
            </w:r>
          </w:p>
        </w:tc>
        <w:tc>
          <w:tcPr>
            <w:tcW w:w="921" w:type="dxa"/>
            <w:noWrap/>
            <w:hideMark/>
          </w:tcPr>
          <w:p w14:paraId="773A9B6A"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1E69335C"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44E42205"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5CDBAD3D" w14:textId="77777777" w:rsidTr="00DC6FA9">
        <w:trPr>
          <w:trHeight w:val="731"/>
        </w:trPr>
        <w:tc>
          <w:tcPr>
            <w:tcW w:w="710" w:type="dxa"/>
            <w:noWrap/>
            <w:vAlign w:val="center"/>
          </w:tcPr>
          <w:p w14:paraId="54E8B281" w14:textId="6707C257" w:rsidR="00DC6FA9" w:rsidRPr="00747D12" w:rsidRDefault="00DC6FA9" w:rsidP="00DC6FA9">
            <w:pPr>
              <w:jc w:val="center"/>
              <w:rPr>
                <w:rFonts w:ascii="Arial" w:hAnsi="Arial" w:cs="Arial"/>
                <w:b/>
              </w:rPr>
            </w:pPr>
            <w:r>
              <w:rPr>
                <w:b/>
              </w:rPr>
              <w:t>02</w:t>
            </w:r>
          </w:p>
        </w:tc>
        <w:tc>
          <w:tcPr>
            <w:tcW w:w="3865" w:type="dxa"/>
          </w:tcPr>
          <w:p w14:paraId="7E14F0AD" w14:textId="2FB770ED" w:rsidR="00DC6FA9" w:rsidRPr="00DC6FA9" w:rsidRDefault="00DC6FA9" w:rsidP="00DC6FA9">
            <w:pPr>
              <w:ind w:right="260" w:firstLine="33"/>
              <w:jc w:val="both"/>
              <w:rPr>
                <w:rFonts w:ascii="Arial" w:hAnsi="Arial" w:cs="Arial"/>
                <w:bCs/>
                <w:sz w:val="20"/>
                <w:szCs w:val="20"/>
              </w:rPr>
            </w:pPr>
            <w:r w:rsidRPr="00DC6FA9">
              <w:rPr>
                <w:rFonts w:ascii="Arial" w:hAnsi="Arial" w:cs="Arial"/>
                <w:b/>
                <w:bCs/>
                <w:sz w:val="20"/>
                <w:szCs w:val="20"/>
              </w:rPr>
              <w:t>ABÓBORA CABOTIÁ,</w:t>
            </w:r>
            <w:r w:rsidRPr="00DC6FA9">
              <w:rPr>
                <w:rFonts w:ascii="Arial" w:hAnsi="Arial" w:cs="Arial"/>
                <w:sz w:val="20"/>
                <w:szCs w:val="20"/>
              </w:rPr>
              <w:t xml:space="preserve"> com casca sem brilho e firme, tamanho grande uniforme, sem ferimentos ou defeitos turgescentes, intactas e bem desenvolvidas, livre de terras ou </w:t>
            </w:r>
            <w:r w:rsidRPr="00DC6FA9">
              <w:rPr>
                <w:rFonts w:ascii="Arial" w:hAnsi="Arial" w:cs="Arial"/>
                <w:sz w:val="20"/>
                <w:szCs w:val="20"/>
              </w:rPr>
              <w:lastRenderedPageBreak/>
              <w:t>corpos estranhos aderentes a superfície externa.</w:t>
            </w:r>
          </w:p>
        </w:tc>
        <w:tc>
          <w:tcPr>
            <w:tcW w:w="1167" w:type="dxa"/>
            <w:noWrap/>
            <w:vAlign w:val="center"/>
          </w:tcPr>
          <w:p w14:paraId="046219AF" w14:textId="2B740E76" w:rsidR="00DC6FA9" w:rsidRPr="00222CFF" w:rsidRDefault="00DC6FA9" w:rsidP="00DC6FA9">
            <w:pPr>
              <w:ind w:right="-151" w:firstLine="33"/>
              <w:jc w:val="center"/>
              <w:rPr>
                <w:rFonts w:ascii="Arial" w:hAnsi="Arial" w:cs="Arial"/>
                <w:bCs/>
              </w:rPr>
            </w:pPr>
            <w:r>
              <w:rPr>
                <w:sz w:val="22"/>
                <w:szCs w:val="22"/>
              </w:rPr>
              <w:lastRenderedPageBreak/>
              <w:t>KG</w:t>
            </w:r>
          </w:p>
        </w:tc>
        <w:tc>
          <w:tcPr>
            <w:tcW w:w="976" w:type="dxa"/>
            <w:noWrap/>
            <w:vAlign w:val="center"/>
          </w:tcPr>
          <w:p w14:paraId="1E5BA0F5" w14:textId="77777777" w:rsidR="00DC6FA9" w:rsidRDefault="00DC6FA9" w:rsidP="00DC6FA9">
            <w:pPr>
              <w:pStyle w:val="PargrafodaLista"/>
              <w:autoSpaceDE w:val="0"/>
              <w:adjustRightInd w:val="0"/>
              <w:ind w:left="0"/>
              <w:jc w:val="center"/>
            </w:pPr>
          </w:p>
          <w:p w14:paraId="68A3AF82" w14:textId="3C3A938C" w:rsidR="00DC6FA9" w:rsidRPr="00222CFF" w:rsidRDefault="00DC6FA9" w:rsidP="00DC6FA9">
            <w:pPr>
              <w:ind w:right="37" w:firstLine="33"/>
              <w:jc w:val="center"/>
              <w:rPr>
                <w:rFonts w:ascii="Arial" w:hAnsi="Arial" w:cs="Arial"/>
                <w:bCs/>
              </w:rPr>
            </w:pPr>
            <w:r>
              <w:rPr>
                <w:sz w:val="22"/>
                <w:szCs w:val="22"/>
              </w:rPr>
              <w:t>4.142</w:t>
            </w:r>
          </w:p>
        </w:tc>
        <w:tc>
          <w:tcPr>
            <w:tcW w:w="921" w:type="dxa"/>
            <w:noWrap/>
            <w:hideMark/>
          </w:tcPr>
          <w:p w14:paraId="6A91061C"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58A451FD"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32EA2D61"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7789008F" w14:textId="77777777" w:rsidTr="00DC6FA9">
        <w:trPr>
          <w:trHeight w:val="1433"/>
        </w:trPr>
        <w:tc>
          <w:tcPr>
            <w:tcW w:w="710" w:type="dxa"/>
            <w:noWrap/>
            <w:vAlign w:val="center"/>
          </w:tcPr>
          <w:p w14:paraId="7291F68B" w14:textId="2E3B32B5" w:rsidR="00DC6FA9" w:rsidRPr="00747D12" w:rsidRDefault="00DC6FA9" w:rsidP="00DC6FA9">
            <w:pPr>
              <w:jc w:val="center"/>
              <w:rPr>
                <w:rFonts w:ascii="Arial" w:hAnsi="Arial" w:cs="Arial"/>
                <w:b/>
              </w:rPr>
            </w:pPr>
            <w:r>
              <w:rPr>
                <w:b/>
              </w:rPr>
              <w:t>03</w:t>
            </w:r>
          </w:p>
        </w:tc>
        <w:tc>
          <w:tcPr>
            <w:tcW w:w="3865" w:type="dxa"/>
            <w:noWrap/>
          </w:tcPr>
          <w:p w14:paraId="64AC1639" w14:textId="30152338" w:rsidR="00DC6FA9" w:rsidRPr="00DC6FA9" w:rsidRDefault="00DC6FA9" w:rsidP="00DC6FA9">
            <w:pPr>
              <w:ind w:right="260" w:firstLine="33"/>
              <w:jc w:val="both"/>
              <w:rPr>
                <w:rFonts w:ascii="Arial" w:hAnsi="Arial" w:cs="Arial"/>
                <w:bCs/>
                <w:sz w:val="20"/>
                <w:szCs w:val="20"/>
              </w:rPr>
            </w:pPr>
            <w:r w:rsidRPr="00DC6FA9">
              <w:rPr>
                <w:rFonts w:ascii="Arial" w:hAnsi="Arial" w:cs="Arial"/>
                <w:b/>
                <w:bCs/>
                <w:sz w:val="20"/>
                <w:szCs w:val="20"/>
              </w:rPr>
              <w:t xml:space="preserve">ABOBRINHA </w:t>
            </w:r>
            <w:r w:rsidRPr="00DC6FA9">
              <w:rPr>
                <w:rFonts w:ascii="Arial" w:hAnsi="Arial" w:cs="Arial"/>
                <w:sz w:val="20"/>
                <w:szCs w:val="20"/>
              </w:rPr>
              <w:t>VERDE de 1ª qualidade tamanho médio, casca sã, coloração esverdeada com as paredes espessas e tenras, sem partes estragadas.</w:t>
            </w:r>
          </w:p>
        </w:tc>
        <w:tc>
          <w:tcPr>
            <w:tcW w:w="1167" w:type="dxa"/>
            <w:noWrap/>
          </w:tcPr>
          <w:p w14:paraId="35F4F08A" w14:textId="77777777" w:rsidR="00DC6FA9" w:rsidRDefault="00DC6FA9" w:rsidP="00DC6FA9">
            <w:pPr>
              <w:jc w:val="center"/>
              <w:rPr>
                <w:rFonts w:ascii="Arial" w:hAnsi="Arial" w:cs="Arial"/>
                <w:sz w:val="22"/>
                <w:szCs w:val="22"/>
              </w:rPr>
            </w:pPr>
          </w:p>
          <w:p w14:paraId="10BCA5C4" w14:textId="77777777" w:rsidR="00DC6FA9" w:rsidRDefault="00DC6FA9" w:rsidP="00DC6FA9">
            <w:pPr>
              <w:jc w:val="center"/>
              <w:rPr>
                <w:rFonts w:ascii="Arial" w:hAnsi="Arial" w:cs="Arial"/>
                <w:sz w:val="22"/>
                <w:szCs w:val="22"/>
              </w:rPr>
            </w:pPr>
          </w:p>
          <w:p w14:paraId="38DD7FEB" w14:textId="30301C8E"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3DBC57D2" w14:textId="40C450F2" w:rsidR="00DC6FA9" w:rsidRPr="00222CFF" w:rsidRDefault="00DC6FA9" w:rsidP="00DC6FA9">
            <w:pPr>
              <w:ind w:right="37" w:firstLine="33"/>
              <w:jc w:val="center"/>
              <w:rPr>
                <w:rFonts w:ascii="Arial" w:hAnsi="Arial" w:cs="Arial"/>
                <w:bCs/>
              </w:rPr>
            </w:pPr>
            <w:r>
              <w:rPr>
                <w:sz w:val="22"/>
                <w:szCs w:val="22"/>
              </w:rPr>
              <w:t>2.038</w:t>
            </w:r>
          </w:p>
        </w:tc>
        <w:tc>
          <w:tcPr>
            <w:tcW w:w="921" w:type="dxa"/>
            <w:noWrap/>
            <w:hideMark/>
          </w:tcPr>
          <w:p w14:paraId="7D81DFA3"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7A6D73F0"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5405A49D"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7026A99F" w14:textId="77777777" w:rsidTr="00DC6FA9">
        <w:trPr>
          <w:trHeight w:val="900"/>
        </w:trPr>
        <w:tc>
          <w:tcPr>
            <w:tcW w:w="710" w:type="dxa"/>
            <w:noWrap/>
            <w:vAlign w:val="center"/>
          </w:tcPr>
          <w:p w14:paraId="5DE772DF" w14:textId="46623A31" w:rsidR="00DC6FA9" w:rsidRPr="00747D12" w:rsidRDefault="00DC6FA9" w:rsidP="00DC6FA9">
            <w:pPr>
              <w:jc w:val="center"/>
              <w:rPr>
                <w:rFonts w:ascii="Arial" w:hAnsi="Arial" w:cs="Arial"/>
                <w:b/>
              </w:rPr>
            </w:pPr>
            <w:r>
              <w:rPr>
                <w:b/>
              </w:rPr>
              <w:t>04</w:t>
            </w:r>
          </w:p>
        </w:tc>
        <w:tc>
          <w:tcPr>
            <w:tcW w:w="3865" w:type="dxa"/>
          </w:tcPr>
          <w:p w14:paraId="132EB7D8" w14:textId="415F4151" w:rsidR="00DC6FA9" w:rsidRPr="00DC6FA9" w:rsidRDefault="00DC6FA9" w:rsidP="00DC6FA9">
            <w:pPr>
              <w:ind w:right="260" w:firstLine="33"/>
              <w:jc w:val="both"/>
              <w:rPr>
                <w:rFonts w:ascii="Arial" w:hAnsi="Arial" w:cs="Arial"/>
                <w:bCs/>
                <w:sz w:val="20"/>
                <w:szCs w:val="20"/>
              </w:rPr>
            </w:pPr>
            <w:r w:rsidRPr="00DC6FA9">
              <w:rPr>
                <w:rFonts w:ascii="Arial" w:hAnsi="Arial" w:cs="Arial"/>
                <w:b/>
                <w:bCs/>
                <w:sz w:val="20"/>
                <w:szCs w:val="20"/>
              </w:rPr>
              <w:t xml:space="preserve">ABÓBORA MORANGA. </w:t>
            </w:r>
            <w:r w:rsidRPr="00DC6FA9">
              <w:rPr>
                <w:rFonts w:ascii="Arial" w:hAnsi="Arial" w:cs="Arial"/>
                <w:sz w:val="20"/>
                <w:szCs w:val="20"/>
              </w:rPr>
              <w:t>Tamanho médio, casca firme, coloração alaranjada, sem partes amassadas e estragadas. Grau de amadurecimento próprio para consumo</w:t>
            </w:r>
          </w:p>
        </w:tc>
        <w:tc>
          <w:tcPr>
            <w:tcW w:w="1167" w:type="dxa"/>
            <w:noWrap/>
          </w:tcPr>
          <w:p w14:paraId="7E59A041" w14:textId="77777777" w:rsidR="00DC6FA9" w:rsidRDefault="00DC6FA9" w:rsidP="00DC6FA9">
            <w:pPr>
              <w:jc w:val="center"/>
              <w:rPr>
                <w:rFonts w:ascii="Arial" w:hAnsi="Arial" w:cs="Arial"/>
                <w:sz w:val="22"/>
                <w:szCs w:val="22"/>
              </w:rPr>
            </w:pPr>
          </w:p>
          <w:p w14:paraId="4F65EA07" w14:textId="77777777" w:rsidR="00DC6FA9" w:rsidRDefault="00DC6FA9" w:rsidP="00DC6FA9">
            <w:pPr>
              <w:jc w:val="center"/>
              <w:rPr>
                <w:rFonts w:ascii="Arial" w:hAnsi="Arial" w:cs="Arial"/>
                <w:sz w:val="22"/>
                <w:szCs w:val="22"/>
              </w:rPr>
            </w:pPr>
          </w:p>
          <w:p w14:paraId="13CFF7AC" w14:textId="77777777" w:rsidR="00DC6FA9" w:rsidRDefault="00DC6FA9" w:rsidP="00DC6FA9">
            <w:pPr>
              <w:jc w:val="center"/>
              <w:rPr>
                <w:rFonts w:ascii="Arial" w:hAnsi="Arial" w:cs="Arial"/>
                <w:sz w:val="22"/>
                <w:szCs w:val="22"/>
              </w:rPr>
            </w:pPr>
          </w:p>
          <w:p w14:paraId="024FA35A" w14:textId="2C5D2EE4"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656FCFF4" w14:textId="0DDCBD85" w:rsidR="00DC6FA9" w:rsidRPr="00222CFF" w:rsidRDefault="00DC6FA9" w:rsidP="00DC6FA9">
            <w:pPr>
              <w:ind w:right="37" w:firstLine="33"/>
              <w:jc w:val="center"/>
              <w:rPr>
                <w:rFonts w:ascii="Arial" w:hAnsi="Arial" w:cs="Arial"/>
                <w:bCs/>
              </w:rPr>
            </w:pPr>
            <w:r>
              <w:rPr>
                <w:sz w:val="22"/>
                <w:szCs w:val="22"/>
              </w:rPr>
              <w:t>2.320</w:t>
            </w:r>
          </w:p>
        </w:tc>
        <w:tc>
          <w:tcPr>
            <w:tcW w:w="921" w:type="dxa"/>
            <w:noWrap/>
            <w:hideMark/>
          </w:tcPr>
          <w:p w14:paraId="0D89C1E6"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78E04A80"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4F97084F"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51A7EA6F" w14:textId="77777777" w:rsidTr="00DC6FA9">
        <w:trPr>
          <w:trHeight w:val="1559"/>
        </w:trPr>
        <w:tc>
          <w:tcPr>
            <w:tcW w:w="710" w:type="dxa"/>
            <w:noWrap/>
            <w:vAlign w:val="center"/>
          </w:tcPr>
          <w:p w14:paraId="16461A52" w14:textId="685F3EE0" w:rsidR="00DC6FA9" w:rsidRPr="00747D12" w:rsidRDefault="00DC6FA9" w:rsidP="00DC6FA9">
            <w:pPr>
              <w:jc w:val="center"/>
              <w:rPr>
                <w:rFonts w:ascii="Arial" w:hAnsi="Arial" w:cs="Arial"/>
                <w:b/>
              </w:rPr>
            </w:pPr>
            <w:r>
              <w:rPr>
                <w:b/>
              </w:rPr>
              <w:t>05</w:t>
            </w:r>
          </w:p>
        </w:tc>
        <w:tc>
          <w:tcPr>
            <w:tcW w:w="3865" w:type="dxa"/>
          </w:tcPr>
          <w:p w14:paraId="1A6C8273" w14:textId="28FC13FC" w:rsidR="00DC6FA9" w:rsidRPr="00DC6FA9" w:rsidRDefault="00DC6FA9" w:rsidP="00DC6FA9">
            <w:pPr>
              <w:ind w:right="260" w:firstLine="33"/>
              <w:jc w:val="both"/>
              <w:rPr>
                <w:rFonts w:ascii="Arial" w:hAnsi="Arial" w:cs="Arial"/>
                <w:bCs/>
                <w:sz w:val="20"/>
                <w:szCs w:val="20"/>
              </w:rPr>
            </w:pPr>
            <w:r w:rsidRPr="00DC6FA9">
              <w:rPr>
                <w:b/>
                <w:bCs/>
                <w:color w:val="000000"/>
                <w:sz w:val="20"/>
                <w:szCs w:val="20"/>
              </w:rPr>
              <w:t xml:space="preserve">ARROZ </w:t>
            </w:r>
            <w:r w:rsidRPr="00DC6FA9">
              <w:rPr>
                <w:color w:val="000000"/>
                <w:sz w:val="20"/>
                <w:szCs w:val="20"/>
              </w:rPr>
              <w:t>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1167" w:type="dxa"/>
          </w:tcPr>
          <w:p w14:paraId="699760A5" w14:textId="77777777" w:rsidR="00DC6FA9" w:rsidRDefault="00DC6FA9" w:rsidP="00DC6FA9">
            <w:pPr>
              <w:jc w:val="center"/>
              <w:rPr>
                <w:rFonts w:ascii="Arial" w:hAnsi="Arial" w:cs="Arial"/>
                <w:sz w:val="22"/>
                <w:szCs w:val="22"/>
              </w:rPr>
            </w:pPr>
          </w:p>
          <w:p w14:paraId="6F637953" w14:textId="77777777" w:rsidR="00DC6FA9" w:rsidRDefault="00DC6FA9" w:rsidP="00DC6FA9">
            <w:pPr>
              <w:jc w:val="center"/>
              <w:rPr>
                <w:rFonts w:ascii="Arial" w:hAnsi="Arial" w:cs="Arial"/>
                <w:sz w:val="22"/>
                <w:szCs w:val="22"/>
              </w:rPr>
            </w:pPr>
          </w:p>
          <w:p w14:paraId="4FD53444" w14:textId="563247C2"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5EF6DFAD" w14:textId="74C3D55B" w:rsidR="00DC6FA9" w:rsidRPr="00222CFF" w:rsidRDefault="00CB0C40" w:rsidP="00DC6FA9">
            <w:pPr>
              <w:ind w:right="37" w:firstLine="33"/>
              <w:jc w:val="center"/>
              <w:rPr>
                <w:rFonts w:ascii="Arial" w:hAnsi="Arial" w:cs="Arial"/>
                <w:bCs/>
              </w:rPr>
            </w:pPr>
            <w:r>
              <w:rPr>
                <w:sz w:val="22"/>
                <w:szCs w:val="22"/>
              </w:rPr>
              <w:t>7.485</w:t>
            </w:r>
          </w:p>
        </w:tc>
        <w:tc>
          <w:tcPr>
            <w:tcW w:w="921" w:type="dxa"/>
            <w:noWrap/>
            <w:hideMark/>
          </w:tcPr>
          <w:p w14:paraId="3FEFCF02"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6DE54D6D"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10D8364D" w14:textId="77777777" w:rsidR="00DC6FA9" w:rsidRPr="00747D12" w:rsidRDefault="00DC6FA9" w:rsidP="00DC6FA9">
            <w:pPr>
              <w:rPr>
                <w:rFonts w:ascii="Arial" w:hAnsi="Arial" w:cs="Arial"/>
              </w:rPr>
            </w:pPr>
            <w:r w:rsidRPr="00747D12">
              <w:rPr>
                <w:rFonts w:ascii="Arial" w:hAnsi="Arial" w:cs="Arial"/>
              </w:rPr>
              <w:t> </w:t>
            </w:r>
          </w:p>
        </w:tc>
      </w:tr>
      <w:tr w:rsidR="00CB0C40" w:rsidRPr="00747D12" w14:paraId="3504CEB2" w14:textId="77777777" w:rsidTr="00DC6FA9">
        <w:trPr>
          <w:trHeight w:val="1559"/>
        </w:trPr>
        <w:tc>
          <w:tcPr>
            <w:tcW w:w="710" w:type="dxa"/>
            <w:noWrap/>
            <w:vAlign w:val="center"/>
          </w:tcPr>
          <w:p w14:paraId="3813401F" w14:textId="79FC9854" w:rsidR="00CB0C40" w:rsidRPr="00BE740D" w:rsidRDefault="00CB0C40" w:rsidP="00DC6FA9">
            <w:pPr>
              <w:jc w:val="center"/>
              <w:rPr>
                <w:b/>
                <w:color w:val="FF0000"/>
              </w:rPr>
            </w:pPr>
            <w:r w:rsidRPr="00BE740D">
              <w:rPr>
                <w:b/>
                <w:color w:val="FF0000"/>
              </w:rPr>
              <w:t>06</w:t>
            </w:r>
          </w:p>
        </w:tc>
        <w:tc>
          <w:tcPr>
            <w:tcW w:w="3865" w:type="dxa"/>
          </w:tcPr>
          <w:p w14:paraId="558FBD9A" w14:textId="08A4AF0D" w:rsidR="00CB0C40" w:rsidRPr="00DC6FA9" w:rsidRDefault="00CB0C40" w:rsidP="00DC6FA9">
            <w:pPr>
              <w:ind w:right="260" w:firstLine="33"/>
              <w:jc w:val="both"/>
              <w:rPr>
                <w:b/>
                <w:bCs/>
                <w:color w:val="000000"/>
                <w:sz w:val="20"/>
                <w:szCs w:val="20"/>
              </w:rPr>
            </w:pPr>
            <w:r w:rsidRPr="00DC6FA9">
              <w:rPr>
                <w:b/>
                <w:bCs/>
                <w:color w:val="000000"/>
                <w:sz w:val="20"/>
                <w:szCs w:val="20"/>
              </w:rPr>
              <w:t xml:space="preserve">ARROZ </w:t>
            </w:r>
            <w:r w:rsidRPr="00DC6FA9">
              <w:rPr>
                <w:color w:val="000000"/>
                <w:sz w:val="20"/>
                <w:szCs w:val="20"/>
              </w:rPr>
              <w:t>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r>
              <w:rPr>
                <w:color w:val="000000"/>
                <w:sz w:val="20"/>
                <w:szCs w:val="20"/>
              </w:rPr>
              <w:t xml:space="preserve"> </w:t>
            </w:r>
            <w:r w:rsidRPr="00CB0C40">
              <w:rPr>
                <w:b/>
                <w:bCs/>
                <w:color w:val="000000"/>
                <w:sz w:val="20"/>
                <w:szCs w:val="20"/>
              </w:rPr>
              <w:t>(COTA DE 25%)</w:t>
            </w:r>
          </w:p>
        </w:tc>
        <w:tc>
          <w:tcPr>
            <w:tcW w:w="1167" w:type="dxa"/>
          </w:tcPr>
          <w:p w14:paraId="06699CB5" w14:textId="01F69287" w:rsidR="00CB0C40" w:rsidRDefault="00CB0C40" w:rsidP="00DC6FA9">
            <w:pPr>
              <w:jc w:val="center"/>
              <w:rPr>
                <w:rFonts w:ascii="Arial" w:hAnsi="Arial" w:cs="Arial"/>
                <w:sz w:val="22"/>
                <w:szCs w:val="22"/>
              </w:rPr>
            </w:pPr>
            <w:r>
              <w:rPr>
                <w:rFonts w:ascii="Arial" w:hAnsi="Arial" w:cs="Arial"/>
                <w:sz w:val="22"/>
                <w:szCs w:val="22"/>
              </w:rPr>
              <w:t>KG</w:t>
            </w:r>
          </w:p>
        </w:tc>
        <w:tc>
          <w:tcPr>
            <w:tcW w:w="976" w:type="dxa"/>
            <w:noWrap/>
            <w:vAlign w:val="center"/>
          </w:tcPr>
          <w:p w14:paraId="1CAD847A" w14:textId="17DCECA9" w:rsidR="00CB0C40" w:rsidRDefault="00CB0C40" w:rsidP="00DC6FA9">
            <w:pPr>
              <w:ind w:right="37" w:firstLine="33"/>
              <w:jc w:val="center"/>
              <w:rPr>
                <w:sz w:val="22"/>
                <w:szCs w:val="22"/>
              </w:rPr>
            </w:pPr>
            <w:r>
              <w:rPr>
                <w:sz w:val="22"/>
                <w:szCs w:val="22"/>
              </w:rPr>
              <w:t>2.485</w:t>
            </w:r>
          </w:p>
        </w:tc>
        <w:tc>
          <w:tcPr>
            <w:tcW w:w="921" w:type="dxa"/>
            <w:noWrap/>
          </w:tcPr>
          <w:p w14:paraId="47C0030D" w14:textId="77777777" w:rsidR="00CB0C40" w:rsidRPr="00747D12" w:rsidRDefault="00CB0C40" w:rsidP="00DC6FA9">
            <w:pPr>
              <w:rPr>
                <w:rFonts w:ascii="Arial" w:hAnsi="Arial" w:cs="Arial"/>
              </w:rPr>
            </w:pPr>
          </w:p>
        </w:tc>
        <w:tc>
          <w:tcPr>
            <w:tcW w:w="851" w:type="dxa"/>
            <w:noWrap/>
          </w:tcPr>
          <w:p w14:paraId="2C41F58C" w14:textId="77777777" w:rsidR="00CB0C40" w:rsidRPr="00747D12" w:rsidRDefault="00CB0C40" w:rsidP="00DC6FA9">
            <w:pPr>
              <w:rPr>
                <w:rFonts w:ascii="Arial" w:hAnsi="Arial" w:cs="Arial"/>
              </w:rPr>
            </w:pPr>
          </w:p>
        </w:tc>
        <w:tc>
          <w:tcPr>
            <w:tcW w:w="1412" w:type="dxa"/>
            <w:noWrap/>
          </w:tcPr>
          <w:p w14:paraId="7975BDF1" w14:textId="77777777" w:rsidR="00CB0C40" w:rsidRPr="00747D12" w:rsidRDefault="00CB0C40" w:rsidP="00DC6FA9">
            <w:pPr>
              <w:rPr>
                <w:rFonts w:ascii="Arial" w:hAnsi="Arial" w:cs="Arial"/>
              </w:rPr>
            </w:pPr>
          </w:p>
        </w:tc>
      </w:tr>
      <w:tr w:rsidR="00DC6FA9" w:rsidRPr="00747D12" w14:paraId="33C69D48" w14:textId="77777777" w:rsidTr="00DC6FA9">
        <w:trPr>
          <w:trHeight w:val="1597"/>
        </w:trPr>
        <w:tc>
          <w:tcPr>
            <w:tcW w:w="710" w:type="dxa"/>
            <w:noWrap/>
            <w:vAlign w:val="center"/>
          </w:tcPr>
          <w:p w14:paraId="04F5696C" w14:textId="1124F90A" w:rsidR="00DC6FA9" w:rsidRDefault="00CB0C40" w:rsidP="00DC6FA9">
            <w:pPr>
              <w:jc w:val="center"/>
              <w:rPr>
                <w:b/>
              </w:rPr>
            </w:pPr>
            <w:r>
              <w:rPr>
                <w:b/>
              </w:rPr>
              <w:t>07</w:t>
            </w:r>
          </w:p>
        </w:tc>
        <w:tc>
          <w:tcPr>
            <w:tcW w:w="3865" w:type="dxa"/>
          </w:tcPr>
          <w:p w14:paraId="75864213" w14:textId="0867CB04" w:rsidR="00DC6FA9" w:rsidRPr="00DC6FA9" w:rsidRDefault="00DC6FA9" w:rsidP="00DC6FA9">
            <w:pPr>
              <w:jc w:val="both"/>
              <w:rPr>
                <w:rFonts w:ascii="Calibri" w:hAnsi="Calibri" w:cs="Calibri"/>
                <w:sz w:val="20"/>
                <w:szCs w:val="20"/>
              </w:rPr>
            </w:pPr>
            <w:r w:rsidRPr="00DC6FA9">
              <w:rPr>
                <w:b/>
                <w:bCs/>
                <w:color w:val="000000"/>
                <w:sz w:val="20"/>
                <w:szCs w:val="20"/>
              </w:rPr>
              <w:t>ALHO</w:t>
            </w:r>
            <w:r w:rsidRPr="00DC6FA9">
              <w:rPr>
                <w:color w:val="000000"/>
                <w:sz w:val="20"/>
                <w:szCs w:val="20"/>
              </w:rPr>
              <w:t xml:space="preserve"> in natura, bulbo inteiro, nacional, firme e intacto, sem lesões de origem física ou mecânica, perfurações e cortes, tamanho e coloração uniformes, devendo ser bem desenvolvido. Isento de sujidades, parasitas e larvas, acondicionado em sacos plásticos resistentes.</w:t>
            </w:r>
          </w:p>
          <w:p w14:paraId="55DA0204" w14:textId="6986E126" w:rsidR="00DC6FA9" w:rsidRPr="00DC6FA9" w:rsidRDefault="00DC6FA9" w:rsidP="00DC6FA9">
            <w:pPr>
              <w:ind w:right="260" w:firstLine="33"/>
              <w:jc w:val="both"/>
              <w:rPr>
                <w:b/>
                <w:bCs/>
                <w:color w:val="000000"/>
                <w:sz w:val="20"/>
                <w:szCs w:val="20"/>
              </w:rPr>
            </w:pPr>
          </w:p>
        </w:tc>
        <w:tc>
          <w:tcPr>
            <w:tcW w:w="1167" w:type="dxa"/>
          </w:tcPr>
          <w:p w14:paraId="3AA1CB03" w14:textId="77777777" w:rsidR="00DC6FA9" w:rsidRDefault="00DC6FA9" w:rsidP="00DC6FA9">
            <w:pPr>
              <w:jc w:val="center"/>
              <w:rPr>
                <w:rFonts w:ascii="Arial" w:hAnsi="Arial" w:cs="Arial"/>
                <w:sz w:val="22"/>
                <w:szCs w:val="22"/>
              </w:rPr>
            </w:pPr>
          </w:p>
          <w:p w14:paraId="6BF61285" w14:textId="77777777" w:rsidR="00DC6FA9" w:rsidRDefault="00DC6FA9" w:rsidP="00DC6FA9">
            <w:pPr>
              <w:jc w:val="center"/>
              <w:rPr>
                <w:rFonts w:ascii="Arial" w:hAnsi="Arial" w:cs="Arial"/>
                <w:sz w:val="22"/>
                <w:szCs w:val="22"/>
              </w:rPr>
            </w:pPr>
          </w:p>
          <w:p w14:paraId="5A316FC0" w14:textId="77777777" w:rsidR="00DC6FA9" w:rsidRDefault="00DC6FA9" w:rsidP="00DC6FA9">
            <w:pPr>
              <w:jc w:val="center"/>
              <w:rPr>
                <w:rFonts w:ascii="Arial" w:hAnsi="Arial" w:cs="Arial"/>
                <w:sz w:val="22"/>
                <w:szCs w:val="22"/>
              </w:rPr>
            </w:pPr>
          </w:p>
          <w:p w14:paraId="35990745" w14:textId="77777777" w:rsidR="00DC6FA9" w:rsidRDefault="00DC6FA9" w:rsidP="00DC6FA9">
            <w:pPr>
              <w:jc w:val="center"/>
              <w:rPr>
                <w:rFonts w:ascii="Arial" w:hAnsi="Arial" w:cs="Arial"/>
                <w:sz w:val="22"/>
                <w:szCs w:val="22"/>
              </w:rPr>
            </w:pPr>
            <w:r>
              <w:rPr>
                <w:rFonts w:ascii="Arial" w:hAnsi="Arial" w:cs="Arial"/>
                <w:sz w:val="22"/>
                <w:szCs w:val="22"/>
              </w:rPr>
              <w:t>KG</w:t>
            </w:r>
          </w:p>
          <w:p w14:paraId="4AB8B8D5" w14:textId="77777777" w:rsidR="00DC6FA9" w:rsidRDefault="00DC6FA9" w:rsidP="00DC6FA9">
            <w:pPr>
              <w:jc w:val="center"/>
              <w:rPr>
                <w:rFonts w:ascii="Arial" w:hAnsi="Arial" w:cs="Arial"/>
                <w:sz w:val="22"/>
                <w:szCs w:val="22"/>
              </w:rPr>
            </w:pPr>
          </w:p>
          <w:p w14:paraId="278C2C9F" w14:textId="51F2C546" w:rsidR="00DC6FA9" w:rsidRPr="00B8329D" w:rsidRDefault="00DC6FA9" w:rsidP="00DC6FA9">
            <w:pPr>
              <w:rPr>
                <w:rFonts w:ascii="Arial" w:hAnsi="Arial" w:cs="Arial"/>
              </w:rPr>
            </w:pPr>
          </w:p>
        </w:tc>
        <w:tc>
          <w:tcPr>
            <w:tcW w:w="976" w:type="dxa"/>
            <w:noWrap/>
            <w:vAlign w:val="center"/>
          </w:tcPr>
          <w:p w14:paraId="47988915" w14:textId="2B97AA42" w:rsidR="00DC6FA9" w:rsidRDefault="00DC6FA9" w:rsidP="00DC6FA9">
            <w:pPr>
              <w:ind w:right="37" w:firstLine="33"/>
              <w:jc w:val="center"/>
            </w:pPr>
            <w:r>
              <w:rPr>
                <w:sz w:val="22"/>
                <w:szCs w:val="22"/>
              </w:rPr>
              <w:t>2.460</w:t>
            </w:r>
          </w:p>
        </w:tc>
        <w:tc>
          <w:tcPr>
            <w:tcW w:w="921" w:type="dxa"/>
            <w:noWrap/>
          </w:tcPr>
          <w:p w14:paraId="41CFC2BF" w14:textId="77777777" w:rsidR="00DC6FA9" w:rsidRPr="00747D12" w:rsidRDefault="00DC6FA9" w:rsidP="00DC6FA9">
            <w:pPr>
              <w:rPr>
                <w:rFonts w:ascii="Arial" w:hAnsi="Arial" w:cs="Arial"/>
              </w:rPr>
            </w:pPr>
          </w:p>
        </w:tc>
        <w:tc>
          <w:tcPr>
            <w:tcW w:w="851" w:type="dxa"/>
            <w:noWrap/>
          </w:tcPr>
          <w:p w14:paraId="5A6EE43D" w14:textId="77777777" w:rsidR="00DC6FA9" w:rsidRPr="00747D12" w:rsidRDefault="00DC6FA9" w:rsidP="00DC6FA9">
            <w:pPr>
              <w:rPr>
                <w:rFonts w:ascii="Arial" w:hAnsi="Arial" w:cs="Arial"/>
              </w:rPr>
            </w:pPr>
          </w:p>
        </w:tc>
        <w:tc>
          <w:tcPr>
            <w:tcW w:w="1412" w:type="dxa"/>
            <w:noWrap/>
          </w:tcPr>
          <w:p w14:paraId="6B36E39B" w14:textId="77777777" w:rsidR="00DC6FA9" w:rsidRPr="00747D12" w:rsidRDefault="00DC6FA9" w:rsidP="00DC6FA9">
            <w:pPr>
              <w:rPr>
                <w:rFonts w:ascii="Arial" w:hAnsi="Arial" w:cs="Arial"/>
              </w:rPr>
            </w:pPr>
          </w:p>
        </w:tc>
      </w:tr>
      <w:tr w:rsidR="00DC6FA9" w:rsidRPr="00747D12" w14:paraId="1CEED34A" w14:textId="77777777" w:rsidTr="00DC6FA9">
        <w:trPr>
          <w:trHeight w:val="491"/>
        </w:trPr>
        <w:tc>
          <w:tcPr>
            <w:tcW w:w="710" w:type="dxa"/>
            <w:noWrap/>
            <w:vAlign w:val="center"/>
          </w:tcPr>
          <w:p w14:paraId="31D98296" w14:textId="16CFC782" w:rsidR="00DC6FA9" w:rsidRPr="00747D12" w:rsidRDefault="00DC6FA9" w:rsidP="00DC6FA9">
            <w:pPr>
              <w:jc w:val="center"/>
              <w:rPr>
                <w:rFonts w:ascii="Arial" w:hAnsi="Arial" w:cs="Arial"/>
                <w:b/>
              </w:rPr>
            </w:pPr>
            <w:r>
              <w:rPr>
                <w:b/>
              </w:rPr>
              <w:t>0</w:t>
            </w:r>
            <w:r w:rsidR="00CB0C40">
              <w:rPr>
                <w:b/>
              </w:rPr>
              <w:t>8</w:t>
            </w:r>
          </w:p>
        </w:tc>
        <w:tc>
          <w:tcPr>
            <w:tcW w:w="3865" w:type="dxa"/>
          </w:tcPr>
          <w:p w14:paraId="00737B4E" w14:textId="57954ED1" w:rsidR="00DC6FA9" w:rsidRPr="00DC6FA9" w:rsidRDefault="00DC6FA9" w:rsidP="00DC6FA9">
            <w:pPr>
              <w:ind w:right="260" w:firstLine="33"/>
              <w:jc w:val="both"/>
              <w:rPr>
                <w:rFonts w:ascii="Arial" w:hAnsi="Arial" w:cs="Arial"/>
                <w:bCs/>
                <w:sz w:val="20"/>
                <w:szCs w:val="20"/>
              </w:rPr>
            </w:pPr>
            <w:r w:rsidRPr="00DC6FA9">
              <w:rPr>
                <w:b/>
                <w:bCs/>
                <w:color w:val="000000"/>
                <w:sz w:val="20"/>
                <w:szCs w:val="20"/>
              </w:rPr>
              <w:t>ALFACE CRESPA OU LISA</w:t>
            </w:r>
            <w:r w:rsidRPr="00DC6FA9">
              <w:rPr>
                <w:color w:val="000000"/>
                <w:sz w:val="20"/>
                <w:szCs w:val="20"/>
              </w:rPr>
              <w:t>. Folhas íntegras, frescas, tamanho e coloração uniforme, devendo ser bem desenvolvida, firme e intacta. Isenta de material terroso e unidade externa anormal, livre de resíduos, fertilizante, sujidades, parasitas e larvas. Sem danos físicos e mecânicos do manuseio e transporte.</w:t>
            </w:r>
          </w:p>
        </w:tc>
        <w:tc>
          <w:tcPr>
            <w:tcW w:w="1167" w:type="dxa"/>
            <w:noWrap/>
          </w:tcPr>
          <w:p w14:paraId="15FD910E" w14:textId="77777777" w:rsidR="00DC6FA9" w:rsidRDefault="00DC6FA9" w:rsidP="00DC6FA9">
            <w:pPr>
              <w:jc w:val="center"/>
              <w:rPr>
                <w:rFonts w:ascii="Arial" w:hAnsi="Arial" w:cs="Arial"/>
                <w:sz w:val="22"/>
                <w:szCs w:val="22"/>
              </w:rPr>
            </w:pPr>
          </w:p>
          <w:p w14:paraId="3BB2737E" w14:textId="77777777" w:rsidR="00DC6FA9" w:rsidRDefault="00DC6FA9" w:rsidP="00DC6FA9">
            <w:pPr>
              <w:jc w:val="center"/>
              <w:rPr>
                <w:rFonts w:ascii="Arial" w:hAnsi="Arial" w:cs="Arial"/>
                <w:sz w:val="22"/>
                <w:szCs w:val="22"/>
              </w:rPr>
            </w:pPr>
          </w:p>
          <w:p w14:paraId="48058576" w14:textId="77777777" w:rsidR="00DC6FA9" w:rsidRDefault="00DC6FA9" w:rsidP="00DC6FA9">
            <w:pPr>
              <w:jc w:val="center"/>
              <w:rPr>
                <w:rFonts w:ascii="Arial" w:hAnsi="Arial" w:cs="Arial"/>
                <w:sz w:val="22"/>
                <w:szCs w:val="22"/>
              </w:rPr>
            </w:pPr>
          </w:p>
          <w:p w14:paraId="694E0566" w14:textId="16DDCDCC"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5831D1A8" w14:textId="562CBAFD" w:rsidR="00DC6FA9" w:rsidRPr="00222CFF" w:rsidRDefault="00DC6FA9" w:rsidP="00DC6FA9">
            <w:pPr>
              <w:ind w:right="37" w:firstLine="33"/>
              <w:jc w:val="center"/>
              <w:rPr>
                <w:rFonts w:ascii="Arial" w:hAnsi="Arial" w:cs="Arial"/>
                <w:bCs/>
              </w:rPr>
            </w:pPr>
            <w:r>
              <w:rPr>
                <w:sz w:val="22"/>
                <w:szCs w:val="22"/>
              </w:rPr>
              <w:t>4.386</w:t>
            </w:r>
          </w:p>
        </w:tc>
        <w:tc>
          <w:tcPr>
            <w:tcW w:w="921" w:type="dxa"/>
            <w:noWrap/>
            <w:hideMark/>
          </w:tcPr>
          <w:p w14:paraId="0A44EC9B"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1135B03B"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53B68A92"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08B3F003" w14:textId="77777777" w:rsidTr="00DC6FA9">
        <w:trPr>
          <w:trHeight w:val="473"/>
        </w:trPr>
        <w:tc>
          <w:tcPr>
            <w:tcW w:w="710" w:type="dxa"/>
            <w:noWrap/>
            <w:vAlign w:val="center"/>
          </w:tcPr>
          <w:p w14:paraId="112C85F8" w14:textId="03986D21" w:rsidR="00DC6FA9" w:rsidRPr="00747D12" w:rsidRDefault="00DC6FA9" w:rsidP="00DC6FA9">
            <w:pPr>
              <w:jc w:val="center"/>
              <w:rPr>
                <w:rFonts w:ascii="Arial" w:hAnsi="Arial" w:cs="Arial"/>
                <w:b/>
              </w:rPr>
            </w:pPr>
            <w:r>
              <w:rPr>
                <w:b/>
              </w:rPr>
              <w:t>0</w:t>
            </w:r>
            <w:r w:rsidR="00CB0C40">
              <w:rPr>
                <w:b/>
              </w:rPr>
              <w:t>9</w:t>
            </w:r>
          </w:p>
        </w:tc>
        <w:tc>
          <w:tcPr>
            <w:tcW w:w="3865" w:type="dxa"/>
            <w:noWrap/>
          </w:tcPr>
          <w:p w14:paraId="741C2487" w14:textId="7A6113E4" w:rsidR="00DC6FA9" w:rsidRPr="00DC6FA9" w:rsidRDefault="00DC6FA9" w:rsidP="00DC6FA9">
            <w:pPr>
              <w:ind w:right="260" w:firstLine="33"/>
              <w:jc w:val="both"/>
              <w:rPr>
                <w:rFonts w:ascii="Arial" w:hAnsi="Arial" w:cs="Arial"/>
                <w:bCs/>
                <w:sz w:val="20"/>
                <w:szCs w:val="20"/>
              </w:rPr>
            </w:pPr>
            <w:r w:rsidRPr="00DC6FA9">
              <w:rPr>
                <w:b/>
                <w:bCs/>
                <w:color w:val="000000"/>
                <w:sz w:val="20"/>
                <w:szCs w:val="20"/>
              </w:rPr>
              <w:t>AVEIA,</w:t>
            </w:r>
            <w:r w:rsidRPr="00DC6FA9">
              <w:rPr>
                <w:color w:val="000000"/>
                <w:sz w:val="20"/>
                <w:szCs w:val="20"/>
              </w:rPr>
              <w:t xml:space="preserve"> flocos finos, 100% natural, sem aditivos ou conservantes, lacre de </w:t>
            </w:r>
            <w:r w:rsidRPr="00DC6FA9">
              <w:rPr>
                <w:color w:val="000000"/>
                <w:sz w:val="20"/>
                <w:szCs w:val="20"/>
              </w:rPr>
              <w:lastRenderedPageBreak/>
              <w:t>segurança, dados de identificação, marca do fabricante, data de fabricação.</w:t>
            </w:r>
          </w:p>
        </w:tc>
        <w:tc>
          <w:tcPr>
            <w:tcW w:w="1167" w:type="dxa"/>
            <w:noWrap/>
          </w:tcPr>
          <w:p w14:paraId="79451ACB" w14:textId="77777777" w:rsidR="00DC6FA9" w:rsidRDefault="00DC6FA9" w:rsidP="00DC6FA9">
            <w:pPr>
              <w:jc w:val="center"/>
              <w:rPr>
                <w:sz w:val="22"/>
                <w:szCs w:val="22"/>
              </w:rPr>
            </w:pPr>
          </w:p>
          <w:p w14:paraId="76B23A0A" w14:textId="6B21DF72" w:rsidR="00DC6FA9" w:rsidRPr="00222CFF" w:rsidRDefault="00DC6FA9" w:rsidP="00DC6FA9">
            <w:pPr>
              <w:ind w:right="-151" w:firstLine="33"/>
              <w:jc w:val="center"/>
              <w:rPr>
                <w:rFonts w:ascii="Arial" w:hAnsi="Arial" w:cs="Arial"/>
                <w:bCs/>
              </w:rPr>
            </w:pPr>
            <w:r>
              <w:rPr>
                <w:sz w:val="22"/>
                <w:szCs w:val="22"/>
              </w:rPr>
              <w:t>KG</w:t>
            </w:r>
          </w:p>
        </w:tc>
        <w:tc>
          <w:tcPr>
            <w:tcW w:w="976" w:type="dxa"/>
            <w:noWrap/>
            <w:vAlign w:val="center"/>
          </w:tcPr>
          <w:p w14:paraId="2E697A29" w14:textId="0D860271" w:rsidR="00DC6FA9" w:rsidRPr="00222CFF" w:rsidRDefault="00DC6FA9" w:rsidP="00DC6FA9">
            <w:pPr>
              <w:ind w:right="37" w:firstLine="33"/>
              <w:jc w:val="center"/>
              <w:rPr>
                <w:rFonts w:ascii="Arial" w:hAnsi="Arial" w:cs="Arial"/>
                <w:bCs/>
              </w:rPr>
            </w:pPr>
            <w:r>
              <w:rPr>
                <w:sz w:val="22"/>
                <w:szCs w:val="22"/>
              </w:rPr>
              <w:t>5.630</w:t>
            </w:r>
          </w:p>
        </w:tc>
        <w:tc>
          <w:tcPr>
            <w:tcW w:w="921" w:type="dxa"/>
            <w:noWrap/>
            <w:hideMark/>
          </w:tcPr>
          <w:p w14:paraId="1F80395C"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15253652"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4FA1AE98"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5FCCDA50" w14:textId="77777777" w:rsidTr="00DC6FA9">
        <w:trPr>
          <w:trHeight w:val="1278"/>
        </w:trPr>
        <w:tc>
          <w:tcPr>
            <w:tcW w:w="710" w:type="dxa"/>
            <w:noWrap/>
            <w:vAlign w:val="center"/>
          </w:tcPr>
          <w:p w14:paraId="7A0B610D" w14:textId="21EF1E62" w:rsidR="00DC6FA9" w:rsidRPr="00747D12" w:rsidRDefault="00CB0C40" w:rsidP="00DC6FA9">
            <w:pPr>
              <w:jc w:val="center"/>
              <w:rPr>
                <w:rFonts w:ascii="Arial" w:hAnsi="Arial" w:cs="Arial"/>
                <w:b/>
              </w:rPr>
            </w:pPr>
            <w:r>
              <w:rPr>
                <w:b/>
              </w:rPr>
              <w:t>10</w:t>
            </w:r>
          </w:p>
        </w:tc>
        <w:tc>
          <w:tcPr>
            <w:tcW w:w="3865" w:type="dxa"/>
          </w:tcPr>
          <w:p w14:paraId="2197383F" w14:textId="66C4F729" w:rsidR="00DC6FA9" w:rsidRPr="00DC6FA9" w:rsidRDefault="00DC6FA9" w:rsidP="00DC6FA9">
            <w:pPr>
              <w:ind w:right="260" w:firstLine="33"/>
              <w:jc w:val="both"/>
              <w:rPr>
                <w:rFonts w:ascii="Arial" w:hAnsi="Arial" w:cs="Arial"/>
                <w:bCs/>
                <w:sz w:val="20"/>
                <w:szCs w:val="20"/>
              </w:rPr>
            </w:pPr>
            <w:r w:rsidRPr="00DC6FA9">
              <w:rPr>
                <w:b/>
                <w:bCs/>
                <w:color w:val="000000"/>
                <w:sz w:val="20"/>
                <w:szCs w:val="20"/>
              </w:rPr>
              <w:t xml:space="preserve">AÇAFRÃO 100% </w:t>
            </w:r>
            <w:r w:rsidRPr="00DC6FA9">
              <w:rPr>
                <w:color w:val="000000"/>
                <w:sz w:val="20"/>
                <w:szCs w:val="20"/>
              </w:rPr>
              <w:t>puro de excelente qualidade, pó laranja/amarelo. Fino fácil escoamento, não devendo estar empedrado e isento de sujidades. Embalagem intacta de 1 kg, na embalagem deverá constar data de fabricação e data de validade.</w:t>
            </w:r>
          </w:p>
        </w:tc>
        <w:tc>
          <w:tcPr>
            <w:tcW w:w="1167" w:type="dxa"/>
            <w:noWrap/>
          </w:tcPr>
          <w:p w14:paraId="2D4AD48F" w14:textId="77777777" w:rsidR="00DC6FA9" w:rsidRDefault="00DC6FA9" w:rsidP="00DC6FA9">
            <w:pPr>
              <w:jc w:val="center"/>
              <w:rPr>
                <w:rFonts w:ascii="Arial" w:hAnsi="Arial" w:cs="Arial"/>
                <w:sz w:val="22"/>
                <w:szCs w:val="22"/>
              </w:rPr>
            </w:pPr>
          </w:p>
          <w:p w14:paraId="2AC944AC" w14:textId="77777777" w:rsidR="00DC6FA9" w:rsidRDefault="00DC6FA9" w:rsidP="00DC6FA9">
            <w:pPr>
              <w:jc w:val="center"/>
              <w:rPr>
                <w:rFonts w:ascii="Arial" w:hAnsi="Arial" w:cs="Arial"/>
                <w:sz w:val="22"/>
                <w:szCs w:val="22"/>
              </w:rPr>
            </w:pPr>
          </w:p>
          <w:p w14:paraId="41557A90" w14:textId="065C4258"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7380CC8C" w14:textId="1C69E4DD" w:rsidR="00DC6FA9" w:rsidRPr="00222CFF" w:rsidRDefault="00DC6FA9" w:rsidP="00DC6FA9">
            <w:pPr>
              <w:ind w:right="37" w:firstLine="33"/>
              <w:jc w:val="center"/>
              <w:rPr>
                <w:rFonts w:ascii="Arial" w:hAnsi="Arial" w:cs="Arial"/>
                <w:bCs/>
              </w:rPr>
            </w:pPr>
            <w:r>
              <w:rPr>
                <w:sz w:val="22"/>
                <w:szCs w:val="22"/>
              </w:rPr>
              <w:t>2.206</w:t>
            </w:r>
          </w:p>
        </w:tc>
        <w:tc>
          <w:tcPr>
            <w:tcW w:w="921" w:type="dxa"/>
            <w:noWrap/>
            <w:hideMark/>
          </w:tcPr>
          <w:p w14:paraId="2F3410C5" w14:textId="77777777" w:rsidR="00DC6FA9" w:rsidRPr="00747D12" w:rsidRDefault="00DC6FA9" w:rsidP="00DC6FA9">
            <w:pPr>
              <w:rPr>
                <w:rFonts w:ascii="Arial" w:hAnsi="Arial" w:cs="Arial"/>
              </w:rPr>
            </w:pPr>
          </w:p>
        </w:tc>
        <w:tc>
          <w:tcPr>
            <w:tcW w:w="851" w:type="dxa"/>
            <w:noWrap/>
            <w:hideMark/>
          </w:tcPr>
          <w:p w14:paraId="7B743459" w14:textId="77777777" w:rsidR="00DC6FA9" w:rsidRPr="00747D12" w:rsidRDefault="00DC6FA9" w:rsidP="00DC6FA9">
            <w:pPr>
              <w:rPr>
                <w:rFonts w:ascii="Arial" w:hAnsi="Arial" w:cs="Arial"/>
              </w:rPr>
            </w:pPr>
          </w:p>
        </w:tc>
        <w:tc>
          <w:tcPr>
            <w:tcW w:w="1412" w:type="dxa"/>
            <w:noWrap/>
            <w:hideMark/>
          </w:tcPr>
          <w:p w14:paraId="340931EB" w14:textId="77777777" w:rsidR="00DC6FA9" w:rsidRPr="00747D12" w:rsidRDefault="00DC6FA9" w:rsidP="00DC6FA9">
            <w:pPr>
              <w:rPr>
                <w:rFonts w:ascii="Arial" w:hAnsi="Arial" w:cs="Arial"/>
              </w:rPr>
            </w:pPr>
          </w:p>
        </w:tc>
      </w:tr>
      <w:tr w:rsidR="00DC6FA9" w:rsidRPr="00747D12" w14:paraId="323C7C8A" w14:textId="77777777" w:rsidTr="00DC6FA9">
        <w:trPr>
          <w:trHeight w:val="1278"/>
        </w:trPr>
        <w:tc>
          <w:tcPr>
            <w:tcW w:w="710" w:type="dxa"/>
            <w:noWrap/>
            <w:vAlign w:val="center"/>
          </w:tcPr>
          <w:p w14:paraId="50E01603" w14:textId="19B25B3A" w:rsidR="00DC6FA9" w:rsidRPr="00747D12" w:rsidRDefault="00DC6FA9" w:rsidP="00DC6FA9">
            <w:pPr>
              <w:jc w:val="center"/>
              <w:rPr>
                <w:rFonts w:ascii="Arial" w:hAnsi="Arial" w:cs="Arial"/>
                <w:b/>
              </w:rPr>
            </w:pPr>
            <w:r>
              <w:rPr>
                <w:b/>
              </w:rPr>
              <w:t>1</w:t>
            </w:r>
            <w:r w:rsidR="00CB0C40">
              <w:rPr>
                <w:b/>
              </w:rPr>
              <w:t>1</w:t>
            </w:r>
          </w:p>
        </w:tc>
        <w:tc>
          <w:tcPr>
            <w:tcW w:w="3865" w:type="dxa"/>
          </w:tcPr>
          <w:p w14:paraId="3FB960F5" w14:textId="64B9888E" w:rsidR="00DC6FA9" w:rsidRPr="00DC6FA9" w:rsidRDefault="00DC6FA9" w:rsidP="00DC6FA9">
            <w:pPr>
              <w:ind w:right="260" w:firstLine="33"/>
              <w:jc w:val="both"/>
              <w:rPr>
                <w:rFonts w:ascii="Arial" w:hAnsi="Arial" w:cs="Arial"/>
                <w:bCs/>
                <w:sz w:val="20"/>
                <w:szCs w:val="20"/>
              </w:rPr>
            </w:pPr>
            <w:r w:rsidRPr="00DC6FA9">
              <w:rPr>
                <w:rFonts w:ascii="Arial" w:eastAsia="Calibri" w:hAnsi="Arial" w:cs="Arial"/>
                <w:b/>
                <w:bCs/>
                <w:sz w:val="20"/>
                <w:szCs w:val="20"/>
              </w:rPr>
              <w:t xml:space="preserve">AMENDOIM </w:t>
            </w:r>
            <w:r w:rsidRPr="00DC6FA9">
              <w:rPr>
                <w:rFonts w:ascii="Arial" w:eastAsia="Calibri" w:hAnsi="Arial" w:cs="Arial"/>
                <w:sz w:val="20"/>
                <w:szCs w:val="20"/>
              </w:rPr>
              <w:t>isento de matéria terrosa, de parasitas, de detritos animais e vegetais, pedaços de grãos ardidos, brotados, chochos, manchados, mofados, carunchados e descoloridos que prejudiquem sua aparência e qualidade. Produção de última safra. Embalado em polietileno atóxicos e resistente. Embalagem de 500 gr</w:t>
            </w:r>
          </w:p>
        </w:tc>
        <w:tc>
          <w:tcPr>
            <w:tcW w:w="1167" w:type="dxa"/>
            <w:noWrap/>
          </w:tcPr>
          <w:p w14:paraId="3CB8A2E7" w14:textId="77777777" w:rsidR="00DC6FA9" w:rsidRDefault="00DC6FA9" w:rsidP="00DC6FA9">
            <w:pPr>
              <w:jc w:val="center"/>
              <w:rPr>
                <w:rFonts w:ascii="Arial" w:hAnsi="Arial" w:cs="Arial"/>
                <w:sz w:val="22"/>
                <w:szCs w:val="22"/>
              </w:rPr>
            </w:pPr>
          </w:p>
          <w:p w14:paraId="124E404D" w14:textId="77777777" w:rsidR="00DC6FA9" w:rsidRDefault="00DC6FA9" w:rsidP="00DC6FA9">
            <w:pPr>
              <w:jc w:val="center"/>
              <w:rPr>
                <w:rFonts w:ascii="Arial" w:hAnsi="Arial" w:cs="Arial"/>
                <w:sz w:val="22"/>
                <w:szCs w:val="22"/>
              </w:rPr>
            </w:pPr>
          </w:p>
          <w:p w14:paraId="5F058F48" w14:textId="77777777" w:rsidR="00DC6FA9" w:rsidRDefault="00DC6FA9" w:rsidP="00DC6FA9">
            <w:pPr>
              <w:jc w:val="center"/>
              <w:rPr>
                <w:rFonts w:ascii="Arial" w:hAnsi="Arial" w:cs="Arial"/>
                <w:sz w:val="22"/>
                <w:szCs w:val="22"/>
              </w:rPr>
            </w:pPr>
            <w:r>
              <w:rPr>
                <w:rFonts w:ascii="Arial" w:hAnsi="Arial" w:cs="Arial"/>
                <w:sz w:val="22"/>
                <w:szCs w:val="22"/>
              </w:rPr>
              <w:t>KG</w:t>
            </w:r>
          </w:p>
          <w:p w14:paraId="735697AB" w14:textId="77777777" w:rsidR="00DC6FA9" w:rsidRDefault="00DC6FA9" w:rsidP="00DC6FA9">
            <w:pPr>
              <w:jc w:val="center"/>
              <w:rPr>
                <w:rFonts w:ascii="Arial" w:hAnsi="Arial" w:cs="Arial"/>
                <w:sz w:val="22"/>
                <w:szCs w:val="22"/>
              </w:rPr>
            </w:pPr>
          </w:p>
          <w:p w14:paraId="45C9781C" w14:textId="3F6280B6" w:rsidR="00DC6FA9" w:rsidRPr="00222CFF" w:rsidRDefault="00DC6FA9" w:rsidP="00DC6FA9">
            <w:pPr>
              <w:ind w:right="-151" w:firstLine="33"/>
              <w:jc w:val="center"/>
              <w:rPr>
                <w:rFonts w:ascii="Arial" w:hAnsi="Arial" w:cs="Arial"/>
                <w:bCs/>
              </w:rPr>
            </w:pPr>
          </w:p>
        </w:tc>
        <w:tc>
          <w:tcPr>
            <w:tcW w:w="976" w:type="dxa"/>
            <w:noWrap/>
            <w:vAlign w:val="center"/>
          </w:tcPr>
          <w:p w14:paraId="7537937C" w14:textId="5C056525" w:rsidR="00DC6FA9" w:rsidRPr="00222CFF" w:rsidRDefault="00DC6FA9" w:rsidP="00DC6FA9">
            <w:pPr>
              <w:ind w:right="37" w:firstLine="33"/>
              <w:jc w:val="center"/>
              <w:rPr>
                <w:rFonts w:ascii="Arial" w:hAnsi="Arial" w:cs="Arial"/>
                <w:bCs/>
              </w:rPr>
            </w:pPr>
            <w:r>
              <w:rPr>
                <w:sz w:val="22"/>
                <w:szCs w:val="22"/>
              </w:rPr>
              <w:t>1.402</w:t>
            </w:r>
          </w:p>
        </w:tc>
        <w:tc>
          <w:tcPr>
            <w:tcW w:w="921" w:type="dxa"/>
            <w:noWrap/>
            <w:hideMark/>
          </w:tcPr>
          <w:p w14:paraId="7021F1D5" w14:textId="77777777" w:rsidR="00DC6FA9" w:rsidRPr="00747D12" w:rsidRDefault="00DC6FA9" w:rsidP="00DC6FA9">
            <w:pPr>
              <w:rPr>
                <w:rFonts w:ascii="Arial" w:hAnsi="Arial" w:cs="Arial"/>
              </w:rPr>
            </w:pPr>
            <w:r w:rsidRPr="00747D12">
              <w:rPr>
                <w:rFonts w:ascii="Arial" w:hAnsi="Arial" w:cs="Arial"/>
              </w:rPr>
              <w:t> </w:t>
            </w:r>
          </w:p>
        </w:tc>
        <w:tc>
          <w:tcPr>
            <w:tcW w:w="851" w:type="dxa"/>
            <w:noWrap/>
            <w:hideMark/>
          </w:tcPr>
          <w:p w14:paraId="614766E5" w14:textId="77777777" w:rsidR="00DC6FA9" w:rsidRPr="00747D12" w:rsidRDefault="00DC6FA9" w:rsidP="00DC6FA9">
            <w:pPr>
              <w:rPr>
                <w:rFonts w:ascii="Arial" w:hAnsi="Arial" w:cs="Arial"/>
              </w:rPr>
            </w:pPr>
            <w:r w:rsidRPr="00747D12">
              <w:rPr>
                <w:rFonts w:ascii="Arial" w:hAnsi="Arial" w:cs="Arial"/>
              </w:rPr>
              <w:t> </w:t>
            </w:r>
          </w:p>
        </w:tc>
        <w:tc>
          <w:tcPr>
            <w:tcW w:w="1412" w:type="dxa"/>
            <w:noWrap/>
            <w:hideMark/>
          </w:tcPr>
          <w:p w14:paraId="0B435C66" w14:textId="77777777" w:rsidR="00DC6FA9" w:rsidRPr="00747D12" w:rsidRDefault="00DC6FA9" w:rsidP="00DC6FA9">
            <w:pPr>
              <w:rPr>
                <w:rFonts w:ascii="Arial" w:hAnsi="Arial" w:cs="Arial"/>
              </w:rPr>
            </w:pPr>
            <w:r w:rsidRPr="00747D12">
              <w:rPr>
                <w:rFonts w:ascii="Arial" w:hAnsi="Arial" w:cs="Arial"/>
              </w:rPr>
              <w:t> </w:t>
            </w:r>
          </w:p>
        </w:tc>
      </w:tr>
      <w:tr w:rsidR="00DC6FA9" w:rsidRPr="00747D12" w14:paraId="115E7471" w14:textId="77777777" w:rsidTr="00DC6FA9">
        <w:trPr>
          <w:trHeight w:val="300"/>
        </w:trPr>
        <w:tc>
          <w:tcPr>
            <w:tcW w:w="710" w:type="dxa"/>
            <w:noWrap/>
            <w:vAlign w:val="center"/>
          </w:tcPr>
          <w:p w14:paraId="5582788C" w14:textId="5F39850C" w:rsidR="00DC6FA9" w:rsidRPr="00747D12" w:rsidRDefault="00DC6FA9" w:rsidP="00DC6FA9">
            <w:pPr>
              <w:jc w:val="center"/>
              <w:rPr>
                <w:rFonts w:ascii="Arial" w:hAnsi="Arial" w:cs="Arial"/>
                <w:b/>
              </w:rPr>
            </w:pPr>
            <w:r>
              <w:rPr>
                <w:b/>
              </w:rPr>
              <w:t>1</w:t>
            </w:r>
            <w:r w:rsidR="00CB0C40">
              <w:rPr>
                <w:b/>
              </w:rPr>
              <w:t>2</w:t>
            </w:r>
          </w:p>
        </w:tc>
        <w:tc>
          <w:tcPr>
            <w:tcW w:w="3865" w:type="dxa"/>
          </w:tcPr>
          <w:p w14:paraId="09577877" w14:textId="42B41847" w:rsidR="00DC6FA9" w:rsidRPr="00DC6FA9" w:rsidRDefault="00DC6FA9" w:rsidP="00DC6FA9">
            <w:pPr>
              <w:ind w:right="260" w:firstLine="33"/>
              <w:jc w:val="both"/>
              <w:rPr>
                <w:rFonts w:ascii="Arial" w:hAnsi="Arial" w:cs="Arial"/>
                <w:bCs/>
                <w:sz w:val="20"/>
                <w:szCs w:val="20"/>
              </w:rPr>
            </w:pPr>
            <w:r w:rsidRPr="00DC6FA9">
              <w:rPr>
                <w:rFonts w:ascii="Arial" w:hAnsi="Arial" w:cs="Arial"/>
                <w:b/>
                <w:bCs/>
                <w:sz w:val="20"/>
                <w:szCs w:val="20"/>
              </w:rPr>
              <w:t>AMIDO DE MILHO.</w:t>
            </w:r>
            <w:r w:rsidRPr="00DC6FA9">
              <w:rPr>
                <w:rFonts w:ascii="Arial" w:hAnsi="Arial" w:cs="Arial"/>
                <w:sz w:val="20"/>
                <w:szCs w:val="20"/>
              </w:rPr>
              <w:t xml:space="preserve"> Produto amiláceo extraído do milho, fabricado a partir de matérias primas sãs e limpas isentos de materiais terrosas e parasitas, não podendo estar úmidos, fermentados ou rançosos. Sob a forma de pó, deverão produzir ligeira crepitação, quando comprimido entre os dedos. Umidade máxima 14%, acidez 2.5%p/p, mínimo de amido 84%p/p e resíduo mineral fixo 0,2%p/p- Pct de 1 kg</w:t>
            </w:r>
          </w:p>
        </w:tc>
        <w:tc>
          <w:tcPr>
            <w:tcW w:w="1167" w:type="dxa"/>
            <w:noWrap/>
          </w:tcPr>
          <w:p w14:paraId="12142A19" w14:textId="77777777" w:rsidR="00DC6FA9" w:rsidRDefault="00DC6FA9" w:rsidP="00DC6FA9">
            <w:pPr>
              <w:jc w:val="center"/>
              <w:rPr>
                <w:rFonts w:ascii="Arial" w:hAnsi="Arial" w:cs="Arial"/>
                <w:sz w:val="22"/>
                <w:szCs w:val="22"/>
              </w:rPr>
            </w:pPr>
          </w:p>
          <w:p w14:paraId="2A9FAD71" w14:textId="77777777" w:rsidR="00DC6FA9" w:rsidRDefault="00DC6FA9" w:rsidP="00DC6FA9">
            <w:pPr>
              <w:jc w:val="center"/>
              <w:rPr>
                <w:rFonts w:ascii="Arial" w:hAnsi="Arial" w:cs="Arial"/>
                <w:sz w:val="22"/>
                <w:szCs w:val="22"/>
              </w:rPr>
            </w:pPr>
            <w:r>
              <w:rPr>
                <w:rFonts w:ascii="Arial" w:hAnsi="Arial" w:cs="Arial"/>
                <w:sz w:val="22"/>
                <w:szCs w:val="22"/>
              </w:rPr>
              <w:t>KG</w:t>
            </w:r>
          </w:p>
          <w:p w14:paraId="4ACD8FE8" w14:textId="77777777" w:rsidR="00DC6FA9" w:rsidRDefault="00DC6FA9" w:rsidP="00DC6FA9">
            <w:pPr>
              <w:jc w:val="center"/>
              <w:rPr>
                <w:rFonts w:ascii="Arial" w:hAnsi="Arial" w:cs="Arial"/>
                <w:sz w:val="22"/>
                <w:szCs w:val="22"/>
              </w:rPr>
            </w:pPr>
          </w:p>
          <w:p w14:paraId="7BB52C64" w14:textId="1285BE7C" w:rsidR="00DC6FA9" w:rsidRPr="00222CFF" w:rsidRDefault="00DC6FA9" w:rsidP="00DC6FA9">
            <w:pPr>
              <w:ind w:right="-151" w:firstLine="33"/>
              <w:jc w:val="center"/>
              <w:rPr>
                <w:rFonts w:ascii="Arial" w:hAnsi="Arial" w:cs="Arial"/>
                <w:bCs/>
              </w:rPr>
            </w:pPr>
          </w:p>
        </w:tc>
        <w:tc>
          <w:tcPr>
            <w:tcW w:w="976" w:type="dxa"/>
            <w:noWrap/>
            <w:vAlign w:val="center"/>
          </w:tcPr>
          <w:p w14:paraId="35F9E696" w14:textId="4B16988A" w:rsidR="00DC6FA9" w:rsidRPr="00222CFF" w:rsidRDefault="00DC6FA9" w:rsidP="00DC6FA9">
            <w:pPr>
              <w:ind w:right="37" w:firstLine="33"/>
              <w:jc w:val="center"/>
              <w:rPr>
                <w:rFonts w:ascii="Arial" w:hAnsi="Arial" w:cs="Arial"/>
                <w:bCs/>
              </w:rPr>
            </w:pPr>
            <w:r>
              <w:rPr>
                <w:sz w:val="22"/>
                <w:szCs w:val="22"/>
              </w:rPr>
              <w:t>78</w:t>
            </w:r>
          </w:p>
        </w:tc>
        <w:tc>
          <w:tcPr>
            <w:tcW w:w="921" w:type="dxa"/>
            <w:noWrap/>
            <w:hideMark/>
          </w:tcPr>
          <w:p w14:paraId="4F0FC6AF" w14:textId="77777777" w:rsidR="00DC6FA9" w:rsidRPr="00747D12" w:rsidRDefault="00DC6FA9" w:rsidP="00DC6FA9">
            <w:pPr>
              <w:rPr>
                <w:rFonts w:ascii="Arial" w:hAnsi="Arial" w:cs="Arial"/>
              </w:rPr>
            </w:pPr>
          </w:p>
        </w:tc>
        <w:tc>
          <w:tcPr>
            <w:tcW w:w="851" w:type="dxa"/>
            <w:noWrap/>
            <w:hideMark/>
          </w:tcPr>
          <w:p w14:paraId="2B45F846" w14:textId="77777777" w:rsidR="00DC6FA9" w:rsidRPr="00747D12" w:rsidRDefault="00DC6FA9" w:rsidP="00DC6FA9">
            <w:pPr>
              <w:rPr>
                <w:rFonts w:ascii="Arial" w:hAnsi="Arial" w:cs="Arial"/>
              </w:rPr>
            </w:pPr>
          </w:p>
        </w:tc>
        <w:tc>
          <w:tcPr>
            <w:tcW w:w="1412" w:type="dxa"/>
            <w:noWrap/>
            <w:hideMark/>
          </w:tcPr>
          <w:p w14:paraId="365260F5" w14:textId="77777777" w:rsidR="00DC6FA9" w:rsidRPr="00747D12" w:rsidRDefault="00DC6FA9" w:rsidP="00DC6FA9">
            <w:pPr>
              <w:rPr>
                <w:rFonts w:ascii="Arial" w:hAnsi="Arial" w:cs="Arial"/>
              </w:rPr>
            </w:pPr>
          </w:p>
        </w:tc>
      </w:tr>
      <w:tr w:rsidR="00DC6FA9" w:rsidRPr="00747D12" w14:paraId="1CB3628B" w14:textId="77777777" w:rsidTr="00DC6FA9">
        <w:trPr>
          <w:trHeight w:val="300"/>
        </w:trPr>
        <w:tc>
          <w:tcPr>
            <w:tcW w:w="710" w:type="dxa"/>
            <w:noWrap/>
            <w:vAlign w:val="center"/>
          </w:tcPr>
          <w:p w14:paraId="6FA5D9EE" w14:textId="1225F40C" w:rsidR="00DC6FA9" w:rsidRPr="00747D12" w:rsidRDefault="00DC6FA9" w:rsidP="00DC6FA9">
            <w:pPr>
              <w:jc w:val="center"/>
              <w:rPr>
                <w:rFonts w:ascii="Arial" w:hAnsi="Arial" w:cs="Arial"/>
                <w:b/>
              </w:rPr>
            </w:pPr>
            <w:r>
              <w:rPr>
                <w:b/>
              </w:rPr>
              <w:t>1</w:t>
            </w:r>
            <w:r w:rsidR="00CB0C40">
              <w:rPr>
                <w:b/>
              </w:rPr>
              <w:t>3</w:t>
            </w:r>
          </w:p>
        </w:tc>
        <w:tc>
          <w:tcPr>
            <w:tcW w:w="3865" w:type="dxa"/>
          </w:tcPr>
          <w:p w14:paraId="48A67938" w14:textId="7A0C5463" w:rsidR="00DC6FA9" w:rsidRPr="00DC6FA9" w:rsidRDefault="00DC6FA9" w:rsidP="00DC6FA9">
            <w:pPr>
              <w:ind w:right="260" w:firstLine="33"/>
              <w:jc w:val="both"/>
              <w:rPr>
                <w:rFonts w:ascii="Arial" w:hAnsi="Arial" w:cs="Arial"/>
                <w:bCs/>
                <w:sz w:val="20"/>
                <w:szCs w:val="20"/>
              </w:rPr>
            </w:pPr>
            <w:r w:rsidRPr="00DC6FA9">
              <w:rPr>
                <w:rFonts w:ascii="Arial" w:hAnsi="Arial" w:cs="Arial"/>
                <w:b/>
                <w:bCs/>
                <w:sz w:val="20"/>
                <w:szCs w:val="20"/>
              </w:rPr>
              <w:t xml:space="preserve">Ameixa em Calda </w:t>
            </w:r>
            <w:r w:rsidRPr="00DC6FA9">
              <w:rPr>
                <w:rFonts w:ascii="Arial" w:hAnsi="Arial" w:cs="Arial"/>
                <w:sz w:val="20"/>
                <w:szCs w:val="20"/>
              </w:rPr>
              <w:t>lata de 850 gr.</w:t>
            </w:r>
          </w:p>
        </w:tc>
        <w:tc>
          <w:tcPr>
            <w:tcW w:w="1167" w:type="dxa"/>
            <w:noWrap/>
          </w:tcPr>
          <w:p w14:paraId="358539A1" w14:textId="460E4D48" w:rsidR="00DC6FA9" w:rsidRPr="00222CFF" w:rsidRDefault="00DC6FA9" w:rsidP="00DC6FA9">
            <w:pPr>
              <w:ind w:right="-151" w:firstLine="33"/>
              <w:jc w:val="center"/>
              <w:rPr>
                <w:rFonts w:ascii="Arial" w:hAnsi="Arial" w:cs="Arial"/>
                <w:bCs/>
              </w:rPr>
            </w:pPr>
            <w:r>
              <w:rPr>
                <w:rFonts w:ascii="Arial" w:hAnsi="Arial" w:cs="Arial"/>
                <w:sz w:val="22"/>
                <w:szCs w:val="22"/>
              </w:rPr>
              <w:t>LATA</w:t>
            </w:r>
          </w:p>
        </w:tc>
        <w:tc>
          <w:tcPr>
            <w:tcW w:w="976" w:type="dxa"/>
            <w:noWrap/>
            <w:vAlign w:val="center"/>
          </w:tcPr>
          <w:p w14:paraId="7123E4F4" w14:textId="2DB78B9D" w:rsidR="00DC6FA9" w:rsidRPr="00222CFF" w:rsidRDefault="00DC6FA9" w:rsidP="00DC6FA9">
            <w:pPr>
              <w:ind w:right="37" w:firstLine="33"/>
              <w:jc w:val="center"/>
              <w:rPr>
                <w:rFonts w:ascii="Arial" w:hAnsi="Arial" w:cs="Arial"/>
                <w:bCs/>
              </w:rPr>
            </w:pPr>
            <w:r>
              <w:rPr>
                <w:sz w:val="22"/>
                <w:szCs w:val="22"/>
              </w:rPr>
              <w:t>26</w:t>
            </w:r>
          </w:p>
        </w:tc>
        <w:tc>
          <w:tcPr>
            <w:tcW w:w="921" w:type="dxa"/>
            <w:noWrap/>
            <w:hideMark/>
          </w:tcPr>
          <w:p w14:paraId="09135ACE" w14:textId="77777777" w:rsidR="00DC6FA9" w:rsidRPr="00747D12" w:rsidRDefault="00DC6FA9" w:rsidP="00DC6FA9">
            <w:pPr>
              <w:rPr>
                <w:rFonts w:ascii="Arial" w:hAnsi="Arial" w:cs="Arial"/>
              </w:rPr>
            </w:pPr>
          </w:p>
        </w:tc>
        <w:tc>
          <w:tcPr>
            <w:tcW w:w="851" w:type="dxa"/>
            <w:noWrap/>
            <w:hideMark/>
          </w:tcPr>
          <w:p w14:paraId="468F558C" w14:textId="77777777" w:rsidR="00DC6FA9" w:rsidRPr="00747D12" w:rsidRDefault="00DC6FA9" w:rsidP="00DC6FA9">
            <w:pPr>
              <w:rPr>
                <w:rFonts w:ascii="Arial" w:hAnsi="Arial" w:cs="Arial"/>
              </w:rPr>
            </w:pPr>
          </w:p>
        </w:tc>
        <w:tc>
          <w:tcPr>
            <w:tcW w:w="1412" w:type="dxa"/>
            <w:noWrap/>
            <w:hideMark/>
          </w:tcPr>
          <w:p w14:paraId="03D1A4FE" w14:textId="77777777" w:rsidR="00DC6FA9" w:rsidRPr="00747D12" w:rsidRDefault="00DC6FA9" w:rsidP="00DC6FA9">
            <w:pPr>
              <w:rPr>
                <w:rFonts w:ascii="Arial" w:hAnsi="Arial" w:cs="Arial"/>
              </w:rPr>
            </w:pPr>
          </w:p>
        </w:tc>
      </w:tr>
      <w:tr w:rsidR="00DC6FA9" w:rsidRPr="00747D12" w14:paraId="2EAD48E4" w14:textId="77777777" w:rsidTr="00DC6FA9">
        <w:trPr>
          <w:trHeight w:val="300"/>
        </w:trPr>
        <w:tc>
          <w:tcPr>
            <w:tcW w:w="710" w:type="dxa"/>
            <w:noWrap/>
            <w:vAlign w:val="center"/>
          </w:tcPr>
          <w:p w14:paraId="28D81FCD" w14:textId="69410322" w:rsidR="00DC6FA9" w:rsidRPr="00747D12" w:rsidRDefault="00DC6FA9" w:rsidP="00DC6FA9">
            <w:pPr>
              <w:jc w:val="center"/>
              <w:rPr>
                <w:rFonts w:ascii="Arial" w:hAnsi="Arial" w:cs="Arial"/>
                <w:b/>
              </w:rPr>
            </w:pPr>
            <w:r>
              <w:rPr>
                <w:b/>
              </w:rPr>
              <w:t>1</w:t>
            </w:r>
            <w:r w:rsidR="00CB0C40">
              <w:rPr>
                <w:b/>
              </w:rPr>
              <w:t>4</w:t>
            </w:r>
          </w:p>
        </w:tc>
        <w:tc>
          <w:tcPr>
            <w:tcW w:w="3865" w:type="dxa"/>
          </w:tcPr>
          <w:p w14:paraId="0648C2E2" w14:textId="77581D74" w:rsidR="00DC6FA9" w:rsidRPr="00DC6FA9" w:rsidRDefault="00DC6FA9" w:rsidP="00DC6FA9">
            <w:pPr>
              <w:ind w:right="260" w:firstLine="33"/>
              <w:jc w:val="both"/>
              <w:rPr>
                <w:rFonts w:ascii="Arial" w:hAnsi="Arial" w:cs="Arial"/>
                <w:bCs/>
                <w:sz w:val="20"/>
                <w:szCs w:val="20"/>
              </w:rPr>
            </w:pPr>
            <w:r w:rsidRPr="00DC6FA9">
              <w:rPr>
                <w:b/>
                <w:bCs/>
                <w:color w:val="000000"/>
                <w:sz w:val="20"/>
                <w:szCs w:val="20"/>
              </w:rPr>
              <w:t>AÇÚCAR CRISTAL</w:t>
            </w:r>
            <w:r w:rsidRPr="00DC6FA9">
              <w:rPr>
                <w:color w:val="000000"/>
                <w:sz w:val="20"/>
                <w:szCs w:val="20"/>
              </w:rPr>
              <w:t>: branco, especial, acondicionado em embalagem de polipropileno transparente original do fabricante pct 5 kg,</w:t>
            </w:r>
          </w:p>
        </w:tc>
        <w:tc>
          <w:tcPr>
            <w:tcW w:w="1167" w:type="dxa"/>
            <w:noWrap/>
          </w:tcPr>
          <w:p w14:paraId="0A6ED59E" w14:textId="77777777" w:rsidR="00DC6FA9" w:rsidRDefault="00DC6FA9" w:rsidP="00DC6FA9">
            <w:pPr>
              <w:jc w:val="center"/>
              <w:rPr>
                <w:rFonts w:ascii="Arial" w:hAnsi="Arial" w:cs="Arial"/>
                <w:sz w:val="22"/>
                <w:szCs w:val="22"/>
              </w:rPr>
            </w:pPr>
          </w:p>
          <w:p w14:paraId="30690F8D" w14:textId="5905C638" w:rsidR="00DC6FA9" w:rsidRPr="00222CFF" w:rsidRDefault="00DC6FA9" w:rsidP="00DC6FA9">
            <w:pPr>
              <w:ind w:right="-151" w:firstLine="33"/>
              <w:jc w:val="center"/>
              <w:rPr>
                <w:rFonts w:ascii="Arial" w:hAnsi="Arial" w:cs="Arial"/>
                <w:bCs/>
              </w:rPr>
            </w:pPr>
            <w:r>
              <w:rPr>
                <w:rFonts w:ascii="Arial" w:hAnsi="Arial" w:cs="Arial"/>
                <w:sz w:val="22"/>
                <w:szCs w:val="22"/>
              </w:rPr>
              <w:t>pct</w:t>
            </w:r>
          </w:p>
        </w:tc>
        <w:tc>
          <w:tcPr>
            <w:tcW w:w="976" w:type="dxa"/>
            <w:noWrap/>
            <w:vAlign w:val="center"/>
          </w:tcPr>
          <w:p w14:paraId="41DAD448" w14:textId="4D92388C" w:rsidR="00DC6FA9" w:rsidRPr="00222CFF" w:rsidRDefault="00DC6FA9" w:rsidP="00DC6FA9">
            <w:pPr>
              <w:ind w:right="37" w:firstLine="33"/>
              <w:jc w:val="center"/>
              <w:rPr>
                <w:rFonts w:ascii="Arial" w:hAnsi="Arial" w:cs="Arial"/>
                <w:bCs/>
              </w:rPr>
            </w:pPr>
            <w:r>
              <w:rPr>
                <w:sz w:val="22"/>
                <w:szCs w:val="22"/>
              </w:rPr>
              <w:t>2.654</w:t>
            </w:r>
          </w:p>
        </w:tc>
        <w:tc>
          <w:tcPr>
            <w:tcW w:w="921" w:type="dxa"/>
            <w:noWrap/>
            <w:hideMark/>
          </w:tcPr>
          <w:p w14:paraId="030EB03E" w14:textId="77777777" w:rsidR="00DC6FA9" w:rsidRPr="00747D12" w:rsidRDefault="00DC6FA9" w:rsidP="00DC6FA9">
            <w:pPr>
              <w:rPr>
                <w:rFonts w:ascii="Arial" w:hAnsi="Arial" w:cs="Arial"/>
              </w:rPr>
            </w:pPr>
          </w:p>
        </w:tc>
        <w:tc>
          <w:tcPr>
            <w:tcW w:w="851" w:type="dxa"/>
            <w:noWrap/>
            <w:hideMark/>
          </w:tcPr>
          <w:p w14:paraId="658BE515" w14:textId="77777777" w:rsidR="00DC6FA9" w:rsidRPr="00747D12" w:rsidRDefault="00DC6FA9" w:rsidP="00DC6FA9">
            <w:pPr>
              <w:rPr>
                <w:rFonts w:ascii="Arial" w:hAnsi="Arial" w:cs="Arial"/>
              </w:rPr>
            </w:pPr>
          </w:p>
        </w:tc>
        <w:tc>
          <w:tcPr>
            <w:tcW w:w="1412" w:type="dxa"/>
            <w:noWrap/>
            <w:hideMark/>
          </w:tcPr>
          <w:p w14:paraId="42E03710" w14:textId="77777777" w:rsidR="00DC6FA9" w:rsidRPr="00747D12" w:rsidRDefault="00DC6FA9" w:rsidP="00DC6FA9">
            <w:pPr>
              <w:rPr>
                <w:rFonts w:ascii="Arial" w:hAnsi="Arial" w:cs="Arial"/>
              </w:rPr>
            </w:pPr>
          </w:p>
        </w:tc>
      </w:tr>
      <w:tr w:rsidR="00DC6FA9" w:rsidRPr="00747D12" w14:paraId="3CA3CD5F" w14:textId="77777777" w:rsidTr="00DC6FA9">
        <w:trPr>
          <w:trHeight w:val="300"/>
        </w:trPr>
        <w:tc>
          <w:tcPr>
            <w:tcW w:w="710" w:type="dxa"/>
            <w:noWrap/>
            <w:vAlign w:val="center"/>
          </w:tcPr>
          <w:p w14:paraId="48D211C5" w14:textId="7E878346" w:rsidR="00DC6FA9" w:rsidRPr="00747D12" w:rsidRDefault="00DC6FA9" w:rsidP="00DC6FA9">
            <w:pPr>
              <w:jc w:val="center"/>
              <w:rPr>
                <w:rFonts w:ascii="Arial" w:hAnsi="Arial" w:cs="Arial"/>
                <w:b/>
              </w:rPr>
            </w:pPr>
            <w:r>
              <w:rPr>
                <w:b/>
              </w:rPr>
              <w:t>1</w:t>
            </w:r>
            <w:r w:rsidR="00CB0C40">
              <w:rPr>
                <w:b/>
              </w:rPr>
              <w:t>5</w:t>
            </w:r>
          </w:p>
        </w:tc>
        <w:tc>
          <w:tcPr>
            <w:tcW w:w="3865" w:type="dxa"/>
          </w:tcPr>
          <w:p w14:paraId="1DAB30BD" w14:textId="77777777" w:rsidR="00DC6FA9" w:rsidRPr="00DC6FA9" w:rsidRDefault="00DC6FA9" w:rsidP="00DC6FA9">
            <w:pPr>
              <w:rPr>
                <w:rFonts w:ascii="Arial" w:hAnsi="Arial" w:cs="Arial"/>
                <w:sz w:val="20"/>
                <w:szCs w:val="20"/>
              </w:rPr>
            </w:pPr>
            <w:r w:rsidRPr="00DC6FA9">
              <w:rPr>
                <w:rFonts w:ascii="Arial" w:hAnsi="Arial" w:cs="Arial"/>
                <w:b/>
                <w:bCs/>
                <w:sz w:val="20"/>
                <w:szCs w:val="20"/>
              </w:rPr>
              <w:t>BANANA NANICA</w:t>
            </w:r>
            <w:r w:rsidRPr="00DC6FA9">
              <w:rPr>
                <w:rFonts w:ascii="Arial" w:hAnsi="Arial" w:cs="Arial"/>
                <w:sz w:val="20"/>
                <w:szCs w:val="20"/>
              </w:rPr>
              <w:t>, de primeira qualidade, graúdas, em penca, frutos com 60% a 70% de maturação, com casca, uniformes no grau máximo de evolução no tamanho, sem ferimentos ou defeitos, firmes e com brilho</w:t>
            </w:r>
          </w:p>
          <w:p w14:paraId="3E007C39" w14:textId="43E383EC" w:rsidR="00DC6FA9" w:rsidRPr="00DC6FA9" w:rsidRDefault="00DC6FA9" w:rsidP="00DC6FA9">
            <w:pPr>
              <w:ind w:right="260" w:firstLine="33"/>
              <w:jc w:val="both"/>
              <w:rPr>
                <w:rFonts w:ascii="Arial" w:hAnsi="Arial" w:cs="Arial"/>
                <w:bCs/>
                <w:sz w:val="20"/>
                <w:szCs w:val="20"/>
              </w:rPr>
            </w:pPr>
          </w:p>
        </w:tc>
        <w:tc>
          <w:tcPr>
            <w:tcW w:w="1167" w:type="dxa"/>
            <w:noWrap/>
          </w:tcPr>
          <w:p w14:paraId="4B798220" w14:textId="77777777" w:rsidR="00DC6FA9" w:rsidRDefault="00DC6FA9" w:rsidP="00DC6FA9">
            <w:pPr>
              <w:jc w:val="center"/>
              <w:rPr>
                <w:rFonts w:ascii="Arial" w:hAnsi="Arial" w:cs="Arial"/>
                <w:sz w:val="22"/>
                <w:szCs w:val="22"/>
              </w:rPr>
            </w:pPr>
          </w:p>
          <w:p w14:paraId="0F81D9B3" w14:textId="77777777" w:rsidR="00DC6FA9" w:rsidRDefault="00DC6FA9" w:rsidP="00DC6FA9">
            <w:pPr>
              <w:jc w:val="center"/>
              <w:rPr>
                <w:rFonts w:ascii="Arial" w:hAnsi="Arial" w:cs="Arial"/>
                <w:sz w:val="22"/>
                <w:szCs w:val="22"/>
              </w:rPr>
            </w:pPr>
          </w:p>
          <w:p w14:paraId="33AA5F63" w14:textId="038953DD" w:rsidR="00DC6FA9" w:rsidRPr="00222CFF" w:rsidRDefault="00DC6FA9" w:rsidP="00DC6FA9">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608F0FE6" w14:textId="0DB48E0E" w:rsidR="00DC6FA9" w:rsidRPr="00222CFF" w:rsidRDefault="00DC6FA9" w:rsidP="00DC6FA9">
            <w:pPr>
              <w:ind w:right="37" w:firstLine="33"/>
              <w:jc w:val="center"/>
              <w:rPr>
                <w:rFonts w:ascii="Arial" w:hAnsi="Arial" w:cs="Arial"/>
                <w:bCs/>
              </w:rPr>
            </w:pPr>
            <w:r>
              <w:rPr>
                <w:sz w:val="22"/>
                <w:szCs w:val="22"/>
              </w:rPr>
              <w:t>1</w:t>
            </w:r>
            <w:r w:rsidR="00CB0C40">
              <w:rPr>
                <w:sz w:val="22"/>
                <w:szCs w:val="22"/>
              </w:rPr>
              <w:t>3.309</w:t>
            </w:r>
          </w:p>
        </w:tc>
        <w:tc>
          <w:tcPr>
            <w:tcW w:w="921" w:type="dxa"/>
            <w:noWrap/>
            <w:hideMark/>
          </w:tcPr>
          <w:p w14:paraId="6B61DD7E" w14:textId="77777777" w:rsidR="00DC6FA9" w:rsidRPr="00747D12" w:rsidRDefault="00DC6FA9" w:rsidP="00DC6FA9">
            <w:pPr>
              <w:rPr>
                <w:rFonts w:ascii="Arial" w:hAnsi="Arial" w:cs="Arial"/>
              </w:rPr>
            </w:pPr>
          </w:p>
        </w:tc>
        <w:tc>
          <w:tcPr>
            <w:tcW w:w="851" w:type="dxa"/>
            <w:noWrap/>
            <w:hideMark/>
          </w:tcPr>
          <w:p w14:paraId="247B1D0B" w14:textId="77777777" w:rsidR="00DC6FA9" w:rsidRPr="00747D12" w:rsidRDefault="00DC6FA9" w:rsidP="00DC6FA9">
            <w:pPr>
              <w:rPr>
                <w:rFonts w:ascii="Arial" w:hAnsi="Arial" w:cs="Arial"/>
              </w:rPr>
            </w:pPr>
          </w:p>
        </w:tc>
        <w:tc>
          <w:tcPr>
            <w:tcW w:w="1412" w:type="dxa"/>
            <w:noWrap/>
            <w:hideMark/>
          </w:tcPr>
          <w:p w14:paraId="2215E2A0" w14:textId="77777777" w:rsidR="00DC6FA9" w:rsidRPr="00747D12" w:rsidRDefault="00DC6FA9" w:rsidP="00DC6FA9">
            <w:pPr>
              <w:rPr>
                <w:rFonts w:ascii="Arial" w:hAnsi="Arial" w:cs="Arial"/>
              </w:rPr>
            </w:pPr>
          </w:p>
        </w:tc>
      </w:tr>
      <w:tr w:rsidR="00CB0C40" w:rsidRPr="00747D12" w14:paraId="29AE0E96" w14:textId="77777777" w:rsidTr="00DC6FA9">
        <w:trPr>
          <w:trHeight w:val="300"/>
        </w:trPr>
        <w:tc>
          <w:tcPr>
            <w:tcW w:w="710" w:type="dxa"/>
            <w:noWrap/>
            <w:vAlign w:val="center"/>
          </w:tcPr>
          <w:p w14:paraId="58ECCC1A" w14:textId="5CC2E5F6" w:rsidR="00CB0C40" w:rsidRPr="00BE740D" w:rsidRDefault="00CB0C40" w:rsidP="00CB0C40">
            <w:pPr>
              <w:jc w:val="center"/>
              <w:rPr>
                <w:b/>
                <w:color w:val="FF0000"/>
              </w:rPr>
            </w:pPr>
            <w:r w:rsidRPr="00BE740D">
              <w:rPr>
                <w:b/>
                <w:color w:val="FF0000"/>
              </w:rPr>
              <w:t>16</w:t>
            </w:r>
          </w:p>
        </w:tc>
        <w:tc>
          <w:tcPr>
            <w:tcW w:w="3865" w:type="dxa"/>
          </w:tcPr>
          <w:p w14:paraId="621620C8" w14:textId="1898A9C3" w:rsidR="00CB0C40" w:rsidRPr="00DC6FA9" w:rsidRDefault="00CB0C40" w:rsidP="00CB0C40">
            <w:pPr>
              <w:rPr>
                <w:rFonts w:ascii="Arial" w:hAnsi="Arial" w:cs="Arial"/>
                <w:sz w:val="20"/>
                <w:szCs w:val="20"/>
              </w:rPr>
            </w:pPr>
            <w:r w:rsidRPr="00DC6FA9">
              <w:rPr>
                <w:rFonts w:ascii="Arial" w:hAnsi="Arial" w:cs="Arial"/>
                <w:b/>
                <w:bCs/>
                <w:sz w:val="20"/>
                <w:szCs w:val="20"/>
              </w:rPr>
              <w:t>BANANA NANICA</w:t>
            </w:r>
            <w:r w:rsidRPr="00DC6FA9">
              <w:rPr>
                <w:rFonts w:ascii="Arial" w:hAnsi="Arial" w:cs="Arial"/>
                <w:sz w:val="20"/>
                <w:szCs w:val="20"/>
              </w:rPr>
              <w:t>, de primeira qualidade, graúdas, em penca, frutos com 60% a 70% de maturação, com casca, uniformes no grau máximo de evolução no tamanho, sem ferimentos ou defeitos, firmes e com brilho</w:t>
            </w:r>
            <w:r>
              <w:rPr>
                <w:rFonts w:ascii="Arial" w:hAnsi="Arial" w:cs="Arial"/>
                <w:sz w:val="20"/>
                <w:szCs w:val="20"/>
              </w:rPr>
              <w:t xml:space="preserve"> </w:t>
            </w:r>
            <w:r w:rsidRPr="00CB0C40">
              <w:rPr>
                <w:rFonts w:ascii="Arial" w:hAnsi="Arial" w:cs="Arial"/>
                <w:b/>
                <w:bCs/>
                <w:sz w:val="20"/>
                <w:szCs w:val="20"/>
              </w:rPr>
              <w:t>(COTA 25%)</w:t>
            </w:r>
          </w:p>
          <w:p w14:paraId="0F5ED78B" w14:textId="77777777" w:rsidR="00CB0C40" w:rsidRPr="00DC6FA9" w:rsidRDefault="00CB0C40" w:rsidP="00CB0C40">
            <w:pPr>
              <w:rPr>
                <w:rFonts w:ascii="Arial" w:hAnsi="Arial" w:cs="Arial"/>
                <w:b/>
                <w:bCs/>
                <w:sz w:val="20"/>
                <w:szCs w:val="20"/>
              </w:rPr>
            </w:pPr>
          </w:p>
        </w:tc>
        <w:tc>
          <w:tcPr>
            <w:tcW w:w="1167" w:type="dxa"/>
            <w:noWrap/>
          </w:tcPr>
          <w:p w14:paraId="447F97A8" w14:textId="114E9BFB" w:rsidR="00CB0C40" w:rsidRDefault="00CB0C40" w:rsidP="00CB0C40">
            <w:pPr>
              <w:jc w:val="center"/>
              <w:rPr>
                <w:rFonts w:ascii="Arial" w:hAnsi="Arial" w:cs="Arial"/>
                <w:sz w:val="22"/>
                <w:szCs w:val="22"/>
              </w:rPr>
            </w:pPr>
            <w:r>
              <w:rPr>
                <w:rFonts w:ascii="Arial" w:hAnsi="Arial" w:cs="Arial"/>
                <w:sz w:val="22"/>
                <w:szCs w:val="22"/>
              </w:rPr>
              <w:t>KG</w:t>
            </w:r>
          </w:p>
        </w:tc>
        <w:tc>
          <w:tcPr>
            <w:tcW w:w="976" w:type="dxa"/>
            <w:noWrap/>
            <w:vAlign w:val="center"/>
          </w:tcPr>
          <w:p w14:paraId="6DE9EFA8" w14:textId="53AACBE4" w:rsidR="00CB0C40" w:rsidRDefault="00CB0C40" w:rsidP="00CB0C40">
            <w:pPr>
              <w:ind w:right="37" w:firstLine="33"/>
              <w:jc w:val="center"/>
              <w:rPr>
                <w:sz w:val="22"/>
                <w:szCs w:val="22"/>
              </w:rPr>
            </w:pPr>
            <w:r>
              <w:rPr>
                <w:sz w:val="22"/>
                <w:szCs w:val="22"/>
              </w:rPr>
              <w:t>4.437</w:t>
            </w:r>
          </w:p>
        </w:tc>
        <w:tc>
          <w:tcPr>
            <w:tcW w:w="921" w:type="dxa"/>
            <w:noWrap/>
          </w:tcPr>
          <w:p w14:paraId="429BE1E3" w14:textId="77777777" w:rsidR="00CB0C40" w:rsidRPr="00747D12" w:rsidRDefault="00CB0C40" w:rsidP="00CB0C40">
            <w:pPr>
              <w:rPr>
                <w:rFonts w:ascii="Arial" w:hAnsi="Arial" w:cs="Arial"/>
              </w:rPr>
            </w:pPr>
          </w:p>
        </w:tc>
        <w:tc>
          <w:tcPr>
            <w:tcW w:w="851" w:type="dxa"/>
            <w:noWrap/>
          </w:tcPr>
          <w:p w14:paraId="7135A3FE" w14:textId="77777777" w:rsidR="00CB0C40" w:rsidRPr="00747D12" w:rsidRDefault="00CB0C40" w:rsidP="00CB0C40">
            <w:pPr>
              <w:rPr>
                <w:rFonts w:ascii="Arial" w:hAnsi="Arial" w:cs="Arial"/>
              </w:rPr>
            </w:pPr>
          </w:p>
        </w:tc>
        <w:tc>
          <w:tcPr>
            <w:tcW w:w="1412" w:type="dxa"/>
            <w:noWrap/>
          </w:tcPr>
          <w:p w14:paraId="31E14202" w14:textId="77777777" w:rsidR="00CB0C40" w:rsidRPr="00747D12" w:rsidRDefault="00CB0C40" w:rsidP="00CB0C40">
            <w:pPr>
              <w:rPr>
                <w:rFonts w:ascii="Arial" w:hAnsi="Arial" w:cs="Arial"/>
              </w:rPr>
            </w:pPr>
          </w:p>
        </w:tc>
      </w:tr>
      <w:tr w:rsidR="00CB0C40" w:rsidRPr="00747D12" w14:paraId="27601659" w14:textId="77777777" w:rsidTr="00DC6FA9">
        <w:trPr>
          <w:trHeight w:val="300"/>
        </w:trPr>
        <w:tc>
          <w:tcPr>
            <w:tcW w:w="710" w:type="dxa"/>
            <w:noWrap/>
            <w:vAlign w:val="center"/>
          </w:tcPr>
          <w:p w14:paraId="730A86A8" w14:textId="0D9373CB" w:rsidR="00CB0C40" w:rsidRPr="00747D12" w:rsidRDefault="00CB0C40" w:rsidP="00CB0C40">
            <w:pPr>
              <w:jc w:val="center"/>
              <w:rPr>
                <w:rFonts w:ascii="Arial" w:hAnsi="Arial" w:cs="Arial"/>
                <w:b/>
              </w:rPr>
            </w:pPr>
            <w:r>
              <w:rPr>
                <w:rFonts w:ascii="Arial" w:hAnsi="Arial" w:cs="Arial"/>
                <w:b/>
              </w:rPr>
              <w:lastRenderedPageBreak/>
              <w:t>17</w:t>
            </w:r>
          </w:p>
        </w:tc>
        <w:tc>
          <w:tcPr>
            <w:tcW w:w="3865" w:type="dxa"/>
            <w:vAlign w:val="bottom"/>
          </w:tcPr>
          <w:p w14:paraId="75DCD05E" w14:textId="5E43D870"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BATATA INGLESA</w:t>
            </w:r>
            <w:r w:rsidRPr="00DC6FA9">
              <w:rPr>
                <w:color w:val="000000"/>
                <w:sz w:val="20"/>
                <w:szCs w:val="20"/>
              </w:rPr>
              <w:t>, sem impureza, sem sujidades em ótimo estado de consumo e armazenamento.</w:t>
            </w:r>
          </w:p>
        </w:tc>
        <w:tc>
          <w:tcPr>
            <w:tcW w:w="1167" w:type="dxa"/>
            <w:noWrap/>
          </w:tcPr>
          <w:p w14:paraId="6BD31A60" w14:textId="77777777" w:rsidR="00CB0C40" w:rsidRDefault="00CB0C40" w:rsidP="00CB0C40">
            <w:pPr>
              <w:jc w:val="center"/>
              <w:rPr>
                <w:rFonts w:ascii="Arial" w:hAnsi="Arial" w:cs="Arial"/>
                <w:sz w:val="22"/>
                <w:szCs w:val="22"/>
              </w:rPr>
            </w:pPr>
          </w:p>
          <w:p w14:paraId="3332915F" w14:textId="1CA7BEFA" w:rsidR="00CB0C40" w:rsidRPr="00222CFF" w:rsidRDefault="00CB0C40" w:rsidP="00CB0C40">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0F1D7C7A" w14:textId="6A563816" w:rsidR="00CB0C40" w:rsidRPr="00222CFF" w:rsidRDefault="00CB0C40" w:rsidP="00CB0C40">
            <w:pPr>
              <w:ind w:right="37" w:firstLine="33"/>
              <w:jc w:val="center"/>
              <w:rPr>
                <w:rFonts w:ascii="Arial" w:hAnsi="Arial" w:cs="Arial"/>
                <w:bCs/>
              </w:rPr>
            </w:pPr>
            <w:r>
              <w:rPr>
                <w:sz w:val="22"/>
                <w:szCs w:val="22"/>
              </w:rPr>
              <w:t>7.940</w:t>
            </w:r>
          </w:p>
        </w:tc>
        <w:tc>
          <w:tcPr>
            <w:tcW w:w="921" w:type="dxa"/>
            <w:noWrap/>
            <w:hideMark/>
          </w:tcPr>
          <w:p w14:paraId="793D150E"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375DB7E4"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21647EC5"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0D037843" w14:textId="77777777" w:rsidTr="00DC6FA9">
        <w:trPr>
          <w:trHeight w:val="720"/>
        </w:trPr>
        <w:tc>
          <w:tcPr>
            <w:tcW w:w="710" w:type="dxa"/>
            <w:noWrap/>
            <w:vAlign w:val="center"/>
          </w:tcPr>
          <w:p w14:paraId="2C461273" w14:textId="484C63D1" w:rsidR="00CB0C40" w:rsidRPr="00747D12" w:rsidRDefault="00CB0C40" w:rsidP="00CB0C40">
            <w:pPr>
              <w:jc w:val="center"/>
              <w:rPr>
                <w:rFonts w:ascii="Arial" w:hAnsi="Arial" w:cs="Arial"/>
                <w:b/>
              </w:rPr>
            </w:pPr>
          </w:p>
        </w:tc>
        <w:tc>
          <w:tcPr>
            <w:tcW w:w="3865" w:type="dxa"/>
            <w:vAlign w:val="bottom"/>
          </w:tcPr>
          <w:p w14:paraId="173E8F82" w14:textId="4677992D"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BATATA DOCE</w:t>
            </w:r>
            <w:r w:rsidRPr="00DC6FA9">
              <w:rPr>
                <w:color w:val="000000"/>
                <w:sz w:val="20"/>
                <w:szCs w:val="20"/>
              </w:rPr>
              <w:t>, firme e intacta, sem lesão de origem física, rachaduras, cortes, tamanho e conformação uniforme, devendo ser graúda.</w:t>
            </w:r>
          </w:p>
        </w:tc>
        <w:tc>
          <w:tcPr>
            <w:tcW w:w="1167" w:type="dxa"/>
            <w:noWrap/>
          </w:tcPr>
          <w:p w14:paraId="753C222B" w14:textId="77777777" w:rsidR="00CB0C40" w:rsidRDefault="00CB0C40" w:rsidP="00CB0C40">
            <w:pPr>
              <w:jc w:val="center"/>
              <w:rPr>
                <w:rFonts w:ascii="Arial" w:hAnsi="Arial" w:cs="Arial"/>
                <w:sz w:val="22"/>
                <w:szCs w:val="22"/>
              </w:rPr>
            </w:pPr>
          </w:p>
          <w:p w14:paraId="56143DE0" w14:textId="1EF7CF1F" w:rsidR="00CB0C40" w:rsidRPr="00222CFF" w:rsidRDefault="00CB0C40" w:rsidP="00CB0C40">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4E58505B" w14:textId="23D1A9B6" w:rsidR="00CB0C40" w:rsidRPr="00222CFF" w:rsidRDefault="00CB0C40" w:rsidP="00CB0C40">
            <w:pPr>
              <w:ind w:right="37" w:firstLine="33"/>
              <w:jc w:val="center"/>
              <w:rPr>
                <w:rFonts w:ascii="Arial" w:hAnsi="Arial" w:cs="Arial"/>
                <w:bCs/>
              </w:rPr>
            </w:pPr>
            <w:r>
              <w:rPr>
                <w:sz w:val="22"/>
                <w:szCs w:val="22"/>
              </w:rPr>
              <w:t>3.399</w:t>
            </w:r>
          </w:p>
        </w:tc>
        <w:tc>
          <w:tcPr>
            <w:tcW w:w="921" w:type="dxa"/>
            <w:noWrap/>
            <w:hideMark/>
          </w:tcPr>
          <w:p w14:paraId="2D0F9165"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49499D77"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282ACCE7"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5588128F" w14:textId="77777777" w:rsidTr="00DC6FA9">
        <w:trPr>
          <w:trHeight w:val="1054"/>
        </w:trPr>
        <w:tc>
          <w:tcPr>
            <w:tcW w:w="710" w:type="dxa"/>
            <w:noWrap/>
            <w:vAlign w:val="center"/>
          </w:tcPr>
          <w:p w14:paraId="59295A9C" w14:textId="3527E64C" w:rsidR="00CB0C40" w:rsidRPr="00747D12" w:rsidRDefault="00CB0C40" w:rsidP="00CB0C40">
            <w:pPr>
              <w:jc w:val="center"/>
              <w:rPr>
                <w:rFonts w:ascii="Arial" w:hAnsi="Arial" w:cs="Arial"/>
                <w:b/>
              </w:rPr>
            </w:pPr>
            <w:r>
              <w:rPr>
                <w:b/>
              </w:rPr>
              <w:t>18</w:t>
            </w:r>
          </w:p>
        </w:tc>
        <w:tc>
          <w:tcPr>
            <w:tcW w:w="3865" w:type="dxa"/>
            <w:noWrap/>
          </w:tcPr>
          <w:p w14:paraId="2285FC53" w14:textId="6A8E4188" w:rsidR="00CB0C40" w:rsidRPr="00DC6FA9" w:rsidRDefault="00CB0C40" w:rsidP="00CB0C40">
            <w:pPr>
              <w:ind w:right="260" w:firstLine="33"/>
              <w:jc w:val="both"/>
              <w:rPr>
                <w:rFonts w:ascii="Arial" w:hAnsi="Arial" w:cs="Arial"/>
                <w:bCs/>
                <w:sz w:val="20"/>
                <w:szCs w:val="20"/>
              </w:rPr>
            </w:pPr>
            <w:r w:rsidRPr="00DC6FA9">
              <w:rPr>
                <w:rFonts w:ascii="Arial" w:hAnsi="Arial" w:cs="Arial"/>
                <w:b/>
                <w:bCs/>
                <w:sz w:val="20"/>
                <w:szCs w:val="20"/>
              </w:rPr>
              <w:t>BETERRABA</w:t>
            </w:r>
            <w:r w:rsidRPr="00DC6FA9">
              <w:rPr>
                <w:rFonts w:ascii="Arial" w:hAnsi="Arial" w:cs="Arial"/>
                <w:sz w:val="20"/>
                <w:szCs w:val="20"/>
              </w:rPr>
              <w:t>, firme, cor vermelho intenso, tamanho uniforme, sem lesões de origem física do manuseio e transporte.</w:t>
            </w:r>
          </w:p>
        </w:tc>
        <w:tc>
          <w:tcPr>
            <w:tcW w:w="1167" w:type="dxa"/>
            <w:noWrap/>
          </w:tcPr>
          <w:p w14:paraId="6E74EF65" w14:textId="77777777" w:rsidR="00CB0C40" w:rsidRDefault="00CB0C40" w:rsidP="00CB0C40">
            <w:pPr>
              <w:jc w:val="center"/>
              <w:rPr>
                <w:rFonts w:ascii="Arial" w:hAnsi="Arial" w:cs="Arial"/>
                <w:sz w:val="22"/>
                <w:szCs w:val="22"/>
              </w:rPr>
            </w:pPr>
          </w:p>
          <w:p w14:paraId="092DB3FA" w14:textId="1710F29A" w:rsidR="00CB0C40" w:rsidRPr="00222CFF" w:rsidRDefault="00CB0C40" w:rsidP="00CB0C40">
            <w:pPr>
              <w:ind w:right="-151" w:firstLine="33"/>
              <w:jc w:val="center"/>
              <w:rPr>
                <w:rFonts w:ascii="Arial" w:hAnsi="Arial" w:cs="Arial"/>
                <w:bCs/>
              </w:rPr>
            </w:pPr>
            <w:r>
              <w:rPr>
                <w:rFonts w:ascii="Arial" w:hAnsi="Arial" w:cs="Arial"/>
                <w:sz w:val="22"/>
                <w:szCs w:val="22"/>
              </w:rPr>
              <w:t>KG</w:t>
            </w:r>
          </w:p>
        </w:tc>
        <w:tc>
          <w:tcPr>
            <w:tcW w:w="976" w:type="dxa"/>
            <w:noWrap/>
            <w:vAlign w:val="center"/>
          </w:tcPr>
          <w:p w14:paraId="42449D81" w14:textId="0037A9A2" w:rsidR="00CB0C40" w:rsidRPr="00222CFF" w:rsidRDefault="00CB0C40" w:rsidP="00CB0C40">
            <w:pPr>
              <w:ind w:right="37" w:firstLine="33"/>
              <w:jc w:val="center"/>
              <w:rPr>
                <w:rFonts w:ascii="Arial" w:hAnsi="Arial" w:cs="Arial"/>
                <w:bCs/>
              </w:rPr>
            </w:pPr>
            <w:r>
              <w:rPr>
                <w:sz w:val="22"/>
                <w:szCs w:val="22"/>
              </w:rPr>
              <w:t>1.396</w:t>
            </w:r>
          </w:p>
        </w:tc>
        <w:tc>
          <w:tcPr>
            <w:tcW w:w="921" w:type="dxa"/>
            <w:noWrap/>
            <w:hideMark/>
          </w:tcPr>
          <w:p w14:paraId="5D5B43B0"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1140B160"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79E15BB4"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3822B725" w14:textId="77777777" w:rsidTr="00DC6FA9">
        <w:trPr>
          <w:trHeight w:val="900"/>
        </w:trPr>
        <w:tc>
          <w:tcPr>
            <w:tcW w:w="710" w:type="dxa"/>
            <w:noWrap/>
            <w:vAlign w:val="center"/>
          </w:tcPr>
          <w:p w14:paraId="603CCFB0" w14:textId="57388B28" w:rsidR="00CB0C40" w:rsidRPr="00747D12" w:rsidRDefault="00CB0C40" w:rsidP="00CB0C40">
            <w:pPr>
              <w:jc w:val="center"/>
              <w:rPr>
                <w:rFonts w:ascii="Arial" w:hAnsi="Arial" w:cs="Arial"/>
                <w:b/>
              </w:rPr>
            </w:pPr>
            <w:r>
              <w:rPr>
                <w:b/>
              </w:rPr>
              <w:t>19</w:t>
            </w:r>
          </w:p>
        </w:tc>
        <w:tc>
          <w:tcPr>
            <w:tcW w:w="3865" w:type="dxa"/>
            <w:noWrap/>
          </w:tcPr>
          <w:p w14:paraId="17F887AE" w14:textId="4E84920B" w:rsidR="00CB0C40" w:rsidRPr="00DC6FA9" w:rsidRDefault="00CB0C40" w:rsidP="00CB0C40">
            <w:pPr>
              <w:ind w:right="260" w:firstLine="33"/>
              <w:jc w:val="both"/>
              <w:rPr>
                <w:rFonts w:ascii="Arial" w:hAnsi="Arial" w:cs="Arial"/>
                <w:bCs/>
                <w:sz w:val="20"/>
                <w:szCs w:val="20"/>
              </w:rPr>
            </w:pPr>
            <w:r w:rsidRPr="00DC6FA9">
              <w:rPr>
                <w:b/>
                <w:sz w:val="20"/>
                <w:szCs w:val="20"/>
              </w:rPr>
              <w:t>BRÓCOLIS:</w:t>
            </w:r>
            <w:r w:rsidRPr="00DC6FA9">
              <w:rPr>
                <w:sz w:val="20"/>
                <w:szCs w:val="20"/>
              </w:rPr>
              <w:t xml:space="preserve"> legume in natura, espécie comum, tamanho grande, de 1ª qualidade, acondicionada em sacos plásticos atóxicos resistentes e transparentes.</w:t>
            </w:r>
          </w:p>
        </w:tc>
        <w:tc>
          <w:tcPr>
            <w:tcW w:w="1167" w:type="dxa"/>
            <w:noWrap/>
          </w:tcPr>
          <w:p w14:paraId="4EE38C15" w14:textId="77777777" w:rsidR="00CB0C40" w:rsidRDefault="00CB0C40" w:rsidP="00CB0C40">
            <w:pPr>
              <w:jc w:val="center"/>
              <w:rPr>
                <w:sz w:val="22"/>
                <w:szCs w:val="22"/>
              </w:rPr>
            </w:pPr>
          </w:p>
          <w:p w14:paraId="3479D18A" w14:textId="0A81E48A" w:rsidR="00CB0C40" w:rsidRPr="00222CFF" w:rsidRDefault="00CB0C40" w:rsidP="00CB0C40">
            <w:pPr>
              <w:ind w:right="-151" w:firstLine="33"/>
              <w:jc w:val="center"/>
              <w:rPr>
                <w:rFonts w:ascii="Arial" w:hAnsi="Arial" w:cs="Arial"/>
                <w:bCs/>
              </w:rPr>
            </w:pPr>
            <w:r>
              <w:rPr>
                <w:sz w:val="22"/>
                <w:szCs w:val="22"/>
              </w:rPr>
              <w:t>KG</w:t>
            </w:r>
          </w:p>
        </w:tc>
        <w:tc>
          <w:tcPr>
            <w:tcW w:w="976" w:type="dxa"/>
            <w:noWrap/>
            <w:vAlign w:val="center"/>
          </w:tcPr>
          <w:p w14:paraId="15D733A3" w14:textId="34292C9E" w:rsidR="00CB0C40" w:rsidRPr="00222CFF" w:rsidRDefault="00CB0C40" w:rsidP="00CB0C40">
            <w:pPr>
              <w:ind w:right="37" w:firstLine="33"/>
              <w:jc w:val="center"/>
              <w:rPr>
                <w:rFonts w:ascii="Arial" w:hAnsi="Arial" w:cs="Arial"/>
                <w:bCs/>
              </w:rPr>
            </w:pPr>
            <w:r>
              <w:rPr>
                <w:sz w:val="22"/>
                <w:szCs w:val="22"/>
              </w:rPr>
              <w:t>2.052</w:t>
            </w:r>
          </w:p>
        </w:tc>
        <w:tc>
          <w:tcPr>
            <w:tcW w:w="921" w:type="dxa"/>
            <w:noWrap/>
            <w:hideMark/>
          </w:tcPr>
          <w:p w14:paraId="7BE4A0CB"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0CF98EE0"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5CEAD60E"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7E326E4B" w14:textId="77777777" w:rsidTr="00DC6FA9">
        <w:trPr>
          <w:trHeight w:val="1015"/>
        </w:trPr>
        <w:tc>
          <w:tcPr>
            <w:tcW w:w="710" w:type="dxa"/>
            <w:noWrap/>
            <w:vAlign w:val="center"/>
          </w:tcPr>
          <w:p w14:paraId="26D8DB0A" w14:textId="48D81646" w:rsidR="00CB0C40" w:rsidRPr="00747D12" w:rsidRDefault="00CB0C40" w:rsidP="00CB0C40">
            <w:pPr>
              <w:jc w:val="center"/>
              <w:rPr>
                <w:rFonts w:ascii="Arial" w:hAnsi="Arial" w:cs="Arial"/>
                <w:b/>
              </w:rPr>
            </w:pPr>
            <w:r>
              <w:rPr>
                <w:b/>
              </w:rPr>
              <w:t>20</w:t>
            </w:r>
          </w:p>
        </w:tc>
        <w:tc>
          <w:tcPr>
            <w:tcW w:w="3865" w:type="dxa"/>
            <w:noWrap/>
          </w:tcPr>
          <w:p w14:paraId="6857C4E1" w14:textId="11262D7B" w:rsidR="00CB0C40" w:rsidRPr="00DC6FA9" w:rsidRDefault="00CB0C40" w:rsidP="00CB0C40">
            <w:pPr>
              <w:ind w:right="260" w:firstLine="33"/>
              <w:jc w:val="both"/>
              <w:rPr>
                <w:rFonts w:ascii="Arial" w:hAnsi="Arial" w:cs="Arial"/>
                <w:bCs/>
                <w:sz w:val="20"/>
                <w:szCs w:val="20"/>
              </w:rPr>
            </w:pPr>
            <w:r w:rsidRPr="00DC6FA9">
              <w:rPr>
                <w:b/>
                <w:sz w:val="20"/>
                <w:szCs w:val="20"/>
              </w:rPr>
              <w:t>CREME DE LEITE-</w:t>
            </w:r>
            <w:r w:rsidRPr="00DC6FA9">
              <w:rPr>
                <w:bCs/>
                <w:sz w:val="20"/>
                <w:szCs w:val="20"/>
              </w:rPr>
              <w:t>Teor Gordura: até 20% de gordura, tratamento, homogeneizado, processamento UHT- Embalagem de 1 kg</w:t>
            </w:r>
          </w:p>
        </w:tc>
        <w:tc>
          <w:tcPr>
            <w:tcW w:w="1167" w:type="dxa"/>
            <w:noWrap/>
          </w:tcPr>
          <w:p w14:paraId="00AB8F52" w14:textId="77777777" w:rsidR="00CB0C40" w:rsidRDefault="00CB0C40" w:rsidP="00CB0C40">
            <w:pPr>
              <w:jc w:val="center"/>
              <w:rPr>
                <w:sz w:val="22"/>
                <w:szCs w:val="22"/>
              </w:rPr>
            </w:pPr>
          </w:p>
          <w:p w14:paraId="0A28D910" w14:textId="50A5E2C7" w:rsidR="00CB0C40" w:rsidRPr="00222CFF" w:rsidRDefault="00CB0C40" w:rsidP="00CB0C40">
            <w:pPr>
              <w:ind w:right="-151" w:firstLine="33"/>
              <w:jc w:val="center"/>
              <w:rPr>
                <w:rFonts w:ascii="Arial" w:hAnsi="Arial" w:cs="Arial"/>
                <w:bCs/>
              </w:rPr>
            </w:pPr>
            <w:r>
              <w:rPr>
                <w:sz w:val="22"/>
                <w:szCs w:val="22"/>
              </w:rPr>
              <w:t>kg</w:t>
            </w:r>
          </w:p>
        </w:tc>
        <w:tc>
          <w:tcPr>
            <w:tcW w:w="976" w:type="dxa"/>
            <w:noWrap/>
            <w:vAlign w:val="center"/>
          </w:tcPr>
          <w:p w14:paraId="05D22C37" w14:textId="06F9C9A9" w:rsidR="00CB0C40" w:rsidRPr="00222CFF" w:rsidRDefault="00CB0C40" w:rsidP="00CB0C40">
            <w:pPr>
              <w:ind w:right="37" w:firstLine="33"/>
              <w:jc w:val="center"/>
              <w:rPr>
                <w:rFonts w:ascii="Arial" w:hAnsi="Arial" w:cs="Arial"/>
                <w:bCs/>
              </w:rPr>
            </w:pPr>
            <w:r>
              <w:rPr>
                <w:sz w:val="22"/>
                <w:szCs w:val="22"/>
              </w:rPr>
              <w:t>520</w:t>
            </w:r>
          </w:p>
        </w:tc>
        <w:tc>
          <w:tcPr>
            <w:tcW w:w="921" w:type="dxa"/>
            <w:noWrap/>
            <w:hideMark/>
          </w:tcPr>
          <w:p w14:paraId="6AF6E476"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1CA782B3"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614DBC01"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755B865C" w14:textId="77777777" w:rsidTr="00DC6FA9">
        <w:trPr>
          <w:trHeight w:val="847"/>
        </w:trPr>
        <w:tc>
          <w:tcPr>
            <w:tcW w:w="710" w:type="dxa"/>
            <w:noWrap/>
            <w:vAlign w:val="center"/>
          </w:tcPr>
          <w:p w14:paraId="6FBE1DB7" w14:textId="0EECD806" w:rsidR="00CB0C40" w:rsidRPr="00747D12" w:rsidRDefault="00CB0C40" w:rsidP="00CB0C40">
            <w:pPr>
              <w:jc w:val="center"/>
              <w:rPr>
                <w:rFonts w:ascii="Arial" w:hAnsi="Arial" w:cs="Arial"/>
                <w:b/>
              </w:rPr>
            </w:pPr>
            <w:r>
              <w:rPr>
                <w:b/>
              </w:rPr>
              <w:t>21</w:t>
            </w:r>
          </w:p>
        </w:tc>
        <w:tc>
          <w:tcPr>
            <w:tcW w:w="3865" w:type="dxa"/>
            <w:noWrap/>
          </w:tcPr>
          <w:p w14:paraId="6B86FA07" w14:textId="753B74A4" w:rsidR="00CB0C40" w:rsidRPr="00DC6FA9" w:rsidRDefault="00CB0C40" w:rsidP="00CB0C40">
            <w:pPr>
              <w:ind w:right="260" w:firstLine="33"/>
              <w:jc w:val="both"/>
              <w:rPr>
                <w:rFonts w:ascii="Arial" w:hAnsi="Arial" w:cs="Arial"/>
                <w:bCs/>
                <w:sz w:val="20"/>
                <w:szCs w:val="20"/>
              </w:rPr>
            </w:pPr>
            <w:r w:rsidRPr="00DC6FA9">
              <w:rPr>
                <w:b/>
                <w:sz w:val="20"/>
                <w:szCs w:val="20"/>
              </w:rPr>
              <w:t xml:space="preserve">Cobertura Chocolate </w:t>
            </w:r>
            <w:r w:rsidRPr="00DC6FA9">
              <w:rPr>
                <w:bCs/>
                <w:sz w:val="20"/>
                <w:szCs w:val="20"/>
              </w:rPr>
              <w:t>Meio Amargo - Barra 1kg</w:t>
            </w:r>
          </w:p>
        </w:tc>
        <w:tc>
          <w:tcPr>
            <w:tcW w:w="1167" w:type="dxa"/>
            <w:noWrap/>
          </w:tcPr>
          <w:p w14:paraId="3432C4D2" w14:textId="04F6AD12" w:rsidR="00CB0C40" w:rsidRPr="00222CFF" w:rsidRDefault="00CB0C40" w:rsidP="00CB0C40">
            <w:pPr>
              <w:ind w:right="-151" w:firstLine="33"/>
              <w:jc w:val="center"/>
              <w:rPr>
                <w:rFonts w:ascii="Arial" w:hAnsi="Arial" w:cs="Arial"/>
                <w:bCs/>
              </w:rPr>
            </w:pPr>
            <w:r>
              <w:rPr>
                <w:sz w:val="22"/>
                <w:szCs w:val="22"/>
              </w:rPr>
              <w:t>KG</w:t>
            </w:r>
          </w:p>
        </w:tc>
        <w:tc>
          <w:tcPr>
            <w:tcW w:w="976" w:type="dxa"/>
            <w:noWrap/>
            <w:vAlign w:val="center"/>
          </w:tcPr>
          <w:p w14:paraId="4091358A" w14:textId="065A37D3" w:rsidR="00CB0C40" w:rsidRPr="00222CFF" w:rsidRDefault="00CB0C40" w:rsidP="00CB0C40">
            <w:pPr>
              <w:ind w:right="37" w:firstLine="33"/>
              <w:jc w:val="center"/>
              <w:rPr>
                <w:rFonts w:ascii="Arial" w:hAnsi="Arial" w:cs="Arial"/>
                <w:bCs/>
              </w:rPr>
            </w:pPr>
            <w:r>
              <w:rPr>
                <w:sz w:val="22"/>
                <w:szCs w:val="22"/>
              </w:rPr>
              <w:t>26</w:t>
            </w:r>
          </w:p>
        </w:tc>
        <w:tc>
          <w:tcPr>
            <w:tcW w:w="921" w:type="dxa"/>
            <w:noWrap/>
            <w:hideMark/>
          </w:tcPr>
          <w:p w14:paraId="1DBFD111"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62C43C29"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1D44D992"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533F9F24" w14:textId="77777777" w:rsidTr="00DC6FA9">
        <w:trPr>
          <w:trHeight w:val="1023"/>
        </w:trPr>
        <w:tc>
          <w:tcPr>
            <w:tcW w:w="710" w:type="dxa"/>
            <w:noWrap/>
            <w:vAlign w:val="center"/>
          </w:tcPr>
          <w:p w14:paraId="533E6CD5" w14:textId="30C9B9BA" w:rsidR="00CB0C40" w:rsidRPr="00747D12" w:rsidRDefault="00CB0C40" w:rsidP="00CB0C40">
            <w:pPr>
              <w:jc w:val="center"/>
              <w:rPr>
                <w:rFonts w:ascii="Arial" w:hAnsi="Arial" w:cs="Arial"/>
                <w:b/>
              </w:rPr>
            </w:pPr>
            <w:r>
              <w:rPr>
                <w:b/>
              </w:rPr>
              <w:t>22</w:t>
            </w:r>
          </w:p>
        </w:tc>
        <w:tc>
          <w:tcPr>
            <w:tcW w:w="3865" w:type="dxa"/>
            <w:noWrap/>
          </w:tcPr>
          <w:p w14:paraId="1CE2197F" w14:textId="30CA4583"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Carne Bovina em Bife</w:t>
            </w:r>
            <w:r w:rsidRPr="00DC6FA9">
              <w:rPr>
                <w:color w:val="000000"/>
                <w:sz w:val="20"/>
                <w:szCs w:val="20"/>
              </w:rPr>
              <w:t xml:space="preserve"> </w:t>
            </w:r>
            <w:r w:rsidRPr="00DC6FA9">
              <w:rPr>
                <w:b/>
                <w:bCs/>
                <w:color w:val="000000"/>
                <w:sz w:val="20"/>
                <w:szCs w:val="20"/>
              </w:rPr>
              <w:t>(</w:t>
            </w:r>
            <w:r w:rsidRPr="00DC6FA9">
              <w:rPr>
                <w:color w:val="000000"/>
                <w:sz w:val="20"/>
                <w:szCs w:val="20"/>
              </w:rPr>
              <w:t>tipo coxão</w:t>
            </w:r>
            <w:r w:rsidRPr="00DC6FA9">
              <w:rPr>
                <w:b/>
                <w:bCs/>
                <w:color w:val="000000"/>
                <w:sz w:val="20"/>
                <w:szCs w:val="20"/>
              </w:rPr>
              <w:t xml:space="preserve"> </w:t>
            </w:r>
            <w:proofErr w:type="gramStart"/>
            <w:r w:rsidRPr="00DC6FA9">
              <w:rPr>
                <w:color w:val="000000"/>
                <w:sz w:val="20"/>
                <w:szCs w:val="20"/>
              </w:rPr>
              <w:t>mole ,</w:t>
            </w:r>
            <w:proofErr w:type="gramEnd"/>
            <w:r w:rsidRPr="00DC6FA9">
              <w:rPr>
                <w:color w:val="000000"/>
                <w:sz w:val="20"/>
                <w:szCs w:val="20"/>
              </w:rPr>
              <w:t xml:space="preserve"> Patim):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p>
        </w:tc>
        <w:tc>
          <w:tcPr>
            <w:tcW w:w="1167" w:type="dxa"/>
            <w:noWrap/>
          </w:tcPr>
          <w:p w14:paraId="5AD98336" w14:textId="77777777" w:rsidR="00CB0C40" w:rsidRDefault="00CB0C40" w:rsidP="00CB0C40">
            <w:pPr>
              <w:jc w:val="center"/>
              <w:rPr>
                <w:rFonts w:ascii="Arial" w:hAnsi="Arial" w:cs="Arial"/>
                <w:sz w:val="22"/>
                <w:szCs w:val="22"/>
              </w:rPr>
            </w:pPr>
          </w:p>
          <w:p w14:paraId="658B998A" w14:textId="77777777" w:rsidR="00CB0C40" w:rsidRDefault="00CB0C40" w:rsidP="00CB0C40">
            <w:pPr>
              <w:jc w:val="center"/>
              <w:rPr>
                <w:rFonts w:ascii="Arial" w:hAnsi="Arial" w:cs="Arial"/>
                <w:sz w:val="22"/>
                <w:szCs w:val="22"/>
              </w:rPr>
            </w:pPr>
          </w:p>
          <w:p w14:paraId="378E24B1" w14:textId="77777777" w:rsidR="00CB0C40" w:rsidRDefault="00CB0C40" w:rsidP="00CB0C40">
            <w:pPr>
              <w:jc w:val="center"/>
              <w:rPr>
                <w:rFonts w:ascii="Arial" w:hAnsi="Arial" w:cs="Arial"/>
                <w:sz w:val="22"/>
                <w:szCs w:val="22"/>
              </w:rPr>
            </w:pPr>
          </w:p>
          <w:p w14:paraId="28F8E91E" w14:textId="632260CE" w:rsidR="00CB0C40" w:rsidRPr="00222CFF" w:rsidRDefault="00CB0C40" w:rsidP="00CB0C40">
            <w:pPr>
              <w:ind w:left="-98" w:right="-151"/>
              <w:jc w:val="center"/>
              <w:rPr>
                <w:rFonts w:ascii="Arial" w:hAnsi="Arial" w:cs="Arial"/>
                <w:bCs/>
              </w:rPr>
            </w:pPr>
            <w:r>
              <w:rPr>
                <w:rFonts w:ascii="Arial" w:hAnsi="Arial" w:cs="Arial"/>
                <w:sz w:val="22"/>
                <w:szCs w:val="22"/>
              </w:rPr>
              <w:t>kg</w:t>
            </w:r>
          </w:p>
        </w:tc>
        <w:tc>
          <w:tcPr>
            <w:tcW w:w="976" w:type="dxa"/>
            <w:noWrap/>
            <w:vAlign w:val="center"/>
          </w:tcPr>
          <w:p w14:paraId="09E568FA" w14:textId="571D9056" w:rsidR="00CB0C40" w:rsidRPr="00222CFF" w:rsidRDefault="00CB0C40" w:rsidP="00CB0C40">
            <w:pPr>
              <w:ind w:left="-90" w:right="37"/>
              <w:jc w:val="center"/>
              <w:rPr>
                <w:rFonts w:ascii="Arial" w:hAnsi="Arial" w:cs="Arial"/>
                <w:bCs/>
              </w:rPr>
            </w:pPr>
            <w:r>
              <w:rPr>
                <w:rFonts w:ascii="Arial" w:hAnsi="Arial" w:cs="Arial"/>
                <w:bCs/>
              </w:rPr>
              <w:t>3120</w:t>
            </w:r>
          </w:p>
        </w:tc>
        <w:tc>
          <w:tcPr>
            <w:tcW w:w="921" w:type="dxa"/>
            <w:noWrap/>
            <w:hideMark/>
          </w:tcPr>
          <w:p w14:paraId="40F8E389" w14:textId="77777777" w:rsidR="00CB0C40" w:rsidRPr="00747D12" w:rsidRDefault="00CB0C40" w:rsidP="00CB0C40">
            <w:pPr>
              <w:rPr>
                <w:rFonts w:ascii="Arial" w:hAnsi="Arial" w:cs="Arial"/>
              </w:rPr>
            </w:pPr>
            <w:r w:rsidRPr="00747D12">
              <w:rPr>
                <w:rFonts w:ascii="Arial" w:hAnsi="Arial" w:cs="Arial"/>
              </w:rPr>
              <w:t> </w:t>
            </w:r>
          </w:p>
        </w:tc>
        <w:tc>
          <w:tcPr>
            <w:tcW w:w="851" w:type="dxa"/>
            <w:noWrap/>
            <w:hideMark/>
          </w:tcPr>
          <w:p w14:paraId="273DD8C3" w14:textId="77777777" w:rsidR="00CB0C40" w:rsidRPr="00747D12" w:rsidRDefault="00CB0C40" w:rsidP="00CB0C40">
            <w:pPr>
              <w:rPr>
                <w:rFonts w:ascii="Arial" w:hAnsi="Arial" w:cs="Arial"/>
              </w:rPr>
            </w:pPr>
            <w:r w:rsidRPr="00747D12">
              <w:rPr>
                <w:rFonts w:ascii="Arial" w:hAnsi="Arial" w:cs="Arial"/>
              </w:rPr>
              <w:t> </w:t>
            </w:r>
          </w:p>
        </w:tc>
        <w:tc>
          <w:tcPr>
            <w:tcW w:w="1412" w:type="dxa"/>
            <w:noWrap/>
            <w:hideMark/>
          </w:tcPr>
          <w:p w14:paraId="0AB16A17" w14:textId="77777777" w:rsidR="00CB0C40" w:rsidRPr="00747D12" w:rsidRDefault="00CB0C40" w:rsidP="00CB0C40">
            <w:pPr>
              <w:rPr>
                <w:rFonts w:ascii="Arial" w:hAnsi="Arial" w:cs="Arial"/>
              </w:rPr>
            </w:pPr>
            <w:r w:rsidRPr="00747D12">
              <w:rPr>
                <w:rFonts w:ascii="Arial" w:hAnsi="Arial" w:cs="Arial"/>
              </w:rPr>
              <w:t> </w:t>
            </w:r>
          </w:p>
        </w:tc>
      </w:tr>
      <w:tr w:rsidR="00CB0C40" w:rsidRPr="00747D12" w14:paraId="6872B2BB" w14:textId="77777777" w:rsidTr="00DC6FA9">
        <w:trPr>
          <w:trHeight w:val="1023"/>
        </w:trPr>
        <w:tc>
          <w:tcPr>
            <w:tcW w:w="710" w:type="dxa"/>
            <w:noWrap/>
            <w:vAlign w:val="center"/>
          </w:tcPr>
          <w:p w14:paraId="5FBAB9CA" w14:textId="1AF87F04" w:rsidR="00CB0C40" w:rsidRPr="00BE740D" w:rsidRDefault="00CB0C40" w:rsidP="00CB0C40">
            <w:pPr>
              <w:jc w:val="center"/>
              <w:rPr>
                <w:b/>
                <w:color w:val="FF0000"/>
              </w:rPr>
            </w:pPr>
            <w:r w:rsidRPr="00BE740D">
              <w:rPr>
                <w:b/>
                <w:color w:val="FF0000"/>
              </w:rPr>
              <w:t>23</w:t>
            </w:r>
          </w:p>
        </w:tc>
        <w:tc>
          <w:tcPr>
            <w:tcW w:w="3865" w:type="dxa"/>
            <w:noWrap/>
          </w:tcPr>
          <w:p w14:paraId="19765499" w14:textId="274C8E24" w:rsidR="00CB0C40" w:rsidRPr="00DC6FA9" w:rsidRDefault="00CB0C40" w:rsidP="00CB0C40">
            <w:pPr>
              <w:ind w:right="260" w:firstLine="33"/>
              <w:jc w:val="both"/>
              <w:rPr>
                <w:b/>
                <w:bCs/>
                <w:color w:val="000000"/>
                <w:sz w:val="20"/>
                <w:szCs w:val="20"/>
              </w:rPr>
            </w:pPr>
            <w:r w:rsidRPr="00DC6FA9">
              <w:rPr>
                <w:b/>
                <w:bCs/>
                <w:color w:val="000000"/>
                <w:sz w:val="20"/>
                <w:szCs w:val="20"/>
              </w:rPr>
              <w:t>Carne Bovina em Bife</w:t>
            </w:r>
            <w:r w:rsidRPr="00DC6FA9">
              <w:rPr>
                <w:color w:val="000000"/>
                <w:sz w:val="20"/>
                <w:szCs w:val="20"/>
              </w:rPr>
              <w:t xml:space="preserve"> </w:t>
            </w:r>
            <w:r w:rsidRPr="00DC6FA9">
              <w:rPr>
                <w:b/>
                <w:bCs/>
                <w:color w:val="000000"/>
                <w:sz w:val="20"/>
                <w:szCs w:val="20"/>
              </w:rPr>
              <w:t>(</w:t>
            </w:r>
            <w:r w:rsidRPr="00DC6FA9">
              <w:rPr>
                <w:color w:val="000000"/>
                <w:sz w:val="20"/>
                <w:szCs w:val="20"/>
              </w:rPr>
              <w:t>tipo coxão</w:t>
            </w:r>
            <w:r w:rsidRPr="00DC6FA9">
              <w:rPr>
                <w:b/>
                <w:bCs/>
                <w:color w:val="000000"/>
                <w:sz w:val="20"/>
                <w:szCs w:val="20"/>
              </w:rPr>
              <w:t xml:space="preserve"> </w:t>
            </w:r>
            <w:r w:rsidRPr="00DC6FA9">
              <w:rPr>
                <w:color w:val="000000"/>
                <w:sz w:val="20"/>
                <w:szCs w:val="20"/>
              </w:rPr>
              <w:t>mole , Patim):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r>
              <w:rPr>
                <w:color w:val="000000"/>
                <w:sz w:val="20"/>
                <w:szCs w:val="20"/>
              </w:rPr>
              <w:t xml:space="preserve"> </w:t>
            </w:r>
            <w:r w:rsidRPr="00CB0C40">
              <w:rPr>
                <w:b/>
                <w:bCs/>
                <w:color w:val="000000"/>
                <w:sz w:val="20"/>
                <w:szCs w:val="20"/>
              </w:rPr>
              <w:t>(COTA 25%)</w:t>
            </w:r>
          </w:p>
        </w:tc>
        <w:tc>
          <w:tcPr>
            <w:tcW w:w="1167" w:type="dxa"/>
            <w:noWrap/>
          </w:tcPr>
          <w:p w14:paraId="6B983FBB" w14:textId="162BBF1D" w:rsidR="00CB0C40" w:rsidRDefault="00CB0C40" w:rsidP="00CB0C40">
            <w:pPr>
              <w:jc w:val="center"/>
              <w:rPr>
                <w:rFonts w:ascii="Arial" w:hAnsi="Arial" w:cs="Arial"/>
                <w:sz w:val="22"/>
                <w:szCs w:val="22"/>
              </w:rPr>
            </w:pPr>
            <w:r>
              <w:rPr>
                <w:rFonts w:ascii="Arial" w:hAnsi="Arial" w:cs="Arial"/>
                <w:sz w:val="22"/>
                <w:szCs w:val="22"/>
              </w:rPr>
              <w:t>KG</w:t>
            </w:r>
          </w:p>
        </w:tc>
        <w:tc>
          <w:tcPr>
            <w:tcW w:w="976" w:type="dxa"/>
            <w:noWrap/>
            <w:vAlign w:val="center"/>
          </w:tcPr>
          <w:p w14:paraId="4AD1D415" w14:textId="47958E12" w:rsidR="00CB0C40" w:rsidRDefault="00CB0C40" w:rsidP="00CB0C40">
            <w:pPr>
              <w:ind w:left="-90" w:right="37"/>
              <w:jc w:val="center"/>
              <w:rPr>
                <w:sz w:val="22"/>
                <w:szCs w:val="22"/>
              </w:rPr>
            </w:pPr>
            <w:r>
              <w:rPr>
                <w:sz w:val="22"/>
                <w:szCs w:val="22"/>
              </w:rPr>
              <w:t>1560</w:t>
            </w:r>
          </w:p>
        </w:tc>
        <w:tc>
          <w:tcPr>
            <w:tcW w:w="921" w:type="dxa"/>
            <w:noWrap/>
          </w:tcPr>
          <w:p w14:paraId="6EC1F9E0" w14:textId="77777777" w:rsidR="00CB0C40" w:rsidRPr="00747D12" w:rsidRDefault="00CB0C40" w:rsidP="00CB0C40">
            <w:pPr>
              <w:rPr>
                <w:rFonts w:ascii="Arial" w:hAnsi="Arial" w:cs="Arial"/>
              </w:rPr>
            </w:pPr>
          </w:p>
        </w:tc>
        <w:tc>
          <w:tcPr>
            <w:tcW w:w="851" w:type="dxa"/>
            <w:noWrap/>
          </w:tcPr>
          <w:p w14:paraId="229BF4D2" w14:textId="77777777" w:rsidR="00CB0C40" w:rsidRPr="00747D12" w:rsidRDefault="00CB0C40" w:rsidP="00CB0C40">
            <w:pPr>
              <w:rPr>
                <w:rFonts w:ascii="Arial" w:hAnsi="Arial" w:cs="Arial"/>
              </w:rPr>
            </w:pPr>
          </w:p>
        </w:tc>
        <w:tc>
          <w:tcPr>
            <w:tcW w:w="1412" w:type="dxa"/>
            <w:noWrap/>
          </w:tcPr>
          <w:p w14:paraId="540BEC3D" w14:textId="77777777" w:rsidR="00CB0C40" w:rsidRPr="00747D12" w:rsidRDefault="00CB0C40" w:rsidP="00CB0C40">
            <w:pPr>
              <w:rPr>
                <w:rFonts w:ascii="Arial" w:hAnsi="Arial" w:cs="Arial"/>
              </w:rPr>
            </w:pPr>
          </w:p>
        </w:tc>
      </w:tr>
      <w:tr w:rsidR="00CB0C40" w:rsidRPr="00747D12" w14:paraId="4D1880B1" w14:textId="77777777" w:rsidTr="00DC6FA9">
        <w:trPr>
          <w:trHeight w:val="1023"/>
        </w:trPr>
        <w:tc>
          <w:tcPr>
            <w:tcW w:w="710" w:type="dxa"/>
            <w:noWrap/>
            <w:vAlign w:val="center"/>
          </w:tcPr>
          <w:p w14:paraId="772A3517" w14:textId="120CEDFD" w:rsidR="00CB0C40" w:rsidRDefault="00CB0C40" w:rsidP="00CB0C40">
            <w:pPr>
              <w:jc w:val="center"/>
              <w:rPr>
                <w:b/>
              </w:rPr>
            </w:pPr>
            <w:r>
              <w:rPr>
                <w:b/>
              </w:rPr>
              <w:t>24</w:t>
            </w:r>
          </w:p>
        </w:tc>
        <w:tc>
          <w:tcPr>
            <w:tcW w:w="3865" w:type="dxa"/>
            <w:noWrap/>
          </w:tcPr>
          <w:p w14:paraId="2943B07D" w14:textId="4758CBFD" w:rsidR="00CB0C40" w:rsidRPr="00DC6FA9" w:rsidRDefault="00CB0C40" w:rsidP="00CB0C40">
            <w:pPr>
              <w:ind w:right="260" w:firstLine="33"/>
              <w:jc w:val="both"/>
              <w:rPr>
                <w:b/>
                <w:bCs/>
                <w:color w:val="000000"/>
                <w:sz w:val="20"/>
                <w:szCs w:val="20"/>
              </w:rPr>
            </w:pPr>
            <w:r w:rsidRPr="00DC6FA9">
              <w:rPr>
                <w:b/>
                <w:bCs/>
                <w:color w:val="000000"/>
                <w:sz w:val="20"/>
                <w:szCs w:val="20"/>
              </w:rPr>
              <w:t>Carne Moída Bovina</w:t>
            </w:r>
            <w:r w:rsidRPr="00DC6FA9">
              <w:rPr>
                <w:color w:val="000000"/>
                <w:sz w:val="20"/>
                <w:szCs w:val="20"/>
              </w:rPr>
              <w:t xml:space="preserve"> (tipo acém, músculo ou paleta): resfriada, com baixo teor de gordura, sem pele ou sebo, aspecto típico, cor, cheiro e sabor próprio; embalagem em filme PVC transparente, atóxico, contendo identificação do produto como: corte, procedência (frigorífico fornecedor), prazo de validade não inferior </w:t>
            </w:r>
            <w:r w:rsidRPr="00DC6FA9">
              <w:rPr>
                <w:color w:val="000000"/>
                <w:sz w:val="20"/>
                <w:szCs w:val="20"/>
              </w:rPr>
              <w:lastRenderedPageBreak/>
              <w:t>a 70% do prazo total e de acordo com a legislação vigente</w:t>
            </w:r>
          </w:p>
        </w:tc>
        <w:tc>
          <w:tcPr>
            <w:tcW w:w="1167" w:type="dxa"/>
            <w:noWrap/>
          </w:tcPr>
          <w:p w14:paraId="34968EE3" w14:textId="77777777" w:rsidR="00CB0C40" w:rsidRDefault="00CB0C40" w:rsidP="00CB0C40">
            <w:pPr>
              <w:jc w:val="center"/>
              <w:rPr>
                <w:rFonts w:ascii="Arial" w:hAnsi="Arial" w:cs="Arial"/>
                <w:sz w:val="22"/>
                <w:szCs w:val="22"/>
              </w:rPr>
            </w:pPr>
          </w:p>
          <w:p w14:paraId="0EF47C79" w14:textId="77777777" w:rsidR="00CB0C40" w:rsidRDefault="00CB0C40" w:rsidP="00CB0C40">
            <w:pPr>
              <w:jc w:val="center"/>
              <w:rPr>
                <w:rFonts w:ascii="Arial" w:hAnsi="Arial" w:cs="Arial"/>
                <w:sz w:val="22"/>
                <w:szCs w:val="22"/>
              </w:rPr>
            </w:pPr>
          </w:p>
          <w:p w14:paraId="5457F7E9" w14:textId="77777777" w:rsidR="00CB0C40" w:rsidRDefault="00CB0C40" w:rsidP="00CB0C40">
            <w:pPr>
              <w:jc w:val="center"/>
              <w:rPr>
                <w:rFonts w:ascii="Arial" w:hAnsi="Arial" w:cs="Arial"/>
                <w:sz w:val="22"/>
                <w:szCs w:val="22"/>
              </w:rPr>
            </w:pPr>
          </w:p>
          <w:p w14:paraId="4DCE8A33" w14:textId="77777777" w:rsidR="00CB0C40" w:rsidRDefault="00CB0C40" w:rsidP="00CB0C40">
            <w:pPr>
              <w:jc w:val="center"/>
              <w:rPr>
                <w:rFonts w:ascii="Arial" w:hAnsi="Arial" w:cs="Arial"/>
                <w:sz w:val="22"/>
                <w:szCs w:val="22"/>
              </w:rPr>
            </w:pPr>
          </w:p>
          <w:p w14:paraId="0798973B" w14:textId="77777777" w:rsidR="00CB0C40" w:rsidRDefault="00CB0C40" w:rsidP="00CB0C40">
            <w:pPr>
              <w:jc w:val="center"/>
              <w:rPr>
                <w:rFonts w:ascii="Arial" w:hAnsi="Arial" w:cs="Arial"/>
                <w:sz w:val="22"/>
                <w:szCs w:val="22"/>
              </w:rPr>
            </w:pPr>
            <w:r>
              <w:rPr>
                <w:rFonts w:ascii="Arial" w:hAnsi="Arial" w:cs="Arial"/>
                <w:sz w:val="22"/>
                <w:szCs w:val="22"/>
              </w:rPr>
              <w:t>KG</w:t>
            </w:r>
          </w:p>
          <w:p w14:paraId="03EE579A" w14:textId="77777777" w:rsidR="00CB0C40" w:rsidRDefault="00CB0C40" w:rsidP="00CB0C40">
            <w:pPr>
              <w:jc w:val="center"/>
              <w:rPr>
                <w:rFonts w:ascii="Arial" w:hAnsi="Arial" w:cs="Arial"/>
                <w:sz w:val="22"/>
                <w:szCs w:val="22"/>
              </w:rPr>
            </w:pPr>
          </w:p>
          <w:p w14:paraId="24D66C13" w14:textId="2E1F6E2B" w:rsidR="00CB0C40" w:rsidRDefault="00CB0C40" w:rsidP="00CB0C40">
            <w:pPr>
              <w:rPr>
                <w:rFonts w:ascii="Arial" w:hAnsi="Arial" w:cs="Arial"/>
              </w:rPr>
            </w:pPr>
          </w:p>
        </w:tc>
        <w:tc>
          <w:tcPr>
            <w:tcW w:w="976" w:type="dxa"/>
            <w:noWrap/>
            <w:vAlign w:val="center"/>
          </w:tcPr>
          <w:p w14:paraId="69A36604" w14:textId="77777777" w:rsidR="00CB0C40" w:rsidRDefault="00CB0C40" w:rsidP="00CB0C40">
            <w:pPr>
              <w:pStyle w:val="PargrafodaLista"/>
              <w:autoSpaceDE w:val="0"/>
              <w:adjustRightInd w:val="0"/>
              <w:ind w:left="0"/>
              <w:jc w:val="center"/>
            </w:pPr>
          </w:p>
          <w:p w14:paraId="50FCE560" w14:textId="11B5DBCD" w:rsidR="00CB0C40" w:rsidRDefault="00CB0C40" w:rsidP="00CB0C40">
            <w:pPr>
              <w:pStyle w:val="PargrafodaLista"/>
              <w:autoSpaceDE w:val="0"/>
              <w:autoSpaceDN w:val="0"/>
              <w:adjustRightInd w:val="0"/>
              <w:ind w:left="0"/>
              <w:jc w:val="center"/>
            </w:pPr>
            <w:r>
              <w:t>13.089</w:t>
            </w:r>
          </w:p>
        </w:tc>
        <w:tc>
          <w:tcPr>
            <w:tcW w:w="921" w:type="dxa"/>
            <w:noWrap/>
          </w:tcPr>
          <w:p w14:paraId="10F870DD" w14:textId="77777777" w:rsidR="00CB0C40" w:rsidRPr="00747D12" w:rsidRDefault="00CB0C40" w:rsidP="00CB0C40">
            <w:pPr>
              <w:rPr>
                <w:rFonts w:ascii="Arial" w:hAnsi="Arial" w:cs="Arial"/>
              </w:rPr>
            </w:pPr>
          </w:p>
        </w:tc>
        <w:tc>
          <w:tcPr>
            <w:tcW w:w="851" w:type="dxa"/>
            <w:noWrap/>
          </w:tcPr>
          <w:p w14:paraId="260E91B9" w14:textId="77777777" w:rsidR="00CB0C40" w:rsidRPr="00747D12" w:rsidRDefault="00CB0C40" w:rsidP="00CB0C40">
            <w:pPr>
              <w:rPr>
                <w:rFonts w:ascii="Arial" w:hAnsi="Arial" w:cs="Arial"/>
              </w:rPr>
            </w:pPr>
          </w:p>
        </w:tc>
        <w:tc>
          <w:tcPr>
            <w:tcW w:w="1412" w:type="dxa"/>
            <w:noWrap/>
          </w:tcPr>
          <w:p w14:paraId="17F92BF8" w14:textId="77777777" w:rsidR="00CB0C40" w:rsidRPr="00747D12" w:rsidRDefault="00CB0C40" w:rsidP="00CB0C40">
            <w:pPr>
              <w:rPr>
                <w:rFonts w:ascii="Arial" w:hAnsi="Arial" w:cs="Arial"/>
              </w:rPr>
            </w:pPr>
          </w:p>
        </w:tc>
      </w:tr>
      <w:tr w:rsidR="00CB0C40" w:rsidRPr="00747D12" w14:paraId="6F97A5D2" w14:textId="77777777" w:rsidTr="00DC6FA9">
        <w:trPr>
          <w:trHeight w:val="1023"/>
        </w:trPr>
        <w:tc>
          <w:tcPr>
            <w:tcW w:w="710" w:type="dxa"/>
            <w:noWrap/>
            <w:vAlign w:val="center"/>
          </w:tcPr>
          <w:p w14:paraId="6FD40CB8" w14:textId="3E444333" w:rsidR="00CB0C40" w:rsidRPr="00BE740D" w:rsidRDefault="00CB0C40" w:rsidP="00CB0C40">
            <w:pPr>
              <w:jc w:val="center"/>
              <w:rPr>
                <w:b/>
                <w:color w:val="FF0000"/>
              </w:rPr>
            </w:pPr>
            <w:r w:rsidRPr="00BE740D">
              <w:rPr>
                <w:b/>
                <w:color w:val="FF0000"/>
              </w:rPr>
              <w:t>25</w:t>
            </w:r>
          </w:p>
        </w:tc>
        <w:tc>
          <w:tcPr>
            <w:tcW w:w="3865" w:type="dxa"/>
            <w:noWrap/>
          </w:tcPr>
          <w:p w14:paraId="34F8CFCD" w14:textId="6052FF2E" w:rsidR="00CB0C40" w:rsidRPr="00DC6FA9" w:rsidRDefault="00CB0C40" w:rsidP="00CB0C40">
            <w:pPr>
              <w:ind w:right="260" w:firstLine="33"/>
              <w:jc w:val="both"/>
              <w:rPr>
                <w:b/>
                <w:bCs/>
                <w:color w:val="000000"/>
                <w:sz w:val="20"/>
                <w:szCs w:val="20"/>
              </w:rPr>
            </w:pPr>
            <w:r w:rsidRPr="00DC6FA9">
              <w:rPr>
                <w:b/>
                <w:bCs/>
                <w:color w:val="000000"/>
                <w:sz w:val="20"/>
                <w:szCs w:val="20"/>
              </w:rPr>
              <w:t>Carne Moída Bovina</w:t>
            </w:r>
            <w:r w:rsidRPr="00DC6FA9">
              <w:rPr>
                <w:color w:val="000000"/>
                <w:sz w:val="20"/>
                <w:szCs w:val="20"/>
              </w:rPr>
              <w:t xml:space="preserve"> (tipo acém, músculo ou paleta):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r>
              <w:rPr>
                <w:color w:val="000000"/>
                <w:sz w:val="20"/>
                <w:szCs w:val="20"/>
              </w:rPr>
              <w:t xml:space="preserve"> </w:t>
            </w:r>
            <w:r w:rsidRPr="00CB0C40">
              <w:rPr>
                <w:b/>
                <w:bCs/>
                <w:color w:val="000000"/>
                <w:sz w:val="20"/>
                <w:szCs w:val="20"/>
              </w:rPr>
              <w:t>(COTA 25%)</w:t>
            </w:r>
          </w:p>
        </w:tc>
        <w:tc>
          <w:tcPr>
            <w:tcW w:w="1167" w:type="dxa"/>
            <w:noWrap/>
          </w:tcPr>
          <w:p w14:paraId="4848C71C" w14:textId="0989457D" w:rsidR="00CB0C40" w:rsidRDefault="00CB0C40" w:rsidP="00CB0C40">
            <w:pPr>
              <w:jc w:val="center"/>
              <w:rPr>
                <w:rFonts w:ascii="Arial" w:hAnsi="Arial" w:cs="Arial"/>
                <w:sz w:val="22"/>
                <w:szCs w:val="22"/>
              </w:rPr>
            </w:pPr>
            <w:r>
              <w:rPr>
                <w:rFonts w:ascii="Arial" w:hAnsi="Arial" w:cs="Arial"/>
                <w:sz w:val="22"/>
                <w:szCs w:val="22"/>
              </w:rPr>
              <w:t>KG</w:t>
            </w:r>
          </w:p>
        </w:tc>
        <w:tc>
          <w:tcPr>
            <w:tcW w:w="976" w:type="dxa"/>
            <w:noWrap/>
            <w:vAlign w:val="center"/>
          </w:tcPr>
          <w:p w14:paraId="2B0B5CA2" w14:textId="5E6D4686" w:rsidR="00CB0C40" w:rsidRDefault="00CB0C40" w:rsidP="00CB0C40">
            <w:pPr>
              <w:pStyle w:val="PargrafodaLista"/>
              <w:autoSpaceDE w:val="0"/>
              <w:adjustRightInd w:val="0"/>
              <w:ind w:left="0"/>
              <w:jc w:val="center"/>
            </w:pPr>
            <w:r>
              <w:t>4.363</w:t>
            </w:r>
          </w:p>
        </w:tc>
        <w:tc>
          <w:tcPr>
            <w:tcW w:w="921" w:type="dxa"/>
            <w:noWrap/>
          </w:tcPr>
          <w:p w14:paraId="6DED760F" w14:textId="77777777" w:rsidR="00CB0C40" w:rsidRPr="00747D12" w:rsidRDefault="00CB0C40" w:rsidP="00CB0C40">
            <w:pPr>
              <w:rPr>
                <w:rFonts w:ascii="Arial" w:hAnsi="Arial" w:cs="Arial"/>
              </w:rPr>
            </w:pPr>
          </w:p>
        </w:tc>
        <w:tc>
          <w:tcPr>
            <w:tcW w:w="851" w:type="dxa"/>
            <w:noWrap/>
          </w:tcPr>
          <w:p w14:paraId="49D71B07" w14:textId="77777777" w:rsidR="00CB0C40" w:rsidRPr="00747D12" w:rsidRDefault="00CB0C40" w:rsidP="00CB0C40">
            <w:pPr>
              <w:rPr>
                <w:rFonts w:ascii="Arial" w:hAnsi="Arial" w:cs="Arial"/>
              </w:rPr>
            </w:pPr>
          </w:p>
        </w:tc>
        <w:tc>
          <w:tcPr>
            <w:tcW w:w="1412" w:type="dxa"/>
            <w:noWrap/>
          </w:tcPr>
          <w:p w14:paraId="5C34C5DD" w14:textId="77777777" w:rsidR="00CB0C40" w:rsidRPr="00747D12" w:rsidRDefault="00CB0C40" w:rsidP="00CB0C40">
            <w:pPr>
              <w:rPr>
                <w:rFonts w:ascii="Arial" w:hAnsi="Arial" w:cs="Arial"/>
              </w:rPr>
            </w:pPr>
          </w:p>
        </w:tc>
      </w:tr>
      <w:tr w:rsidR="00CB0C40" w:rsidRPr="00747D12" w14:paraId="34C05425" w14:textId="77777777" w:rsidTr="00DC6FA9">
        <w:trPr>
          <w:trHeight w:val="1023"/>
        </w:trPr>
        <w:tc>
          <w:tcPr>
            <w:tcW w:w="710" w:type="dxa"/>
            <w:noWrap/>
            <w:vAlign w:val="center"/>
          </w:tcPr>
          <w:p w14:paraId="17E80D4A" w14:textId="697EF927" w:rsidR="00CB0C40" w:rsidRDefault="00CB0C40" w:rsidP="00CB0C40">
            <w:pPr>
              <w:jc w:val="center"/>
              <w:rPr>
                <w:rFonts w:ascii="Arial" w:hAnsi="Arial" w:cs="Arial"/>
                <w:b/>
              </w:rPr>
            </w:pPr>
            <w:r>
              <w:rPr>
                <w:b/>
              </w:rPr>
              <w:t>26</w:t>
            </w:r>
          </w:p>
        </w:tc>
        <w:tc>
          <w:tcPr>
            <w:tcW w:w="3865" w:type="dxa"/>
            <w:noWrap/>
          </w:tcPr>
          <w:p w14:paraId="3C529E7C" w14:textId="58959171"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Carne Pedaços Bovina</w:t>
            </w:r>
            <w:r w:rsidRPr="00DC6FA9">
              <w:rPr>
                <w:color w:val="000000"/>
                <w:sz w:val="20"/>
                <w:szCs w:val="20"/>
              </w:rPr>
              <w:t xml:space="preserve"> (tipo acém, músculo ou paleta): cortada em cubos,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p>
        </w:tc>
        <w:tc>
          <w:tcPr>
            <w:tcW w:w="1167" w:type="dxa"/>
            <w:noWrap/>
          </w:tcPr>
          <w:p w14:paraId="7CF97E94" w14:textId="77777777" w:rsidR="00CB0C40" w:rsidRDefault="00CB0C40" w:rsidP="00CB0C40">
            <w:pPr>
              <w:jc w:val="center"/>
              <w:rPr>
                <w:rFonts w:ascii="Arial" w:hAnsi="Arial" w:cs="Arial"/>
                <w:sz w:val="22"/>
                <w:szCs w:val="22"/>
              </w:rPr>
            </w:pPr>
          </w:p>
          <w:p w14:paraId="0A79EE80" w14:textId="77777777" w:rsidR="00CB0C40" w:rsidRDefault="00CB0C40" w:rsidP="00CB0C40">
            <w:pPr>
              <w:jc w:val="center"/>
              <w:rPr>
                <w:rFonts w:ascii="Arial" w:hAnsi="Arial" w:cs="Arial"/>
                <w:sz w:val="22"/>
                <w:szCs w:val="22"/>
              </w:rPr>
            </w:pPr>
          </w:p>
          <w:p w14:paraId="02BF6C5C" w14:textId="77777777" w:rsidR="00CB0C40" w:rsidRDefault="00CB0C40" w:rsidP="00CB0C40">
            <w:pPr>
              <w:jc w:val="center"/>
              <w:rPr>
                <w:rFonts w:ascii="Arial" w:hAnsi="Arial" w:cs="Arial"/>
                <w:sz w:val="22"/>
                <w:szCs w:val="22"/>
              </w:rPr>
            </w:pPr>
          </w:p>
          <w:p w14:paraId="04ACC052" w14:textId="77777777" w:rsidR="00CB0C40" w:rsidRDefault="00CB0C40" w:rsidP="00CB0C40">
            <w:pPr>
              <w:jc w:val="center"/>
              <w:rPr>
                <w:rFonts w:ascii="Arial" w:hAnsi="Arial" w:cs="Arial"/>
                <w:sz w:val="22"/>
                <w:szCs w:val="22"/>
              </w:rPr>
            </w:pPr>
          </w:p>
          <w:p w14:paraId="725AB46C" w14:textId="77777777" w:rsidR="00CB0C40" w:rsidRDefault="00CB0C40" w:rsidP="00CB0C40">
            <w:pPr>
              <w:jc w:val="center"/>
              <w:rPr>
                <w:rFonts w:ascii="Arial" w:hAnsi="Arial" w:cs="Arial"/>
                <w:sz w:val="22"/>
                <w:szCs w:val="22"/>
              </w:rPr>
            </w:pPr>
            <w:r>
              <w:rPr>
                <w:rFonts w:ascii="Arial" w:hAnsi="Arial" w:cs="Arial"/>
                <w:sz w:val="22"/>
                <w:szCs w:val="22"/>
              </w:rPr>
              <w:t>KG</w:t>
            </w:r>
          </w:p>
          <w:p w14:paraId="1CC891A2" w14:textId="77777777" w:rsidR="00CB0C40" w:rsidRDefault="00CB0C40" w:rsidP="00CB0C40">
            <w:pPr>
              <w:jc w:val="center"/>
              <w:rPr>
                <w:rFonts w:ascii="Arial" w:hAnsi="Arial" w:cs="Arial"/>
                <w:sz w:val="22"/>
                <w:szCs w:val="22"/>
              </w:rPr>
            </w:pPr>
          </w:p>
          <w:p w14:paraId="5587A886" w14:textId="77777777" w:rsidR="00CB0C40" w:rsidRDefault="00CB0C40" w:rsidP="00CB0C40">
            <w:pPr>
              <w:jc w:val="center"/>
              <w:rPr>
                <w:rFonts w:ascii="Arial" w:hAnsi="Arial" w:cs="Arial"/>
                <w:sz w:val="22"/>
                <w:szCs w:val="22"/>
              </w:rPr>
            </w:pPr>
          </w:p>
          <w:p w14:paraId="4896C347" w14:textId="5769651E" w:rsidR="00CB0C40" w:rsidRPr="00222CFF" w:rsidRDefault="00CB0C40" w:rsidP="00CB0C40">
            <w:pPr>
              <w:ind w:left="-98" w:right="-151"/>
              <w:jc w:val="center"/>
              <w:rPr>
                <w:rFonts w:ascii="Arial" w:hAnsi="Arial" w:cs="Arial"/>
                <w:bCs/>
              </w:rPr>
            </w:pPr>
          </w:p>
        </w:tc>
        <w:tc>
          <w:tcPr>
            <w:tcW w:w="976" w:type="dxa"/>
            <w:noWrap/>
            <w:vAlign w:val="center"/>
          </w:tcPr>
          <w:p w14:paraId="5ACE5887" w14:textId="435B761C" w:rsidR="00CB0C40" w:rsidRPr="00222CFF" w:rsidRDefault="00CB0C40" w:rsidP="00CB0C40">
            <w:pPr>
              <w:ind w:left="-90" w:right="37"/>
              <w:jc w:val="center"/>
              <w:rPr>
                <w:rFonts w:ascii="Arial" w:hAnsi="Arial" w:cs="Arial"/>
                <w:bCs/>
              </w:rPr>
            </w:pPr>
            <w:r>
              <w:rPr>
                <w:sz w:val="22"/>
                <w:szCs w:val="22"/>
              </w:rPr>
              <w:t>10.188</w:t>
            </w:r>
          </w:p>
        </w:tc>
        <w:tc>
          <w:tcPr>
            <w:tcW w:w="921" w:type="dxa"/>
            <w:noWrap/>
          </w:tcPr>
          <w:p w14:paraId="392715CD" w14:textId="77777777" w:rsidR="00CB0C40" w:rsidRPr="00747D12" w:rsidRDefault="00CB0C40" w:rsidP="00CB0C40">
            <w:pPr>
              <w:rPr>
                <w:rFonts w:ascii="Arial" w:hAnsi="Arial" w:cs="Arial"/>
              </w:rPr>
            </w:pPr>
          </w:p>
        </w:tc>
        <w:tc>
          <w:tcPr>
            <w:tcW w:w="851" w:type="dxa"/>
            <w:noWrap/>
          </w:tcPr>
          <w:p w14:paraId="2B7C1C63" w14:textId="77777777" w:rsidR="00CB0C40" w:rsidRPr="00747D12" w:rsidRDefault="00CB0C40" w:rsidP="00CB0C40">
            <w:pPr>
              <w:rPr>
                <w:rFonts w:ascii="Arial" w:hAnsi="Arial" w:cs="Arial"/>
              </w:rPr>
            </w:pPr>
          </w:p>
        </w:tc>
        <w:tc>
          <w:tcPr>
            <w:tcW w:w="1412" w:type="dxa"/>
            <w:noWrap/>
          </w:tcPr>
          <w:p w14:paraId="5359BD4F" w14:textId="77777777" w:rsidR="00CB0C40" w:rsidRPr="00747D12" w:rsidRDefault="00CB0C40" w:rsidP="00CB0C40">
            <w:pPr>
              <w:rPr>
                <w:rFonts w:ascii="Arial" w:hAnsi="Arial" w:cs="Arial"/>
              </w:rPr>
            </w:pPr>
          </w:p>
        </w:tc>
      </w:tr>
      <w:tr w:rsidR="00CB0C40" w:rsidRPr="00747D12" w14:paraId="421A1553" w14:textId="77777777" w:rsidTr="00DC6FA9">
        <w:trPr>
          <w:trHeight w:val="1023"/>
        </w:trPr>
        <w:tc>
          <w:tcPr>
            <w:tcW w:w="710" w:type="dxa"/>
            <w:noWrap/>
            <w:vAlign w:val="center"/>
          </w:tcPr>
          <w:p w14:paraId="4F7F210A" w14:textId="07AA3301" w:rsidR="00CB0C40" w:rsidRPr="00BE740D" w:rsidRDefault="00CB0C40" w:rsidP="00CB0C40">
            <w:pPr>
              <w:jc w:val="center"/>
              <w:rPr>
                <w:b/>
                <w:color w:val="FF0000"/>
              </w:rPr>
            </w:pPr>
            <w:r w:rsidRPr="00BE740D">
              <w:rPr>
                <w:b/>
                <w:color w:val="FF0000"/>
              </w:rPr>
              <w:t>27</w:t>
            </w:r>
          </w:p>
        </w:tc>
        <w:tc>
          <w:tcPr>
            <w:tcW w:w="3865" w:type="dxa"/>
            <w:noWrap/>
          </w:tcPr>
          <w:p w14:paraId="5B235413" w14:textId="2D7A4AEB" w:rsidR="00CB0C40" w:rsidRPr="00DC6FA9" w:rsidRDefault="00CB0C40" w:rsidP="00CB0C40">
            <w:pPr>
              <w:ind w:right="260" w:firstLine="33"/>
              <w:jc w:val="both"/>
              <w:rPr>
                <w:b/>
                <w:bCs/>
                <w:color w:val="000000"/>
                <w:sz w:val="20"/>
                <w:szCs w:val="20"/>
              </w:rPr>
            </w:pPr>
            <w:r w:rsidRPr="00DC6FA9">
              <w:rPr>
                <w:b/>
                <w:bCs/>
                <w:color w:val="000000"/>
                <w:sz w:val="20"/>
                <w:szCs w:val="20"/>
              </w:rPr>
              <w:t>Carne Pedaços Bovina</w:t>
            </w:r>
            <w:r w:rsidRPr="00DC6FA9">
              <w:rPr>
                <w:color w:val="000000"/>
                <w:sz w:val="20"/>
                <w:szCs w:val="20"/>
              </w:rPr>
              <w:t xml:space="preserve"> (tipo acém, músculo ou paleta): cortada em cubos, resfriada, com baixo teor de gordura, sem pele ou sebo, aspecto típico, cor, cheiro e sabor próprio; embalagem em filme PVC transparente, atóxico, contendo identificação do produto como: corte procedência (frigorífico fornecedor), prazo de validade não inferior a 70% do prazo total e de acordo com a legislação vigente.</w:t>
            </w:r>
            <w:r>
              <w:rPr>
                <w:color w:val="000000"/>
                <w:sz w:val="20"/>
                <w:szCs w:val="20"/>
              </w:rPr>
              <w:t xml:space="preserve"> (</w:t>
            </w:r>
            <w:r w:rsidRPr="00CB0C40">
              <w:rPr>
                <w:b/>
                <w:bCs/>
                <w:color w:val="000000"/>
                <w:sz w:val="20"/>
                <w:szCs w:val="20"/>
              </w:rPr>
              <w:t>COTA 25%)</w:t>
            </w:r>
          </w:p>
        </w:tc>
        <w:tc>
          <w:tcPr>
            <w:tcW w:w="1167" w:type="dxa"/>
            <w:noWrap/>
          </w:tcPr>
          <w:p w14:paraId="755D35C4" w14:textId="517DB2E0" w:rsidR="00CB0C40" w:rsidRDefault="00CB0C40" w:rsidP="00CB0C40">
            <w:pPr>
              <w:jc w:val="center"/>
              <w:rPr>
                <w:rFonts w:ascii="Arial" w:hAnsi="Arial" w:cs="Arial"/>
                <w:sz w:val="22"/>
                <w:szCs w:val="22"/>
              </w:rPr>
            </w:pPr>
            <w:r>
              <w:rPr>
                <w:rFonts w:ascii="Arial" w:hAnsi="Arial" w:cs="Arial"/>
                <w:sz w:val="22"/>
                <w:szCs w:val="22"/>
              </w:rPr>
              <w:t>KG</w:t>
            </w:r>
          </w:p>
        </w:tc>
        <w:tc>
          <w:tcPr>
            <w:tcW w:w="976" w:type="dxa"/>
            <w:noWrap/>
            <w:vAlign w:val="center"/>
          </w:tcPr>
          <w:p w14:paraId="13E48A61" w14:textId="55478BF1" w:rsidR="00CB0C40" w:rsidRDefault="00CB0C40" w:rsidP="00CB0C40">
            <w:pPr>
              <w:ind w:left="-90" w:right="37"/>
              <w:jc w:val="center"/>
              <w:rPr>
                <w:sz w:val="22"/>
                <w:szCs w:val="22"/>
              </w:rPr>
            </w:pPr>
            <w:r>
              <w:rPr>
                <w:sz w:val="22"/>
                <w:szCs w:val="22"/>
              </w:rPr>
              <w:t>3396</w:t>
            </w:r>
          </w:p>
        </w:tc>
        <w:tc>
          <w:tcPr>
            <w:tcW w:w="921" w:type="dxa"/>
            <w:noWrap/>
          </w:tcPr>
          <w:p w14:paraId="419D6D8D" w14:textId="77777777" w:rsidR="00CB0C40" w:rsidRPr="00747D12" w:rsidRDefault="00CB0C40" w:rsidP="00CB0C40">
            <w:pPr>
              <w:rPr>
                <w:rFonts w:ascii="Arial" w:hAnsi="Arial" w:cs="Arial"/>
              </w:rPr>
            </w:pPr>
          </w:p>
        </w:tc>
        <w:tc>
          <w:tcPr>
            <w:tcW w:w="851" w:type="dxa"/>
            <w:noWrap/>
          </w:tcPr>
          <w:p w14:paraId="4F808A8C" w14:textId="77777777" w:rsidR="00CB0C40" w:rsidRPr="00747D12" w:rsidRDefault="00CB0C40" w:rsidP="00CB0C40">
            <w:pPr>
              <w:rPr>
                <w:rFonts w:ascii="Arial" w:hAnsi="Arial" w:cs="Arial"/>
              </w:rPr>
            </w:pPr>
          </w:p>
        </w:tc>
        <w:tc>
          <w:tcPr>
            <w:tcW w:w="1412" w:type="dxa"/>
            <w:noWrap/>
          </w:tcPr>
          <w:p w14:paraId="114FEBE9" w14:textId="77777777" w:rsidR="00CB0C40" w:rsidRPr="00747D12" w:rsidRDefault="00CB0C40" w:rsidP="00CB0C40">
            <w:pPr>
              <w:rPr>
                <w:rFonts w:ascii="Arial" w:hAnsi="Arial" w:cs="Arial"/>
              </w:rPr>
            </w:pPr>
          </w:p>
        </w:tc>
      </w:tr>
      <w:tr w:rsidR="00CB0C40" w:rsidRPr="00747D12" w14:paraId="740E6678" w14:textId="77777777" w:rsidTr="00DC6FA9">
        <w:trPr>
          <w:trHeight w:val="637"/>
        </w:trPr>
        <w:tc>
          <w:tcPr>
            <w:tcW w:w="710" w:type="dxa"/>
            <w:noWrap/>
            <w:vAlign w:val="center"/>
          </w:tcPr>
          <w:p w14:paraId="52E4827E" w14:textId="6CC311F0" w:rsidR="00CB0C40" w:rsidRDefault="00CB0C40" w:rsidP="00CB0C40">
            <w:pPr>
              <w:jc w:val="center"/>
              <w:rPr>
                <w:b/>
              </w:rPr>
            </w:pPr>
            <w:r>
              <w:rPr>
                <w:b/>
              </w:rPr>
              <w:t>28</w:t>
            </w:r>
          </w:p>
        </w:tc>
        <w:tc>
          <w:tcPr>
            <w:tcW w:w="3865" w:type="dxa"/>
            <w:noWrap/>
            <w:vAlign w:val="bottom"/>
          </w:tcPr>
          <w:p w14:paraId="236F0905" w14:textId="0B8E237D" w:rsidR="00CB0C40" w:rsidRPr="00DC6FA9" w:rsidRDefault="00CB0C40" w:rsidP="00CB0C40">
            <w:pPr>
              <w:ind w:right="260" w:firstLine="33"/>
              <w:jc w:val="both"/>
              <w:rPr>
                <w:b/>
                <w:bCs/>
                <w:color w:val="000000"/>
                <w:sz w:val="20"/>
                <w:szCs w:val="20"/>
              </w:rPr>
            </w:pPr>
            <w:r w:rsidRPr="00DC6FA9">
              <w:rPr>
                <w:b/>
                <w:bCs/>
                <w:color w:val="000000"/>
                <w:sz w:val="20"/>
                <w:szCs w:val="20"/>
              </w:rPr>
              <w:t>CAMOMILA</w:t>
            </w:r>
            <w:r w:rsidRPr="00DC6FA9">
              <w:rPr>
                <w:color w:val="000000"/>
                <w:sz w:val="20"/>
                <w:szCs w:val="20"/>
              </w:rPr>
              <w:t xml:space="preserve">   em flores secas. pct de 1 kg</w:t>
            </w:r>
          </w:p>
        </w:tc>
        <w:tc>
          <w:tcPr>
            <w:tcW w:w="1167" w:type="dxa"/>
            <w:noWrap/>
          </w:tcPr>
          <w:p w14:paraId="66F42C2E" w14:textId="77777777" w:rsidR="00CB0C40" w:rsidRDefault="00CB0C40" w:rsidP="00CB0C40">
            <w:pPr>
              <w:jc w:val="center"/>
              <w:rPr>
                <w:sz w:val="22"/>
                <w:szCs w:val="22"/>
              </w:rPr>
            </w:pPr>
          </w:p>
          <w:p w14:paraId="75B9D835" w14:textId="404FBC46" w:rsidR="00CB0C40" w:rsidRPr="002B210C" w:rsidRDefault="00CB0C40" w:rsidP="00CB0C40">
            <w:pPr>
              <w:rPr>
                <w:rFonts w:ascii="Arial" w:hAnsi="Arial" w:cs="Arial"/>
              </w:rPr>
            </w:pPr>
            <w:r>
              <w:rPr>
                <w:sz w:val="22"/>
                <w:szCs w:val="22"/>
              </w:rPr>
              <w:t>KG</w:t>
            </w:r>
          </w:p>
        </w:tc>
        <w:tc>
          <w:tcPr>
            <w:tcW w:w="976" w:type="dxa"/>
            <w:noWrap/>
            <w:vAlign w:val="center"/>
          </w:tcPr>
          <w:p w14:paraId="75A86FD2" w14:textId="4DF6A1EB" w:rsidR="00CB0C40" w:rsidRDefault="00CB0C40" w:rsidP="00CB0C40">
            <w:pPr>
              <w:ind w:left="-90" w:right="37"/>
              <w:jc w:val="center"/>
            </w:pPr>
            <w:r>
              <w:rPr>
                <w:sz w:val="22"/>
                <w:szCs w:val="22"/>
              </w:rPr>
              <w:t>956</w:t>
            </w:r>
          </w:p>
        </w:tc>
        <w:tc>
          <w:tcPr>
            <w:tcW w:w="921" w:type="dxa"/>
            <w:noWrap/>
          </w:tcPr>
          <w:p w14:paraId="59D6D42F" w14:textId="77777777" w:rsidR="00CB0C40" w:rsidRPr="00747D12" w:rsidRDefault="00CB0C40" w:rsidP="00CB0C40">
            <w:pPr>
              <w:rPr>
                <w:rFonts w:ascii="Arial" w:hAnsi="Arial" w:cs="Arial"/>
              </w:rPr>
            </w:pPr>
          </w:p>
        </w:tc>
        <w:tc>
          <w:tcPr>
            <w:tcW w:w="851" w:type="dxa"/>
            <w:noWrap/>
          </w:tcPr>
          <w:p w14:paraId="2196E385" w14:textId="77777777" w:rsidR="00CB0C40" w:rsidRPr="00747D12" w:rsidRDefault="00CB0C40" w:rsidP="00CB0C40">
            <w:pPr>
              <w:rPr>
                <w:rFonts w:ascii="Arial" w:hAnsi="Arial" w:cs="Arial"/>
              </w:rPr>
            </w:pPr>
          </w:p>
        </w:tc>
        <w:tc>
          <w:tcPr>
            <w:tcW w:w="1412" w:type="dxa"/>
            <w:noWrap/>
          </w:tcPr>
          <w:p w14:paraId="34A333FE" w14:textId="77777777" w:rsidR="00CB0C40" w:rsidRPr="00747D12" w:rsidRDefault="00CB0C40" w:rsidP="00CB0C40">
            <w:pPr>
              <w:rPr>
                <w:rFonts w:ascii="Arial" w:hAnsi="Arial" w:cs="Arial"/>
              </w:rPr>
            </w:pPr>
          </w:p>
        </w:tc>
      </w:tr>
      <w:tr w:rsidR="00CB0C40" w:rsidRPr="00747D12" w14:paraId="7C6277DC" w14:textId="77777777" w:rsidTr="00DC6FA9">
        <w:trPr>
          <w:trHeight w:val="663"/>
        </w:trPr>
        <w:tc>
          <w:tcPr>
            <w:tcW w:w="710" w:type="dxa"/>
            <w:noWrap/>
            <w:vAlign w:val="center"/>
          </w:tcPr>
          <w:p w14:paraId="66BAF2C9" w14:textId="56819674" w:rsidR="00CB0C40" w:rsidRDefault="00CB0C40" w:rsidP="00CB0C40">
            <w:pPr>
              <w:jc w:val="center"/>
              <w:rPr>
                <w:rFonts w:ascii="Arial" w:hAnsi="Arial" w:cs="Arial"/>
                <w:b/>
              </w:rPr>
            </w:pPr>
            <w:r>
              <w:rPr>
                <w:b/>
              </w:rPr>
              <w:t>29</w:t>
            </w:r>
          </w:p>
        </w:tc>
        <w:tc>
          <w:tcPr>
            <w:tcW w:w="3865" w:type="dxa"/>
            <w:noWrap/>
            <w:vAlign w:val="bottom"/>
          </w:tcPr>
          <w:p w14:paraId="2D0105DA" w14:textId="0B8C3D05"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CANELA EM PÓ </w:t>
            </w:r>
            <w:r w:rsidRPr="00DC6FA9">
              <w:rPr>
                <w:color w:val="000000"/>
                <w:sz w:val="20"/>
                <w:szCs w:val="20"/>
              </w:rPr>
              <w:t>fina e homogênea, Proveniente de cascas sãs, limpas e secas, com aspecto cheiro aromático e sabor próprio. Deve conter o prazo de validade na embalagem. O produto deverá apresentar validade mínima de 60 dias a partir da data de entrega na unidade. PCT DE 1 KG</w:t>
            </w:r>
          </w:p>
        </w:tc>
        <w:tc>
          <w:tcPr>
            <w:tcW w:w="1167" w:type="dxa"/>
            <w:noWrap/>
          </w:tcPr>
          <w:p w14:paraId="1E0DB04D" w14:textId="77777777" w:rsidR="00CB0C40" w:rsidRDefault="00CB0C40" w:rsidP="00CB0C40">
            <w:pPr>
              <w:jc w:val="center"/>
              <w:rPr>
                <w:rFonts w:ascii="Arial" w:hAnsi="Arial" w:cs="Arial"/>
                <w:sz w:val="22"/>
                <w:szCs w:val="22"/>
              </w:rPr>
            </w:pPr>
          </w:p>
          <w:p w14:paraId="0E313864" w14:textId="77777777" w:rsidR="00CB0C40" w:rsidRDefault="00CB0C40" w:rsidP="00CB0C40">
            <w:pPr>
              <w:jc w:val="center"/>
              <w:rPr>
                <w:rFonts w:ascii="Arial" w:hAnsi="Arial" w:cs="Arial"/>
                <w:sz w:val="22"/>
                <w:szCs w:val="22"/>
              </w:rPr>
            </w:pPr>
            <w:r>
              <w:rPr>
                <w:rFonts w:ascii="Arial" w:hAnsi="Arial" w:cs="Arial"/>
                <w:sz w:val="22"/>
                <w:szCs w:val="22"/>
              </w:rPr>
              <w:t>PCT</w:t>
            </w:r>
          </w:p>
          <w:p w14:paraId="114D1392" w14:textId="77777777" w:rsidR="00CB0C40" w:rsidRDefault="00CB0C40" w:rsidP="00CB0C40">
            <w:pPr>
              <w:jc w:val="center"/>
              <w:rPr>
                <w:rFonts w:ascii="Arial" w:hAnsi="Arial" w:cs="Arial"/>
                <w:sz w:val="22"/>
                <w:szCs w:val="22"/>
              </w:rPr>
            </w:pPr>
          </w:p>
          <w:p w14:paraId="54F48734" w14:textId="77777777" w:rsidR="00CB0C40" w:rsidRDefault="00CB0C40" w:rsidP="00CB0C40">
            <w:pPr>
              <w:jc w:val="center"/>
              <w:rPr>
                <w:rFonts w:ascii="Arial" w:hAnsi="Arial" w:cs="Arial"/>
                <w:sz w:val="22"/>
                <w:szCs w:val="22"/>
              </w:rPr>
            </w:pPr>
          </w:p>
          <w:p w14:paraId="1B4A4733" w14:textId="45F4C94A" w:rsidR="00CB0C40" w:rsidRPr="00222CFF" w:rsidRDefault="00CB0C40" w:rsidP="00CB0C40">
            <w:pPr>
              <w:ind w:left="-98" w:right="-151"/>
              <w:jc w:val="center"/>
              <w:rPr>
                <w:rFonts w:ascii="Arial" w:hAnsi="Arial" w:cs="Arial"/>
                <w:bCs/>
              </w:rPr>
            </w:pPr>
          </w:p>
        </w:tc>
        <w:tc>
          <w:tcPr>
            <w:tcW w:w="976" w:type="dxa"/>
            <w:noWrap/>
            <w:vAlign w:val="center"/>
          </w:tcPr>
          <w:p w14:paraId="0B9A428D" w14:textId="43F3B473" w:rsidR="00CB0C40" w:rsidRPr="00222CFF" w:rsidRDefault="00CB0C40" w:rsidP="00CB0C40">
            <w:pPr>
              <w:ind w:left="-90" w:right="37"/>
              <w:jc w:val="center"/>
              <w:rPr>
                <w:rFonts w:ascii="Arial" w:hAnsi="Arial" w:cs="Arial"/>
                <w:bCs/>
              </w:rPr>
            </w:pPr>
            <w:r>
              <w:rPr>
                <w:sz w:val="22"/>
                <w:szCs w:val="22"/>
              </w:rPr>
              <w:t>862</w:t>
            </w:r>
          </w:p>
        </w:tc>
        <w:tc>
          <w:tcPr>
            <w:tcW w:w="921" w:type="dxa"/>
            <w:noWrap/>
          </w:tcPr>
          <w:p w14:paraId="37F7D897" w14:textId="77777777" w:rsidR="00CB0C40" w:rsidRPr="00747D12" w:rsidRDefault="00CB0C40" w:rsidP="00CB0C40">
            <w:pPr>
              <w:rPr>
                <w:rFonts w:ascii="Arial" w:hAnsi="Arial" w:cs="Arial"/>
              </w:rPr>
            </w:pPr>
          </w:p>
        </w:tc>
        <w:tc>
          <w:tcPr>
            <w:tcW w:w="851" w:type="dxa"/>
            <w:noWrap/>
          </w:tcPr>
          <w:p w14:paraId="3A3CE9A1" w14:textId="77777777" w:rsidR="00CB0C40" w:rsidRPr="00747D12" w:rsidRDefault="00CB0C40" w:rsidP="00CB0C40">
            <w:pPr>
              <w:rPr>
                <w:rFonts w:ascii="Arial" w:hAnsi="Arial" w:cs="Arial"/>
              </w:rPr>
            </w:pPr>
          </w:p>
        </w:tc>
        <w:tc>
          <w:tcPr>
            <w:tcW w:w="1412" w:type="dxa"/>
            <w:noWrap/>
          </w:tcPr>
          <w:p w14:paraId="4DDB97FC" w14:textId="77777777" w:rsidR="00CB0C40" w:rsidRPr="00747D12" w:rsidRDefault="00CB0C40" w:rsidP="00CB0C40">
            <w:pPr>
              <w:rPr>
                <w:rFonts w:ascii="Arial" w:hAnsi="Arial" w:cs="Arial"/>
              </w:rPr>
            </w:pPr>
          </w:p>
        </w:tc>
      </w:tr>
      <w:tr w:rsidR="00CB0C40" w:rsidRPr="00747D12" w14:paraId="44CA2062" w14:textId="77777777" w:rsidTr="00DC6FA9">
        <w:trPr>
          <w:trHeight w:val="1023"/>
        </w:trPr>
        <w:tc>
          <w:tcPr>
            <w:tcW w:w="710" w:type="dxa"/>
            <w:noWrap/>
            <w:vAlign w:val="center"/>
          </w:tcPr>
          <w:p w14:paraId="760F7932" w14:textId="7A5ECBCF" w:rsidR="00CB0C40" w:rsidRDefault="00CB0C40" w:rsidP="00CB0C40">
            <w:pPr>
              <w:jc w:val="center"/>
              <w:rPr>
                <w:rFonts w:ascii="Arial" w:hAnsi="Arial" w:cs="Arial"/>
                <w:b/>
              </w:rPr>
            </w:pPr>
            <w:r>
              <w:rPr>
                <w:b/>
              </w:rPr>
              <w:t>30</w:t>
            </w:r>
          </w:p>
        </w:tc>
        <w:tc>
          <w:tcPr>
            <w:tcW w:w="3865" w:type="dxa"/>
            <w:noWrap/>
            <w:vAlign w:val="bottom"/>
          </w:tcPr>
          <w:p w14:paraId="4AA957CB" w14:textId="7FBFA4CE"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CEBOLA</w:t>
            </w:r>
            <w:r w:rsidRPr="00DC6FA9">
              <w:rPr>
                <w:color w:val="000000"/>
                <w:sz w:val="20"/>
                <w:szCs w:val="20"/>
              </w:rPr>
              <w:t xml:space="preserve"> tamanho médio, uniforme sem ferimentos ou defeitos, sem sujidades e com brilho turgescente, intacto, firme e bem desenvolvida.</w:t>
            </w:r>
          </w:p>
        </w:tc>
        <w:tc>
          <w:tcPr>
            <w:tcW w:w="1167" w:type="dxa"/>
            <w:noWrap/>
          </w:tcPr>
          <w:p w14:paraId="76227F06" w14:textId="77777777" w:rsidR="00CB0C40" w:rsidRDefault="00CB0C40" w:rsidP="00CB0C40">
            <w:pPr>
              <w:jc w:val="center"/>
              <w:rPr>
                <w:rFonts w:ascii="Arial" w:hAnsi="Arial" w:cs="Arial"/>
                <w:sz w:val="22"/>
                <w:szCs w:val="22"/>
              </w:rPr>
            </w:pPr>
          </w:p>
          <w:p w14:paraId="5D99DE7C" w14:textId="247003B1" w:rsidR="00CB0C40" w:rsidRPr="00222CFF" w:rsidRDefault="00CB0C40" w:rsidP="00CB0C40">
            <w:pPr>
              <w:ind w:left="-98" w:right="-151"/>
              <w:jc w:val="center"/>
              <w:rPr>
                <w:rFonts w:ascii="Arial" w:hAnsi="Arial" w:cs="Arial"/>
                <w:bCs/>
              </w:rPr>
            </w:pPr>
            <w:r>
              <w:rPr>
                <w:rFonts w:ascii="Arial" w:hAnsi="Arial" w:cs="Arial"/>
                <w:sz w:val="22"/>
                <w:szCs w:val="22"/>
              </w:rPr>
              <w:t>KG</w:t>
            </w:r>
          </w:p>
        </w:tc>
        <w:tc>
          <w:tcPr>
            <w:tcW w:w="976" w:type="dxa"/>
            <w:noWrap/>
            <w:vAlign w:val="center"/>
          </w:tcPr>
          <w:p w14:paraId="72F92FC8" w14:textId="784A502D" w:rsidR="00CB0C40" w:rsidRPr="00222CFF" w:rsidRDefault="00CB0C40" w:rsidP="00CB0C40">
            <w:pPr>
              <w:ind w:left="-90" w:right="37"/>
              <w:jc w:val="center"/>
              <w:rPr>
                <w:rFonts w:ascii="Arial" w:hAnsi="Arial" w:cs="Arial"/>
                <w:bCs/>
              </w:rPr>
            </w:pPr>
            <w:r>
              <w:rPr>
                <w:sz w:val="22"/>
                <w:szCs w:val="22"/>
              </w:rPr>
              <w:t>3.742</w:t>
            </w:r>
          </w:p>
        </w:tc>
        <w:tc>
          <w:tcPr>
            <w:tcW w:w="921" w:type="dxa"/>
            <w:noWrap/>
          </w:tcPr>
          <w:p w14:paraId="5CAB0BB5" w14:textId="77777777" w:rsidR="00CB0C40" w:rsidRPr="00747D12" w:rsidRDefault="00CB0C40" w:rsidP="00CB0C40">
            <w:pPr>
              <w:rPr>
                <w:rFonts w:ascii="Arial" w:hAnsi="Arial" w:cs="Arial"/>
              </w:rPr>
            </w:pPr>
          </w:p>
        </w:tc>
        <w:tc>
          <w:tcPr>
            <w:tcW w:w="851" w:type="dxa"/>
            <w:noWrap/>
          </w:tcPr>
          <w:p w14:paraId="28ED08EE" w14:textId="77777777" w:rsidR="00CB0C40" w:rsidRPr="00747D12" w:rsidRDefault="00CB0C40" w:rsidP="00CB0C40">
            <w:pPr>
              <w:rPr>
                <w:rFonts w:ascii="Arial" w:hAnsi="Arial" w:cs="Arial"/>
              </w:rPr>
            </w:pPr>
          </w:p>
        </w:tc>
        <w:tc>
          <w:tcPr>
            <w:tcW w:w="1412" w:type="dxa"/>
            <w:noWrap/>
          </w:tcPr>
          <w:p w14:paraId="287C54B3" w14:textId="77777777" w:rsidR="00CB0C40" w:rsidRPr="00747D12" w:rsidRDefault="00CB0C40" w:rsidP="00CB0C40">
            <w:pPr>
              <w:rPr>
                <w:rFonts w:ascii="Arial" w:hAnsi="Arial" w:cs="Arial"/>
              </w:rPr>
            </w:pPr>
          </w:p>
        </w:tc>
      </w:tr>
      <w:tr w:rsidR="00CB0C40" w:rsidRPr="00747D12" w14:paraId="3D13A4B9" w14:textId="77777777" w:rsidTr="00DC6FA9">
        <w:trPr>
          <w:trHeight w:val="1023"/>
        </w:trPr>
        <w:tc>
          <w:tcPr>
            <w:tcW w:w="710" w:type="dxa"/>
            <w:noWrap/>
            <w:vAlign w:val="center"/>
          </w:tcPr>
          <w:p w14:paraId="194922C6" w14:textId="3AE158DD" w:rsidR="00CB0C40" w:rsidRDefault="00CB0C40" w:rsidP="00CB0C40">
            <w:pPr>
              <w:jc w:val="center"/>
              <w:rPr>
                <w:rFonts w:ascii="Arial" w:hAnsi="Arial" w:cs="Arial"/>
                <w:b/>
              </w:rPr>
            </w:pPr>
            <w:r>
              <w:rPr>
                <w:b/>
              </w:rPr>
              <w:lastRenderedPageBreak/>
              <w:t>31</w:t>
            </w:r>
          </w:p>
        </w:tc>
        <w:tc>
          <w:tcPr>
            <w:tcW w:w="3865" w:type="dxa"/>
            <w:noWrap/>
          </w:tcPr>
          <w:p w14:paraId="25C7D13C" w14:textId="5B169525" w:rsidR="00CB0C40" w:rsidRPr="00DC6FA9" w:rsidRDefault="00CB0C40" w:rsidP="00CB0C40">
            <w:pPr>
              <w:ind w:right="260" w:firstLine="33"/>
              <w:jc w:val="both"/>
              <w:rPr>
                <w:rFonts w:ascii="Arial" w:hAnsi="Arial" w:cs="Arial"/>
                <w:bCs/>
                <w:sz w:val="20"/>
                <w:szCs w:val="20"/>
              </w:rPr>
            </w:pPr>
            <w:r w:rsidRPr="00DC6FA9">
              <w:rPr>
                <w:rFonts w:ascii="Arial" w:hAnsi="Arial" w:cs="Arial"/>
                <w:b/>
                <w:bCs/>
                <w:sz w:val="20"/>
                <w:szCs w:val="20"/>
              </w:rPr>
              <w:t>CENOURA,</w:t>
            </w:r>
            <w:r w:rsidRPr="00DC6FA9">
              <w:rPr>
                <w:rFonts w:ascii="Arial" w:hAnsi="Arial" w:cs="Arial"/>
                <w:sz w:val="20"/>
                <w:szCs w:val="20"/>
              </w:rPr>
              <w:t xml:space="preserve"> tamanho médio, no ponto de maturação, sem ferimentos ou defeitos, sem manchas, livres e resíduos de fertilizantes.</w:t>
            </w:r>
          </w:p>
        </w:tc>
        <w:tc>
          <w:tcPr>
            <w:tcW w:w="1167" w:type="dxa"/>
            <w:noWrap/>
          </w:tcPr>
          <w:p w14:paraId="0C64859C" w14:textId="77777777" w:rsidR="00CB0C40" w:rsidRDefault="00CB0C40" w:rsidP="00CB0C40">
            <w:pPr>
              <w:jc w:val="center"/>
              <w:rPr>
                <w:rFonts w:ascii="Arial" w:hAnsi="Arial" w:cs="Arial"/>
                <w:sz w:val="22"/>
                <w:szCs w:val="22"/>
              </w:rPr>
            </w:pPr>
          </w:p>
          <w:p w14:paraId="07666AFF" w14:textId="77777777" w:rsidR="00CB0C40" w:rsidRDefault="00CB0C40" w:rsidP="00CB0C40">
            <w:pPr>
              <w:jc w:val="center"/>
              <w:rPr>
                <w:rFonts w:ascii="Arial" w:hAnsi="Arial" w:cs="Arial"/>
                <w:sz w:val="22"/>
                <w:szCs w:val="22"/>
              </w:rPr>
            </w:pPr>
            <w:r>
              <w:rPr>
                <w:rFonts w:ascii="Arial" w:hAnsi="Arial" w:cs="Arial"/>
                <w:sz w:val="22"/>
                <w:szCs w:val="22"/>
              </w:rPr>
              <w:t>KG</w:t>
            </w:r>
          </w:p>
          <w:p w14:paraId="7DB2B353" w14:textId="7F4EE5CE" w:rsidR="00CB0C40" w:rsidRPr="00222CFF" w:rsidRDefault="00CB0C40" w:rsidP="00CB0C40">
            <w:pPr>
              <w:ind w:left="-98" w:right="-151"/>
              <w:jc w:val="center"/>
              <w:rPr>
                <w:rFonts w:ascii="Arial" w:hAnsi="Arial" w:cs="Arial"/>
                <w:bCs/>
              </w:rPr>
            </w:pPr>
          </w:p>
        </w:tc>
        <w:tc>
          <w:tcPr>
            <w:tcW w:w="976" w:type="dxa"/>
            <w:noWrap/>
            <w:vAlign w:val="center"/>
          </w:tcPr>
          <w:p w14:paraId="4B9670C3" w14:textId="7F236A63" w:rsidR="00CB0C40" w:rsidRPr="00222CFF" w:rsidRDefault="00CB0C40" w:rsidP="00CB0C40">
            <w:pPr>
              <w:ind w:left="-90" w:right="37"/>
              <w:jc w:val="center"/>
              <w:rPr>
                <w:rFonts w:ascii="Arial" w:hAnsi="Arial" w:cs="Arial"/>
                <w:bCs/>
              </w:rPr>
            </w:pPr>
            <w:r>
              <w:rPr>
                <w:sz w:val="22"/>
                <w:szCs w:val="22"/>
              </w:rPr>
              <w:t>2.670</w:t>
            </w:r>
          </w:p>
        </w:tc>
        <w:tc>
          <w:tcPr>
            <w:tcW w:w="921" w:type="dxa"/>
            <w:noWrap/>
          </w:tcPr>
          <w:p w14:paraId="6570BB2F" w14:textId="77777777" w:rsidR="00CB0C40" w:rsidRPr="00747D12" w:rsidRDefault="00CB0C40" w:rsidP="00CB0C40">
            <w:pPr>
              <w:rPr>
                <w:rFonts w:ascii="Arial" w:hAnsi="Arial" w:cs="Arial"/>
              </w:rPr>
            </w:pPr>
          </w:p>
        </w:tc>
        <w:tc>
          <w:tcPr>
            <w:tcW w:w="851" w:type="dxa"/>
            <w:noWrap/>
          </w:tcPr>
          <w:p w14:paraId="30C9EBD1" w14:textId="77777777" w:rsidR="00CB0C40" w:rsidRPr="00747D12" w:rsidRDefault="00CB0C40" w:rsidP="00CB0C40">
            <w:pPr>
              <w:rPr>
                <w:rFonts w:ascii="Arial" w:hAnsi="Arial" w:cs="Arial"/>
              </w:rPr>
            </w:pPr>
          </w:p>
        </w:tc>
        <w:tc>
          <w:tcPr>
            <w:tcW w:w="1412" w:type="dxa"/>
            <w:noWrap/>
          </w:tcPr>
          <w:p w14:paraId="4D68806D" w14:textId="77777777" w:rsidR="00CB0C40" w:rsidRPr="00747D12" w:rsidRDefault="00CB0C40" w:rsidP="00CB0C40">
            <w:pPr>
              <w:rPr>
                <w:rFonts w:ascii="Arial" w:hAnsi="Arial" w:cs="Arial"/>
              </w:rPr>
            </w:pPr>
          </w:p>
        </w:tc>
      </w:tr>
      <w:tr w:rsidR="00CB0C40" w:rsidRPr="00747D12" w14:paraId="11DC4D4A" w14:textId="77777777" w:rsidTr="00DC6FA9">
        <w:trPr>
          <w:trHeight w:val="1023"/>
        </w:trPr>
        <w:tc>
          <w:tcPr>
            <w:tcW w:w="710" w:type="dxa"/>
            <w:noWrap/>
            <w:vAlign w:val="center"/>
          </w:tcPr>
          <w:p w14:paraId="657E3CC5" w14:textId="752BFE34" w:rsidR="00CB0C40" w:rsidRDefault="00CB0C40" w:rsidP="00CB0C40">
            <w:pPr>
              <w:jc w:val="center"/>
              <w:rPr>
                <w:rFonts w:ascii="Arial" w:hAnsi="Arial" w:cs="Arial"/>
                <w:b/>
              </w:rPr>
            </w:pPr>
            <w:r>
              <w:rPr>
                <w:b/>
              </w:rPr>
              <w:t>32</w:t>
            </w:r>
          </w:p>
        </w:tc>
        <w:tc>
          <w:tcPr>
            <w:tcW w:w="3865" w:type="dxa"/>
            <w:noWrap/>
            <w:vAlign w:val="bottom"/>
          </w:tcPr>
          <w:p w14:paraId="36EE4661" w14:textId="21C5553C"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Chá de Erva Mate</w:t>
            </w:r>
            <w:r w:rsidRPr="00DC6FA9">
              <w:rPr>
                <w:color w:val="000000"/>
                <w:sz w:val="20"/>
                <w:szCs w:val="20"/>
              </w:rPr>
              <w:t>, tradicional em caixa de 200 gramas, em perfeito estado de pureza e de consumo para armazenamento, com validade para estoque devido a nossa necessidade com registro no órgão competente.</w:t>
            </w:r>
          </w:p>
        </w:tc>
        <w:tc>
          <w:tcPr>
            <w:tcW w:w="1167" w:type="dxa"/>
            <w:noWrap/>
          </w:tcPr>
          <w:p w14:paraId="2A63AB60" w14:textId="77777777" w:rsidR="00CB0C40" w:rsidRDefault="00CB0C40" w:rsidP="00CB0C40">
            <w:pPr>
              <w:jc w:val="center"/>
              <w:rPr>
                <w:b/>
                <w:sz w:val="22"/>
                <w:szCs w:val="22"/>
              </w:rPr>
            </w:pPr>
            <w:r>
              <w:rPr>
                <w:b/>
                <w:sz w:val="22"/>
                <w:szCs w:val="22"/>
              </w:rPr>
              <w:t>cx</w:t>
            </w:r>
          </w:p>
          <w:p w14:paraId="6E0ED7E5" w14:textId="77777777" w:rsidR="00CB0C40" w:rsidRPr="00222CFF" w:rsidRDefault="00CB0C40" w:rsidP="00CB0C40">
            <w:pPr>
              <w:ind w:left="-98" w:right="-151"/>
              <w:jc w:val="center"/>
              <w:rPr>
                <w:rFonts w:ascii="Arial" w:hAnsi="Arial" w:cs="Arial"/>
                <w:bCs/>
              </w:rPr>
            </w:pPr>
          </w:p>
        </w:tc>
        <w:tc>
          <w:tcPr>
            <w:tcW w:w="976" w:type="dxa"/>
            <w:noWrap/>
            <w:vAlign w:val="center"/>
          </w:tcPr>
          <w:p w14:paraId="4A7D522B" w14:textId="4CB24DC7" w:rsidR="00CB0C40" w:rsidRPr="00222CFF" w:rsidRDefault="00CB0C40" w:rsidP="00CB0C40">
            <w:pPr>
              <w:ind w:left="-90" w:right="37"/>
              <w:jc w:val="center"/>
              <w:rPr>
                <w:rFonts w:ascii="Arial" w:hAnsi="Arial" w:cs="Arial"/>
                <w:bCs/>
              </w:rPr>
            </w:pPr>
            <w:r>
              <w:rPr>
                <w:sz w:val="22"/>
                <w:szCs w:val="22"/>
              </w:rPr>
              <w:t>1.863</w:t>
            </w:r>
          </w:p>
        </w:tc>
        <w:tc>
          <w:tcPr>
            <w:tcW w:w="921" w:type="dxa"/>
            <w:noWrap/>
          </w:tcPr>
          <w:p w14:paraId="44C61DB4" w14:textId="77777777" w:rsidR="00CB0C40" w:rsidRPr="00747D12" w:rsidRDefault="00CB0C40" w:rsidP="00CB0C40">
            <w:pPr>
              <w:rPr>
                <w:rFonts w:ascii="Arial" w:hAnsi="Arial" w:cs="Arial"/>
              </w:rPr>
            </w:pPr>
          </w:p>
        </w:tc>
        <w:tc>
          <w:tcPr>
            <w:tcW w:w="851" w:type="dxa"/>
            <w:noWrap/>
          </w:tcPr>
          <w:p w14:paraId="7F6E534F" w14:textId="77777777" w:rsidR="00CB0C40" w:rsidRPr="00747D12" w:rsidRDefault="00CB0C40" w:rsidP="00CB0C40">
            <w:pPr>
              <w:rPr>
                <w:rFonts w:ascii="Arial" w:hAnsi="Arial" w:cs="Arial"/>
              </w:rPr>
            </w:pPr>
          </w:p>
        </w:tc>
        <w:tc>
          <w:tcPr>
            <w:tcW w:w="1412" w:type="dxa"/>
            <w:noWrap/>
          </w:tcPr>
          <w:p w14:paraId="467F047F" w14:textId="77777777" w:rsidR="00CB0C40" w:rsidRPr="00747D12" w:rsidRDefault="00CB0C40" w:rsidP="00CB0C40">
            <w:pPr>
              <w:rPr>
                <w:rFonts w:ascii="Arial" w:hAnsi="Arial" w:cs="Arial"/>
              </w:rPr>
            </w:pPr>
          </w:p>
        </w:tc>
      </w:tr>
      <w:tr w:rsidR="00CB0C40" w:rsidRPr="00747D12" w14:paraId="31F9A61B" w14:textId="77777777" w:rsidTr="00DC6FA9">
        <w:trPr>
          <w:trHeight w:val="1023"/>
        </w:trPr>
        <w:tc>
          <w:tcPr>
            <w:tcW w:w="710" w:type="dxa"/>
            <w:noWrap/>
            <w:vAlign w:val="center"/>
          </w:tcPr>
          <w:p w14:paraId="4B8DB87E" w14:textId="275A1483" w:rsidR="00CB0C40" w:rsidRDefault="00CB0C40" w:rsidP="00CB0C40">
            <w:pPr>
              <w:jc w:val="center"/>
              <w:rPr>
                <w:rFonts w:ascii="Arial" w:hAnsi="Arial" w:cs="Arial"/>
                <w:b/>
              </w:rPr>
            </w:pPr>
            <w:r>
              <w:rPr>
                <w:b/>
              </w:rPr>
              <w:t>33</w:t>
            </w:r>
          </w:p>
        </w:tc>
        <w:tc>
          <w:tcPr>
            <w:tcW w:w="3865" w:type="dxa"/>
            <w:noWrap/>
            <w:vAlign w:val="center"/>
          </w:tcPr>
          <w:p w14:paraId="1CF4BAE6" w14:textId="77777777" w:rsidR="00CB0C40" w:rsidRPr="00DC6FA9" w:rsidRDefault="00CB0C40" w:rsidP="00CB0C40">
            <w:pPr>
              <w:jc w:val="both"/>
              <w:rPr>
                <w:rFonts w:cs="Arial"/>
                <w:b/>
                <w:bCs/>
                <w:sz w:val="20"/>
                <w:szCs w:val="20"/>
              </w:rPr>
            </w:pPr>
            <w:r w:rsidRPr="00DC6FA9">
              <w:rPr>
                <w:rFonts w:cs="Arial"/>
                <w:b/>
                <w:bCs/>
                <w:sz w:val="20"/>
                <w:szCs w:val="20"/>
              </w:rPr>
              <w:t xml:space="preserve">CHEIRO VERDE SALSINHA CEBOLINHA </w:t>
            </w:r>
            <w:r w:rsidRPr="00DC6FA9">
              <w:rPr>
                <w:rFonts w:cs="Arial"/>
                <w:sz w:val="20"/>
                <w:szCs w:val="20"/>
              </w:rPr>
              <w:t>fr35esco de primeira</w:t>
            </w:r>
          </w:p>
          <w:p w14:paraId="16EBA4D9" w14:textId="73B2B888" w:rsidR="00CB0C40" w:rsidRPr="00DC6FA9" w:rsidRDefault="00CB0C40" w:rsidP="00CB0C40">
            <w:pPr>
              <w:ind w:right="260" w:firstLine="33"/>
              <w:jc w:val="both"/>
              <w:rPr>
                <w:rFonts w:ascii="Arial" w:hAnsi="Arial" w:cs="Arial"/>
                <w:bCs/>
                <w:sz w:val="20"/>
                <w:szCs w:val="20"/>
              </w:rPr>
            </w:pPr>
            <w:r w:rsidRPr="00DC6FA9">
              <w:rPr>
                <w:rFonts w:cs="Arial"/>
                <w:b/>
                <w:bCs/>
                <w:sz w:val="20"/>
                <w:szCs w:val="20"/>
              </w:rPr>
              <w:t xml:space="preserve"> </w:t>
            </w:r>
            <w:r w:rsidRPr="00DC6FA9">
              <w:rPr>
                <w:rFonts w:cs="Arial"/>
                <w:sz w:val="20"/>
                <w:szCs w:val="20"/>
              </w:rPr>
              <w:t>qualidade; tama36nho, aroma, cor e sabor próprios da37 espécie e variedades. Em grau d38e desenvolvimento que pe39rmita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w:t>
            </w:r>
          </w:p>
        </w:tc>
        <w:tc>
          <w:tcPr>
            <w:tcW w:w="1167" w:type="dxa"/>
            <w:noWrap/>
          </w:tcPr>
          <w:p w14:paraId="2A5E3557" w14:textId="77777777" w:rsidR="00CB0C40" w:rsidRDefault="00CB0C40" w:rsidP="00CB0C40">
            <w:pPr>
              <w:jc w:val="center"/>
              <w:rPr>
                <w:rFonts w:ascii="Arial" w:hAnsi="Arial" w:cs="Arial"/>
                <w:sz w:val="22"/>
                <w:szCs w:val="22"/>
              </w:rPr>
            </w:pPr>
          </w:p>
          <w:p w14:paraId="7B310EDD" w14:textId="77777777" w:rsidR="00CB0C40" w:rsidRDefault="00CB0C40" w:rsidP="00CB0C40">
            <w:pPr>
              <w:jc w:val="center"/>
              <w:rPr>
                <w:rFonts w:ascii="Arial" w:hAnsi="Arial" w:cs="Arial"/>
                <w:sz w:val="22"/>
                <w:szCs w:val="22"/>
              </w:rPr>
            </w:pPr>
          </w:p>
          <w:p w14:paraId="24142055" w14:textId="77777777" w:rsidR="00CB0C40" w:rsidRDefault="00CB0C40" w:rsidP="00CB0C40">
            <w:pPr>
              <w:jc w:val="center"/>
              <w:rPr>
                <w:rFonts w:ascii="Arial" w:hAnsi="Arial" w:cs="Arial"/>
                <w:sz w:val="22"/>
                <w:szCs w:val="22"/>
              </w:rPr>
            </w:pPr>
          </w:p>
          <w:p w14:paraId="33293406" w14:textId="77777777" w:rsidR="00CB0C40" w:rsidRDefault="00CB0C40" w:rsidP="00CB0C40">
            <w:pPr>
              <w:jc w:val="center"/>
              <w:rPr>
                <w:rFonts w:ascii="Arial" w:hAnsi="Arial" w:cs="Arial"/>
                <w:sz w:val="22"/>
                <w:szCs w:val="22"/>
              </w:rPr>
            </w:pPr>
          </w:p>
          <w:p w14:paraId="4EBD872C" w14:textId="77777777" w:rsidR="00CB0C40" w:rsidRDefault="00CB0C40" w:rsidP="00CB0C40">
            <w:pPr>
              <w:jc w:val="center"/>
              <w:rPr>
                <w:rFonts w:ascii="Arial" w:hAnsi="Arial" w:cs="Arial"/>
                <w:sz w:val="22"/>
                <w:szCs w:val="22"/>
              </w:rPr>
            </w:pPr>
          </w:p>
          <w:p w14:paraId="691FE1F6" w14:textId="57F77747" w:rsidR="00CB0C40" w:rsidRPr="00222CFF" w:rsidRDefault="00CB0C40" w:rsidP="00CB0C40">
            <w:pPr>
              <w:ind w:left="-98" w:right="-151"/>
              <w:jc w:val="center"/>
              <w:rPr>
                <w:rFonts w:ascii="Arial" w:hAnsi="Arial" w:cs="Arial"/>
                <w:bCs/>
              </w:rPr>
            </w:pPr>
            <w:r>
              <w:rPr>
                <w:rFonts w:ascii="Arial" w:hAnsi="Arial" w:cs="Arial"/>
                <w:sz w:val="22"/>
                <w:szCs w:val="22"/>
              </w:rPr>
              <w:t>KG</w:t>
            </w:r>
          </w:p>
        </w:tc>
        <w:tc>
          <w:tcPr>
            <w:tcW w:w="976" w:type="dxa"/>
            <w:noWrap/>
            <w:vAlign w:val="center"/>
          </w:tcPr>
          <w:p w14:paraId="072C7F00" w14:textId="4BA7C5E5" w:rsidR="00CB0C40" w:rsidRPr="00222CFF" w:rsidRDefault="00CB0C40" w:rsidP="00CB0C40">
            <w:pPr>
              <w:ind w:left="-90" w:right="37"/>
              <w:jc w:val="center"/>
              <w:rPr>
                <w:rFonts w:ascii="Arial" w:hAnsi="Arial" w:cs="Arial"/>
                <w:bCs/>
              </w:rPr>
            </w:pPr>
            <w:r>
              <w:rPr>
                <w:sz w:val="22"/>
                <w:szCs w:val="22"/>
              </w:rPr>
              <w:t>2.870</w:t>
            </w:r>
          </w:p>
        </w:tc>
        <w:tc>
          <w:tcPr>
            <w:tcW w:w="921" w:type="dxa"/>
            <w:noWrap/>
          </w:tcPr>
          <w:p w14:paraId="5110D44D" w14:textId="77777777" w:rsidR="00CB0C40" w:rsidRPr="00747D12" w:rsidRDefault="00CB0C40" w:rsidP="00CB0C40">
            <w:pPr>
              <w:rPr>
                <w:rFonts w:ascii="Arial" w:hAnsi="Arial" w:cs="Arial"/>
              </w:rPr>
            </w:pPr>
          </w:p>
        </w:tc>
        <w:tc>
          <w:tcPr>
            <w:tcW w:w="851" w:type="dxa"/>
            <w:noWrap/>
          </w:tcPr>
          <w:p w14:paraId="0DAD7BBF" w14:textId="77777777" w:rsidR="00CB0C40" w:rsidRPr="00747D12" w:rsidRDefault="00CB0C40" w:rsidP="00CB0C40">
            <w:pPr>
              <w:rPr>
                <w:rFonts w:ascii="Arial" w:hAnsi="Arial" w:cs="Arial"/>
              </w:rPr>
            </w:pPr>
          </w:p>
        </w:tc>
        <w:tc>
          <w:tcPr>
            <w:tcW w:w="1412" w:type="dxa"/>
            <w:noWrap/>
          </w:tcPr>
          <w:p w14:paraId="537105D5" w14:textId="77777777" w:rsidR="00CB0C40" w:rsidRPr="00747D12" w:rsidRDefault="00CB0C40" w:rsidP="00CB0C40">
            <w:pPr>
              <w:rPr>
                <w:rFonts w:ascii="Arial" w:hAnsi="Arial" w:cs="Arial"/>
              </w:rPr>
            </w:pPr>
          </w:p>
        </w:tc>
      </w:tr>
      <w:tr w:rsidR="00CB0C40" w:rsidRPr="00747D12" w14:paraId="12BA8507" w14:textId="77777777" w:rsidTr="00DC6FA9">
        <w:trPr>
          <w:trHeight w:val="413"/>
        </w:trPr>
        <w:tc>
          <w:tcPr>
            <w:tcW w:w="710" w:type="dxa"/>
            <w:noWrap/>
            <w:vAlign w:val="center"/>
          </w:tcPr>
          <w:p w14:paraId="51661899" w14:textId="4658DF73" w:rsidR="00CB0C40" w:rsidRDefault="00CB0C40" w:rsidP="00CB0C40">
            <w:pPr>
              <w:jc w:val="center"/>
              <w:rPr>
                <w:rFonts w:ascii="Arial" w:hAnsi="Arial" w:cs="Arial"/>
                <w:b/>
              </w:rPr>
            </w:pPr>
            <w:r>
              <w:rPr>
                <w:b/>
              </w:rPr>
              <w:t>34</w:t>
            </w:r>
          </w:p>
        </w:tc>
        <w:tc>
          <w:tcPr>
            <w:tcW w:w="3865" w:type="dxa"/>
            <w:noWrap/>
            <w:vAlign w:val="bottom"/>
          </w:tcPr>
          <w:p w14:paraId="54CA87AA" w14:textId="396154B8" w:rsidR="00CB0C40" w:rsidRPr="00DC6FA9" w:rsidRDefault="00CB0C40" w:rsidP="00CB0C40">
            <w:pPr>
              <w:ind w:right="260" w:firstLine="33"/>
              <w:jc w:val="both"/>
              <w:rPr>
                <w:rFonts w:ascii="Arial" w:hAnsi="Arial" w:cs="Arial"/>
                <w:bCs/>
                <w:sz w:val="20"/>
                <w:szCs w:val="20"/>
              </w:rPr>
            </w:pPr>
            <w:r w:rsidRPr="00DC6FA9">
              <w:rPr>
                <w:rFonts w:cs="Calibri"/>
                <w:b/>
                <w:bCs/>
                <w:sz w:val="20"/>
                <w:szCs w:val="20"/>
              </w:rPr>
              <w:t xml:space="preserve">CACAU EM PÓ, </w:t>
            </w:r>
            <w:r w:rsidRPr="00DC6FA9">
              <w:rPr>
                <w:rFonts w:cs="Calibri"/>
                <w:sz w:val="20"/>
                <w:szCs w:val="20"/>
              </w:rPr>
              <w:t>100% cacau. Sem adição de açúcar, embalagem de 500 gr.</w:t>
            </w:r>
            <w:r w:rsidRPr="00DC6FA9">
              <w:rPr>
                <w:rFonts w:cs="Calibri"/>
                <w:b/>
                <w:bCs/>
                <w:sz w:val="20"/>
                <w:szCs w:val="20"/>
              </w:rPr>
              <w:t xml:space="preserve"> </w:t>
            </w:r>
          </w:p>
        </w:tc>
        <w:tc>
          <w:tcPr>
            <w:tcW w:w="1167" w:type="dxa"/>
            <w:noWrap/>
          </w:tcPr>
          <w:p w14:paraId="65FBDACD" w14:textId="77777777" w:rsidR="00CB0C40" w:rsidRDefault="00CB0C40" w:rsidP="00CB0C40">
            <w:pPr>
              <w:jc w:val="center"/>
              <w:rPr>
                <w:rFonts w:ascii="Arial" w:hAnsi="Arial" w:cs="Arial"/>
                <w:sz w:val="22"/>
                <w:szCs w:val="22"/>
              </w:rPr>
            </w:pPr>
          </w:p>
          <w:p w14:paraId="78C355AD" w14:textId="0A05E103" w:rsidR="00CB0C40" w:rsidRPr="00222CFF" w:rsidRDefault="00CB0C40" w:rsidP="00CB0C40">
            <w:pPr>
              <w:ind w:left="-98" w:right="-151"/>
              <w:jc w:val="center"/>
              <w:rPr>
                <w:rFonts w:ascii="Arial" w:hAnsi="Arial" w:cs="Arial"/>
                <w:bCs/>
              </w:rPr>
            </w:pPr>
            <w:r>
              <w:rPr>
                <w:rFonts w:ascii="Arial" w:hAnsi="Arial" w:cs="Arial"/>
                <w:sz w:val="22"/>
                <w:szCs w:val="22"/>
              </w:rPr>
              <w:t>KG</w:t>
            </w:r>
          </w:p>
        </w:tc>
        <w:tc>
          <w:tcPr>
            <w:tcW w:w="976" w:type="dxa"/>
            <w:noWrap/>
            <w:vAlign w:val="center"/>
          </w:tcPr>
          <w:p w14:paraId="78BAD4A4" w14:textId="1AB5BC1A" w:rsidR="00CB0C40" w:rsidRPr="00222CFF" w:rsidRDefault="00CB0C40" w:rsidP="00CB0C40">
            <w:pPr>
              <w:ind w:left="-90" w:right="37"/>
              <w:jc w:val="center"/>
              <w:rPr>
                <w:rFonts w:ascii="Arial" w:hAnsi="Arial" w:cs="Arial"/>
                <w:bCs/>
              </w:rPr>
            </w:pPr>
            <w:r>
              <w:rPr>
                <w:sz w:val="22"/>
                <w:szCs w:val="22"/>
              </w:rPr>
              <w:t>924</w:t>
            </w:r>
          </w:p>
        </w:tc>
        <w:tc>
          <w:tcPr>
            <w:tcW w:w="921" w:type="dxa"/>
            <w:noWrap/>
          </w:tcPr>
          <w:p w14:paraId="327C8F17" w14:textId="77777777" w:rsidR="00CB0C40" w:rsidRPr="00747D12" w:rsidRDefault="00CB0C40" w:rsidP="00CB0C40">
            <w:pPr>
              <w:rPr>
                <w:rFonts w:ascii="Arial" w:hAnsi="Arial" w:cs="Arial"/>
              </w:rPr>
            </w:pPr>
          </w:p>
        </w:tc>
        <w:tc>
          <w:tcPr>
            <w:tcW w:w="851" w:type="dxa"/>
            <w:noWrap/>
          </w:tcPr>
          <w:p w14:paraId="6F8A3467" w14:textId="77777777" w:rsidR="00CB0C40" w:rsidRPr="00747D12" w:rsidRDefault="00CB0C40" w:rsidP="00CB0C40">
            <w:pPr>
              <w:rPr>
                <w:rFonts w:ascii="Arial" w:hAnsi="Arial" w:cs="Arial"/>
              </w:rPr>
            </w:pPr>
          </w:p>
        </w:tc>
        <w:tc>
          <w:tcPr>
            <w:tcW w:w="1412" w:type="dxa"/>
            <w:noWrap/>
          </w:tcPr>
          <w:p w14:paraId="24094576" w14:textId="77777777" w:rsidR="00CB0C40" w:rsidRPr="00747D12" w:rsidRDefault="00CB0C40" w:rsidP="00CB0C40">
            <w:pPr>
              <w:rPr>
                <w:rFonts w:ascii="Arial" w:hAnsi="Arial" w:cs="Arial"/>
              </w:rPr>
            </w:pPr>
          </w:p>
        </w:tc>
      </w:tr>
      <w:tr w:rsidR="00CB0C40" w:rsidRPr="00747D12" w14:paraId="1E7D758F" w14:textId="77777777" w:rsidTr="00DC6FA9">
        <w:trPr>
          <w:trHeight w:val="413"/>
        </w:trPr>
        <w:tc>
          <w:tcPr>
            <w:tcW w:w="710" w:type="dxa"/>
            <w:noWrap/>
            <w:vAlign w:val="center"/>
          </w:tcPr>
          <w:p w14:paraId="538B4169" w14:textId="7A025C94" w:rsidR="00CB0C40" w:rsidRDefault="00CB0C40" w:rsidP="00CB0C40">
            <w:pPr>
              <w:jc w:val="center"/>
              <w:rPr>
                <w:b/>
              </w:rPr>
            </w:pPr>
            <w:r>
              <w:rPr>
                <w:b/>
              </w:rPr>
              <w:t>35</w:t>
            </w:r>
          </w:p>
        </w:tc>
        <w:tc>
          <w:tcPr>
            <w:tcW w:w="3865" w:type="dxa"/>
            <w:noWrap/>
            <w:vAlign w:val="bottom"/>
          </w:tcPr>
          <w:p w14:paraId="20592E58" w14:textId="0116B9FD" w:rsidR="00CB0C40" w:rsidRPr="00DC6FA9" w:rsidRDefault="00CB0C40" w:rsidP="00CB0C40">
            <w:pPr>
              <w:ind w:right="260" w:firstLine="33"/>
              <w:jc w:val="both"/>
              <w:rPr>
                <w:rFonts w:cs="Calibri"/>
                <w:b/>
                <w:bCs/>
                <w:sz w:val="20"/>
                <w:szCs w:val="20"/>
              </w:rPr>
            </w:pPr>
            <w:r w:rsidRPr="00DC6FA9">
              <w:rPr>
                <w:rFonts w:cs="Calibri"/>
                <w:b/>
                <w:bCs/>
                <w:sz w:val="20"/>
                <w:szCs w:val="20"/>
              </w:rPr>
              <w:t xml:space="preserve">CACAU EM PÓ, </w:t>
            </w:r>
            <w:r w:rsidRPr="00DC6FA9">
              <w:rPr>
                <w:rFonts w:cs="Calibri"/>
                <w:sz w:val="20"/>
                <w:szCs w:val="20"/>
              </w:rPr>
              <w:t>100% cacau. Sem adição de açúcar, embalagem de 500 gr.</w:t>
            </w:r>
          </w:p>
        </w:tc>
        <w:tc>
          <w:tcPr>
            <w:tcW w:w="1167" w:type="dxa"/>
            <w:noWrap/>
          </w:tcPr>
          <w:p w14:paraId="18539E3E" w14:textId="23832E89" w:rsidR="00CB0C40" w:rsidRDefault="00CB0C40" w:rsidP="00CB0C40">
            <w:pPr>
              <w:jc w:val="center"/>
              <w:rPr>
                <w:rFonts w:ascii="Arial" w:hAnsi="Arial" w:cs="Arial"/>
                <w:sz w:val="22"/>
                <w:szCs w:val="22"/>
              </w:rPr>
            </w:pPr>
            <w:r>
              <w:rPr>
                <w:rFonts w:ascii="Arial" w:hAnsi="Arial" w:cs="Arial"/>
                <w:sz w:val="22"/>
                <w:szCs w:val="22"/>
              </w:rPr>
              <w:t>KG</w:t>
            </w:r>
          </w:p>
        </w:tc>
        <w:tc>
          <w:tcPr>
            <w:tcW w:w="976" w:type="dxa"/>
            <w:noWrap/>
            <w:vAlign w:val="center"/>
          </w:tcPr>
          <w:p w14:paraId="5AEA73CF" w14:textId="4F8BA31F" w:rsidR="00CB0C40" w:rsidRDefault="00CB0C40" w:rsidP="00CB0C40">
            <w:pPr>
              <w:ind w:left="-90" w:right="37"/>
              <w:jc w:val="center"/>
              <w:rPr>
                <w:sz w:val="22"/>
                <w:szCs w:val="22"/>
              </w:rPr>
            </w:pPr>
            <w:r>
              <w:rPr>
                <w:sz w:val="22"/>
                <w:szCs w:val="22"/>
              </w:rPr>
              <w:t>308</w:t>
            </w:r>
          </w:p>
        </w:tc>
        <w:tc>
          <w:tcPr>
            <w:tcW w:w="921" w:type="dxa"/>
            <w:noWrap/>
          </w:tcPr>
          <w:p w14:paraId="6F69AA62" w14:textId="77777777" w:rsidR="00CB0C40" w:rsidRPr="00747D12" w:rsidRDefault="00CB0C40" w:rsidP="00CB0C40">
            <w:pPr>
              <w:rPr>
                <w:rFonts w:ascii="Arial" w:hAnsi="Arial" w:cs="Arial"/>
              </w:rPr>
            </w:pPr>
          </w:p>
        </w:tc>
        <w:tc>
          <w:tcPr>
            <w:tcW w:w="851" w:type="dxa"/>
            <w:noWrap/>
          </w:tcPr>
          <w:p w14:paraId="43BA57CE" w14:textId="77777777" w:rsidR="00CB0C40" w:rsidRPr="00747D12" w:rsidRDefault="00CB0C40" w:rsidP="00CB0C40">
            <w:pPr>
              <w:rPr>
                <w:rFonts w:ascii="Arial" w:hAnsi="Arial" w:cs="Arial"/>
              </w:rPr>
            </w:pPr>
          </w:p>
        </w:tc>
        <w:tc>
          <w:tcPr>
            <w:tcW w:w="1412" w:type="dxa"/>
            <w:noWrap/>
          </w:tcPr>
          <w:p w14:paraId="5EC74A62" w14:textId="77777777" w:rsidR="00CB0C40" w:rsidRPr="00747D12" w:rsidRDefault="00CB0C40" w:rsidP="00CB0C40">
            <w:pPr>
              <w:rPr>
                <w:rFonts w:ascii="Arial" w:hAnsi="Arial" w:cs="Arial"/>
              </w:rPr>
            </w:pPr>
          </w:p>
        </w:tc>
      </w:tr>
      <w:tr w:rsidR="00CB0C40" w:rsidRPr="00747D12" w14:paraId="3DDB670F" w14:textId="77777777" w:rsidTr="00DC6FA9">
        <w:trPr>
          <w:trHeight w:val="1023"/>
        </w:trPr>
        <w:tc>
          <w:tcPr>
            <w:tcW w:w="710" w:type="dxa"/>
            <w:noWrap/>
            <w:vAlign w:val="center"/>
          </w:tcPr>
          <w:p w14:paraId="188E2A1F" w14:textId="3E11D9ED" w:rsidR="00CB0C40" w:rsidRDefault="00CB0C40" w:rsidP="00CB0C40">
            <w:pPr>
              <w:jc w:val="center"/>
              <w:rPr>
                <w:rFonts w:ascii="Arial" w:hAnsi="Arial" w:cs="Arial"/>
                <w:b/>
              </w:rPr>
            </w:pPr>
            <w:r>
              <w:rPr>
                <w:b/>
              </w:rPr>
              <w:t>36</w:t>
            </w:r>
          </w:p>
        </w:tc>
        <w:tc>
          <w:tcPr>
            <w:tcW w:w="3865" w:type="dxa"/>
            <w:noWrap/>
          </w:tcPr>
          <w:p w14:paraId="20F2B32B" w14:textId="06C48ED3" w:rsidR="00CB0C40" w:rsidRPr="00DC6FA9" w:rsidRDefault="00CB0C40" w:rsidP="00CB0C40">
            <w:pPr>
              <w:ind w:right="260" w:firstLine="33"/>
              <w:jc w:val="both"/>
              <w:rPr>
                <w:rFonts w:ascii="Arial" w:hAnsi="Arial" w:cs="Arial"/>
                <w:bCs/>
                <w:sz w:val="20"/>
                <w:szCs w:val="20"/>
              </w:rPr>
            </w:pPr>
            <w:r w:rsidRPr="00DC6FA9">
              <w:rPr>
                <w:rFonts w:ascii="Arial" w:hAnsi="Arial" w:cs="Arial"/>
                <w:b/>
                <w:bCs/>
                <w:sz w:val="20"/>
                <w:szCs w:val="20"/>
              </w:rPr>
              <w:t>CHUCHU,</w:t>
            </w:r>
            <w:r w:rsidRPr="00DC6FA9">
              <w:rPr>
                <w:rFonts w:ascii="Arial" w:hAnsi="Arial" w:cs="Arial"/>
                <w:sz w:val="20"/>
                <w:szCs w:val="20"/>
              </w:rPr>
              <w:t xml:space="preserve"> tamanho médio, no ponto de maturação, sem ferimentos ou defeitos, sem manchas, livres e resíduos de fertilizantes.</w:t>
            </w:r>
          </w:p>
        </w:tc>
        <w:tc>
          <w:tcPr>
            <w:tcW w:w="1167" w:type="dxa"/>
            <w:noWrap/>
          </w:tcPr>
          <w:p w14:paraId="3DA7FA69" w14:textId="77777777" w:rsidR="00CB0C40" w:rsidRDefault="00CB0C40" w:rsidP="00CB0C40">
            <w:pPr>
              <w:jc w:val="center"/>
              <w:rPr>
                <w:rFonts w:ascii="Arial" w:hAnsi="Arial" w:cs="Arial"/>
                <w:sz w:val="22"/>
                <w:szCs w:val="22"/>
              </w:rPr>
            </w:pPr>
          </w:p>
          <w:p w14:paraId="703E6C1A" w14:textId="77777777" w:rsidR="00CB0C40" w:rsidRDefault="00CB0C40" w:rsidP="00CB0C40">
            <w:pPr>
              <w:jc w:val="center"/>
              <w:rPr>
                <w:rFonts w:ascii="Arial" w:hAnsi="Arial" w:cs="Arial"/>
                <w:sz w:val="22"/>
                <w:szCs w:val="22"/>
              </w:rPr>
            </w:pPr>
            <w:r>
              <w:rPr>
                <w:rFonts w:ascii="Arial" w:hAnsi="Arial" w:cs="Arial"/>
                <w:sz w:val="22"/>
                <w:szCs w:val="22"/>
              </w:rPr>
              <w:t>KG</w:t>
            </w:r>
          </w:p>
          <w:p w14:paraId="25C6191C" w14:textId="77777777" w:rsidR="00CB0C40" w:rsidRDefault="00CB0C40" w:rsidP="00CB0C40">
            <w:pPr>
              <w:jc w:val="center"/>
              <w:rPr>
                <w:rFonts w:ascii="Arial" w:hAnsi="Arial" w:cs="Arial"/>
                <w:sz w:val="22"/>
                <w:szCs w:val="22"/>
              </w:rPr>
            </w:pPr>
          </w:p>
          <w:p w14:paraId="19D02C2D" w14:textId="6E0A030E" w:rsidR="00CB0C40" w:rsidRPr="00222CFF" w:rsidRDefault="00CB0C40" w:rsidP="00CB0C40">
            <w:pPr>
              <w:ind w:left="-98" w:right="-151"/>
              <w:jc w:val="center"/>
              <w:rPr>
                <w:rFonts w:ascii="Arial" w:hAnsi="Arial" w:cs="Arial"/>
                <w:bCs/>
              </w:rPr>
            </w:pPr>
          </w:p>
        </w:tc>
        <w:tc>
          <w:tcPr>
            <w:tcW w:w="976" w:type="dxa"/>
            <w:noWrap/>
            <w:vAlign w:val="center"/>
          </w:tcPr>
          <w:p w14:paraId="3BBDFDCC" w14:textId="77777777" w:rsidR="00CB0C40" w:rsidRDefault="00CB0C40" w:rsidP="00CB0C40">
            <w:pPr>
              <w:pStyle w:val="PargrafodaLista"/>
              <w:autoSpaceDE w:val="0"/>
              <w:adjustRightInd w:val="0"/>
              <w:ind w:left="0"/>
              <w:jc w:val="center"/>
            </w:pPr>
          </w:p>
          <w:p w14:paraId="623B6C9F" w14:textId="02BE3E8D" w:rsidR="00CB0C40" w:rsidRPr="00222CFF" w:rsidRDefault="00CB0C40" w:rsidP="00CB0C40">
            <w:pPr>
              <w:ind w:left="-90" w:right="37"/>
              <w:jc w:val="center"/>
              <w:rPr>
                <w:rFonts w:ascii="Arial" w:hAnsi="Arial" w:cs="Arial"/>
                <w:bCs/>
              </w:rPr>
            </w:pPr>
            <w:r>
              <w:rPr>
                <w:sz w:val="22"/>
                <w:szCs w:val="22"/>
              </w:rPr>
              <w:t>2.670</w:t>
            </w:r>
          </w:p>
        </w:tc>
        <w:tc>
          <w:tcPr>
            <w:tcW w:w="921" w:type="dxa"/>
            <w:noWrap/>
          </w:tcPr>
          <w:p w14:paraId="1CC30B65" w14:textId="77777777" w:rsidR="00CB0C40" w:rsidRPr="00747D12" w:rsidRDefault="00CB0C40" w:rsidP="00CB0C40">
            <w:pPr>
              <w:rPr>
                <w:rFonts w:ascii="Arial" w:hAnsi="Arial" w:cs="Arial"/>
              </w:rPr>
            </w:pPr>
          </w:p>
        </w:tc>
        <w:tc>
          <w:tcPr>
            <w:tcW w:w="851" w:type="dxa"/>
            <w:noWrap/>
          </w:tcPr>
          <w:p w14:paraId="0198F04C" w14:textId="77777777" w:rsidR="00CB0C40" w:rsidRPr="00747D12" w:rsidRDefault="00CB0C40" w:rsidP="00CB0C40">
            <w:pPr>
              <w:rPr>
                <w:rFonts w:ascii="Arial" w:hAnsi="Arial" w:cs="Arial"/>
              </w:rPr>
            </w:pPr>
          </w:p>
        </w:tc>
        <w:tc>
          <w:tcPr>
            <w:tcW w:w="1412" w:type="dxa"/>
            <w:noWrap/>
          </w:tcPr>
          <w:p w14:paraId="6347357A" w14:textId="77777777" w:rsidR="00CB0C40" w:rsidRPr="00747D12" w:rsidRDefault="00CB0C40" w:rsidP="00CB0C40">
            <w:pPr>
              <w:rPr>
                <w:rFonts w:ascii="Arial" w:hAnsi="Arial" w:cs="Arial"/>
              </w:rPr>
            </w:pPr>
          </w:p>
        </w:tc>
      </w:tr>
      <w:tr w:rsidR="00CB0C40" w:rsidRPr="00747D12" w14:paraId="381F21CB" w14:textId="77777777" w:rsidTr="00DC6FA9">
        <w:trPr>
          <w:trHeight w:val="1023"/>
        </w:trPr>
        <w:tc>
          <w:tcPr>
            <w:tcW w:w="710" w:type="dxa"/>
            <w:noWrap/>
            <w:vAlign w:val="center"/>
          </w:tcPr>
          <w:p w14:paraId="39AF3A19" w14:textId="789560B2" w:rsidR="00CB0C40" w:rsidRDefault="00CB0C40" w:rsidP="00CB0C40">
            <w:pPr>
              <w:jc w:val="center"/>
              <w:rPr>
                <w:b/>
              </w:rPr>
            </w:pPr>
            <w:r>
              <w:rPr>
                <w:b/>
              </w:rPr>
              <w:t>37</w:t>
            </w:r>
          </w:p>
        </w:tc>
        <w:tc>
          <w:tcPr>
            <w:tcW w:w="3865" w:type="dxa"/>
            <w:noWrap/>
            <w:vAlign w:val="center"/>
          </w:tcPr>
          <w:p w14:paraId="1254AA40" w14:textId="560BF95C" w:rsidR="00CB0C40" w:rsidRPr="00DC6FA9" w:rsidRDefault="00CB0C40" w:rsidP="00CB0C40">
            <w:pPr>
              <w:ind w:right="260" w:firstLine="33"/>
              <w:jc w:val="both"/>
              <w:rPr>
                <w:rFonts w:cstheme="minorHAnsi"/>
                <w:b/>
                <w:bCs/>
                <w:sz w:val="20"/>
                <w:szCs w:val="20"/>
              </w:rPr>
            </w:pPr>
            <w:r w:rsidRPr="00DC6FA9">
              <w:rPr>
                <w:rFonts w:cs="Arial"/>
                <w:b/>
                <w:bCs/>
                <w:sz w:val="20"/>
                <w:szCs w:val="20"/>
              </w:rPr>
              <w:t xml:space="preserve">COLORAU </w:t>
            </w:r>
            <w:r w:rsidRPr="00DC6FA9">
              <w:rPr>
                <w:rFonts w:cs="Arial"/>
                <w:sz w:val="20"/>
                <w:szCs w:val="20"/>
              </w:rPr>
              <w:t>Processado 100% puro de excelente qualidade, pó laranja/vermelho. Fino fácil escoamento, não devendo estar empedrado e isento de sujidades. Embalagem intacta de 1 kg, na embalagem deverá constar data de fabricação e data de validade.</w:t>
            </w:r>
          </w:p>
        </w:tc>
        <w:tc>
          <w:tcPr>
            <w:tcW w:w="1167" w:type="dxa"/>
            <w:noWrap/>
          </w:tcPr>
          <w:p w14:paraId="246A26B9" w14:textId="77777777" w:rsidR="00CB0C40" w:rsidRDefault="00CB0C40" w:rsidP="00CB0C40">
            <w:pPr>
              <w:jc w:val="center"/>
              <w:rPr>
                <w:rFonts w:ascii="Arial" w:hAnsi="Arial" w:cs="Arial"/>
                <w:sz w:val="22"/>
                <w:szCs w:val="22"/>
              </w:rPr>
            </w:pPr>
          </w:p>
          <w:p w14:paraId="55141292" w14:textId="175C5B0E" w:rsidR="00CB0C40" w:rsidRDefault="00CB0C40" w:rsidP="00CB0C40">
            <w:pPr>
              <w:rPr>
                <w:rFonts w:ascii="Arial" w:hAnsi="Arial" w:cs="Arial"/>
              </w:rPr>
            </w:pPr>
            <w:r>
              <w:rPr>
                <w:rFonts w:ascii="Arial" w:hAnsi="Arial" w:cs="Arial"/>
                <w:sz w:val="22"/>
                <w:szCs w:val="22"/>
              </w:rPr>
              <w:t>KG</w:t>
            </w:r>
          </w:p>
        </w:tc>
        <w:tc>
          <w:tcPr>
            <w:tcW w:w="976" w:type="dxa"/>
            <w:noWrap/>
            <w:vAlign w:val="center"/>
          </w:tcPr>
          <w:p w14:paraId="7E194327" w14:textId="4D1DE560" w:rsidR="00CB0C40" w:rsidRDefault="00CB0C40" w:rsidP="00CB0C40">
            <w:pPr>
              <w:ind w:left="-90" w:right="37"/>
              <w:jc w:val="center"/>
            </w:pPr>
            <w:r>
              <w:rPr>
                <w:sz w:val="22"/>
                <w:szCs w:val="22"/>
              </w:rPr>
              <w:t>936</w:t>
            </w:r>
          </w:p>
        </w:tc>
        <w:tc>
          <w:tcPr>
            <w:tcW w:w="921" w:type="dxa"/>
            <w:noWrap/>
          </w:tcPr>
          <w:p w14:paraId="2A322063" w14:textId="77777777" w:rsidR="00CB0C40" w:rsidRPr="00747D12" w:rsidRDefault="00CB0C40" w:rsidP="00CB0C40">
            <w:pPr>
              <w:rPr>
                <w:rFonts w:ascii="Arial" w:hAnsi="Arial" w:cs="Arial"/>
              </w:rPr>
            </w:pPr>
          </w:p>
        </w:tc>
        <w:tc>
          <w:tcPr>
            <w:tcW w:w="851" w:type="dxa"/>
            <w:noWrap/>
          </w:tcPr>
          <w:p w14:paraId="60113B1F" w14:textId="77777777" w:rsidR="00CB0C40" w:rsidRPr="00747D12" w:rsidRDefault="00CB0C40" w:rsidP="00CB0C40">
            <w:pPr>
              <w:rPr>
                <w:rFonts w:ascii="Arial" w:hAnsi="Arial" w:cs="Arial"/>
              </w:rPr>
            </w:pPr>
          </w:p>
        </w:tc>
        <w:tc>
          <w:tcPr>
            <w:tcW w:w="1412" w:type="dxa"/>
            <w:noWrap/>
          </w:tcPr>
          <w:p w14:paraId="10160734" w14:textId="77777777" w:rsidR="00CB0C40" w:rsidRPr="00747D12" w:rsidRDefault="00CB0C40" w:rsidP="00CB0C40">
            <w:pPr>
              <w:rPr>
                <w:rFonts w:ascii="Arial" w:hAnsi="Arial" w:cs="Arial"/>
              </w:rPr>
            </w:pPr>
          </w:p>
        </w:tc>
      </w:tr>
      <w:tr w:rsidR="00CB0C40" w:rsidRPr="00747D12" w14:paraId="4FA75325" w14:textId="77777777" w:rsidTr="00DC6FA9">
        <w:trPr>
          <w:trHeight w:val="1023"/>
        </w:trPr>
        <w:tc>
          <w:tcPr>
            <w:tcW w:w="710" w:type="dxa"/>
            <w:noWrap/>
            <w:vAlign w:val="center"/>
          </w:tcPr>
          <w:p w14:paraId="705DFC05" w14:textId="6E4E34BD" w:rsidR="00CB0C40" w:rsidRDefault="00CB0C40" w:rsidP="00CB0C40">
            <w:pPr>
              <w:jc w:val="center"/>
              <w:rPr>
                <w:rFonts w:ascii="Arial" w:hAnsi="Arial" w:cs="Arial"/>
                <w:b/>
              </w:rPr>
            </w:pPr>
            <w:r>
              <w:rPr>
                <w:b/>
              </w:rPr>
              <w:t>38</w:t>
            </w:r>
          </w:p>
        </w:tc>
        <w:tc>
          <w:tcPr>
            <w:tcW w:w="3865" w:type="dxa"/>
            <w:noWrap/>
          </w:tcPr>
          <w:p w14:paraId="609A5190" w14:textId="7BD7709C" w:rsidR="00CB0C40" w:rsidRPr="00DC6FA9" w:rsidRDefault="00CB0C40" w:rsidP="00CB0C40">
            <w:pPr>
              <w:ind w:right="260" w:firstLine="33"/>
              <w:jc w:val="both"/>
              <w:rPr>
                <w:rFonts w:ascii="Arial" w:hAnsi="Arial" w:cs="Arial"/>
                <w:bCs/>
                <w:sz w:val="20"/>
                <w:szCs w:val="20"/>
              </w:rPr>
            </w:pPr>
            <w:r w:rsidRPr="00DC6FA9">
              <w:rPr>
                <w:rFonts w:ascii="Arial" w:hAnsi="Arial" w:cs="Arial"/>
                <w:b/>
                <w:bCs/>
                <w:sz w:val="20"/>
                <w:szCs w:val="20"/>
              </w:rPr>
              <w:t xml:space="preserve">COUVE-MANTEIGA </w:t>
            </w:r>
            <w:r w:rsidRPr="00DC6FA9">
              <w:rPr>
                <w:rFonts w:ascii="Arial" w:eastAsia="Calibri" w:hAnsi="Arial" w:cs="Arial"/>
                <w:sz w:val="20"/>
                <w:szCs w:val="20"/>
              </w:rPr>
              <w:t>em maço, com folhas viçosas, coloração e tamanhos uniformes e típicos da variedade, livres de matérias terrosas, de colheita recente.</w:t>
            </w:r>
          </w:p>
        </w:tc>
        <w:tc>
          <w:tcPr>
            <w:tcW w:w="1167" w:type="dxa"/>
            <w:noWrap/>
          </w:tcPr>
          <w:p w14:paraId="13080FFA" w14:textId="77777777" w:rsidR="00CB0C40" w:rsidRDefault="00CB0C40" w:rsidP="00CB0C40">
            <w:pPr>
              <w:jc w:val="center"/>
              <w:rPr>
                <w:rFonts w:ascii="Arial" w:hAnsi="Arial" w:cs="Arial"/>
                <w:sz w:val="22"/>
                <w:szCs w:val="22"/>
              </w:rPr>
            </w:pPr>
          </w:p>
          <w:p w14:paraId="3759B4AD" w14:textId="77777777" w:rsidR="00CB0C40" w:rsidRDefault="00CB0C40" w:rsidP="00CB0C40">
            <w:pPr>
              <w:jc w:val="center"/>
              <w:rPr>
                <w:rFonts w:ascii="Arial" w:hAnsi="Arial" w:cs="Arial"/>
                <w:sz w:val="22"/>
                <w:szCs w:val="22"/>
              </w:rPr>
            </w:pPr>
          </w:p>
          <w:p w14:paraId="1B37E3FF" w14:textId="077515EF" w:rsidR="00CB0C40" w:rsidRPr="00222CFF" w:rsidRDefault="00CB0C40" w:rsidP="00CB0C40">
            <w:pPr>
              <w:ind w:left="-98" w:right="-151"/>
              <w:jc w:val="center"/>
              <w:rPr>
                <w:rFonts w:ascii="Arial" w:hAnsi="Arial" w:cs="Arial"/>
                <w:bCs/>
              </w:rPr>
            </w:pPr>
            <w:r>
              <w:rPr>
                <w:rFonts w:ascii="Arial" w:hAnsi="Arial" w:cs="Arial"/>
                <w:sz w:val="22"/>
                <w:szCs w:val="22"/>
              </w:rPr>
              <w:t>KG</w:t>
            </w:r>
          </w:p>
        </w:tc>
        <w:tc>
          <w:tcPr>
            <w:tcW w:w="976" w:type="dxa"/>
            <w:noWrap/>
            <w:vAlign w:val="center"/>
          </w:tcPr>
          <w:p w14:paraId="4A326994" w14:textId="31D7376F" w:rsidR="00CB0C40" w:rsidRPr="00222CFF" w:rsidRDefault="00CB0C40" w:rsidP="00CB0C40">
            <w:pPr>
              <w:ind w:left="-90" w:right="37"/>
              <w:jc w:val="center"/>
              <w:rPr>
                <w:rFonts w:ascii="Arial" w:hAnsi="Arial" w:cs="Arial"/>
                <w:bCs/>
              </w:rPr>
            </w:pPr>
            <w:r>
              <w:rPr>
                <w:sz w:val="22"/>
                <w:szCs w:val="22"/>
              </w:rPr>
              <w:t>2.378</w:t>
            </w:r>
          </w:p>
        </w:tc>
        <w:tc>
          <w:tcPr>
            <w:tcW w:w="921" w:type="dxa"/>
            <w:noWrap/>
          </w:tcPr>
          <w:p w14:paraId="0B093899" w14:textId="77777777" w:rsidR="00CB0C40" w:rsidRPr="00747D12" w:rsidRDefault="00CB0C40" w:rsidP="00CB0C40">
            <w:pPr>
              <w:rPr>
                <w:rFonts w:ascii="Arial" w:hAnsi="Arial" w:cs="Arial"/>
              </w:rPr>
            </w:pPr>
          </w:p>
        </w:tc>
        <w:tc>
          <w:tcPr>
            <w:tcW w:w="851" w:type="dxa"/>
            <w:noWrap/>
          </w:tcPr>
          <w:p w14:paraId="7BCCF349" w14:textId="77777777" w:rsidR="00CB0C40" w:rsidRPr="00747D12" w:rsidRDefault="00CB0C40" w:rsidP="00CB0C40">
            <w:pPr>
              <w:rPr>
                <w:rFonts w:ascii="Arial" w:hAnsi="Arial" w:cs="Arial"/>
              </w:rPr>
            </w:pPr>
          </w:p>
        </w:tc>
        <w:tc>
          <w:tcPr>
            <w:tcW w:w="1412" w:type="dxa"/>
            <w:noWrap/>
          </w:tcPr>
          <w:p w14:paraId="009E3015" w14:textId="77777777" w:rsidR="00CB0C40" w:rsidRPr="00747D12" w:rsidRDefault="00CB0C40" w:rsidP="00CB0C40">
            <w:pPr>
              <w:rPr>
                <w:rFonts w:ascii="Arial" w:hAnsi="Arial" w:cs="Arial"/>
              </w:rPr>
            </w:pPr>
          </w:p>
        </w:tc>
      </w:tr>
      <w:tr w:rsidR="00CB0C40" w:rsidRPr="00747D12" w14:paraId="44DC5D33" w14:textId="77777777" w:rsidTr="00DC6FA9">
        <w:trPr>
          <w:trHeight w:val="1023"/>
        </w:trPr>
        <w:tc>
          <w:tcPr>
            <w:tcW w:w="710" w:type="dxa"/>
            <w:noWrap/>
            <w:vAlign w:val="center"/>
          </w:tcPr>
          <w:p w14:paraId="302CC002" w14:textId="3E1C3A22" w:rsidR="00CB0C40" w:rsidRDefault="00CB0C40" w:rsidP="00CB0C40">
            <w:pPr>
              <w:jc w:val="center"/>
              <w:rPr>
                <w:rFonts w:ascii="Arial" w:hAnsi="Arial" w:cs="Arial"/>
                <w:b/>
              </w:rPr>
            </w:pPr>
            <w:r>
              <w:rPr>
                <w:b/>
              </w:rPr>
              <w:t>39</w:t>
            </w:r>
          </w:p>
        </w:tc>
        <w:tc>
          <w:tcPr>
            <w:tcW w:w="3865" w:type="dxa"/>
            <w:noWrap/>
            <w:vAlign w:val="bottom"/>
          </w:tcPr>
          <w:p w14:paraId="624DC8DF" w14:textId="77777777" w:rsidR="00CB0C40" w:rsidRPr="00DC6FA9" w:rsidRDefault="00CB0C40" w:rsidP="00CB0C40">
            <w:pPr>
              <w:jc w:val="both"/>
              <w:rPr>
                <w:color w:val="000000"/>
                <w:sz w:val="20"/>
                <w:szCs w:val="20"/>
              </w:rPr>
            </w:pPr>
            <w:r w:rsidRPr="00DC6FA9">
              <w:rPr>
                <w:b/>
                <w:color w:val="000000"/>
                <w:sz w:val="20"/>
                <w:szCs w:val="20"/>
              </w:rPr>
              <w:t>COXA E SOBRECOXA DE FRANGO:</w:t>
            </w:r>
            <w:r w:rsidRPr="00DC6FA9">
              <w:rPr>
                <w:color w:val="000000"/>
                <w:sz w:val="20"/>
                <w:szCs w:val="20"/>
              </w:rPr>
              <w:t xml:space="preserve"> em pedaços (coxa e sobre coxa), manipulada em condições higiênicas adequadas, proveniente de aves sadias, abatidas sob inspeção veterinária. Embalagem deve conter identificação do produto, marca do fabricante, prazo de validade de acordo com as Portarias do Ministério da Agricultura.</w:t>
            </w:r>
          </w:p>
          <w:p w14:paraId="3FCED75B" w14:textId="16864C67" w:rsidR="00CB0C40" w:rsidRPr="00DC6FA9" w:rsidRDefault="00CB0C40" w:rsidP="00CB0C40">
            <w:pPr>
              <w:ind w:right="260" w:firstLine="33"/>
              <w:jc w:val="both"/>
              <w:rPr>
                <w:rFonts w:ascii="Arial" w:hAnsi="Arial" w:cs="Arial"/>
                <w:bCs/>
                <w:sz w:val="20"/>
                <w:szCs w:val="20"/>
              </w:rPr>
            </w:pPr>
          </w:p>
        </w:tc>
        <w:tc>
          <w:tcPr>
            <w:tcW w:w="1167" w:type="dxa"/>
            <w:noWrap/>
          </w:tcPr>
          <w:p w14:paraId="5D1FEF2C" w14:textId="77777777" w:rsidR="00CB0C40" w:rsidRDefault="00CB0C40" w:rsidP="00CB0C40">
            <w:pPr>
              <w:jc w:val="center"/>
              <w:rPr>
                <w:rFonts w:ascii="Arial" w:hAnsi="Arial" w:cs="Arial"/>
                <w:sz w:val="22"/>
                <w:szCs w:val="22"/>
              </w:rPr>
            </w:pPr>
          </w:p>
          <w:p w14:paraId="2D2754DC" w14:textId="77777777" w:rsidR="00CB0C40" w:rsidRDefault="00CB0C40" w:rsidP="00CB0C40">
            <w:pPr>
              <w:jc w:val="center"/>
              <w:rPr>
                <w:rFonts w:ascii="Arial" w:hAnsi="Arial" w:cs="Arial"/>
                <w:sz w:val="22"/>
                <w:szCs w:val="22"/>
              </w:rPr>
            </w:pPr>
          </w:p>
          <w:p w14:paraId="58EF48A6" w14:textId="77777777" w:rsidR="00CB0C40" w:rsidRDefault="00CB0C40" w:rsidP="00CB0C40">
            <w:pPr>
              <w:jc w:val="center"/>
              <w:rPr>
                <w:rFonts w:ascii="Arial" w:hAnsi="Arial" w:cs="Arial"/>
                <w:sz w:val="22"/>
                <w:szCs w:val="22"/>
              </w:rPr>
            </w:pPr>
          </w:p>
          <w:p w14:paraId="7D289499" w14:textId="6EC2E224" w:rsidR="00CB0C40" w:rsidRPr="00222CFF" w:rsidRDefault="00CB0C40" w:rsidP="00CB0C40">
            <w:pPr>
              <w:ind w:left="-98" w:right="-151"/>
              <w:jc w:val="center"/>
              <w:rPr>
                <w:rFonts w:ascii="Arial" w:hAnsi="Arial" w:cs="Arial"/>
                <w:bCs/>
              </w:rPr>
            </w:pPr>
            <w:r>
              <w:rPr>
                <w:rFonts w:ascii="Arial" w:hAnsi="Arial" w:cs="Arial"/>
                <w:sz w:val="22"/>
                <w:szCs w:val="22"/>
              </w:rPr>
              <w:t>KG</w:t>
            </w:r>
          </w:p>
        </w:tc>
        <w:tc>
          <w:tcPr>
            <w:tcW w:w="976" w:type="dxa"/>
            <w:noWrap/>
            <w:vAlign w:val="center"/>
          </w:tcPr>
          <w:p w14:paraId="18D9A9EB" w14:textId="0E0EB067" w:rsidR="00CB0C40" w:rsidRPr="00222CFF" w:rsidRDefault="00CB0C40" w:rsidP="00CB0C40">
            <w:pPr>
              <w:ind w:left="-90" w:right="37"/>
              <w:jc w:val="center"/>
              <w:rPr>
                <w:rFonts w:ascii="Arial" w:hAnsi="Arial" w:cs="Arial"/>
                <w:bCs/>
              </w:rPr>
            </w:pPr>
            <w:r w:rsidRPr="00CB0C40">
              <w:rPr>
                <w:rFonts w:ascii="Arial" w:hAnsi="Arial" w:cs="Arial"/>
                <w:bCs/>
                <w:sz w:val="22"/>
                <w:szCs w:val="22"/>
              </w:rPr>
              <w:t>16.330</w:t>
            </w:r>
          </w:p>
        </w:tc>
        <w:tc>
          <w:tcPr>
            <w:tcW w:w="921" w:type="dxa"/>
            <w:noWrap/>
          </w:tcPr>
          <w:p w14:paraId="71586B6B" w14:textId="77777777" w:rsidR="00CB0C40" w:rsidRPr="00747D12" w:rsidRDefault="00CB0C40" w:rsidP="00CB0C40">
            <w:pPr>
              <w:rPr>
                <w:rFonts w:ascii="Arial" w:hAnsi="Arial" w:cs="Arial"/>
              </w:rPr>
            </w:pPr>
          </w:p>
        </w:tc>
        <w:tc>
          <w:tcPr>
            <w:tcW w:w="851" w:type="dxa"/>
            <w:noWrap/>
          </w:tcPr>
          <w:p w14:paraId="681DD9E9" w14:textId="77777777" w:rsidR="00CB0C40" w:rsidRPr="00747D12" w:rsidRDefault="00CB0C40" w:rsidP="00CB0C40">
            <w:pPr>
              <w:rPr>
                <w:rFonts w:ascii="Arial" w:hAnsi="Arial" w:cs="Arial"/>
              </w:rPr>
            </w:pPr>
          </w:p>
        </w:tc>
        <w:tc>
          <w:tcPr>
            <w:tcW w:w="1412" w:type="dxa"/>
            <w:noWrap/>
          </w:tcPr>
          <w:p w14:paraId="5C3DAB2A" w14:textId="77777777" w:rsidR="00CB0C40" w:rsidRPr="00747D12" w:rsidRDefault="00CB0C40" w:rsidP="00CB0C40">
            <w:pPr>
              <w:rPr>
                <w:rFonts w:ascii="Arial" w:hAnsi="Arial" w:cs="Arial"/>
              </w:rPr>
            </w:pPr>
          </w:p>
        </w:tc>
      </w:tr>
      <w:tr w:rsidR="00CB0C40" w:rsidRPr="00747D12" w14:paraId="712686F3" w14:textId="77777777" w:rsidTr="00DC6FA9">
        <w:trPr>
          <w:trHeight w:val="1023"/>
        </w:trPr>
        <w:tc>
          <w:tcPr>
            <w:tcW w:w="710" w:type="dxa"/>
            <w:noWrap/>
            <w:vAlign w:val="center"/>
          </w:tcPr>
          <w:p w14:paraId="5D118B26" w14:textId="0F4A6E7E" w:rsidR="00CB0C40" w:rsidRDefault="00CB0C40" w:rsidP="00CB0C40">
            <w:pPr>
              <w:jc w:val="center"/>
              <w:rPr>
                <w:b/>
              </w:rPr>
            </w:pPr>
            <w:r>
              <w:rPr>
                <w:b/>
              </w:rPr>
              <w:t>40</w:t>
            </w:r>
          </w:p>
        </w:tc>
        <w:tc>
          <w:tcPr>
            <w:tcW w:w="3865" w:type="dxa"/>
            <w:noWrap/>
            <w:vAlign w:val="bottom"/>
          </w:tcPr>
          <w:p w14:paraId="0514148A" w14:textId="18AD47CE" w:rsidR="00CB0C40" w:rsidRPr="00DC6FA9" w:rsidRDefault="00CB0C40" w:rsidP="00CB0C40">
            <w:pPr>
              <w:jc w:val="both"/>
              <w:rPr>
                <w:b/>
                <w:color w:val="000000"/>
                <w:sz w:val="20"/>
                <w:szCs w:val="20"/>
              </w:rPr>
            </w:pPr>
            <w:r w:rsidRPr="00DC6FA9">
              <w:rPr>
                <w:b/>
                <w:color w:val="000000"/>
                <w:sz w:val="20"/>
                <w:szCs w:val="20"/>
              </w:rPr>
              <w:t>COXA E SOBRECOXA DE FRANGO:</w:t>
            </w:r>
            <w:r w:rsidRPr="00DC6FA9">
              <w:rPr>
                <w:color w:val="000000"/>
                <w:sz w:val="20"/>
                <w:szCs w:val="20"/>
              </w:rPr>
              <w:t xml:space="preserve"> em pedaços (coxa e sobre coxa), manipulada em condições higiênicas adequadas, proveniente de aves sadias, abatidas sob inspeção veterinária. Embalagem deve conter identificação do produto, marca do fabricante, prazo de validade de acordo com as Portarias do Ministério da Agricultura</w:t>
            </w:r>
            <w:r>
              <w:rPr>
                <w:color w:val="000000"/>
                <w:sz w:val="20"/>
                <w:szCs w:val="20"/>
              </w:rPr>
              <w:t xml:space="preserve"> </w:t>
            </w:r>
            <w:r w:rsidRPr="00CB0C40">
              <w:rPr>
                <w:b/>
                <w:bCs/>
                <w:color w:val="000000"/>
                <w:sz w:val="20"/>
                <w:szCs w:val="20"/>
              </w:rPr>
              <w:t>(COTA 25%)</w:t>
            </w:r>
          </w:p>
        </w:tc>
        <w:tc>
          <w:tcPr>
            <w:tcW w:w="1167" w:type="dxa"/>
            <w:noWrap/>
          </w:tcPr>
          <w:p w14:paraId="6E649C8A" w14:textId="52B9B5F8" w:rsidR="00CB0C40" w:rsidRDefault="00CB0C40" w:rsidP="00CB0C40">
            <w:pPr>
              <w:jc w:val="center"/>
              <w:rPr>
                <w:rFonts w:ascii="Arial" w:hAnsi="Arial" w:cs="Arial"/>
                <w:sz w:val="22"/>
                <w:szCs w:val="22"/>
              </w:rPr>
            </w:pPr>
            <w:r>
              <w:rPr>
                <w:rFonts w:ascii="Arial" w:hAnsi="Arial" w:cs="Arial"/>
                <w:sz w:val="22"/>
                <w:szCs w:val="22"/>
              </w:rPr>
              <w:t>KG</w:t>
            </w:r>
          </w:p>
        </w:tc>
        <w:tc>
          <w:tcPr>
            <w:tcW w:w="976" w:type="dxa"/>
            <w:noWrap/>
            <w:vAlign w:val="center"/>
          </w:tcPr>
          <w:p w14:paraId="24D652FE" w14:textId="5579AD11" w:rsidR="00CB0C40" w:rsidRDefault="00CB0C40" w:rsidP="00CB0C40">
            <w:pPr>
              <w:ind w:left="-90" w:right="37"/>
              <w:jc w:val="center"/>
              <w:rPr>
                <w:sz w:val="22"/>
                <w:szCs w:val="22"/>
              </w:rPr>
            </w:pPr>
            <w:r>
              <w:rPr>
                <w:sz w:val="22"/>
                <w:szCs w:val="22"/>
              </w:rPr>
              <w:t>5.444</w:t>
            </w:r>
          </w:p>
        </w:tc>
        <w:tc>
          <w:tcPr>
            <w:tcW w:w="921" w:type="dxa"/>
            <w:noWrap/>
          </w:tcPr>
          <w:p w14:paraId="4D3AB3AA" w14:textId="77777777" w:rsidR="00CB0C40" w:rsidRPr="00747D12" w:rsidRDefault="00CB0C40" w:rsidP="00CB0C40">
            <w:pPr>
              <w:rPr>
                <w:rFonts w:ascii="Arial" w:hAnsi="Arial" w:cs="Arial"/>
              </w:rPr>
            </w:pPr>
          </w:p>
        </w:tc>
        <w:tc>
          <w:tcPr>
            <w:tcW w:w="851" w:type="dxa"/>
            <w:noWrap/>
          </w:tcPr>
          <w:p w14:paraId="600B4EFB" w14:textId="77777777" w:rsidR="00CB0C40" w:rsidRPr="00747D12" w:rsidRDefault="00CB0C40" w:rsidP="00CB0C40">
            <w:pPr>
              <w:rPr>
                <w:rFonts w:ascii="Arial" w:hAnsi="Arial" w:cs="Arial"/>
              </w:rPr>
            </w:pPr>
          </w:p>
        </w:tc>
        <w:tc>
          <w:tcPr>
            <w:tcW w:w="1412" w:type="dxa"/>
            <w:noWrap/>
          </w:tcPr>
          <w:p w14:paraId="2CE1E54D" w14:textId="77777777" w:rsidR="00CB0C40" w:rsidRPr="00747D12" w:rsidRDefault="00CB0C40" w:rsidP="00CB0C40">
            <w:pPr>
              <w:rPr>
                <w:rFonts w:ascii="Arial" w:hAnsi="Arial" w:cs="Arial"/>
              </w:rPr>
            </w:pPr>
          </w:p>
        </w:tc>
      </w:tr>
      <w:tr w:rsidR="00CB0C40" w:rsidRPr="00747D12" w14:paraId="2B48666C" w14:textId="77777777" w:rsidTr="00DC6FA9">
        <w:trPr>
          <w:trHeight w:val="280"/>
        </w:trPr>
        <w:tc>
          <w:tcPr>
            <w:tcW w:w="710" w:type="dxa"/>
            <w:noWrap/>
            <w:vAlign w:val="center"/>
          </w:tcPr>
          <w:p w14:paraId="54F0396E" w14:textId="48EF6EDE" w:rsidR="00CB0C40" w:rsidRDefault="00CB0C40" w:rsidP="00CB0C40">
            <w:pPr>
              <w:jc w:val="center"/>
              <w:rPr>
                <w:rFonts w:ascii="Arial" w:hAnsi="Arial" w:cs="Arial"/>
                <w:b/>
              </w:rPr>
            </w:pPr>
            <w:r>
              <w:rPr>
                <w:b/>
              </w:rPr>
              <w:t>41</w:t>
            </w:r>
          </w:p>
        </w:tc>
        <w:tc>
          <w:tcPr>
            <w:tcW w:w="3865" w:type="dxa"/>
            <w:noWrap/>
            <w:vAlign w:val="bottom"/>
          </w:tcPr>
          <w:p w14:paraId="1ED80AE1" w14:textId="612D4E10" w:rsidR="00CB0C40" w:rsidRPr="00DC6FA9" w:rsidRDefault="00CB0C40" w:rsidP="00CB0C40">
            <w:pPr>
              <w:ind w:right="260" w:firstLine="33"/>
              <w:jc w:val="both"/>
              <w:rPr>
                <w:rFonts w:ascii="Arial" w:hAnsi="Arial" w:cs="Arial"/>
                <w:bCs/>
                <w:sz w:val="20"/>
                <w:szCs w:val="20"/>
              </w:rPr>
            </w:pPr>
            <w:r w:rsidRPr="00DC6FA9">
              <w:rPr>
                <w:b/>
                <w:color w:val="000000"/>
                <w:sz w:val="20"/>
                <w:szCs w:val="20"/>
              </w:rPr>
              <w:t xml:space="preserve">COCO SECO RALADO, </w:t>
            </w:r>
            <w:r w:rsidRPr="00DC6FA9">
              <w:rPr>
                <w:bCs/>
                <w:color w:val="000000"/>
                <w:sz w:val="20"/>
                <w:szCs w:val="20"/>
              </w:rPr>
              <w:t>em pacote de 100g, com identificação do produto marca do fabricante, prazo de validade peso liquido. O produto deverá ter registro no Ministério da Agricultura.</w:t>
            </w:r>
          </w:p>
        </w:tc>
        <w:tc>
          <w:tcPr>
            <w:tcW w:w="1167" w:type="dxa"/>
            <w:noWrap/>
          </w:tcPr>
          <w:p w14:paraId="2218A5B0" w14:textId="77777777" w:rsidR="00CB0C40" w:rsidRDefault="00CB0C40" w:rsidP="00CB0C40">
            <w:pPr>
              <w:jc w:val="center"/>
              <w:rPr>
                <w:rFonts w:ascii="Arial" w:hAnsi="Arial" w:cs="Arial"/>
                <w:sz w:val="22"/>
                <w:szCs w:val="22"/>
              </w:rPr>
            </w:pPr>
          </w:p>
          <w:p w14:paraId="26991DAA" w14:textId="77777777" w:rsidR="00CB0C40" w:rsidRDefault="00CB0C40" w:rsidP="00CB0C40">
            <w:pPr>
              <w:jc w:val="center"/>
              <w:rPr>
                <w:rFonts w:ascii="Arial" w:hAnsi="Arial" w:cs="Arial"/>
                <w:sz w:val="22"/>
                <w:szCs w:val="22"/>
              </w:rPr>
            </w:pPr>
          </w:p>
          <w:p w14:paraId="61260C03" w14:textId="5B13DC98" w:rsidR="00CB0C40" w:rsidRPr="00222CFF" w:rsidRDefault="00CB0C40" w:rsidP="00CB0C40">
            <w:pPr>
              <w:ind w:left="-98" w:right="-151"/>
              <w:jc w:val="center"/>
              <w:rPr>
                <w:rFonts w:ascii="Arial" w:hAnsi="Arial" w:cs="Arial"/>
                <w:bCs/>
              </w:rPr>
            </w:pPr>
            <w:r>
              <w:rPr>
                <w:rFonts w:ascii="Arial" w:hAnsi="Arial" w:cs="Arial"/>
                <w:sz w:val="22"/>
                <w:szCs w:val="22"/>
              </w:rPr>
              <w:t>Pct</w:t>
            </w:r>
          </w:p>
        </w:tc>
        <w:tc>
          <w:tcPr>
            <w:tcW w:w="976" w:type="dxa"/>
            <w:noWrap/>
            <w:vAlign w:val="center"/>
          </w:tcPr>
          <w:p w14:paraId="0BA7CABA" w14:textId="2402AB42" w:rsidR="00CB0C40" w:rsidRPr="00222CFF" w:rsidRDefault="00CB0C40" w:rsidP="00CB0C40">
            <w:pPr>
              <w:ind w:left="-90" w:right="37"/>
              <w:jc w:val="center"/>
              <w:rPr>
                <w:rFonts w:ascii="Arial" w:hAnsi="Arial" w:cs="Arial"/>
                <w:bCs/>
              </w:rPr>
            </w:pPr>
            <w:r>
              <w:rPr>
                <w:sz w:val="22"/>
                <w:szCs w:val="22"/>
              </w:rPr>
              <w:t>430</w:t>
            </w:r>
          </w:p>
        </w:tc>
        <w:tc>
          <w:tcPr>
            <w:tcW w:w="921" w:type="dxa"/>
            <w:noWrap/>
          </w:tcPr>
          <w:p w14:paraId="3F18E9CF" w14:textId="77777777" w:rsidR="00CB0C40" w:rsidRPr="00747D12" w:rsidRDefault="00CB0C40" w:rsidP="00CB0C40">
            <w:pPr>
              <w:rPr>
                <w:rFonts w:ascii="Arial" w:hAnsi="Arial" w:cs="Arial"/>
              </w:rPr>
            </w:pPr>
          </w:p>
        </w:tc>
        <w:tc>
          <w:tcPr>
            <w:tcW w:w="851" w:type="dxa"/>
            <w:noWrap/>
          </w:tcPr>
          <w:p w14:paraId="39CE726E" w14:textId="77777777" w:rsidR="00CB0C40" w:rsidRPr="00747D12" w:rsidRDefault="00CB0C40" w:rsidP="00CB0C40">
            <w:pPr>
              <w:rPr>
                <w:rFonts w:ascii="Arial" w:hAnsi="Arial" w:cs="Arial"/>
              </w:rPr>
            </w:pPr>
          </w:p>
        </w:tc>
        <w:tc>
          <w:tcPr>
            <w:tcW w:w="1412" w:type="dxa"/>
            <w:noWrap/>
          </w:tcPr>
          <w:p w14:paraId="4008C3B2" w14:textId="77777777" w:rsidR="00CB0C40" w:rsidRPr="00747D12" w:rsidRDefault="00CB0C40" w:rsidP="00CB0C40">
            <w:pPr>
              <w:rPr>
                <w:rFonts w:ascii="Arial" w:hAnsi="Arial" w:cs="Arial"/>
              </w:rPr>
            </w:pPr>
          </w:p>
        </w:tc>
      </w:tr>
      <w:tr w:rsidR="00CB0C40" w:rsidRPr="00747D12" w14:paraId="297A3C7F" w14:textId="77777777" w:rsidTr="00DC6FA9">
        <w:trPr>
          <w:trHeight w:val="564"/>
        </w:trPr>
        <w:tc>
          <w:tcPr>
            <w:tcW w:w="710" w:type="dxa"/>
            <w:noWrap/>
            <w:vAlign w:val="center"/>
          </w:tcPr>
          <w:p w14:paraId="138E0026" w14:textId="59960E05" w:rsidR="00CB0C40" w:rsidRDefault="00CB0C40" w:rsidP="00CB0C40">
            <w:pPr>
              <w:jc w:val="center"/>
              <w:rPr>
                <w:rFonts w:ascii="Arial" w:hAnsi="Arial" w:cs="Arial"/>
                <w:b/>
              </w:rPr>
            </w:pPr>
            <w:r>
              <w:rPr>
                <w:b/>
              </w:rPr>
              <w:t>42</w:t>
            </w:r>
          </w:p>
        </w:tc>
        <w:tc>
          <w:tcPr>
            <w:tcW w:w="3865" w:type="dxa"/>
            <w:noWrap/>
            <w:vAlign w:val="bottom"/>
          </w:tcPr>
          <w:p w14:paraId="49A86D26" w14:textId="20031297" w:rsidR="00CB0C40" w:rsidRPr="00DC6FA9" w:rsidRDefault="00CB0C40" w:rsidP="00CB0C40">
            <w:pPr>
              <w:ind w:right="260" w:firstLine="33"/>
              <w:jc w:val="both"/>
              <w:rPr>
                <w:rFonts w:ascii="Arial" w:hAnsi="Arial" w:cs="Arial"/>
                <w:bCs/>
                <w:sz w:val="20"/>
                <w:szCs w:val="20"/>
              </w:rPr>
            </w:pPr>
            <w:r w:rsidRPr="00DC6FA9">
              <w:rPr>
                <w:b/>
                <w:color w:val="000000"/>
                <w:sz w:val="20"/>
                <w:szCs w:val="20"/>
              </w:rPr>
              <w:t xml:space="preserve">Doce De Leite </w:t>
            </w:r>
            <w:r w:rsidRPr="00DC6FA9">
              <w:rPr>
                <w:bCs/>
                <w:color w:val="000000"/>
                <w:sz w:val="20"/>
                <w:szCs w:val="20"/>
              </w:rPr>
              <w:t>Pote com 50 Unidades de 65g -</w:t>
            </w:r>
            <w:r w:rsidRPr="00DC6FA9">
              <w:rPr>
                <w:b/>
                <w:color w:val="000000"/>
                <w:sz w:val="20"/>
                <w:szCs w:val="20"/>
              </w:rPr>
              <w:t xml:space="preserve"> </w:t>
            </w:r>
          </w:p>
        </w:tc>
        <w:tc>
          <w:tcPr>
            <w:tcW w:w="1167" w:type="dxa"/>
            <w:noWrap/>
          </w:tcPr>
          <w:p w14:paraId="5D701F3F" w14:textId="30ECF69C" w:rsidR="00CB0C40" w:rsidRPr="00222CFF" w:rsidRDefault="00CB0C40" w:rsidP="00CB0C40">
            <w:pPr>
              <w:ind w:left="-98" w:right="-151"/>
              <w:jc w:val="center"/>
              <w:rPr>
                <w:rFonts w:ascii="Arial" w:hAnsi="Arial" w:cs="Arial"/>
                <w:bCs/>
              </w:rPr>
            </w:pPr>
            <w:r>
              <w:rPr>
                <w:rFonts w:ascii="Arial" w:hAnsi="Arial" w:cs="Arial"/>
              </w:rPr>
              <w:t>UN</w:t>
            </w:r>
          </w:p>
        </w:tc>
        <w:tc>
          <w:tcPr>
            <w:tcW w:w="976" w:type="dxa"/>
            <w:noWrap/>
            <w:vAlign w:val="center"/>
          </w:tcPr>
          <w:p w14:paraId="316BA8ED" w14:textId="0DBD8AA7" w:rsidR="00CB0C40" w:rsidRPr="00222CFF" w:rsidRDefault="00CB0C40" w:rsidP="00CB0C40">
            <w:pPr>
              <w:ind w:left="-90" w:right="37"/>
              <w:jc w:val="center"/>
              <w:rPr>
                <w:rFonts w:ascii="Arial" w:hAnsi="Arial" w:cs="Arial"/>
                <w:bCs/>
              </w:rPr>
            </w:pPr>
            <w:r>
              <w:t>1.500</w:t>
            </w:r>
          </w:p>
        </w:tc>
        <w:tc>
          <w:tcPr>
            <w:tcW w:w="921" w:type="dxa"/>
            <w:noWrap/>
          </w:tcPr>
          <w:p w14:paraId="0A3C5B4D" w14:textId="77777777" w:rsidR="00CB0C40" w:rsidRPr="00747D12" w:rsidRDefault="00CB0C40" w:rsidP="00CB0C40">
            <w:pPr>
              <w:rPr>
                <w:rFonts w:ascii="Arial" w:hAnsi="Arial" w:cs="Arial"/>
              </w:rPr>
            </w:pPr>
          </w:p>
        </w:tc>
        <w:tc>
          <w:tcPr>
            <w:tcW w:w="851" w:type="dxa"/>
            <w:noWrap/>
          </w:tcPr>
          <w:p w14:paraId="48874C39" w14:textId="77777777" w:rsidR="00CB0C40" w:rsidRPr="00747D12" w:rsidRDefault="00CB0C40" w:rsidP="00CB0C40">
            <w:pPr>
              <w:rPr>
                <w:rFonts w:ascii="Arial" w:hAnsi="Arial" w:cs="Arial"/>
              </w:rPr>
            </w:pPr>
          </w:p>
        </w:tc>
        <w:tc>
          <w:tcPr>
            <w:tcW w:w="1412" w:type="dxa"/>
            <w:noWrap/>
          </w:tcPr>
          <w:p w14:paraId="098409D7" w14:textId="77777777" w:rsidR="00CB0C40" w:rsidRPr="00747D12" w:rsidRDefault="00CB0C40" w:rsidP="00CB0C40">
            <w:pPr>
              <w:rPr>
                <w:rFonts w:ascii="Arial" w:hAnsi="Arial" w:cs="Arial"/>
              </w:rPr>
            </w:pPr>
          </w:p>
        </w:tc>
      </w:tr>
      <w:tr w:rsidR="00CB0C40" w:rsidRPr="00747D12" w14:paraId="3DE7007F" w14:textId="77777777" w:rsidTr="00DC6FA9">
        <w:trPr>
          <w:trHeight w:val="557"/>
        </w:trPr>
        <w:tc>
          <w:tcPr>
            <w:tcW w:w="710" w:type="dxa"/>
            <w:noWrap/>
            <w:vAlign w:val="center"/>
          </w:tcPr>
          <w:p w14:paraId="1DAEC639" w14:textId="4FA07D62" w:rsidR="00CB0C40" w:rsidRDefault="00CB0C40" w:rsidP="00CB0C40">
            <w:pPr>
              <w:jc w:val="center"/>
              <w:rPr>
                <w:b/>
              </w:rPr>
            </w:pPr>
            <w:r>
              <w:rPr>
                <w:b/>
              </w:rPr>
              <w:t>43</w:t>
            </w:r>
          </w:p>
        </w:tc>
        <w:tc>
          <w:tcPr>
            <w:tcW w:w="3865" w:type="dxa"/>
            <w:noWrap/>
            <w:vAlign w:val="bottom"/>
          </w:tcPr>
          <w:p w14:paraId="54F72823" w14:textId="41247CF5" w:rsidR="00CB0C40" w:rsidRPr="00DC6FA9" w:rsidRDefault="00CB0C40" w:rsidP="00CB0C40">
            <w:pPr>
              <w:ind w:right="260" w:firstLine="33"/>
              <w:jc w:val="both"/>
              <w:rPr>
                <w:b/>
                <w:color w:val="000000"/>
                <w:sz w:val="20"/>
                <w:szCs w:val="20"/>
              </w:rPr>
            </w:pPr>
            <w:r w:rsidRPr="00DC6FA9">
              <w:rPr>
                <w:b/>
                <w:color w:val="000000"/>
                <w:sz w:val="20"/>
                <w:szCs w:val="20"/>
              </w:rPr>
              <w:t xml:space="preserve">Doce Geleia De Frutas </w:t>
            </w:r>
            <w:r w:rsidRPr="00DC6FA9">
              <w:rPr>
                <w:bCs/>
                <w:color w:val="000000"/>
                <w:sz w:val="20"/>
                <w:szCs w:val="20"/>
              </w:rPr>
              <w:t>pote com 40 Unidades. 60 gr.</w:t>
            </w:r>
          </w:p>
        </w:tc>
        <w:tc>
          <w:tcPr>
            <w:tcW w:w="1167" w:type="dxa"/>
            <w:noWrap/>
          </w:tcPr>
          <w:p w14:paraId="28CB9FBB" w14:textId="2FDA98A6" w:rsidR="00CB0C40" w:rsidRDefault="00CB0C40" w:rsidP="00CB0C40">
            <w:pPr>
              <w:rPr>
                <w:rFonts w:ascii="Arial" w:hAnsi="Arial" w:cs="Arial"/>
              </w:rPr>
            </w:pPr>
            <w:r>
              <w:rPr>
                <w:rFonts w:ascii="Arial" w:hAnsi="Arial" w:cs="Arial"/>
              </w:rPr>
              <w:t>UN</w:t>
            </w:r>
          </w:p>
        </w:tc>
        <w:tc>
          <w:tcPr>
            <w:tcW w:w="976" w:type="dxa"/>
            <w:noWrap/>
            <w:vAlign w:val="center"/>
          </w:tcPr>
          <w:p w14:paraId="26BB9AAF" w14:textId="701EE361" w:rsidR="00CB0C40" w:rsidRDefault="00CB0C40" w:rsidP="00CB0C40">
            <w:pPr>
              <w:ind w:left="-90" w:right="37"/>
              <w:jc w:val="center"/>
            </w:pPr>
            <w:r>
              <w:t>1.500</w:t>
            </w:r>
          </w:p>
        </w:tc>
        <w:tc>
          <w:tcPr>
            <w:tcW w:w="921" w:type="dxa"/>
            <w:noWrap/>
          </w:tcPr>
          <w:p w14:paraId="0629E593" w14:textId="77777777" w:rsidR="00CB0C40" w:rsidRPr="00747D12" w:rsidRDefault="00CB0C40" w:rsidP="00CB0C40">
            <w:pPr>
              <w:rPr>
                <w:rFonts w:ascii="Arial" w:hAnsi="Arial" w:cs="Arial"/>
              </w:rPr>
            </w:pPr>
          </w:p>
        </w:tc>
        <w:tc>
          <w:tcPr>
            <w:tcW w:w="851" w:type="dxa"/>
            <w:noWrap/>
          </w:tcPr>
          <w:p w14:paraId="1058DC25" w14:textId="77777777" w:rsidR="00CB0C40" w:rsidRPr="00747D12" w:rsidRDefault="00CB0C40" w:rsidP="00CB0C40">
            <w:pPr>
              <w:rPr>
                <w:rFonts w:ascii="Arial" w:hAnsi="Arial" w:cs="Arial"/>
              </w:rPr>
            </w:pPr>
          </w:p>
        </w:tc>
        <w:tc>
          <w:tcPr>
            <w:tcW w:w="1412" w:type="dxa"/>
            <w:noWrap/>
          </w:tcPr>
          <w:p w14:paraId="3C024392" w14:textId="77777777" w:rsidR="00CB0C40" w:rsidRPr="00747D12" w:rsidRDefault="00CB0C40" w:rsidP="00CB0C40">
            <w:pPr>
              <w:rPr>
                <w:rFonts w:ascii="Arial" w:hAnsi="Arial" w:cs="Arial"/>
              </w:rPr>
            </w:pPr>
          </w:p>
        </w:tc>
      </w:tr>
      <w:tr w:rsidR="00CB0C40" w:rsidRPr="00747D12" w14:paraId="2D60C410" w14:textId="77777777" w:rsidTr="00DC6FA9">
        <w:trPr>
          <w:trHeight w:val="592"/>
        </w:trPr>
        <w:tc>
          <w:tcPr>
            <w:tcW w:w="710" w:type="dxa"/>
            <w:noWrap/>
            <w:vAlign w:val="center"/>
          </w:tcPr>
          <w:p w14:paraId="516FA13D" w14:textId="0E0E9B88" w:rsidR="00CB0C40" w:rsidRDefault="00CB0C40" w:rsidP="00CB0C40">
            <w:pPr>
              <w:jc w:val="center"/>
              <w:rPr>
                <w:rFonts w:ascii="Arial" w:hAnsi="Arial" w:cs="Arial"/>
                <w:b/>
              </w:rPr>
            </w:pPr>
            <w:r>
              <w:rPr>
                <w:b/>
              </w:rPr>
              <w:t>44</w:t>
            </w:r>
          </w:p>
        </w:tc>
        <w:tc>
          <w:tcPr>
            <w:tcW w:w="3865" w:type="dxa"/>
            <w:noWrap/>
            <w:vAlign w:val="bottom"/>
          </w:tcPr>
          <w:p w14:paraId="4289777A" w14:textId="3D51808A" w:rsidR="00CB0C40" w:rsidRPr="00DC6FA9" w:rsidRDefault="00CB0C40" w:rsidP="00CB0C40">
            <w:pPr>
              <w:ind w:right="260" w:firstLine="33"/>
              <w:jc w:val="both"/>
              <w:rPr>
                <w:rFonts w:ascii="Arial" w:hAnsi="Arial" w:cs="Arial"/>
                <w:bCs/>
                <w:sz w:val="20"/>
                <w:szCs w:val="20"/>
              </w:rPr>
            </w:pPr>
            <w:r w:rsidRPr="00DC6FA9">
              <w:rPr>
                <w:b/>
                <w:color w:val="000000"/>
                <w:sz w:val="20"/>
                <w:szCs w:val="20"/>
              </w:rPr>
              <w:t xml:space="preserve">Doce Copo De Banana. </w:t>
            </w:r>
            <w:r w:rsidRPr="00DC6FA9">
              <w:rPr>
                <w:bCs/>
                <w:color w:val="000000"/>
                <w:sz w:val="20"/>
                <w:szCs w:val="20"/>
              </w:rPr>
              <w:t>Caixa C/30 UNIDADES</w:t>
            </w:r>
          </w:p>
        </w:tc>
        <w:tc>
          <w:tcPr>
            <w:tcW w:w="1167" w:type="dxa"/>
            <w:noWrap/>
          </w:tcPr>
          <w:p w14:paraId="2EB966C0" w14:textId="7ABD0652" w:rsidR="00CB0C40" w:rsidRPr="00222CFF" w:rsidRDefault="00CB0C40" w:rsidP="00CB0C40">
            <w:pPr>
              <w:ind w:left="-98" w:right="-151"/>
              <w:jc w:val="center"/>
              <w:rPr>
                <w:rFonts w:ascii="Arial" w:hAnsi="Arial" w:cs="Arial"/>
                <w:bCs/>
              </w:rPr>
            </w:pPr>
            <w:r>
              <w:rPr>
                <w:rFonts w:ascii="Arial" w:hAnsi="Arial" w:cs="Arial"/>
              </w:rPr>
              <w:t>UN</w:t>
            </w:r>
          </w:p>
        </w:tc>
        <w:tc>
          <w:tcPr>
            <w:tcW w:w="976" w:type="dxa"/>
            <w:noWrap/>
            <w:vAlign w:val="center"/>
          </w:tcPr>
          <w:p w14:paraId="19A7AF04" w14:textId="40A86FF9" w:rsidR="00CB0C40" w:rsidRPr="00222CFF" w:rsidRDefault="00CB0C40" w:rsidP="00CB0C40">
            <w:pPr>
              <w:ind w:left="-90" w:right="37"/>
              <w:jc w:val="center"/>
              <w:rPr>
                <w:rFonts w:ascii="Arial" w:hAnsi="Arial" w:cs="Arial"/>
                <w:bCs/>
              </w:rPr>
            </w:pPr>
            <w:r>
              <w:t>1.500</w:t>
            </w:r>
          </w:p>
        </w:tc>
        <w:tc>
          <w:tcPr>
            <w:tcW w:w="921" w:type="dxa"/>
            <w:noWrap/>
          </w:tcPr>
          <w:p w14:paraId="50F1E912" w14:textId="77777777" w:rsidR="00CB0C40" w:rsidRPr="00747D12" w:rsidRDefault="00CB0C40" w:rsidP="00CB0C40">
            <w:pPr>
              <w:rPr>
                <w:rFonts w:ascii="Arial" w:hAnsi="Arial" w:cs="Arial"/>
              </w:rPr>
            </w:pPr>
          </w:p>
        </w:tc>
        <w:tc>
          <w:tcPr>
            <w:tcW w:w="851" w:type="dxa"/>
            <w:noWrap/>
          </w:tcPr>
          <w:p w14:paraId="6B872F5A" w14:textId="77777777" w:rsidR="00CB0C40" w:rsidRPr="00747D12" w:rsidRDefault="00CB0C40" w:rsidP="00CB0C40">
            <w:pPr>
              <w:rPr>
                <w:rFonts w:ascii="Arial" w:hAnsi="Arial" w:cs="Arial"/>
              </w:rPr>
            </w:pPr>
          </w:p>
        </w:tc>
        <w:tc>
          <w:tcPr>
            <w:tcW w:w="1412" w:type="dxa"/>
            <w:noWrap/>
          </w:tcPr>
          <w:p w14:paraId="3C308B67" w14:textId="77777777" w:rsidR="00CB0C40" w:rsidRPr="00747D12" w:rsidRDefault="00CB0C40" w:rsidP="00CB0C40">
            <w:pPr>
              <w:rPr>
                <w:rFonts w:ascii="Arial" w:hAnsi="Arial" w:cs="Arial"/>
              </w:rPr>
            </w:pPr>
          </w:p>
        </w:tc>
      </w:tr>
      <w:tr w:rsidR="00CB0C40" w:rsidRPr="00747D12" w14:paraId="3BF9B3D4" w14:textId="77777777" w:rsidTr="00DC6FA9">
        <w:trPr>
          <w:trHeight w:val="517"/>
        </w:trPr>
        <w:tc>
          <w:tcPr>
            <w:tcW w:w="710" w:type="dxa"/>
            <w:noWrap/>
            <w:vAlign w:val="center"/>
          </w:tcPr>
          <w:p w14:paraId="744E64E3" w14:textId="141C88E1" w:rsidR="00CB0C40" w:rsidRDefault="00CB0C40" w:rsidP="00CB0C40">
            <w:pPr>
              <w:jc w:val="center"/>
              <w:rPr>
                <w:rFonts w:ascii="Arial" w:hAnsi="Arial" w:cs="Arial"/>
                <w:b/>
              </w:rPr>
            </w:pPr>
            <w:r>
              <w:rPr>
                <w:b/>
              </w:rPr>
              <w:t>45</w:t>
            </w:r>
          </w:p>
        </w:tc>
        <w:tc>
          <w:tcPr>
            <w:tcW w:w="3865" w:type="dxa"/>
            <w:noWrap/>
            <w:vAlign w:val="bottom"/>
          </w:tcPr>
          <w:p w14:paraId="7E8158D0" w14:textId="5FC50700" w:rsidR="00CB0C40" w:rsidRPr="00DC6FA9" w:rsidRDefault="00CB0C40" w:rsidP="00CB0C40">
            <w:pPr>
              <w:ind w:right="260" w:firstLine="33"/>
              <w:jc w:val="both"/>
              <w:rPr>
                <w:rFonts w:ascii="Arial" w:hAnsi="Arial" w:cs="Arial"/>
                <w:bCs/>
                <w:sz w:val="20"/>
                <w:szCs w:val="20"/>
              </w:rPr>
            </w:pPr>
            <w:r w:rsidRPr="00DC6FA9">
              <w:rPr>
                <w:b/>
                <w:color w:val="000000"/>
                <w:sz w:val="20"/>
                <w:szCs w:val="20"/>
              </w:rPr>
              <w:t xml:space="preserve">Doce De Abobora E Batata Doce Coração C/50 </w:t>
            </w:r>
          </w:p>
        </w:tc>
        <w:tc>
          <w:tcPr>
            <w:tcW w:w="1167" w:type="dxa"/>
            <w:noWrap/>
          </w:tcPr>
          <w:p w14:paraId="4339299C" w14:textId="24AA7DDE" w:rsidR="00CB0C40" w:rsidRPr="00222CFF" w:rsidRDefault="00CB0C40" w:rsidP="00CB0C40">
            <w:pPr>
              <w:ind w:left="-98" w:right="-151"/>
              <w:jc w:val="center"/>
              <w:rPr>
                <w:rFonts w:ascii="Arial" w:hAnsi="Arial" w:cs="Arial"/>
                <w:bCs/>
              </w:rPr>
            </w:pPr>
            <w:r>
              <w:rPr>
                <w:rFonts w:ascii="Arial" w:hAnsi="Arial" w:cs="Arial"/>
              </w:rPr>
              <w:t>UN</w:t>
            </w:r>
          </w:p>
        </w:tc>
        <w:tc>
          <w:tcPr>
            <w:tcW w:w="976" w:type="dxa"/>
            <w:noWrap/>
            <w:vAlign w:val="center"/>
          </w:tcPr>
          <w:p w14:paraId="02FE1DDE" w14:textId="3BAB7295" w:rsidR="00CB0C40" w:rsidRPr="00222CFF" w:rsidRDefault="00CB0C40" w:rsidP="00CB0C40">
            <w:pPr>
              <w:ind w:left="-90" w:right="37"/>
              <w:jc w:val="center"/>
              <w:rPr>
                <w:rFonts w:ascii="Arial" w:hAnsi="Arial" w:cs="Arial"/>
                <w:bCs/>
              </w:rPr>
            </w:pPr>
            <w:r>
              <w:t>1.500</w:t>
            </w:r>
          </w:p>
        </w:tc>
        <w:tc>
          <w:tcPr>
            <w:tcW w:w="921" w:type="dxa"/>
            <w:noWrap/>
          </w:tcPr>
          <w:p w14:paraId="69CC791B" w14:textId="77777777" w:rsidR="00CB0C40" w:rsidRPr="00747D12" w:rsidRDefault="00CB0C40" w:rsidP="00CB0C40">
            <w:pPr>
              <w:rPr>
                <w:rFonts w:ascii="Arial" w:hAnsi="Arial" w:cs="Arial"/>
              </w:rPr>
            </w:pPr>
          </w:p>
        </w:tc>
        <w:tc>
          <w:tcPr>
            <w:tcW w:w="851" w:type="dxa"/>
            <w:noWrap/>
          </w:tcPr>
          <w:p w14:paraId="644EE823" w14:textId="77777777" w:rsidR="00CB0C40" w:rsidRPr="00747D12" w:rsidRDefault="00CB0C40" w:rsidP="00CB0C40">
            <w:pPr>
              <w:rPr>
                <w:rFonts w:ascii="Arial" w:hAnsi="Arial" w:cs="Arial"/>
              </w:rPr>
            </w:pPr>
          </w:p>
        </w:tc>
        <w:tc>
          <w:tcPr>
            <w:tcW w:w="1412" w:type="dxa"/>
            <w:noWrap/>
          </w:tcPr>
          <w:p w14:paraId="422C63B3" w14:textId="77777777" w:rsidR="00CB0C40" w:rsidRPr="00747D12" w:rsidRDefault="00CB0C40" w:rsidP="00CB0C40">
            <w:pPr>
              <w:rPr>
                <w:rFonts w:ascii="Arial" w:hAnsi="Arial" w:cs="Arial"/>
              </w:rPr>
            </w:pPr>
          </w:p>
        </w:tc>
      </w:tr>
      <w:tr w:rsidR="00CB0C40" w:rsidRPr="00747D12" w14:paraId="7893DBCA" w14:textId="77777777" w:rsidTr="00DC6FA9">
        <w:trPr>
          <w:trHeight w:val="426"/>
        </w:trPr>
        <w:tc>
          <w:tcPr>
            <w:tcW w:w="710" w:type="dxa"/>
            <w:noWrap/>
            <w:vAlign w:val="center"/>
          </w:tcPr>
          <w:p w14:paraId="757491C5" w14:textId="0CC2FCD6" w:rsidR="00CB0C40" w:rsidRDefault="00CB0C40" w:rsidP="00CB0C40">
            <w:pPr>
              <w:jc w:val="center"/>
              <w:rPr>
                <w:rFonts w:ascii="Arial" w:hAnsi="Arial" w:cs="Arial"/>
                <w:b/>
              </w:rPr>
            </w:pPr>
            <w:r>
              <w:rPr>
                <w:b/>
              </w:rPr>
              <w:t>46</w:t>
            </w:r>
          </w:p>
        </w:tc>
        <w:tc>
          <w:tcPr>
            <w:tcW w:w="3865" w:type="dxa"/>
            <w:noWrap/>
            <w:vAlign w:val="bottom"/>
          </w:tcPr>
          <w:p w14:paraId="140936E5" w14:textId="2B0ECF86"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Erva – Doce</w:t>
            </w:r>
            <w:r w:rsidRPr="00DC6FA9">
              <w:rPr>
                <w:color w:val="000000"/>
                <w:sz w:val="20"/>
                <w:szCs w:val="20"/>
              </w:rPr>
              <w:t xml:space="preserve"> em grãos de alta qualidade. PCT de 1 kg</w:t>
            </w:r>
          </w:p>
        </w:tc>
        <w:tc>
          <w:tcPr>
            <w:tcW w:w="1167" w:type="dxa"/>
            <w:noWrap/>
          </w:tcPr>
          <w:p w14:paraId="408B9A47" w14:textId="723C2078"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46AA5A47" w14:textId="07B67ECD" w:rsidR="00CB0C40" w:rsidRPr="00222CFF" w:rsidRDefault="00CB0C40" w:rsidP="00CB0C40">
            <w:pPr>
              <w:ind w:left="-90" w:right="37"/>
              <w:jc w:val="center"/>
              <w:rPr>
                <w:rFonts w:ascii="Arial" w:hAnsi="Arial" w:cs="Arial"/>
                <w:bCs/>
              </w:rPr>
            </w:pPr>
            <w:r>
              <w:t>435</w:t>
            </w:r>
          </w:p>
        </w:tc>
        <w:tc>
          <w:tcPr>
            <w:tcW w:w="921" w:type="dxa"/>
            <w:noWrap/>
          </w:tcPr>
          <w:p w14:paraId="10563062" w14:textId="77777777" w:rsidR="00CB0C40" w:rsidRPr="00747D12" w:rsidRDefault="00CB0C40" w:rsidP="00CB0C40">
            <w:pPr>
              <w:rPr>
                <w:rFonts w:ascii="Arial" w:hAnsi="Arial" w:cs="Arial"/>
              </w:rPr>
            </w:pPr>
          </w:p>
        </w:tc>
        <w:tc>
          <w:tcPr>
            <w:tcW w:w="851" w:type="dxa"/>
            <w:noWrap/>
          </w:tcPr>
          <w:p w14:paraId="558AEA3B" w14:textId="77777777" w:rsidR="00CB0C40" w:rsidRPr="00747D12" w:rsidRDefault="00CB0C40" w:rsidP="00CB0C40">
            <w:pPr>
              <w:rPr>
                <w:rFonts w:ascii="Arial" w:hAnsi="Arial" w:cs="Arial"/>
              </w:rPr>
            </w:pPr>
          </w:p>
        </w:tc>
        <w:tc>
          <w:tcPr>
            <w:tcW w:w="1412" w:type="dxa"/>
            <w:noWrap/>
          </w:tcPr>
          <w:p w14:paraId="4D48AFFA" w14:textId="77777777" w:rsidR="00CB0C40" w:rsidRPr="00747D12" w:rsidRDefault="00CB0C40" w:rsidP="00CB0C40">
            <w:pPr>
              <w:rPr>
                <w:rFonts w:ascii="Arial" w:hAnsi="Arial" w:cs="Arial"/>
              </w:rPr>
            </w:pPr>
          </w:p>
        </w:tc>
      </w:tr>
      <w:tr w:rsidR="00CB0C40" w:rsidRPr="00747D12" w14:paraId="282B594C" w14:textId="77777777" w:rsidTr="00DC6FA9">
        <w:trPr>
          <w:trHeight w:val="1023"/>
        </w:trPr>
        <w:tc>
          <w:tcPr>
            <w:tcW w:w="710" w:type="dxa"/>
            <w:noWrap/>
            <w:vAlign w:val="center"/>
          </w:tcPr>
          <w:p w14:paraId="5B63C9A5" w14:textId="2D33F6A1" w:rsidR="00CB0C40" w:rsidRDefault="00CB0C40" w:rsidP="00CB0C40">
            <w:pPr>
              <w:jc w:val="center"/>
              <w:rPr>
                <w:rFonts w:ascii="Arial" w:hAnsi="Arial" w:cs="Arial"/>
                <w:b/>
              </w:rPr>
            </w:pPr>
            <w:r>
              <w:rPr>
                <w:b/>
              </w:rPr>
              <w:t>47</w:t>
            </w:r>
          </w:p>
        </w:tc>
        <w:tc>
          <w:tcPr>
            <w:tcW w:w="3865" w:type="dxa"/>
            <w:noWrap/>
            <w:vAlign w:val="bottom"/>
          </w:tcPr>
          <w:p w14:paraId="1E3BA31F" w14:textId="39FC685C"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FARINHA DE TRIGO </w:t>
            </w:r>
            <w:r w:rsidRPr="00DC6FA9">
              <w:rPr>
                <w:color w:val="000000"/>
                <w:sz w:val="20"/>
                <w:szCs w:val="20"/>
              </w:rPr>
              <w:t>pacote de 01 kg livre de impureza, pronto para o consumo e armazenamento, com validade para estoque devido a nossa necessidade, com registro no órgão competente.</w:t>
            </w:r>
          </w:p>
        </w:tc>
        <w:tc>
          <w:tcPr>
            <w:tcW w:w="1167" w:type="dxa"/>
            <w:noWrap/>
          </w:tcPr>
          <w:p w14:paraId="233C6844" w14:textId="77777777" w:rsidR="00CB0C40" w:rsidRDefault="00CB0C40" w:rsidP="00CB0C40">
            <w:pPr>
              <w:jc w:val="center"/>
              <w:rPr>
                <w:rFonts w:ascii="Arial" w:hAnsi="Arial" w:cs="Arial"/>
              </w:rPr>
            </w:pPr>
          </w:p>
          <w:p w14:paraId="5F78C02F" w14:textId="77777777" w:rsidR="00CB0C40" w:rsidRDefault="00CB0C40" w:rsidP="00CB0C40">
            <w:pPr>
              <w:jc w:val="center"/>
              <w:rPr>
                <w:rFonts w:ascii="Arial" w:hAnsi="Arial" w:cs="Arial"/>
              </w:rPr>
            </w:pPr>
          </w:p>
          <w:p w14:paraId="70EDB07A" w14:textId="3671AFDB"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69983ED0" w14:textId="427423CC" w:rsidR="00CB0C40" w:rsidRPr="00222CFF" w:rsidRDefault="00CB0C40" w:rsidP="00CB0C40">
            <w:pPr>
              <w:ind w:left="-90" w:right="37"/>
              <w:jc w:val="center"/>
              <w:rPr>
                <w:rFonts w:ascii="Arial" w:hAnsi="Arial" w:cs="Arial"/>
                <w:bCs/>
              </w:rPr>
            </w:pPr>
            <w:r>
              <w:t>6.876</w:t>
            </w:r>
          </w:p>
        </w:tc>
        <w:tc>
          <w:tcPr>
            <w:tcW w:w="921" w:type="dxa"/>
            <w:noWrap/>
          </w:tcPr>
          <w:p w14:paraId="10AEB391" w14:textId="77777777" w:rsidR="00CB0C40" w:rsidRPr="00747D12" w:rsidRDefault="00CB0C40" w:rsidP="00CB0C40">
            <w:pPr>
              <w:rPr>
                <w:rFonts w:ascii="Arial" w:hAnsi="Arial" w:cs="Arial"/>
              </w:rPr>
            </w:pPr>
          </w:p>
        </w:tc>
        <w:tc>
          <w:tcPr>
            <w:tcW w:w="851" w:type="dxa"/>
            <w:noWrap/>
          </w:tcPr>
          <w:p w14:paraId="192B7AC6" w14:textId="77777777" w:rsidR="00CB0C40" w:rsidRPr="00747D12" w:rsidRDefault="00CB0C40" w:rsidP="00CB0C40">
            <w:pPr>
              <w:rPr>
                <w:rFonts w:ascii="Arial" w:hAnsi="Arial" w:cs="Arial"/>
              </w:rPr>
            </w:pPr>
          </w:p>
        </w:tc>
        <w:tc>
          <w:tcPr>
            <w:tcW w:w="1412" w:type="dxa"/>
            <w:noWrap/>
          </w:tcPr>
          <w:p w14:paraId="3411C124" w14:textId="77777777" w:rsidR="00CB0C40" w:rsidRPr="00747D12" w:rsidRDefault="00CB0C40" w:rsidP="00CB0C40">
            <w:pPr>
              <w:rPr>
                <w:rFonts w:ascii="Arial" w:hAnsi="Arial" w:cs="Arial"/>
              </w:rPr>
            </w:pPr>
          </w:p>
        </w:tc>
      </w:tr>
      <w:tr w:rsidR="00CB0C40" w:rsidRPr="00747D12" w14:paraId="627E47CF" w14:textId="77777777" w:rsidTr="00DC6FA9">
        <w:trPr>
          <w:trHeight w:val="1023"/>
        </w:trPr>
        <w:tc>
          <w:tcPr>
            <w:tcW w:w="710" w:type="dxa"/>
            <w:noWrap/>
            <w:vAlign w:val="center"/>
          </w:tcPr>
          <w:p w14:paraId="220D7C92" w14:textId="6CDB85AC" w:rsidR="00CB0C40" w:rsidRDefault="00CB0C40" w:rsidP="00CB0C40">
            <w:pPr>
              <w:jc w:val="center"/>
              <w:rPr>
                <w:rFonts w:ascii="Arial" w:hAnsi="Arial" w:cs="Arial"/>
                <w:b/>
              </w:rPr>
            </w:pPr>
            <w:r>
              <w:rPr>
                <w:b/>
              </w:rPr>
              <w:t>48</w:t>
            </w:r>
          </w:p>
        </w:tc>
        <w:tc>
          <w:tcPr>
            <w:tcW w:w="3865" w:type="dxa"/>
            <w:noWrap/>
          </w:tcPr>
          <w:p w14:paraId="7A70BD36" w14:textId="75A001C5" w:rsidR="00CB0C40" w:rsidRPr="00DC6FA9" w:rsidRDefault="00CB0C40" w:rsidP="00CB0C40">
            <w:pPr>
              <w:ind w:right="260" w:firstLine="33"/>
              <w:jc w:val="both"/>
              <w:rPr>
                <w:rFonts w:ascii="Arial" w:hAnsi="Arial" w:cs="Arial"/>
                <w:bCs/>
                <w:sz w:val="20"/>
                <w:szCs w:val="20"/>
              </w:rPr>
            </w:pPr>
            <w:r w:rsidRPr="00DC6FA9">
              <w:rPr>
                <w:rFonts w:ascii="Arial" w:hAnsi="Arial" w:cs="Arial"/>
                <w:b/>
                <w:bCs/>
                <w:sz w:val="20"/>
                <w:szCs w:val="20"/>
              </w:rPr>
              <w:t>FARINHA DE MANDIOCA,</w:t>
            </w:r>
            <w:r w:rsidRPr="00DC6FA9">
              <w:rPr>
                <w:rFonts w:ascii="Arial" w:hAnsi="Arial" w:cs="Arial"/>
                <w:sz w:val="20"/>
                <w:szCs w:val="20"/>
              </w:rPr>
              <w:t xml:space="preserve"> produto obtido dos processos de ralar e torrar a mandioca, fina, seca, branca ou amarela, isenta de matéria terrosa, fungos ou parasitas e livres de umidade e fragmentos estranhos.  </w:t>
            </w:r>
          </w:p>
        </w:tc>
        <w:tc>
          <w:tcPr>
            <w:tcW w:w="1167" w:type="dxa"/>
            <w:noWrap/>
            <w:vAlign w:val="center"/>
          </w:tcPr>
          <w:p w14:paraId="5217A818" w14:textId="1670EBC3"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709874B6" w14:textId="051161CC" w:rsidR="00CB0C40" w:rsidRPr="00222CFF" w:rsidRDefault="00CB0C40" w:rsidP="00CB0C40">
            <w:pPr>
              <w:ind w:left="-90" w:right="37"/>
              <w:jc w:val="center"/>
              <w:rPr>
                <w:rFonts w:ascii="Arial" w:hAnsi="Arial" w:cs="Arial"/>
                <w:bCs/>
              </w:rPr>
            </w:pPr>
            <w:r>
              <w:t>977</w:t>
            </w:r>
          </w:p>
        </w:tc>
        <w:tc>
          <w:tcPr>
            <w:tcW w:w="921" w:type="dxa"/>
            <w:noWrap/>
          </w:tcPr>
          <w:p w14:paraId="23C25BB6" w14:textId="77777777" w:rsidR="00CB0C40" w:rsidRPr="00747D12" w:rsidRDefault="00CB0C40" w:rsidP="00CB0C40">
            <w:pPr>
              <w:rPr>
                <w:rFonts w:ascii="Arial" w:hAnsi="Arial" w:cs="Arial"/>
              </w:rPr>
            </w:pPr>
          </w:p>
        </w:tc>
        <w:tc>
          <w:tcPr>
            <w:tcW w:w="851" w:type="dxa"/>
            <w:noWrap/>
          </w:tcPr>
          <w:p w14:paraId="724516AD" w14:textId="77777777" w:rsidR="00CB0C40" w:rsidRPr="00747D12" w:rsidRDefault="00CB0C40" w:rsidP="00CB0C40">
            <w:pPr>
              <w:rPr>
                <w:rFonts w:ascii="Arial" w:hAnsi="Arial" w:cs="Arial"/>
              </w:rPr>
            </w:pPr>
          </w:p>
        </w:tc>
        <w:tc>
          <w:tcPr>
            <w:tcW w:w="1412" w:type="dxa"/>
            <w:noWrap/>
          </w:tcPr>
          <w:p w14:paraId="5F83E893" w14:textId="77777777" w:rsidR="00CB0C40" w:rsidRPr="00747D12" w:rsidRDefault="00CB0C40" w:rsidP="00CB0C40">
            <w:pPr>
              <w:rPr>
                <w:rFonts w:ascii="Arial" w:hAnsi="Arial" w:cs="Arial"/>
              </w:rPr>
            </w:pPr>
          </w:p>
        </w:tc>
      </w:tr>
      <w:tr w:rsidR="00CB0C40" w:rsidRPr="00747D12" w14:paraId="35E4FEE2" w14:textId="77777777" w:rsidTr="00DC6FA9">
        <w:trPr>
          <w:trHeight w:val="1023"/>
        </w:trPr>
        <w:tc>
          <w:tcPr>
            <w:tcW w:w="710" w:type="dxa"/>
            <w:noWrap/>
            <w:vAlign w:val="center"/>
          </w:tcPr>
          <w:p w14:paraId="2B58A6F3" w14:textId="40DD372C" w:rsidR="00CB0C40" w:rsidRDefault="00CB0C40" w:rsidP="00CB0C40">
            <w:pPr>
              <w:jc w:val="center"/>
              <w:rPr>
                <w:rFonts w:ascii="Arial" w:hAnsi="Arial" w:cs="Arial"/>
                <w:b/>
              </w:rPr>
            </w:pPr>
            <w:r>
              <w:rPr>
                <w:b/>
              </w:rPr>
              <w:t>49</w:t>
            </w:r>
          </w:p>
        </w:tc>
        <w:tc>
          <w:tcPr>
            <w:tcW w:w="3865" w:type="dxa"/>
            <w:noWrap/>
            <w:vAlign w:val="bottom"/>
          </w:tcPr>
          <w:p w14:paraId="03096FF4" w14:textId="15F693AC"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FARINHA DE MILHO</w:t>
            </w:r>
            <w:r w:rsidRPr="00DC6FA9">
              <w:rPr>
                <w:color w:val="000000"/>
                <w:sz w:val="20"/>
                <w:szCs w:val="20"/>
              </w:rPr>
              <w:t xml:space="preserve"> - 100% puro, de excelente qualidade por ser um alimento de alto valor energético. Embalagem intacta de 500g em perfeito estado de conservação e contendo data de fabricação e prazo de validade. Validade mínima de 06 (seis) meses da data de entrega do produto.</w:t>
            </w:r>
          </w:p>
        </w:tc>
        <w:tc>
          <w:tcPr>
            <w:tcW w:w="1167" w:type="dxa"/>
            <w:noWrap/>
          </w:tcPr>
          <w:p w14:paraId="2F8BF903" w14:textId="77777777" w:rsidR="00CB0C40" w:rsidRDefault="00CB0C40" w:rsidP="00CB0C40">
            <w:pPr>
              <w:jc w:val="center"/>
              <w:rPr>
                <w:rFonts w:ascii="Arial" w:hAnsi="Arial" w:cs="Arial"/>
              </w:rPr>
            </w:pPr>
          </w:p>
          <w:p w14:paraId="27DCC587" w14:textId="77777777" w:rsidR="00CB0C40" w:rsidRDefault="00CB0C40" w:rsidP="00CB0C40">
            <w:pPr>
              <w:jc w:val="center"/>
              <w:rPr>
                <w:rFonts w:ascii="Arial" w:hAnsi="Arial" w:cs="Arial"/>
              </w:rPr>
            </w:pPr>
            <w:r>
              <w:rPr>
                <w:rFonts w:ascii="Arial" w:hAnsi="Arial" w:cs="Arial"/>
              </w:rPr>
              <w:t>pct</w:t>
            </w:r>
          </w:p>
          <w:p w14:paraId="5B9292EC" w14:textId="77777777" w:rsidR="00CB0C40" w:rsidRDefault="00CB0C40" w:rsidP="00CB0C40">
            <w:pPr>
              <w:jc w:val="center"/>
              <w:rPr>
                <w:rFonts w:ascii="Arial" w:hAnsi="Arial" w:cs="Arial"/>
              </w:rPr>
            </w:pPr>
          </w:p>
          <w:p w14:paraId="1C18958C" w14:textId="77777777" w:rsidR="00CB0C40" w:rsidRPr="00222CFF" w:rsidRDefault="00CB0C40" w:rsidP="00CB0C40">
            <w:pPr>
              <w:ind w:left="-98" w:right="-151"/>
              <w:jc w:val="center"/>
              <w:rPr>
                <w:rFonts w:ascii="Arial" w:hAnsi="Arial" w:cs="Arial"/>
                <w:bCs/>
              </w:rPr>
            </w:pPr>
          </w:p>
        </w:tc>
        <w:tc>
          <w:tcPr>
            <w:tcW w:w="976" w:type="dxa"/>
            <w:noWrap/>
            <w:vAlign w:val="center"/>
          </w:tcPr>
          <w:p w14:paraId="762DCE49" w14:textId="211B617F" w:rsidR="00CB0C40" w:rsidRPr="00222CFF" w:rsidRDefault="00CB0C40" w:rsidP="00CB0C40">
            <w:pPr>
              <w:ind w:left="-90" w:right="37"/>
              <w:jc w:val="center"/>
              <w:rPr>
                <w:rFonts w:ascii="Arial" w:hAnsi="Arial" w:cs="Arial"/>
                <w:bCs/>
              </w:rPr>
            </w:pPr>
            <w:r>
              <w:t>2.056</w:t>
            </w:r>
          </w:p>
        </w:tc>
        <w:tc>
          <w:tcPr>
            <w:tcW w:w="921" w:type="dxa"/>
            <w:noWrap/>
          </w:tcPr>
          <w:p w14:paraId="564FC0BA" w14:textId="77777777" w:rsidR="00CB0C40" w:rsidRPr="00747D12" w:rsidRDefault="00CB0C40" w:rsidP="00CB0C40">
            <w:pPr>
              <w:rPr>
                <w:rFonts w:ascii="Arial" w:hAnsi="Arial" w:cs="Arial"/>
              </w:rPr>
            </w:pPr>
          </w:p>
        </w:tc>
        <w:tc>
          <w:tcPr>
            <w:tcW w:w="851" w:type="dxa"/>
            <w:noWrap/>
          </w:tcPr>
          <w:p w14:paraId="4CA1834D" w14:textId="77777777" w:rsidR="00CB0C40" w:rsidRPr="00747D12" w:rsidRDefault="00CB0C40" w:rsidP="00CB0C40">
            <w:pPr>
              <w:rPr>
                <w:rFonts w:ascii="Arial" w:hAnsi="Arial" w:cs="Arial"/>
              </w:rPr>
            </w:pPr>
          </w:p>
        </w:tc>
        <w:tc>
          <w:tcPr>
            <w:tcW w:w="1412" w:type="dxa"/>
            <w:noWrap/>
          </w:tcPr>
          <w:p w14:paraId="6B36F1BE" w14:textId="77777777" w:rsidR="00CB0C40" w:rsidRPr="00747D12" w:rsidRDefault="00CB0C40" w:rsidP="00CB0C40">
            <w:pPr>
              <w:rPr>
                <w:rFonts w:ascii="Arial" w:hAnsi="Arial" w:cs="Arial"/>
              </w:rPr>
            </w:pPr>
          </w:p>
        </w:tc>
      </w:tr>
      <w:tr w:rsidR="00CB0C40" w:rsidRPr="00747D12" w14:paraId="37FE53A3" w14:textId="77777777" w:rsidTr="00DC6FA9">
        <w:trPr>
          <w:trHeight w:val="1023"/>
        </w:trPr>
        <w:tc>
          <w:tcPr>
            <w:tcW w:w="710" w:type="dxa"/>
            <w:noWrap/>
            <w:vAlign w:val="center"/>
          </w:tcPr>
          <w:p w14:paraId="2D12FD7E" w14:textId="36095A89" w:rsidR="00CB0C40" w:rsidRDefault="00CB0C40" w:rsidP="00CB0C40">
            <w:pPr>
              <w:jc w:val="center"/>
              <w:rPr>
                <w:rFonts w:ascii="Arial" w:hAnsi="Arial" w:cs="Arial"/>
                <w:b/>
              </w:rPr>
            </w:pPr>
            <w:r>
              <w:rPr>
                <w:b/>
              </w:rPr>
              <w:t>50</w:t>
            </w:r>
          </w:p>
        </w:tc>
        <w:tc>
          <w:tcPr>
            <w:tcW w:w="3865" w:type="dxa"/>
            <w:noWrap/>
            <w:vAlign w:val="bottom"/>
          </w:tcPr>
          <w:p w14:paraId="4C939900" w14:textId="407DC5B7"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FEIJÃO CARIOCA</w:t>
            </w:r>
            <w:r w:rsidRPr="00DC6FA9">
              <w:rPr>
                <w:color w:val="000000"/>
                <w:sz w:val="20"/>
                <w:szCs w:val="20"/>
              </w:rPr>
              <w:t xml:space="preserve"> - Tipo 1, classe carioquinha, constituídos de grãos inteiros e sadios, com teor de umidade máxima de 15%, isento de material terroso, sujidades </w:t>
            </w:r>
            <w:r w:rsidRPr="00DC6FA9">
              <w:rPr>
                <w:color w:val="000000"/>
                <w:sz w:val="20"/>
                <w:szCs w:val="20"/>
              </w:rPr>
              <w:lastRenderedPageBreak/>
              <w:t>e mistura de outras variedades e espécies. Embalados em saco plástico transparente e atóxico, limpos e não violados, com capacidade de 1 kg. O produto deverá apresentar validade mínima de 6 meses a contar a partir da data de entrega.</w:t>
            </w:r>
          </w:p>
        </w:tc>
        <w:tc>
          <w:tcPr>
            <w:tcW w:w="1167" w:type="dxa"/>
            <w:noWrap/>
          </w:tcPr>
          <w:p w14:paraId="3416D1DA" w14:textId="77777777" w:rsidR="00CB0C40" w:rsidRDefault="00CB0C40" w:rsidP="00CB0C40">
            <w:pPr>
              <w:jc w:val="center"/>
              <w:rPr>
                <w:rFonts w:ascii="Arial" w:hAnsi="Arial" w:cs="Arial"/>
              </w:rPr>
            </w:pPr>
          </w:p>
          <w:p w14:paraId="6A7D5FE6" w14:textId="77777777" w:rsidR="00CB0C40" w:rsidRDefault="00CB0C40" w:rsidP="00CB0C40">
            <w:pPr>
              <w:jc w:val="center"/>
              <w:rPr>
                <w:rFonts w:ascii="Arial" w:hAnsi="Arial" w:cs="Arial"/>
              </w:rPr>
            </w:pPr>
          </w:p>
          <w:p w14:paraId="66D4F43C" w14:textId="77777777" w:rsidR="00CB0C40" w:rsidRDefault="00CB0C40" w:rsidP="00CB0C40">
            <w:pPr>
              <w:jc w:val="center"/>
              <w:rPr>
                <w:rFonts w:ascii="Arial" w:hAnsi="Arial" w:cs="Arial"/>
              </w:rPr>
            </w:pPr>
          </w:p>
          <w:p w14:paraId="12AAA167" w14:textId="77777777" w:rsidR="00CB0C40" w:rsidRDefault="00CB0C40" w:rsidP="00CB0C40">
            <w:pPr>
              <w:jc w:val="center"/>
              <w:rPr>
                <w:rFonts w:ascii="Arial" w:hAnsi="Arial" w:cs="Arial"/>
              </w:rPr>
            </w:pPr>
            <w:r>
              <w:rPr>
                <w:rFonts w:ascii="Arial" w:hAnsi="Arial" w:cs="Arial"/>
              </w:rPr>
              <w:lastRenderedPageBreak/>
              <w:t>KG</w:t>
            </w:r>
          </w:p>
          <w:p w14:paraId="36FEACB5" w14:textId="77777777" w:rsidR="00CB0C40" w:rsidRDefault="00CB0C40" w:rsidP="00CB0C40">
            <w:pPr>
              <w:jc w:val="center"/>
              <w:rPr>
                <w:rFonts w:ascii="Arial" w:hAnsi="Arial" w:cs="Arial"/>
              </w:rPr>
            </w:pPr>
          </w:p>
          <w:p w14:paraId="63346FBF" w14:textId="77777777" w:rsidR="00CB0C40" w:rsidRDefault="00CB0C40" w:rsidP="00CB0C40">
            <w:pPr>
              <w:jc w:val="center"/>
              <w:rPr>
                <w:rFonts w:ascii="Arial" w:hAnsi="Arial" w:cs="Arial"/>
              </w:rPr>
            </w:pPr>
          </w:p>
          <w:p w14:paraId="6DAFE3FA" w14:textId="77777777" w:rsidR="00CB0C40" w:rsidRDefault="00CB0C40" w:rsidP="00CB0C40">
            <w:pPr>
              <w:jc w:val="center"/>
              <w:rPr>
                <w:rFonts w:ascii="Arial" w:hAnsi="Arial" w:cs="Arial"/>
              </w:rPr>
            </w:pPr>
          </w:p>
          <w:p w14:paraId="556160C0" w14:textId="77777777" w:rsidR="00CB0C40" w:rsidRPr="00222CFF" w:rsidRDefault="00CB0C40" w:rsidP="00CB0C40">
            <w:pPr>
              <w:ind w:left="-98" w:right="-151"/>
              <w:jc w:val="center"/>
              <w:rPr>
                <w:rFonts w:ascii="Arial" w:hAnsi="Arial" w:cs="Arial"/>
                <w:bCs/>
              </w:rPr>
            </w:pPr>
          </w:p>
        </w:tc>
        <w:tc>
          <w:tcPr>
            <w:tcW w:w="976" w:type="dxa"/>
            <w:noWrap/>
            <w:vAlign w:val="center"/>
          </w:tcPr>
          <w:p w14:paraId="0FC9D5C0" w14:textId="77777777" w:rsidR="00CB0C40" w:rsidRDefault="00CB0C40" w:rsidP="00CB0C40">
            <w:pPr>
              <w:pStyle w:val="PargrafodaLista"/>
              <w:autoSpaceDE w:val="0"/>
              <w:adjustRightInd w:val="0"/>
              <w:ind w:left="0"/>
              <w:jc w:val="center"/>
            </w:pPr>
          </w:p>
          <w:p w14:paraId="13C99818" w14:textId="4D19D7D4" w:rsidR="00CB0C40" w:rsidRPr="00222CFF" w:rsidRDefault="00CB0C40" w:rsidP="00CB0C40">
            <w:pPr>
              <w:ind w:left="-90" w:right="37"/>
              <w:jc w:val="center"/>
              <w:rPr>
                <w:rFonts w:ascii="Arial" w:hAnsi="Arial" w:cs="Arial"/>
                <w:bCs/>
              </w:rPr>
            </w:pPr>
            <w:r>
              <w:t>12.547</w:t>
            </w:r>
          </w:p>
        </w:tc>
        <w:tc>
          <w:tcPr>
            <w:tcW w:w="921" w:type="dxa"/>
            <w:noWrap/>
          </w:tcPr>
          <w:p w14:paraId="37DC8B3D" w14:textId="77777777" w:rsidR="00CB0C40" w:rsidRPr="00747D12" w:rsidRDefault="00CB0C40" w:rsidP="00CB0C40">
            <w:pPr>
              <w:rPr>
                <w:rFonts w:ascii="Arial" w:hAnsi="Arial" w:cs="Arial"/>
              </w:rPr>
            </w:pPr>
          </w:p>
        </w:tc>
        <w:tc>
          <w:tcPr>
            <w:tcW w:w="851" w:type="dxa"/>
            <w:noWrap/>
          </w:tcPr>
          <w:p w14:paraId="22D677AE" w14:textId="77777777" w:rsidR="00CB0C40" w:rsidRPr="00747D12" w:rsidRDefault="00CB0C40" w:rsidP="00CB0C40">
            <w:pPr>
              <w:rPr>
                <w:rFonts w:ascii="Arial" w:hAnsi="Arial" w:cs="Arial"/>
              </w:rPr>
            </w:pPr>
          </w:p>
        </w:tc>
        <w:tc>
          <w:tcPr>
            <w:tcW w:w="1412" w:type="dxa"/>
            <w:noWrap/>
          </w:tcPr>
          <w:p w14:paraId="18BA23DB" w14:textId="77777777" w:rsidR="00CB0C40" w:rsidRPr="00747D12" w:rsidRDefault="00CB0C40" w:rsidP="00CB0C40">
            <w:pPr>
              <w:rPr>
                <w:rFonts w:ascii="Arial" w:hAnsi="Arial" w:cs="Arial"/>
              </w:rPr>
            </w:pPr>
          </w:p>
        </w:tc>
      </w:tr>
      <w:tr w:rsidR="00CB0C40" w:rsidRPr="00747D12" w14:paraId="1805E067" w14:textId="77777777" w:rsidTr="00DC6FA9">
        <w:trPr>
          <w:trHeight w:val="422"/>
        </w:trPr>
        <w:tc>
          <w:tcPr>
            <w:tcW w:w="710" w:type="dxa"/>
            <w:noWrap/>
            <w:vAlign w:val="center"/>
          </w:tcPr>
          <w:p w14:paraId="32DB6E34" w14:textId="1E2C8897" w:rsidR="00CB0C40" w:rsidRDefault="00CB0C40" w:rsidP="00CB0C40">
            <w:pPr>
              <w:jc w:val="center"/>
              <w:rPr>
                <w:rFonts w:ascii="Arial" w:hAnsi="Arial" w:cs="Arial"/>
                <w:b/>
              </w:rPr>
            </w:pPr>
            <w:r>
              <w:rPr>
                <w:b/>
              </w:rPr>
              <w:t>51</w:t>
            </w:r>
          </w:p>
        </w:tc>
        <w:tc>
          <w:tcPr>
            <w:tcW w:w="3865" w:type="dxa"/>
            <w:noWrap/>
            <w:vAlign w:val="bottom"/>
          </w:tcPr>
          <w:p w14:paraId="271FA080" w14:textId="1FB679EA"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FERMENTO EM PÓ</w:t>
            </w:r>
            <w:r w:rsidRPr="00DC6FA9">
              <w:rPr>
                <w:color w:val="000000"/>
                <w:sz w:val="20"/>
                <w:szCs w:val="20"/>
              </w:rPr>
              <w:t xml:space="preserve"> para bolo com 250 gramas, livre de impureza, pronto para o consumo e armazenamento, com validade para estoque devido a nossa necessidade, com registro no órgão competente.</w:t>
            </w:r>
          </w:p>
        </w:tc>
        <w:tc>
          <w:tcPr>
            <w:tcW w:w="1167" w:type="dxa"/>
            <w:noWrap/>
          </w:tcPr>
          <w:p w14:paraId="366FC852" w14:textId="77777777" w:rsidR="00CB0C40" w:rsidRDefault="00CB0C40" w:rsidP="00CB0C40">
            <w:pPr>
              <w:jc w:val="center"/>
              <w:rPr>
                <w:rFonts w:ascii="Arial" w:hAnsi="Arial" w:cs="Arial"/>
              </w:rPr>
            </w:pPr>
          </w:p>
          <w:p w14:paraId="7964C21C" w14:textId="77777777" w:rsidR="00CB0C40" w:rsidRDefault="00CB0C40" w:rsidP="00CB0C40">
            <w:pPr>
              <w:jc w:val="center"/>
              <w:rPr>
                <w:rFonts w:ascii="Arial" w:hAnsi="Arial" w:cs="Arial"/>
              </w:rPr>
            </w:pPr>
          </w:p>
          <w:p w14:paraId="2977A196" w14:textId="77777777" w:rsidR="00CB0C40" w:rsidRDefault="00CB0C40" w:rsidP="00CB0C40">
            <w:pPr>
              <w:jc w:val="center"/>
              <w:rPr>
                <w:rFonts w:ascii="Arial" w:hAnsi="Arial" w:cs="Arial"/>
              </w:rPr>
            </w:pPr>
          </w:p>
          <w:p w14:paraId="6D7EC33E" w14:textId="77777777" w:rsidR="00CB0C40" w:rsidRDefault="00CB0C40" w:rsidP="00CB0C40">
            <w:pPr>
              <w:jc w:val="center"/>
              <w:rPr>
                <w:rFonts w:ascii="Arial" w:hAnsi="Arial" w:cs="Arial"/>
              </w:rPr>
            </w:pPr>
            <w:r>
              <w:rPr>
                <w:rFonts w:ascii="Arial" w:hAnsi="Arial" w:cs="Arial"/>
              </w:rPr>
              <w:t>KG</w:t>
            </w:r>
          </w:p>
          <w:p w14:paraId="035D1FA7" w14:textId="0296B887" w:rsidR="00CB0C40" w:rsidRPr="00222CFF" w:rsidRDefault="00CB0C40" w:rsidP="00CB0C40">
            <w:pPr>
              <w:ind w:left="-98" w:right="-151"/>
              <w:jc w:val="center"/>
              <w:rPr>
                <w:rFonts w:ascii="Arial" w:hAnsi="Arial" w:cs="Arial"/>
                <w:bCs/>
              </w:rPr>
            </w:pPr>
          </w:p>
        </w:tc>
        <w:tc>
          <w:tcPr>
            <w:tcW w:w="976" w:type="dxa"/>
            <w:noWrap/>
            <w:vAlign w:val="center"/>
          </w:tcPr>
          <w:p w14:paraId="331513DD" w14:textId="77777777" w:rsidR="00CB0C40" w:rsidRDefault="00CB0C40" w:rsidP="00CB0C40">
            <w:pPr>
              <w:pStyle w:val="PargrafodaLista"/>
              <w:autoSpaceDE w:val="0"/>
              <w:adjustRightInd w:val="0"/>
              <w:ind w:left="0"/>
              <w:jc w:val="center"/>
            </w:pPr>
          </w:p>
          <w:p w14:paraId="2693F248" w14:textId="4AA7E651" w:rsidR="00CB0C40" w:rsidRPr="00222CFF" w:rsidRDefault="00CB0C40" w:rsidP="00CB0C40">
            <w:pPr>
              <w:ind w:left="-90" w:right="37"/>
              <w:jc w:val="center"/>
              <w:rPr>
                <w:rFonts w:ascii="Arial" w:hAnsi="Arial" w:cs="Arial"/>
                <w:bCs/>
              </w:rPr>
            </w:pPr>
            <w:r>
              <w:t>2.068</w:t>
            </w:r>
          </w:p>
        </w:tc>
        <w:tc>
          <w:tcPr>
            <w:tcW w:w="921" w:type="dxa"/>
            <w:noWrap/>
          </w:tcPr>
          <w:p w14:paraId="14C278DE" w14:textId="77777777" w:rsidR="00CB0C40" w:rsidRPr="00747D12" w:rsidRDefault="00CB0C40" w:rsidP="00CB0C40">
            <w:pPr>
              <w:rPr>
                <w:rFonts w:ascii="Arial" w:hAnsi="Arial" w:cs="Arial"/>
              </w:rPr>
            </w:pPr>
          </w:p>
        </w:tc>
        <w:tc>
          <w:tcPr>
            <w:tcW w:w="851" w:type="dxa"/>
            <w:noWrap/>
          </w:tcPr>
          <w:p w14:paraId="03A3A5C8" w14:textId="77777777" w:rsidR="00CB0C40" w:rsidRPr="00747D12" w:rsidRDefault="00CB0C40" w:rsidP="00CB0C40">
            <w:pPr>
              <w:rPr>
                <w:rFonts w:ascii="Arial" w:hAnsi="Arial" w:cs="Arial"/>
              </w:rPr>
            </w:pPr>
          </w:p>
        </w:tc>
        <w:tc>
          <w:tcPr>
            <w:tcW w:w="1412" w:type="dxa"/>
            <w:noWrap/>
          </w:tcPr>
          <w:p w14:paraId="381BA7EC" w14:textId="77777777" w:rsidR="00CB0C40" w:rsidRPr="00747D12" w:rsidRDefault="00CB0C40" w:rsidP="00CB0C40">
            <w:pPr>
              <w:rPr>
                <w:rFonts w:ascii="Arial" w:hAnsi="Arial" w:cs="Arial"/>
              </w:rPr>
            </w:pPr>
          </w:p>
        </w:tc>
      </w:tr>
      <w:tr w:rsidR="00CB0C40" w:rsidRPr="00747D12" w14:paraId="57201A1B" w14:textId="77777777" w:rsidTr="00DC6FA9">
        <w:trPr>
          <w:trHeight w:val="1023"/>
        </w:trPr>
        <w:tc>
          <w:tcPr>
            <w:tcW w:w="710" w:type="dxa"/>
            <w:noWrap/>
            <w:vAlign w:val="center"/>
          </w:tcPr>
          <w:p w14:paraId="347E96D3" w14:textId="3EAA9665" w:rsidR="00CB0C40" w:rsidRDefault="00CB0C40" w:rsidP="00CB0C40">
            <w:pPr>
              <w:jc w:val="center"/>
              <w:rPr>
                <w:rFonts w:ascii="Arial" w:hAnsi="Arial" w:cs="Arial"/>
                <w:b/>
              </w:rPr>
            </w:pPr>
            <w:r>
              <w:rPr>
                <w:b/>
              </w:rPr>
              <w:t>52</w:t>
            </w:r>
          </w:p>
        </w:tc>
        <w:tc>
          <w:tcPr>
            <w:tcW w:w="3865" w:type="dxa"/>
            <w:noWrap/>
            <w:vAlign w:val="bottom"/>
          </w:tcPr>
          <w:p w14:paraId="776CFA76" w14:textId="56A51280" w:rsidR="00CB0C40" w:rsidRPr="00DC6FA9" w:rsidRDefault="00CB0C40" w:rsidP="00CB0C40">
            <w:pPr>
              <w:ind w:right="260" w:firstLine="33"/>
              <w:jc w:val="both"/>
              <w:rPr>
                <w:rFonts w:ascii="Arial" w:hAnsi="Arial" w:cs="Arial"/>
                <w:b/>
                <w:bCs/>
                <w:sz w:val="20"/>
                <w:szCs w:val="20"/>
              </w:rPr>
            </w:pPr>
            <w:r w:rsidRPr="00DC6FA9">
              <w:rPr>
                <w:b/>
                <w:bCs/>
                <w:color w:val="000000"/>
                <w:sz w:val="20"/>
                <w:szCs w:val="20"/>
              </w:rPr>
              <w:t>Fermento Biológico Seco Instantâneo 10g:</w:t>
            </w:r>
            <w:r w:rsidRPr="00DC6FA9">
              <w:rPr>
                <w:color w:val="000000"/>
                <w:sz w:val="20"/>
                <w:szCs w:val="20"/>
              </w:rPr>
              <w:t xml:space="preserve"> Ideal para o preparo de pães, bolos, pizzas, massas salgadas e doces, já vem pronto para uso, sem a necessidade de refrigeração ou de ser dissolvido.</w:t>
            </w:r>
          </w:p>
        </w:tc>
        <w:tc>
          <w:tcPr>
            <w:tcW w:w="1167" w:type="dxa"/>
            <w:noWrap/>
          </w:tcPr>
          <w:p w14:paraId="15C3AAB2" w14:textId="77777777" w:rsidR="00CB0C40" w:rsidRDefault="00CB0C40" w:rsidP="00CB0C40">
            <w:pPr>
              <w:jc w:val="center"/>
              <w:rPr>
                <w:rFonts w:ascii="Arial" w:hAnsi="Arial" w:cs="Arial"/>
              </w:rPr>
            </w:pPr>
          </w:p>
          <w:p w14:paraId="0E781B40" w14:textId="77777777" w:rsidR="00CB0C40" w:rsidRDefault="00CB0C40" w:rsidP="00CB0C40">
            <w:pPr>
              <w:jc w:val="center"/>
              <w:rPr>
                <w:rFonts w:ascii="Arial" w:hAnsi="Arial" w:cs="Arial"/>
              </w:rPr>
            </w:pPr>
            <w:r>
              <w:rPr>
                <w:rFonts w:ascii="Arial" w:hAnsi="Arial" w:cs="Arial"/>
              </w:rPr>
              <w:t>UN</w:t>
            </w:r>
          </w:p>
          <w:p w14:paraId="30BA1CA6" w14:textId="77777777" w:rsidR="00CB0C40" w:rsidRDefault="00CB0C40" w:rsidP="00CB0C40">
            <w:pPr>
              <w:jc w:val="center"/>
              <w:rPr>
                <w:rFonts w:ascii="Arial" w:hAnsi="Arial" w:cs="Arial"/>
              </w:rPr>
            </w:pPr>
          </w:p>
          <w:p w14:paraId="2AD16A98" w14:textId="40A1D4EC" w:rsidR="00CB0C40" w:rsidRPr="00222CFF" w:rsidRDefault="00CB0C40" w:rsidP="00CB0C40">
            <w:pPr>
              <w:ind w:left="-98" w:right="-151"/>
              <w:jc w:val="center"/>
              <w:rPr>
                <w:rFonts w:ascii="Arial" w:hAnsi="Arial" w:cs="Arial"/>
                <w:bCs/>
              </w:rPr>
            </w:pPr>
          </w:p>
        </w:tc>
        <w:tc>
          <w:tcPr>
            <w:tcW w:w="976" w:type="dxa"/>
            <w:noWrap/>
            <w:vAlign w:val="center"/>
          </w:tcPr>
          <w:p w14:paraId="3EF30815" w14:textId="6EE9E132" w:rsidR="00CB0C40" w:rsidRPr="00222CFF" w:rsidRDefault="00CB0C40" w:rsidP="00CB0C40">
            <w:pPr>
              <w:ind w:left="-90" w:right="37"/>
              <w:jc w:val="center"/>
              <w:rPr>
                <w:rFonts w:ascii="Arial" w:hAnsi="Arial" w:cs="Arial"/>
                <w:bCs/>
              </w:rPr>
            </w:pPr>
            <w:r>
              <w:t>2.220</w:t>
            </w:r>
          </w:p>
        </w:tc>
        <w:tc>
          <w:tcPr>
            <w:tcW w:w="921" w:type="dxa"/>
            <w:noWrap/>
          </w:tcPr>
          <w:p w14:paraId="0C89F6AF" w14:textId="77777777" w:rsidR="00CB0C40" w:rsidRPr="00747D12" w:rsidRDefault="00CB0C40" w:rsidP="00CB0C40">
            <w:pPr>
              <w:rPr>
                <w:rFonts w:ascii="Arial" w:hAnsi="Arial" w:cs="Arial"/>
              </w:rPr>
            </w:pPr>
          </w:p>
        </w:tc>
        <w:tc>
          <w:tcPr>
            <w:tcW w:w="851" w:type="dxa"/>
            <w:noWrap/>
          </w:tcPr>
          <w:p w14:paraId="23C93E04" w14:textId="77777777" w:rsidR="00CB0C40" w:rsidRPr="00747D12" w:rsidRDefault="00CB0C40" w:rsidP="00CB0C40">
            <w:pPr>
              <w:rPr>
                <w:rFonts w:ascii="Arial" w:hAnsi="Arial" w:cs="Arial"/>
              </w:rPr>
            </w:pPr>
          </w:p>
        </w:tc>
        <w:tc>
          <w:tcPr>
            <w:tcW w:w="1412" w:type="dxa"/>
            <w:noWrap/>
          </w:tcPr>
          <w:p w14:paraId="7A5CD9E5" w14:textId="77777777" w:rsidR="00CB0C40" w:rsidRPr="00747D12" w:rsidRDefault="00CB0C40" w:rsidP="00CB0C40">
            <w:pPr>
              <w:rPr>
                <w:rFonts w:ascii="Arial" w:hAnsi="Arial" w:cs="Arial"/>
              </w:rPr>
            </w:pPr>
          </w:p>
        </w:tc>
      </w:tr>
      <w:tr w:rsidR="00CB0C40" w:rsidRPr="00747D12" w14:paraId="22445B73" w14:textId="77777777" w:rsidTr="00DC6FA9">
        <w:trPr>
          <w:trHeight w:val="1023"/>
        </w:trPr>
        <w:tc>
          <w:tcPr>
            <w:tcW w:w="710" w:type="dxa"/>
            <w:noWrap/>
            <w:vAlign w:val="center"/>
          </w:tcPr>
          <w:p w14:paraId="5209FDC9" w14:textId="56C7FD6F" w:rsidR="00CB0C40" w:rsidRDefault="00CB0C40" w:rsidP="00CB0C40">
            <w:pPr>
              <w:jc w:val="center"/>
              <w:rPr>
                <w:b/>
              </w:rPr>
            </w:pPr>
            <w:r>
              <w:rPr>
                <w:b/>
              </w:rPr>
              <w:t>53</w:t>
            </w:r>
          </w:p>
        </w:tc>
        <w:tc>
          <w:tcPr>
            <w:tcW w:w="3865" w:type="dxa"/>
            <w:noWrap/>
            <w:vAlign w:val="bottom"/>
          </w:tcPr>
          <w:p w14:paraId="6459FB55" w14:textId="1AD74425" w:rsidR="00CB0C40" w:rsidRPr="00DC6FA9" w:rsidRDefault="00CB0C40" w:rsidP="00CB0C40">
            <w:pPr>
              <w:ind w:right="260" w:firstLine="33"/>
              <w:jc w:val="both"/>
              <w:rPr>
                <w:b/>
                <w:bCs/>
                <w:color w:val="000000"/>
                <w:sz w:val="20"/>
                <w:szCs w:val="20"/>
              </w:rPr>
            </w:pPr>
            <w:r w:rsidRPr="00DC6FA9">
              <w:rPr>
                <w:b/>
                <w:color w:val="000000"/>
                <w:sz w:val="20"/>
                <w:szCs w:val="20"/>
              </w:rPr>
              <w:t>FILÉ DE FRANGO</w:t>
            </w:r>
            <w:r w:rsidRPr="00DC6FA9">
              <w:rPr>
                <w:color w:val="000000"/>
                <w:sz w:val="20"/>
                <w:szCs w:val="20"/>
              </w:rPr>
              <w:t>: de primeira qualidade, sem osso, congelado, embalagem em filme PVC transparente ou saco plástico transparente, contendo identificação do produto, marca do fabricante, prazo de validade, de acordo com as Portarias do Ministério da Agricultura.</w:t>
            </w:r>
          </w:p>
        </w:tc>
        <w:tc>
          <w:tcPr>
            <w:tcW w:w="1167" w:type="dxa"/>
            <w:noWrap/>
          </w:tcPr>
          <w:p w14:paraId="4F5DF4F1" w14:textId="77777777" w:rsidR="00CB0C40" w:rsidRDefault="00CB0C40" w:rsidP="00CB0C40">
            <w:pPr>
              <w:jc w:val="center"/>
              <w:rPr>
                <w:rFonts w:ascii="Bookman Old Style" w:hAnsi="Bookman Old Style" w:cs="Courier New"/>
                <w:b/>
                <w:sz w:val="23"/>
                <w:szCs w:val="23"/>
              </w:rPr>
            </w:pPr>
          </w:p>
          <w:p w14:paraId="628A8F8D" w14:textId="77777777" w:rsidR="00CB0C40" w:rsidRDefault="00CB0C40" w:rsidP="00CB0C40">
            <w:pPr>
              <w:jc w:val="center"/>
              <w:rPr>
                <w:rFonts w:ascii="Bookman Old Style" w:hAnsi="Bookman Old Style" w:cs="Courier New"/>
                <w:sz w:val="23"/>
                <w:szCs w:val="23"/>
              </w:rPr>
            </w:pPr>
            <w:r>
              <w:rPr>
                <w:rFonts w:ascii="Bookman Old Style" w:hAnsi="Bookman Old Style" w:cs="Courier New"/>
                <w:sz w:val="23"/>
                <w:szCs w:val="23"/>
              </w:rPr>
              <w:t>kg</w:t>
            </w:r>
          </w:p>
          <w:p w14:paraId="78B1F16E" w14:textId="77777777" w:rsidR="00CB0C40" w:rsidRDefault="00CB0C40" w:rsidP="00CB0C40">
            <w:pPr>
              <w:jc w:val="center"/>
              <w:rPr>
                <w:rFonts w:ascii="Bookman Old Style" w:hAnsi="Bookman Old Style" w:cs="Courier New"/>
                <w:sz w:val="23"/>
                <w:szCs w:val="23"/>
              </w:rPr>
            </w:pPr>
          </w:p>
          <w:p w14:paraId="6B0BDA9F" w14:textId="433B00A9" w:rsidR="00CB0C40" w:rsidRDefault="00CB0C40" w:rsidP="00CB0C40">
            <w:pPr>
              <w:rPr>
                <w:rFonts w:ascii="Arial" w:hAnsi="Arial" w:cs="Arial"/>
              </w:rPr>
            </w:pPr>
          </w:p>
        </w:tc>
        <w:tc>
          <w:tcPr>
            <w:tcW w:w="976" w:type="dxa"/>
            <w:noWrap/>
            <w:vAlign w:val="center"/>
          </w:tcPr>
          <w:p w14:paraId="40CEF16F" w14:textId="49B30A40" w:rsidR="00CB0C40" w:rsidRDefault="0004272C" w:rsidP="00CB0C40">
            <w:pPr>
              <w:ind w:left="-90" w:right="37"/>
              <w:jc w:val="center"/>
            </w:pPr>
            <w:r>
              <w:t>7.014</w:t>
            </w:r>
          </w:p>
        </w:tc>
        <w:tc>
          <w:tcPr>
            <w:tcW w:w="921" w:type="dxa"/>
            <w:noWrap/>
          </w:tcPr>
          <w:p w14:paraId="5E1109E9" w14:textId="77777777" w:rsidR="00CB0C40" w:rsidRPr="00747D12" w:rsidRDefault="00CB0C40" w:rsidP="00CB0C40">
            <w:pPr>
              <w:rPr>
                <w:rFonts w:ascii="Arial" w:hAnsi="Arial" w:cs="Arial"/>
              </w:rPr>
            </w:pPr>
          </w:p>
        </w:tc>
        <w:tc>
          <w:tcPr>
            <w:tcW w:w="851" w:type="dxa"/>
            <w:noWrap/>
          </w:tcPr>
          <w:p w14:paraId="4EB620A3" w14:textId="77777777" w:rsidR="00CB0C40" w:rsidRPr="00747D12" w:rsidRDefault="00CB0C40" w:rsidP="00CB0C40">
            <w:pPr>
              <w:rPr>
                <w:rFonts w:ascii="Arial" w:hAnsi="Arial" w:cs="Arial"/>
              </w:rPr>
            </w:pPr>
          </w:p>
        </w:tc>
        <w:tc>
          <w:tcPr>
            <w:tcW w:w="1412" w:type="dxa"/>
            <w:noWrap/>
          </w:tcPr>
          <w:p w14:paraId="3C0EE3C2" w14:textId="77777777" w:rsidR="00CB0C40" w:rsidRPr="00747D12" w:rsidRDefault="00CB0C40" w:rsidP="00CB0C40">
            <w:pPr>
              <w:rPr>
                <w:rFonts w:ascii="Arial" w:hAnsi="Arial" w:cs="Arial"/>
              </w:rPr>
            </w:pPr>
          </w:p>
        </w:tc>
      </w:tr>
      <w:tr w:rsidR="00CB0C40" w:rsidRPr="00747D12" w14:paraId="456ADF83" w14:textId="77777777" w:rsidTr="00DC6FA9">
        <w:trPr>
          <w:trHeight w:val="1023"/>
        </w:trPr>
        <w:tc>
          <w:tcPr>
            <w:tcW w:w="710" w:type="dxa"/>
            <w:noWrap/>
            <w:vAlign w:val="center"/>
          </w:tcPr>
          <w:p w14:paraId="5D6356A1" w14:textId="4ED9B8B4" w:rsidR="00CB0C40" w:rsidRPr="0004272C" w:rsidRDefault="00CB0C40" w:rsidP="00CB0C40">
            <w:pPr>
              <w:jc w:val="center"/>
              <w:rPr>
                <w:b/>
                <w:color w:val="FF0000"/>
              </w:rPr>
            </w:pPr>
            <w:r w:rsidRPr="0004272C">
              <w:rPr>
                <w:b/>
                <w:color w:val="FF0000"/>
              </w:rPr>
              <w:t>54</w:t>
            </w:r>
          </w:p>
        </w:tc>
        <w:tc>
          <w:tcPr>
            <w:tcW w:w="3865" w:type="dxa"/>
            <w:noWrap/>
            <w:vAlign w:val="bottom"/>
          </w:tcPr>
          <w:p w14:paraId="46FF43A4" w14:textId="2D6E88E9" w:rsidR="00CB0C40" w:rsidRPr="00DC6FA9" w:rsidRDefault="00CB0C40" w:rsidP="00CB0C40">
            <w:pPr>
              <w:ind w:right="260" w:firstLine="33"/>
              <w:jc w:val="both"/>
              <w:rPr>
                <w:b/>
                <w:color w:val="000000"/>
                <w:sz w:val="20"/>
                <w:szCs w:val="20"/>
              </w:rPr>
            </w:pPr>
            <w:r w:rsidRPr="00DC6FA9">
              <w:rPr>
                <w:b/>
                <w:color w:val="000000"/>
                <w:sz w:val="20"/>
                <w:szCs w:val="20"/>
              </w:rPr>
              <w:t>FILÉ DE FRANGO</w:t>
            </w:r>
            <w:r w:rsidRPr="00DC6FA9">
              <w:rPr>
                <w:color w:val="000000"/>
                <w:sz w:val="20"/>
                <w:szCs w:val="20"/>
              </w:rPr>
              <w:t>: de primeira qualidade, sem osso, congelado, embalagem em filme PVC transparente ou saco plástico transparente, contendo identificação do produto, marca do fabricante, prazo de validade, de acordo com as Portarias do Ministério da Agricultura.</w:t>
            </w:r>
            <w:r>
              <w:rPr>
                <w:color w:val="000000"/>
                <w:sz w:val="20"/>
                <w:szCs w:val="20"/>
              </w:rPr>
              <w:t xml:space="preserve"> </w:t>
            </w:r>
            <w:r w:rsidRPr="00CB0C40">
              <w:rPr>
                <w:b/>
                <w:bCs/>
                <w:color w:val="000000"/>
                <w:sz w:val="20"/>
                <w:szCs w:val="20"/>
              </w:rPr>
              <w:t>(COTA 25%)</w:t>
            </w:r>
          </w:p>
        </w:tc>
        <w:tc>
          <w:tcPr>
            <w:tcW w:w="1167" w:type="dxa"/>
            <w:noWrap/>
          </w:tcPr>
          <w:p w14:paraId="49D2CCA9" w14:textId="5118B78D" w:rsidR="00CB0C40" w:rsidRDefault="00CB0C40" w:rsidP="00CB0C40">
            <w:pPr>
              <w:jc w:val="center"/>
              <w:rPr>
                <w:rFonts w:ascii="Bookman Old Style" w:hAnsi="Bookman Old Style" w:cs="Courier New"/>
                <w:b/>
                <w:sz w:val="23"/>
                <w:szCs w:val="23"/>
              </w:rPr>
            </w:pPr>
            <w:r>
              <w:rPr>
                <w:rFonts w:ascii="Bookman Old Style" w:hAnsi="Bookman Old Style" w:cs="Courier New"/>
                <w:b/>
                <w:sz w:val="23"/>
                <w:szCs w:val="23"/>
              </w:rPr>
              <w:t>KG</w:t>
            </w:r>
          </w:p>
        </w:tc>
        <w:tc>
          <w:tcPr>
            <w:tcW w:w="976" w:type="dxa"/>
            <w:noWrap/>
            <w:vAlign w:val="center"/>
          </w:tcPr>
          <w:p w14:paraId="37024051" w14:textId="3323ACCB" w:rsidR="00CB0C40" w:rsidRDefault="0004272C" w:rsidP="00CB0C40">
            <w:pPr>
              <w:ind w:left="-90" w:right="37"/>
              <w:jc w:val="center"/>
            </w:pPr>
            <w:r>
              <w:t>2338</w:t>
            </w:r>
          </w:p>
        </w:tc>
        <w:tc>
          <w:tcPr>
            <w:tcW w:w="921" w:type="dxa"/>
            <w:noWrap/>
          </w:tcPr>
          <w:p w14:paraId="6C6A43DB" w14:textId="77777777" w:rsidR="00CB0C40" w:rsidRPr="00747D12" w:rsidRDefault="00CB0C40" w:rsidP="00CB0C40">
            <w:pPr>
              <w:rPr>
                <w:rFonts w:ascii="Arial" w:hAnsi="Arial" w:cs="Arial"/>
              </w:rPr>
            </w:pPr>
          </w:p>
        </w:tc>
        <w:tc>
          <w:tcPr>
            <w:tcW w:w="851" w:type="dxa"/>
            <w:noWrap/>
          </w:tcPr>
          <w:p w14:paraId="43BA1FFF" w14:textId="77777777" w:rsidR="00CB0C40" w:rsidRPr="00747D12" w:rsidRDefault="00CB0C40" w:rsidP="00CB0C40">
            <w:pPr>
              <w:rPr>
                <w:rFonts w:ascii="Arial" w:hAnsi="Arial" w:cs="Arial"/>
              </w:rPr>
            </w:pPr>
          </w:p>
        </w:tc>
        <w:tc>
          <w:tcPr>
            <w:tcW w:w="1412" w:type="dxa"/>
            <w:noWrap/>
          </w:tcPr>
          <w:p w14:paraId="566A41CB" w14:textId="77777777" w:rsidR="00CB0C40" w:rsidRPr="00747D12" w:rsidRDefault="00CB0C40" w:rsidP="00CB0C40">
            <w:pPr>
              <w:rPr>
                <w:rFonts w:ascii="Arial" w:hAnsi="Arial" w:cs="Arial"/>
              </w:rPr>
            </w:pPr>
          </w:p>
        </w:tc>
      </w:tr>
      <w:tr w:rsidR="00CB0C40" w:rsidRPr="00747D12" w14:paraId="23F26F65" w14:textId="77777777" w:rsidTr="00DC6FA9">
        <w:trPr>
          <w:trHeight w:val="1023"/>
        </w:trPr>
        <w:tc>
          <w:tcPr>
            <w:tcW w:w="710" w:type="dxa"/>
            <w:noWrap/>
            <w:vAlign w:val="center"/>
          </w:tcPr>
          <w:p w14:paraId="059657A7" w14:textId="74D70B60" w:rsidR="00CB0C40" w:rsidRDefault="0004272C" w:rsidP="00CB0C40">
            <w:pPr>
              <w:jc w:val="center"/>
              <w:rPr>
                <w:rFonts w:ascii="Arial" w:hAnsi="Arial" w:cs="Arial"/>
                <w:b/>
              </w:rPr>
            </w:pPr>
            <w:r>
              <w:rPr>
                <w:b/>
              </w:rPr>
              <w:t>55</w:t>
            </w:r>
          </w:p>
        </w:tc>
        <w:tc>
          <w:tcPr>
            <w:tcW w:w="3865" w:type="dxa"/>
            <w:noWrap/>
            <w:vAlign w:val="bottom"/>
          </w:tcPr>
          <w:p w14:paraId="73AD4CF9" w14:textId="439430C7"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PEIXE – FILÉ DE TILÁPIA</w:t>
            </w:r>
            <w:r w:rsidRPr="00DC6FA9">
              <w:rPr>
                <w:color w:val="000000"/>
                <w:sz w:val="20"/>
                <w:szCs w:val="20"/>
              </w:rPr>
              <w:t xml:space="preserve"> congelado, sem vísceras, sem pele, sem manchas, parasitas ou fungos, acondicionados em saco plástico transparente atóxico.</w:t>
            </w:r>
            <w:r w:rsidR="0004272C">
              <w:rPr>
                <w:color w:val="000000"/>
                <w:sz w:val="20"/>
                <w:szCs w:val="20"/>
              </w:rPr>
              <w:t xml:space="preserve"> </w:t>
            </w:r>
          </w:p>
        </w:tc>
        <w:tc>
          <w:tcPr>
            <w:tcW w:w="1167" w:type="dxa"/>
            <w:noWrap/>
          </w:tcPr>
          <w:p w14:paraId="22EC5F42" w14:textId="77777777" w:rsidR="00CB0C40" w:rsidRDefault="00CB0C40" w:rsidP="00CB0C40">
            <w:pPr>
              <w:jc w:val="center"/>
              <w:rPr>
                <w:rFonts w:ascii="Arial" w:hAnsi="Arial" w:cs="Arial"/>
              </w:rPr>
            </w:pPr>
          </w:p>
          <w:p w14:paraId="610F2CCF" w14:textId="77777777" w:rsidR="00CB0C40" w:rsidRDefault="00CB0C40" w:rsidP="00CB0C40">
            <w:pPr>
              <w:jc w:val="center"/>
              <w:rPr>
                <w:rFonts w:ascii="Arial" w:hAnsi="Arial" w:cs="Arial"/>
              </w:rPr>
            </w:pPr>
          </w:p>
          <w:p w14:paraId="5A6EEC35" w14:textId="1E36E621"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6C68A1EA" w14:textId="3219F85D" w:rsidR="00CB0C40" w:rsidRPr="00222CFF" w:rsidRDefault="00CB0C40" w:rsidP="00CB0C40">
            <w:pPr>
              <w:ind w:left="-90" w:right="37"/>
              <w:jc w:val="center"/>
              <w:rPr>
                <w:rFonts w:ascii="Arial" w:hAnsi="Arial" w:cs="Arial"/>
                <w:bCs/>
              </w:rPr>
            </w:pPr>
            <w:r>
              <w:t>1</w:t>
            </w:r>
            <w:r w:rsidR="0004272C">
              <w:t>4.411</w:t>
            </w:r>
          </w:p>
        </w:tc>
        <w:tc>
          <w:tcPr>
            <w:tcW w:w="921" w:type="dxa"/>
            <w:noWrap/>
          </w:tcPr>
          <w:p w14:paraId="05188719" w14:textId="77777777" w:rsidR="00CB0C40" w:rsidRPr="00747D12" w:rsidRDefault="00CB0C40" w:rsidP="00CB0C40">
            <w:pPr>
              <w:rPr>
                <w:rFonts w:ascii="Arial" w:hAnsi="Arial" w:cs="Arial"/>
              </w:rPr>
            </w:pPr>
          </w:p>
        </w:tc>
        <w:tc>
          <w:tcPr>
            <w:tcW w:w="851" w:type="dxa"/>
            <w:noWrap/>
          </w:tcPr>
          <w:p w14:paraId="19036B94" w14:textId="77777777" w:rsidR="00CB0C40" w:rsidRPr="00747D12" w:rsidRDefault="00CB0C40" w:rsidP="00CB0C40">
            <w:pPr>
              <w:rPr>
                <w:rFonts w:ascii="Arial" w:hAnsi="Arial" w:cs="Arial"/>
              </w:rPr>
            </w:pPr>
          </w:p>
        </w:tc>
        <w:tc>
          <w:tcPr>
            <w:tcW w:w="1412" w:type="dxa"/>
            <w:noWrap/>
          </w:tcPr>
          <w:p w14:paraId="3342C7A9" w14:textId="77777777" w:rsidR="00CB0C40" w:rsidRPr="00747D12" w:rsidRDefault="00CB0C40" w:rsidP="00CB0C40">
            <w:pPr>
              <w:rPr>
                <w:rFonts w:ascii="Arial" w:hAnsi="Arial" w:cs="Arial"/>
              </w:rPr>
            </w:pPr>
          </w:p>
        </w:tc>
      </w:tr>
      <w:tr w:rsidR="0004272C" w:rsidRPr="00747D12" w14:paraId="08B11DCC" w14:textId="77777777" w:rsidTr="00DC6FA9">
        <w:trPr>
          <w:trHeight w:val="1023"/>
        </w:trPr>
        <w:tc>
          <w:tcPr>
            <w:tcW w:w="710" w:type="dxa"/>
            <w:noWrap/>
            <w:vAlign w:val="center"/>
          </w:tcPr>
          <w:p w14:paraId="29F0D4DD" w14:textId="0A341B46" w:rsidR="0004272C" w:rsidRPr="0004272C" w:rsidRDefault="0004272C" w:rsidP="00CB0C40">
            <w:pPr>
              <w:jc w:val="center"/>
              <w:rPr>
                <w:b/>
                <w:color w:val="FF0000"/>
              </w:rPr>
            </w:pPr>
            <w:r>
              <w:rPr>
                <w:b/>
                <w:color w:val="FF0000"/>
              </w:rPr>
              <w:t>56</w:t>
            </w:r>
          </w:p>
        </w:tc>
        <w:tc>
          <w:tcPr>
            <w:tcW w:w="3865" w:type="dxa"/>
            <w:noWrap/>
            <w:vAlign w:val="bottom"/>
          </w:tcPr>
          <w:p w14:paraId="1722F77B" w14:textId="4345F6DF" w:rsidR="0004272C" w:rsidRPr="00DC6FA9" w:rsidRDefault="0004272C" w:rsidP="00CB0C40">
            <w:pPr>
              <w:ind w:right="260" w:firstLine="33"/>
              <w:jc w:val="both"/>
              <w:rPr>
                <w:b/>
                <w:bCs/>
                <w:color w:val="000000"/>
                <w:sz w:val="20"/>
                <w:szCs w:val="20"/>
              </w:rPr>
            </w:pPr>
            <w:r w:rsidRPr="00DC6FA9">
              <w:rPr>
                <w:b/>
                <w:bCs/>
                <w:color w:val="000000"/>
                <w:sz w:val="20"/>
                <w:szCs w:val="20"/>
              </w:rPr>
              <w:t>PEIXE – FILÉ DE TILÁPIA</w:t>
            </w:r>
            <w:r w:rsidRPr="00DC6FA9">
              <w:rPr>
                <w:color w:val="000000"/>
                <w:sz w:val="20"/>
                <w:szCs w:val="20"/>
              </w:rPr>
              <w:t xml:space="preserve"> congelado, sem vísceras, sem pele, sem manchas, parasitas ou fungos, acondicionados em saco plástico transparente atóxico.</w:t>
            </w:r>
            <w:r>
              <w:rPr>
                <w:color w:val="000000"/>
                <w:sz w:val="20"/>
                <w:szCs w:val="20"/>
              </w:rPr>
              <w:t xml:space="preserve"> </w:t>
            </w:r>
            <w:r w:rsidRPr="00CB0C40">
              <w:rPr>
                <w:b/>
                <w:bCs/>
                <w:color w:val="000000"/>
                <w:sz w:val="20"/>
                <w:szCs w:val="20"/>
              </w:rPr>
              <w:t>(COTA 25%)</w:t>
            </w:r>
          </w:p>
        </w:tc>
        <w:tc>
          <w:tcPr>
            <w:tcW w:w="1167" w:type="dxa"/>
            <w:noWrap/>
          </w:tcPr>
          <w:p w14:paraId="337CF151" w14:textId="6454779A" w:rsidR="0004272C" w:rsidRDefault="0004272C" w:rsidP="00CB0C40">
            <w:pPr>
              <w:jc w:val="center"/>
              <w:rPr>
                <w:rFonts w:ascii="Arial" w:hAnsi="Arial" w:cs="Arial"/>
              </w:rPr>
            </w:pPr>
            <w:r>
              <w:rPr>
                <w:rFonts w:ascii="Arial" w:hAnsi="Arial" w:cs="Arial"/>
              </w:rPr>
              <w:t>KG</w:t>
            </w:r>
          </w:p>
        </w:tc>
        <w:tc>
          <w:tcPr>
            <w:tcW w:w="976" w:type="dxa"/>
            <w:noWrap/>
            <w:vAlign w:val="center"/>
          </w:tcPr>
          <w:p w14:paraId="5B427CC7" w14:textId="2B054E69" w:rsidR="0004272C" w:rsidRDefault="0004272C" w:rsidP="00CB0C40">
            <w:pPr>
              <w:ind w:left="-90" w:right="37"/>
              <w:jc w:val="center"/>
            </w:pPr>
            <w:r>
              <w:t>4.804</w:t>
            </w:r>
          </w:p>
        </w:tc>
        <w:tc>
          <w:tcPr>
            <w:tcW w:w="921" w:type="dxa"/>
            <w:noWrap/>
          </w:tcPr>
          <w:p w14:paraId="20B9BBA8" w14:textId="77777777" w:rsidR="0004272C" w:rsidRPr="00747D12" w:rsidRDefault="0004272C" w:rsidP="00CB0C40">
            <w:pPr>
              <w:rPr>
                <w:rFonts w:ascii="Arial" w:hAnsi="Arial" w:cs="Arial"/>
              </w:rPr>
            </w:pPr>
          </w:p>
        </w:tc>
        <w:tc>
          <w:tcPr>
            <w:tcW w:w="851" w:type="dxa"/>
            <w:noWrap/>
          </w:tcPr>
          <w:p w14:paraId="1060DBF3" w14:textId="77777777" w:rsidR="0004272C" w:rsidRPr="00747D12" w:rsidRDefault="0004272C" w:rsidP="00CB0C40">
            <w:pPr>
              <w:rPr>
                <w:rFonts w:ascii="Arial" w:hAnsi="Arial" w:cs="Arial"/>
              </w:rPr>
            </w:pPr>
          </w:p>
        </w:tc>
        <w:tc>
          <w:tcPr>
            <w:tcW w:w="1412" w:type="dxa"/>
            <w:noWrap/>
          </w:tcPr>
          <w:p w14:paraId="6EE2AA6E" w14:textId="77777777" w:rsidR="0004272C" w:rsidRPr="00747D12" w:rsidRDefault="0004272C" w:rsidP="00CB0C40">
            <w:pPr>
              <w:rPr>
                <w:rFonts w:ascii="Arial" w:hAnsi="Arial" w:cs="Arial"/>
              </w:rPr>
            </w:pPr>
          </w:p>
        </w:tc>
      </w:tr>
      <w:tr w:rsidR="00CB0C40" w:rsidRPr="00747D12" w14:paraId="75051603" w14:textId="77777777" w:rsidTr="00DC6FA9">
        <w:trPr>
          <w:trHeight w:val="1023"/>
        </w:trPr>
        <w:tc>
          <w:tcPr>
            <w:tcW w:w="710" w:type="dxa"/>
            <w:noWrap/>
            <w:vAlign w:val="center"/>
          </w:tcPr>
          <w:p w14:paraId="26A836BB" w14:textId="40F9B094" w:rsidR="00CB0C40" w:rsidRDefault="0004272C" w:rsidP="00CB0C40">
            <w:pPr>
              <w:jc w:val="center"/>
              <w:rPr>
                <w:rFonts w:ascii="Arial" w:hAnsi="Arial" w:cs="Arial"/>
                <w:b/>
              </w:rPr>
            </w:pPr>
            <w:r>
              <w:rPr>
                <w:b/>
              </w:rPr>
              <w:t>57</w:t>
            </w:r>
          </w:p>
        </w:tc>
        <w:tc>
          <w:tcPr>
            <w:tcW w:w="3865" w:type="dxa"/>
            <w:noWrap/>
            <w:vAlign w:val="bottom"/>
          </w:tcPr>
          <w:p w14:paraId="1E4870E3" w14:textId="31BBB0CE"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GERGELIM </w:t>
            </w:r>
            <w:r w:rsidRPr="00DC6FA9">
              <w:rPr>
                <w:rFonts w:ascii="Arial" w:eastAsia="Calibri" w:hAnsi="Arial" w:cs="Arial"/>
                <w:b/>
                <w:bCs/>
                <w:sz w:val="20"/>
                <w:szCs w:val="20"/>
              </w:rPr>
              <w:t xml:space="preserve">Branco cru sem casca </w:t>
            </w:r>
            <w:r w:rsidRPr="00DC6FA9">
              <w:rPr>
                <w:rFonts w:ascii="Arial" w:eastAsia="Calibri" w:hAnsi="Arial" w:cs="Arial"/>
                <w:sz w:val="20"/>
                <w:szCs w:val="20"/>
              </w:rPr>
              <w:t>produto que pode ser usado tanto para finalização e detalhes das refeições, como pode ser utilizado em shakes, saladas e bolos. Fonte de proteínas,</w:t>
            </w:r>
          </w:p>
        </w:tc>
        <w:tc>
          <w:tcPr>
            <w:tcW w:w="1167" w:type="dxa"/>
            <w:noWrap/>
          </w:tcPr>
          <w:p w14:paraId="087AAA7A" w14:textId="77777777" w:rsidR="00CB0C40" w:rsidRDefault="00CB0C40" w:rsidP="00CB0C40">
            <w:pPr>
              <w:jc w:val="center"/>
              <w:rPr>
                <w:rFonts w:ascii="Arial" w:hAnsi="Arial" w:cs="Arial"/>
              </w:rPr>
            </w:pPr>
          </w:p>
          <w:p w14:paraId="64EAC36A" w14:textId="77777777" w:rsidR="00CB0C40" w:rsidRDefault="00CB0C40" w:rsidP="00CB0C40">
            <w:pPr>
              <w:jc w:val="center"/>
              <w:rPr>
                <w:rFonts w:ascii="Arial" w:hAnsi="Arial" w:cs="Arial"/>
              </w:rPr>
            </w:pPr>
          </w:p>
          <w:p w14:paraId="5C1F7CD8" w14:textId="1D57A316"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3F055624" w14:textId="461833D8" w:rsidR="00CB0C40" w:rsidRPr="00222CFF" w:rsidRDefault="00CB0C40" w:rsidP="00CB0C40">
            <w:pPr>
              <w:ind w:left="-90" w:right="37"/>
              <w:jc w:val="center"/>
              <w:rPr>
                <w:rFonts w:ascii="Arial" w:hAnsi="Arial" w:cs="Arial"/>
                <w:bCs/>
              </w:rPr>
            </w:pPr>
            <w:r>
              <w:t>22</w:t>
            </w:r>
          </w:p>
        </w:tc>
        <w:tc>
          <w:tcPr>
            <w:tcW w:w="921" w:type="dxa"/>
            <w:noWrap/>
          </w:tcPr>
          <w:p w14:paraId="4AC67D97" w14:textId="77777777" w:rsidR="00CB0C40" w:rsidRPr="00747D12" w:rsidRDefault="00CB0C40" w:rsidP="00CB0C40">
            <w:pPr>
              <w:rPr>
                <w:rFonts w:ascii="Arial" w:hAnsi="Arial" w:cs="Arial"/>
              </w:rPr>
            </w:pPr>
          </w:p>
        </w:tc>
        <w:tc>
          <w:tcPr>
            <w:tcW w:w="851" w:type="dxa"/>
            <w:noWrap/>
          </w:tcPr>
          <w:p w14:paraId="3BCCF3E1" w14:textId="77777777" w:rsidR="00CB0C40" w:rsidRPr="00747D12" w:rsidRDefault="00CB0C40" w:rsidP="00CB0C40">
            <w:pPr>
              <w:rPr>
                <w:rFonts w:ascii="Arial" w:hAnsi="Arial" w:cs="Arial"/>
              </w:rPr>
            </w:pPr>
          </w:p>
        </w:tc>
        <w:tc>
          <w:tcPr>
            <w:tcW w:w="1412" w:type="dxa"/>
            <w:noWrap/>
          </w:tcPr>
          <w:p w14:paraId="40B4D967" w14:textId="77777777" w:rsidR="00CB0C40" w:rsidRPr="00747D12" w:rsidRDefault="00CB0C40" w:rsidP="00CB0C40">
            <w:pPr>
              <w:rPr>
                <w:rFonts w:ascii="Arial" w:hAnsi="Arial" w:cs="Arial"/>
              </w:rPr>
            </w:pPr>
          </w:p>
        </w:tc>
      </w:tr>
      <w:tr w:rsidR="00CB0C40" w:rsidRPr="00747D12" w14:paraId="5C42911F" w14:textId="77777777" w:rsidTr="00DC6FA9">
        <w:trPr>
          <w:trHeight w:val="555"/>
        </w:trPr>
        <w:tc>
          <w:tcPr>
            <w:tcW w:w="710" w:type="dxa"/>
            <w:noWrap/>
            <w:vAlign w:val="center"/>
          </w:tcPr>
          <w:p w14:paraId="4CA040B1" w14:textId="52DD5E42" w:rsidR="00CB0C40" w:rsidRDefault="00CB0C40" w:rsidP="00CB0C40">
            <w:pPr>
              <w:jc w:val="center"/>
              <w:rPr>
                <w:rFonts w:ascii="Arial" w:hAnsi="Arial" w:cs="Arial"/>
                <w:b/>
              </w:rPr>
            </w:pPr>
            <w:r>
              <w:rPr>
                <w:b/>
              </w:rPr>
              <w:t>5</w:t>
            </w:r>
            <w:r w:rsidR="0004272C">
              <w:rPr>
                <w:b/>
              </w:rPr>
              <w:t>8</w:t>
            </w:r>
          </w:p>
        </w:tc>
        <w:tc>
          <w:tcPr>
            <w:tcW w:w="3865" w:type="dxa"/>
            <w:noWrap/>
            <w:vAlign w:val="bottom"/>
          </w:tcPr>
          <w:p w14:paraId="3ADE94D4" w14:textId="26F56EEC" w:rsidR="00CB0C40" w:rsidRPr="00DC6FA9" w:rsidRDefault="00CB0C40" w:rsidP="00CB0C40">
            <w:pPr>
              <w:ind w:right="260" w:firstLine="33"/>
              <w:jc w:val="both"/>
              <w:rPr>
                <w:rFonts w:ascii="Arial" w:hAnsi="Arial" w:cs="Arial"/>
                <w:b/>
                <w:bCs/>
                <w:sz w:val="20"/>
                <w:szCs w:val="20"/>
              </w:rPr>
            </w:pPr>
            <w:r w:rsidRPr="00DC6FA9">
              <w:rPr>
                <w:b/>
                <w:bCs/>
                <w:color w:val="000000"/>
                <w:sz w:val="20"/>
                <w:szCs w:val="20"/>
              </w:rPr>
              <w:t xml:space="preserve">GOIABA VERMELHA </w:t>
            </w:r>
            <w:r w:rsidRPr="00DC6FA9">
              <w:rPr>
                <w:color w:val="000000"/>
                <w:sz w:val="20"/>
                <w:szCs w:val="20"/>
              </w:rPr>
              <w:t>in natura- Casca verde e polpa avermelhada</w:t>
            </w:r>
            <w:r w:rsidRPr="00DC6FA9">
              <w:rPr>
                <w:b/>
                <w:bCs/>
                <w:color w:val="000000"/>
                <w:sz w:val="20"/>
                <w:szCs w:val="20"/>
              </w:rPr>
              <w:t>.</w:t>
            </w:r>
          </w:p>
        </w:tc>
        <w:tc>
          <w:tcPr>
            <w:tcW w:w="1167" w:type="dxa"/>
            <w:noWrap/>
          </w:tcPr>
          <w:p w14:paraId="080055BF" w14:textId="30AD14D9"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0FE633DE" w14:textId="7B059CC0" w:rsidR="00CB0C40" w:rsidRPr="00222CFF" w:rsidRDefault="00CB0C40" w:rsidP="00CB0C40">
            <w:pPr>
              <w:ind w:left="-90" w:right="37"/>
              <w:jc w:val="center"/>
              <w:rPr>
                <w:rFonts w:ascii="Arial" w:hAnsi="Arial" w:cs="Arial"/>
                <w:bCs/>
              </w:rPr>
            </w:pPr>
            <w:r>
              <w:t>3.634</w:t>
            </w:r>
          </w:p>
        </w:tc>
        <w:tc>
          <w:tcPr>
            <w:tcW w:w="921" w:type="dxa"/>
            <w:noWrap/>
          </w:tcPr>
          <w:p w14:paraId="0D6076F6" w14:textId="77777777" w:rsidR="00CB0C40" w:rsidRPr="00747D12" w:rsidRDefault="00CB0C40" w:rsidP="00CB0C40">
            <w:pPr>
              <w:rPr>
                <w:rFonts w:ascii="Arial" w:hAnsi="Arial" w:cs="Arial"/>
              </w:rPr>
            </w:pPr>
          </w:p>
        </w:tc>
        <w:tc>
          <w:tcPr>
            <w:tcW w:w="851" w:type="dxa"/>
            <w:noWrap/>
          </w:tcPr>
          <w:p w14:paraId="48C06E65" w14:textId="77777777" w:rsidR="00CB0C40" w:rsidRPr="00747D12" w:rsidRDefault="00CB0C40" w:rsidP="00CB0C40">
            <w:pPr>
              <w:rPr>
                <w:rFonts w:ascii="Arial" w:hAnsi="Arial" w:cs="Arial"/>
              </w:rPr>
            </w:pPr>
          </w:p>
        </w:tc>
        <w:tc>
          <w:tcPr>
            <w:tcW w:w="1412" w:type="dxa"/>
            <w:noWrap/>
          </w:tcPr>
          <w:p w14:paraId="1957E6EB" w14:textId="77777777" w:rsidR="00CB0C40" w:rsidRPr="00747D12" w:rsidRDefault="00CB0C40" w:rsidP="00CB0C40">
            <w:pPr>
              <w:rPr>
                <w:rFonts w:ascii="Arial" w:hAnsi="Arial" w:cs="Arial"/>
              </w:rPr>
            </w:pPr>
          </w:p>
        </w:tc>
      </w:tr>
      <w:tr w:rsidR="00CB0C40" w:rsidRPr="00747D12" w14:paraId="37C392D0" w14:textId="77777777" w:rsidTr="00DC6FA9">
        <w:trPr>
          <w:trHeight w:val="549"/>
        </w:trPr>
        <w:tc>
          <w:tcPr>
            <w:tcW w:w="710" w:type="dxa"/>
            <w:noWrap/>
            <w:vAlign w:val="center"/>
          </w:tcPr>
          <w:p w14:paraId="55C0F566" w14:textId="748EC520" w:rsidR="00CB0C40" w:rsidRDefault="00CB0C40" w:rsidP="00CB0C40">
            <w:pPr>
              <w:jc w:val="center"/>
              <w:rPr>
                <w:rFonts w:ascii="Arial" w:hAnsi="Arial" w:cs="Arial"/>
                <w:b/>
              </w:rPr>
            </w:pPr>
            <w:r>
              <w:rPr>
                <w:b/>
              </w:rPr>
              <w:t>5</w:t>
            </w:r>
            <w:r w:rsidR="0004272C">
              <w:rPr>
                <w:b/>
              </w:rPr>
              <w:t>9</w:t>
            </w:r>
          </w:p>
        </w:tc>
        <w:tc>
          <w:tcPr>
            <w:tcW w:w="3865" w:type="dxa"/>
            <w:noWrap/>
            <w:vAlign w:val="bottom"/>
          </w:tcPr>
          <w:p w14:paraId="48F394A2" w14:textId="77777777" w:rsidR="00CB0C40" w:rsidRPr="00DC6FA9" w:rsidRDefault="00CB0C40" w:rsidP="00CB0C40">
            <w:pPr>
              <w:jc w:val="both"/>
              <w:rPr>
                <w:b/>
                <w:bCs/>
                <w:color w:val="000000"/>
                <w:sz w:val="20"/>
                <w:szCs w:val="20"/>
              </w:rPr>
            </w:pPr>
            <w:r w:rsidRPr="00DC6FA9">
              <w:rPr>
                <w:b/>
                <w:bCs/>
                <w:color w:val="000000"/>
                <w:sz w:val="20"/>
                <w:szCs w:val="20"/>
              </w:rPr>
              <w:t>Iogurte Natural Integral 800g</w:t>
            </w:r>
          </w:p>
          <w:p w14:paraId="66932098" w14:textId="26DC9D62" w:rsidR="00CB0C40" w:rsidRPr="00DC6FA9" w:rsidRDefault="00CB0C40" w:rsidP="00CB0C40">
            <w:pPr>
              <w:ind w:right="260" w:firstLine="33"/>
              <w:jc w:val="both"/>
              <w:rPr>
                <w:b/>
                <w:bCs/>
                <w:color w:val="000000"/>
                <w:sz w:val="20"/>
                <w:szCs w:val="20"/>
              </w:rPr>
            </w:pPr>
          </w:p>
        </w:tc>
        <w:tc>
          <w:tcPr>
            <w:tcW w:w="1167" w:type="dxa"/>
            <w:noWrap/>
          </w:tcPr>
          <w:p w14:paraId="35565F8E" w14:textId="4399E8D0" w:rsidR="00CB0C40" w:rsidRDefault="00CB0C40" w:rsidP="00CB0C40">
            <w:pPr>
              <w:rPr>
                <w:rFonts w:ascii="Arial" w:hAnsi="Arial" w:cs="Arial"/>
              </w:rPr>
            </w:pPr>
            <w:r>
              <w:rPr>
                <w:rFonts w:ascii="Arial" w:hAnsi="Arial" w:cs="Arial"/>
              </w:rPr>
              <w:t>UN</w:t>
            </w:r>
          </w:p>
        </w:tc>
        <w:tc>
          <w:tcPr>
            <w:tcW w:w="976" w:type="dxa"/>
            <w:noWrap/>
            <w:vAlign w:val="center"/>
          </w:tcPr>
          <w:p w14:paraId="4D9C997C" w14:textId="028544DD" w:rsidR="00CB0C40" w:rsidRDefault="00CB0C40" w:rsidP="00CB0C40">
            <w:pPr>
              <w:pStyle w:val="PargrafodaLista"/>
              <w:autoSpaceDE w:val="0"/>
              <w:autoSpaceDN w:val="0"/>
              <w:adjustRightInd w:val="0"/>
              <w:ind w:left="0"/>
              <w:jc w:val="center"/>
            </w:pPr>
            <w:r>
              <w:t>762</w:t>
            </w:r>
          </w:p>
        </w:tc>
        <w:tc>
          <w:tcPr>
            <w:tcW w:w="921" w:type="dxa"/>
            <w:noWrap/>
          </w:tcPr>
          <w:p w14:paraId="0BB90E28" w14:textId="77777777" w:rsidR="00CB0C40" w:rsidRPr="00747D12" w:rsidRDefault="00CB0C40" w:rsidP="00CB0C40">
            <w:pPr>
              <w:rPr>
                <w:rFonts w:ascii="Arial" w:hAnsi="Arial" w:cs="Arial"/>
              </w:rPr>
            </w:pPr>
          </w:p>
        </w:tc>
        <w:tc>
          <w:tcPr>
            <w:tcW w:w="851" w:type="dxa"/>
            <w:noWrap/>
          </w:tcPr>
          <w:p w14:paraId="5560BB6B" w14:textId="77777777" w:rsidR="00CB0C40" w:rsidRPr="00747D12" w:rsidRDefault="00CB0C40" w:rsidP="00CB0C40">
            <w:pPr>
              <w:rPr>
                <w:rFonts w:ascii="Arial" w:hAnsi="Arial" w:cs="Arial"/>
              </w:rPr>
            </w:pPr>
          </w:p>
        </w:tc>
        <w:tc>
          <w:tcPr>
            <w:tcW w:w="1412" w:type="dxa"/>
            <w:noWrap/>
          </w:tcPr>
          <w:p w14:paraId="7B02DC1F" w14:textId="77777777" w:rsidR="00CB0C40" w:rsidRPr="00747D12" w:rsidRDefault="00CB0C40" w:rsidP="00CB0C40">
            <w:pPr>
              <w:rPr>
                <w:rFonts w:ascii="Arial" w:hAnsi="Arial" w:cs="Arial"/>
              </w:rPr>
            </w:pPr>
          </w:p>
        </w:tc>
      </w:tr>
      <w:tr w:rsidR="00CB0C40" w:rsidRPr="00747D12" w14:paraId="0E3DB49D" w14:textId="77777777" w:rsidTr="0004272C">
        <w:trPr>
          <w:trHeight w:val="416"/>
        </w:trPr>
        <w:tc>
          <w:tcPr>
            <w:tcW w:w="710" w:type="dxa"/>
            <w:noWrap/>
            <w:vAlign w:val="center"/>
          </w:tcPr>
          <w:p w14:paraId="00C6449B" w14:textId="172AEA74" w:rsidR="00CB0C40" w:rsidRDefault="0004272C" w:rsidP="00CB0C40">
            <w:pPr>
              <w:jc w:val="center"/>
              <w:rPr>
                <w:rFonts w:ascii="Arial" w:hAnsi="Arial" w:cs="Arial"/>
                <w:b/>
              </w:rPr>
            </w:pPr>
            <w:r>
              <w:rPr>
                <w:b/>
              </w:rPr>
              <w:lastRenderedPageBreak/>
              <w:t>60</w:t>
            </w:r>
          </w:p>
        </w:tc>
        <w:tc>
          <w:tcPr>
            <w:tcW w:w="3865" w:type="dxa"/>
            <w:noWrap/>
            <w:vAlign w:val="bottom"/>
          </w:tcPr>
          <w:p w14:paraId="5142A8D4" w14:textId="62213636"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LEITE INTEGRAL “UHT</w:t>
            </w:r>
            <w:r w:rsidRPr="00DC6FA9">
              <w:rPr>
                <w:color w:val="000000"/>
                <w:sz w:val="20"/>
                <w:szCs w:val="20"/>
              </w:rPr>
              <w:t xml:space="preserve"> – ULTRA HIGH TEMPERATURE</w:t>
            </w:r>
            <w:r w:rsidRPr="00DC6FA9">
              <w:rPr>
                <w:b/>
                <w:bCs/>
                <w:color w:val="000000"/>
                <w:sz w:val="20"/>
                <w:szCs w:val="20"/>
              </w:rPr>
              <w:t>”</w:t>
            </w:r>
            <w:r w:rsidRPr="00DC6FA9">
              <w:rPr>
                <w:color w:val="000000"/>
                <w:sz w:val="20"/>
                <w:szCs w:val="20"/>
              </w:rPr>
              <w:t xml:space="preserve"> composto por 3,0% de gorduras totais, 2,0% de gorduras saturadas, 3,0% de proteínas e 4,5% de carboidratos, Cada 100g do produto contém cerca de 58 Kcal. Longa vida, acondicionado em embalagem original de fábrica com 01 litro, registro no Ministério da Agricultura – SIF.</w:t>
            </w:r>
          </w:p>
        </w:tc>
        <w:tc>
          <w:tcPr>
            <w:tcW w:w="1167" w:type="dxa"/>
            <w:noWrap/>
          </w:tcPr>
          <w:p w14:paraId="2F299680" w14:textId="77777777" w:rsidR="00CB0C40" w:rsidRDefault="00CB0C40" w:rsidP="00CB0C40">
            <w:pPr>
              <w:jc w:val="center"/>
              <w:rPr>
                <w:rFonts w:ascii="Arial" w:hAnsi="Arial" w:cs="Arial"/>
              </w:rPr>
            </w:pPr>
            <w:r>
              <w:rPr>
                <w:rFonts w:ascii="Arial" w:hAnsi="Arial" w:cs="Arial"/>
              </w:rPr>
              <w:t>litros</w:t>
            </w:r>
          </w:p>
          <w:p w14:paraId="0553A18A" w14:textId="29C29B1E" w:rsidR="00CB0C40" w:rsidRPr="00222CFF" w:rsidRDefault="00CB0C40" w:rsidP="00CB0C40">
            <w:pPr>
              <w:ind w:left="-98" w:right="-151"/>
              <w:jc w:val="center"/>
              <w:rPr>
                <w:rFonts w:ascii="Arial" w:hAnsi="Arial" w:cs="Arial"/>
                <w:bCs/>
              </w:rPr>
            </w:pPr>
          </w:p>
        </w:tc>
        <w:tc>
          <w:tcPr>
            <w:tcW w:w="976" w:type="dxa"/>
            <w:noWrap/>
            <w:vAlign w:val="center"/>
          </w:tcPr>
          <w:p w14:paraId="697F8104" w14:textId="77777777" w:rsidR="00CB0C40" w:rsidRDefault="00CB0C40" w:rsidP="00CB0C40">
            <w:pPr>
              <w:pStyle w:val="PargrafodaLista"/>
              <w:autoSpaceDE w:val="0"/>
              <w:adjustRightInd w:val="0"/>
              <w:ind w:left="0"/>
              <w:jc w:val="center"/>
            </w:pPr>
          </w:p>
          <w:p w14:paraId="7468E5E0" w14:textId="197976E5" w:rsidR="00CB0C40" w:rsidRPr="00222CFF" w:rsidRDefault="0004272C" w:rsidP="00CB0C40">
            <w:pPr>
              <w:ind w:left="-90" w:right="37"/>
              <w:jc w:val="center"/>
              <w:rPr>
                <w:rFonts w:ascii="Arial" w:hAnsi="Arial" w:cs="Arial"/>
                <w:bCs/>
              </w:rPr>
            </w:pPr>
            <w:r>
              <w:t>65.142</w:t>
            </w:r>
          </w:p>
        </w:tc>
        <w:tc>
          <w:tcPr>
            <w:tcW w:w="921" w:type="dxa"/>
            <w:noWrap/>
          </w:tcPr>
          <w:p w14:paraId="7747ABCC" w14:textId="77777777" w:rsidR="00CB0C40" w:rsidRPr="00747D12" w:rsidRDefault="00CB0C40" w:rsidP="00CB0C40">
            <w:pPr>
              <w:rPr>
                <w:rFonts w:ascii="Arial" w:hAnsi="Arial" w:cs="Arial"/>
              </w:rPr>
            </w:pPr>
          </w:p>
        </w:tc>
        <w:tc>
          <w:tcPr>
            <w:tcW w:w="851" w:type="dxa"/>
            <w:noWrap/>
          </w:tcPr>
          <w:p w14:paraId="1396A0D5" w14:textId="77777777" w:rsidR="00CB0C40" w:rsidRPr="00747D12" w:rsidRDefault="00CB0C40" w:rsidP="00CB0C40">
            <w:pPr>
              <w:rPr>
                <w:rFonts w:ascii="Arial" w:hAnsi="Arial" w:cs="Arial"/>
              </w:rPr>
            </w:pPr>
          </w:p>
        </w:tc>
        <w:tc>
          <w:tcPr>
            <w:tcW w:w="1412" w:type="dxa"/>
            <w:noWrap/>
          </w:tcPr>
          <w:p w14:paraId="14A4B844" w14:textId="77777777" w:rsidR="00CB0C40" w:rsidRPr="00747D12" w:rsidRDefault="00CB0C40" w:rsidP="00CB0C40">
            <w:pPr>
              <w:rPr>
                <w:rFonts w:ascii="Arial" w:hAnsi="Arial" w:cs="Arial"/>
              </w:rPr>
            </w:pPr>
          </w:p>
        </w:tc>
      </w:tr>
      <w:tr w:rsidR="0004272C" w:rsidRPr="00747D12" w14:paraId="439F76EB" w14:textId="77777777" w:rsidTr="0004272C">
        <w:trPr>
          <w:trHeight w:val="416"/>
        </w:trPr>
        <w:tc>
          <w:tcPr>
            <w:tcW w:w="710" w:type="dxa"/>
            <w:noWrap/>
            <w:vAlign w:val="center"/>
          </w:tcPr>
          <w:p w14:paraId="47476E0A" w14:textId="7BE9AAB3" w:rsidR="0004272C" w:rsidRPr="0004272C" w:rsidRDefault="0004272C" w:rsidP="00CB0C40">
            <w:pPr>
              <w:jc w:val="center"/>
              <w:rPr>
                <w:b/>
                <w:color w:val="FF0000"/>
              </w:rPr>
            </w:pPr>
            <w:r w:rsidRPr="0004272C">
              <w:rPr>
                <w:b/>
                <w:color w:val="FF0000"/>
              </w:rPr>
              <w:t>61</w:t>
            </w:r>
          </w:p>
        </w:tc>
        <w:tc>
          <w:tcPr>
            <w:tcW w:w="3865" w:type="dxa"/>
            <w:noWrap/>
            <w:vAlign w:val="bottom"/>
          </w:tcPr>
          <w:p w14:paraId="1A553DF1" w14:textId="7B444C24" w:rsidR="0004272C" w:rsidRPr="00DC6FA9" w:rsidRDefault="0004272C" w:rsidP="00CB0C40">
            <w:pPr>
              <w:ind w:right="260" w:firstLine="33"/>
              <w:jc w:val="both"/>
              <w:rPr>
                <w:b/>
                <w:bCs/>
                <w:color w:val="000000"/>
                <w:sz w:val="20"/>
                <w:szCs w:val="20"/>
              </w:rPr>
            </w:pPr>
            <w:r w:rsidRPr="00DC6FA9">
              <w:rPr>
                <w:b/>
                <w:bCs/>
                <w:color w:val="000000"/>
                <w:sz w:val="20"/>
                <w:szCs w:val="20"/>
              </w:rPr>
              <w:t>LEITE INTEGRAL “UHT</w:t>
            </w:r>
            <w:r w:rsidRPr="00DC6FA9">
              <w:rPr>
                <w:color w:val="000000"/>
                <w:sz w:val="20"/>
                <w:szCs w:val="20"/>
              </w:rPr>
              <w:t xml:space="preserve"> – ULTRA HIGH TEMPERATURE</w:t>
            </w:r>
            <w:r w:rsidRPr="00DC6FA9">
              <w:rPr>
                <w:b/>
                <w:bCs/>
                <w:color w:val="000000"/>
                <w:sz w:val="20"/>
                <w:szCs w:val="20"/>
              </w:rPr>
              <w:t>”</w:t>
            </w:r>
            <w:r w:rsidRPr="00DC6FA9">
              <w:rPr>
                <w:color w:val="000000"/>
                <w:sz w:val="20"/>
                <w:szCs w:val="20"/>
              </w:rPr>
              <w:t xml:space="preserve"> composto por 3,0% de gorduras totais, 2,0% de gorduras saturadas, 3,0% de proteínas e 4,5% de carboidratos, Cada 100g do produto contém cerca de 58 Kcal. Longa vida, acondicionado em embalagem original de fábrica com 01 litro, registro no Ministério da Agricultura – SIF.</w:t>
            </w:r>
            <w:r>
              <w:rPr>
                <w:color w:val="000000"/>
                <w:sz w:val="20"/>
                <w:szCs w:val="20"/>
              </w:rPr>
              <w:t xml:space="preserve"> </w:t>
            </w:r>
            <w:r w:rsidRPr="0004272C">
              <w:rPr>
                <w:b/>
                <w:bCs/>
                <w:color w:val="000000"/>
                <w:sz w:val="20"/>
                <w:szCs w:val="20"/>
              </w:rPr>
              <w:t>(COTA 25%)</w:t>
            </w:r>
          </w:p>
        </w:tc>
        <w:tc>
          <w:tcPr>
            <w:tcW w:w="1167" w:type="dxa"/>
            <w:noWrap/>
          </w:tcPr>
          <w:p w14:paraId="533604E4" w14:textId="3E18CF80" w:rsidR="0004272C" w:rsidRDefault="0004272C" w:rsidP="00CB0C40">
            <w:pPr>
              <w:jc w:val="center"/>
              <w:rPr>
                <w:rFonts w:ascii="Arial" w:hAnsi="Arial" w:cs="Arial"/>
              </w:rPr>
            </w:pPr>
            <w:r>
              <w:rPr>
                <w:rFonts w:ascii="Arial" w:hAnsi="Arial" w:cs="Arial"/>
              </w:rPr>
              <w:t>LITROS</w:t>
            </w:r>
          </w:p>
        </w:tc>
        <w:tc>
          <w:tcPr>
            <w:tcW w:w="976" w:type="dxa"/>
            <w:noWrap/>
            <w:vAlign w:val="center"/>
          </w:tcPr>
          <w:p w14:paraId="5A667D76" w14:textId="6F602EE8" w:rsidR="0004272C" w:rsidRDefault="0004272C" w:rsidP="00CB0C40">
            <w:pPr>
              <w:pStyle w:val="PargrafodaLista"/>
              <w:autoSpaceDE w:val="0"/>
              <w:adjustRightInd w:val="0"/>
              <w:ind w:left="0"/>
              <w:jc w:val="center"/>
            </w:pPr>
            <w:r>
              <w:t>21714</w:t>
            </w:r>
          </w:p>
        </w:tc>
        <w:tc>
          <w:tcPr>
            <w:tcW w:w="921" w:type="dxa"/>
            <w:noWrap/>
          </w:tcPr>
          <w:p w14:paraId="28E80185" w14:textId="77777777" w:rsidR="0004272C" w:rsidRPr="00747D12" w:rsidRDefault="0004272C" w:rsidP="00CB0C40">
            <w:pPr>
              <w:rPr>
                <w:rFonts w:ascii="Arial" w:hAnsi="Arial" w:cs="Arial"/>
              </w:rPr>
            </w:pPr>
          </w:p>
        </w:tc>
        <w:tc>
          <w:tcPr>
            <w:tcW w:w="851" w:type="dxa"/>
            <w:noWrap/>
          </w:tcPr>
          <w:p w14:paraId="678F0323" w14:textId="77777777" w:rsidR="0004272C" w:rsidRPr="00747D12" w:rsidRDefault="0004272C" w:rsidP="00CB0C40">
            <w:pPr>
              <w:rPr>
                <w:rFonts w:ascii="Arial" w:hAnsi="Arial" w:cs="Arial"/>
              </w:rPr>
            </w:pPr>
          </w:p>
        </w:tc>
        <w:tc>
          <w:tcPr>
            <w:tcW w:w="1412" w:type="dxa"/>
            <w:noWrap/>
          </w:tcPr>
          <w:p w14:paraId="74783BEA" w14:textId="77777777" w:rsidR="0004272C" w:rsidRPr="00747D12" w:rsidRDefault="0004272C" w:rsidP="00CB0C40">
            <w:pPr>
              <w:rPr>
                <w:rFonts w:ascii="Arial" w:hAnsi="Arial" w:cs="Arial"/>
              </w:rPr>
            </w:pPr>
          </w:p>
        </w:tc>
      </w:tr>
      <w:tr w:rsidR="00CB0C40" w:rsidRPr="00747D12" w14:paraId="5AFC43C6" w14:textId="77777777" w:rsidTr="00DC6FA9">
        <w:trPr>
          <w:trHeight w:val="472"/>
        </w:trPr>
        <w:tc>
          <w:tcPr>
            <w:tcW w:w="710" w:type="dxa"/>
            <w:noWrap/>
            <w:vAlign w:val="center"/>
          </w:tcPr>
          <w:p w14:paraId="7046AF71" w14:textId="754F6E0E" w:rsidR="00CB0C40" w:rsidRDefault="0004272C" w:rsidP="00CB0C40">
            <w:pPr>
              <w:jc w:val="center"/>
              <w:rPr>
                <w:rFonts w:ascii="Arial" w:hAnsi="Arial" w:cs="Arial"/>
                <w:b/>
              </w:rPr>
            </w:pPr>
            <w:r>
              <w:rPr>
                <w:b/>
              </w:rPr>
              <w:t>62</w:t>
            </w:r>
          </w:p>
        </w:tc>
        <w:tc>
          <w:tcPr>
            <w:tcW w:w="3865" w:type="dxa"/>
            <w:noWrap/>
            <w:vAlign w:val="bottom"/>
          </w:tcPr>
          <w:p w14:paraId="62C57C08" w14:textId="6A2994E7"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Leite Condensado </w:t>
            </w:r>
            <w:r w:rsidRPr="00DC6FA9">
              <w:rPr>
                <w:color w:val="000000"/>
                <w:sz w:val="20"/>
                <w:szCs w:val="20"/>
              </w:rPr>
              <w:t>feito do puro leite e sem conservantes. Cx de</w:t>
            </w:r>
            <w:r w:rsidRPr="00DC6FA9">
              <w:rPr>
                <w:b/>
                <w:bCs/>
                <w:color w:val="000000"/>
                <w:sz w:val="20"/>
                <w:szCs w:val="20"/>
              </w:rPr>
              <w:t xml:space="preserve"> 395 gr</w:t>
            </w:r>
          </w:p>
        </w:tc>
        <w:tc>
          <w:tcPr>
            <w:tcW w:w="1167" w:type="dxa"/>
            <w:noWrap/>
          </w:tcPr>
          <w:p w14:paraId="58424186" w14:textId="77777777" w:rsidR="00CB0C40" w:rsidRDefault="00CB0C40" w:rsidP="00CB0C40">
            <w:pPr>
              <w:jc w:val="center"/>
              <w:rPr>
                <w:rFonts w:ascii="Arial" w:hAnsi="Arial" w:cs="Arial"/>
              </w:rPr>
            </w:pPr>
          </w:p>
          <w:p w14:paraId="4D343405" w14:textId="00D8A932" w:rsidR="00CB0C40" w:rsidRPr="00222CFF" w:rsidRDefault="00CB0C40" w:rsidP="00CB0C40">
            <w:pPr>
              <w:ind w:left="-98" w:right="-151"/>
              <w:jc w:val="center"/>
              <w:rPr>
                <w:rFonts w:ascii="Arial" w:hAnsi="Arial" w:cs="Arial"/>
                <w:bCs/>
              </w:rPr>
            </w:pPr>
            <w:r>
              <w:rPr>
                <w:rFonts w:ascii="Arial" w:hAnsi="Arial" w:cs="Arial"/>
              </w:rPr>
              <w:t>cx</w:t>
            </w:r>
          </w:p>
        </w:tc>
        <w:tc>
          <w:tcPr>
            <w:tcW w:w="976" w:type="dxa"/>
            <w:noWrap/>
            <w:vAlign w:val="center"/>
          </w:tcPr>
          <w:p w14:paraId="66BC79FB" w14:textId="12DF8BC7" w:rsidR="00CB0C40" w:rsidRPr="00222CFF" w:rsidRDefault="00CB0C40" w:rsidP="00CB0C40">
            <w:pPr>
              <w:ind w:left="-90" w:right="37"/>
              <w:jc w:val="center"/>
              <w:rPr>
                <w:rFonts w:ascii="Arial" w:hAnsi="Arial" w:cs="Arial"/>
                <w:bCs/>
              </w:rPr>
            </w:pPr>
            <w:r>
              <w:t>240</w:t>
            </w:r>
          </w:p>
        </w:tc>
        <w:tc>
          <w:tcPr>
            <w:tcW w:w="921" w:type="dxa"/>
            <w:noWrap/>
          </w:tcPr>
          <w:p w14:paraId="67A08E0A" w14:textId="77777777" w:rsidR="00CB0C40" w:rsidRPr="00747D12" w:rsidRDefault="00CB0C40" w:rsidP="00CB0C40">
            <w:pPr>
              <w:rPr>
                <w:rFonts w:ascii="Arial" w:hAnsi="Arial" w:cs="Arial"/>
              </w:rPr>
            </w:pPr>
          </w:p>
        </w:tc>
        <w:tc>
          <w:tcPr>
            <w:tcW w:w="851" w:type="dxa"/>
            <w:noWrap/>
          </w:tcPr>
          <w:p w14:paraId="1575F924" w14:textId="77777777" w:rsidR="00CB0C40" w:rsidRPr="00747D12" w:rsidRDefault="00CB0C40" w:rsidP="00CB0C40">
            <w:pPr>
              <w:rPr>
                <w:rFonts w:ascii="Arial" w:hAnsi="Arial" w:cs="Arial"/>
              </w:rPr>
            </w:pPr>
          </w:p>
        </w:tc>
        <w:tc>
          <w:tcPr>
            <w:tcW w:w="1412" w:type="dxa"/>
            <w:noWrap/>
          </w:tcPr>
          <w:p w14:paraId="69E395F2" w14:textId="77777777" w:rsidR="00CB0C40" w:rsidRPr="00747D12" w:rsidRDefault="00CB0C40" w:rsidP="00CB0C40">
            <w:pPr>
              <w:rPr>
                <w:rFonts w:ascii="Arial" w:hAnsi="Arial" w:cs="Arial"/>
              </w:rPr>
            </w:pPr>
          </w:p>
        </w:tc>
      </w:tr>
      <w:tr w:rsidR="00CB0C40" w:rsidRPr="00747D12" w14:paraId="6F3AC347" w14:textId="77777777" w:rsidTr="00DC6FA9">
        <w:trPr>
          <w:trHeight w:val="1023"/>
        </w:trPr>
        <w:tc>
          <w:tcPr>
            <w:tcW w:w="710" w:type="dxa"/>
            <w:noWrap/>
            <w:vAlign w:val="center"/>
          </w:tcPr>
          <w:p w14:paraId="1AC0DB1F" w14:textId="18B8A273" w:rsidR="00CB0C40" w:rsidRDefault="0004272C" w:rsidP="00CB0C40">
            <w:pPr>
              <w:jc w:val="center"/>
              <w:rPr>
                <w:rFonts w:ascii="Arial" w:hAnsi="Arial" w:cs="Arial"/>
                <w:b/>
              </w:rPr>
            </w:pPr>
            <w:r>
              <w:rPr>
                <w:b/>
              </w:rPr>
              <w:t>63</w:t>
            </w:r>
          </w:p>
        </w:tc>
        <w:tc>
          <w:tcPr>
            <w:tcW w:w="3865" w:type="dxa"/>
            <w:noWrap/>
            <w:vAlign w:val="center"/>
          </w:tcPr>
          <w:p w14:paraId="73A30615" w14:textId="5C12F8FE" w:rsidR="00CB0C40" w:rsidRPr="00DC6FA9" w:rsidRDefault="00CB0C40" w:rsidP="00CB0C40">
            <w:pPr>
              <w:ind w:right="260" w:firstLine="33"/>
              <w:jc w:val="both"/>
              <w:rPr>
                <w:rFonts w:ascii="Arial" w:hAnsi="Arial" w:cs="Arial"/>
                <w:bCs/>
                <w:sz w:val="20"/>
                <w:szCs w:val="20"/>
              </w:rPr>
            </w:pPr>
            <w:r w:rsidRPr="00DC6FA9">
              <w:rPr>
                <w:b/>
                <w:bCs/>
                <w:sz w:val="20"/>
                <w:szCs w:val="20"/>
              </w:rPr>
              <w:t>LARANJA PÊRA</w:t>
            </w:r>
            <w:r w:rsidRPr="00DC6FA9">
              <w:rPr>
                <w:sz w:val="20"/>
                <w:szCs w:val="20"/>
              </w:rPr>
              <w:t xml:space="preserve"> Madura, tamanho médio, doce, sem manchas na casca, em perfeito estado de consumo.</w:t>
            </w:r>
          </w:p>
        </w:tc>
        <w:tc>
          <w:tcPr>
            <w:tcW w:w="1167" w:type="dxa"/>
            <w:noWrap/>
          </w:tcPr>
          <w:p w14:paraId="5EE71B8D" w14:textId="77777777" w:rsidR="00CB0C40" w:rsidRDefault="00CB0C40" w:rsidP="00CB0C40">
            <w:pPr>
              <w:jc w:val="center"/>
              <w:rPr>
                <w:rFonts w:ascii="Arial" w:hAnsi="Arial" w:cs="Arial"/>
              </w:rPr>
            </w:pPr>
          </w:p>
          <w:p w14:paraId="6318C856" w14:textId="77777777" w:rsidR="00CB0C40" w:rsidRDefault="00CB0C40" w:rsidP="00CB0C40">
            <w:pPr>
              <w:jc w:val="center"/>
              <w:rPr>
                <w:rFonts w:ascii="Arial" w:hAnsi="Arial" w:cs="Arial"/>
              </w:rPr>
            </w:pPr>
          </w:p>
          <w:p w14:paraId="502D3AF4" w14:textId="48CA7C75"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723B8F0F" w14:textId="1B157FF4" w:rsidR="00CB0C40" w:rsidRPr="00222CFF" w:rsidRDefault="00CB0C40" w:rsidP="00CB0C40">
            <w:pPr>
              <w:ind w:left="-90" w:right="37"/>
              <w:jc w:val="center"/>
              <w:rPr>
                <w:rFonts w:ascii="Arial" w:hAnsi="Arial" w:cs="Arial"/>
                <w:bCs/>
              </w:rPr>
            </w:pPr>
            <w:r>
              <w:t>6.051</w:t>
            </w:r>
          </w:p>
        </w:tc>
        <w:tc>
          <w:tcPr>
            <w:tcW w:w="921" w:type="dxa"/>
            <w:noWrap/>
          </w:tcPr>
          <w:p w14:paraId="71EC2C48" w14:textId="77777777" w:rsidR="00CB0C40" w:rsidRPr="00747D12" w:rsidRDefault="00CB0C40" w:rsidP="00CB0C40">
            <w:pPr>
              <w:rPr>
                <w:rFonts w:ascii="Arial" w:hAnsi="Arial" w:cs="Arial"/>
              </w:rPr>
            </w:pPr>
          </w:p>
        </w:tc>
        <w:tc>
          <w:tcPr>
            <w:tcW w:w="851" w:type="dxa"/>
            <w:noWrap/>
          </w:tcPr>
          <w:p w14:paraId="0C6BAD7C" w14:textId="77777777" w:rsidR="00CB0C40" w:rsidRPr="00747D12" w:rsidRDefault="00CB0C40" w:rsidP="00CB0C40">
            <w:pPr>
              <w:rPr>
                <w:rFonts w:ascii="Arial" w:hAnsi="Arial" w:cs="Arial"/>
              </w:rPr>
            </w:pPr>
          </w:p>
        </w:tc>
        <w:tc>
          <w:tcPr>
            <w:tcW w:w="1412" w:type="dxa"/>
            <w:noWrap/>
          </w:tcPr>
          <w:p w14:paraId="19EB341C" w14:textId="77777777" w:rsidR="00CB0C40" w:rsidRPr="00747D12" w:rsidRDefault="00CB0C40" w:rsidP="00CB0C40">
            <w:pPr>
              <w:rPr>
                <w:rFonts w:ascii="Arial" w:hAnsi="Arial" w:cs="Arial"/>
              </w:rPr>
            </w:pPr>
          </w:p>
        </w:tc>
      </w:tr>
      <w:tr w:rsidR="00CB0C40" w:rsidRPr="00747D12" w14:paraId="151A192B" w14:textId="77777777" w:rsidTr="00DC6FA9">
        <w:trPr>
          <w:trHeight w:val="1023"/>
        </w:trPr>
        <w:tc>
          <w:tcPr>
            <w:tcW w:w="710" w:type="dxa"/>
            <w:noWrap/>
            <w:vAlign w:val="center"/>
          </w:tcPr>
          <w:p w14:paraId="3C6261F8" w14:textId="25092C50" w:rsidR="00CB0C40" w:rsidRDefault="0004272C" w:rsidP="00CB0C40">
            <w:pPr>
              <w:jc w:val="center"/>
              <w:rPr>
                <w:rFonts w:ascii="Arial" w:hAnsi="Arial" w:cs="Arial"/>
                <w:b/>
              </w:rPr>
            </w:pPr>
            <w:r>
              <w:rPr>
                <w:b/>
              </w:rPr>
              <w:t>64</w:t>
            </w:r>
          </w:p>
        </w:tc>
        <w:tc>
          <w:tcPr>
            <w:tcW w:w="3865" w:type="dxa"/>
            <w:noWrap/>
            <w:vAlign w:val="center"/>
          </w:tcPr>
          <w:p w14:paraId="25554595" w14:textId="326A5C46" w:rsidR="00CB0C40" w:rsidRPr="00DC6FA9" w:rsidRDefault="00CB0C40" w:rsidP="00CB0C40">
            <w:pPr>
              <w:ind w:right="260" w:firstLine="33"/>
              <w:jc w:val="both"/>
              <w:rPr>
                <w:rFonts w:ascii="Arial" w:hAnsi="Arial" w:cs="Arial"/>
                <w:bCs/>
                <w:sz w:val="20"/>
                <w:szCs w:val="20"/>
              </w:rPr>
            </w:pPr>
            <w:r w:rsidRPr="00DC6FA9">
              <w:rPr>
                <w:b/>
                <w:bCs/>
                <w:sz w:val="20"/>
                <w:szCs w:val="20"/>
              </w:rPr>
              <w:t>LIMÃO TAITI, EXTRA</w:t>
            </w:r>
            <w:r w:rsidRPr="00DC6FA9">
              <w:rPr>
                <w:sz w:val="20"/>
                <w:szCs w:val="20"/>
              </w:rPr>
              <w:t>, in natura- Casca firme, poucas sementes com formato mais arredondado</w:t>
            </w:r>
          </w:p>
        </w:tc>
        <w:tc>
          <w:tcPr>
            <w:tcW w:w="1167" w:type="dxa"/>
            <w:noWrap/>
          </w:tcPr>
          <w:p w14:paraId="3562C2F8" w14:textId="77777777" w:rsidR="00CB0C40" w:rsidRDefault="00CB0C40" w:rsidP="00CB0C40">
            <w:pPr>
              <w:jc w:val="center"/>
              <w:rPr>
                <w:rFonts w:ascii="Arial" w:hAnsi="Arial" w:cs="Arial"/>
              </w:rPr>
            </w:pPr>
          </w:p>
          <w:p w14:paraId="535B1A7A" w14:textId="28DE8042"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6913A0BF" w14:textId="7AEB277C" w:rsidR="00CB0C40" w:rsidRPr="00222CFF" w:rsidRDefault="00CB0C40" w:rsidP="00CB0C40">
            <w:pPr>
              <w:ind w:left="-90" w:right="37"/>
              <w:jc w:val="center"/>
              <w:rPr>
                <w:rFonts w:ascii="Arial" w:hAnsi="Arial" w:cs="Arial"/>
                <w:bCs/>
              </w:rPr>
            </w:pPr>
            <w:r>
              <w:t>2.403</w:t>
            </w:r>
          </w:p>
        </w:tc>
        <w:tc>
          <w:tcPr>
            <w:tcW w:w="921" w:type="dxa"/>
            <w:noWrap/>
          </w:tcPr>
          <w:p w14:paraId="310AA4D7" w14:textId="77777777" w:rsidR="00CB0C40" w:rsidRPr="00747D12" w:rsidRDefault="00CB0C40" w:rsidP="00CB0C40">
            <w:pPr>
              <w:rPr>
                <w:rFonts w:ascii="Arial" w:hAnsi="Arial" w:cs="Arial"/>
              </w:rPr>
            </w:pPr>
          </w:p>
        </w:tc>
        <w:tc>
          <w:tcPr>
            <w:tcW w:w="851" w:type="dxa"/>
            <w:noWrap/>
          </w:tcPr>
          <w:p w14:paraId="0062A3B3" w14:textId="77777777" w:rsidR="00CB0C40" w:rsidRPr="00747D12" w:rsidRDefault="00CB0C40" w:rsidP="00CB0C40">
            <w:pPr>
              <w:rPr>
                <w:rFonts w:ascii="Arial" w:hAnsi="Arial" w:cs="Arial"/>
              </w:rPr>
            </w:pPr>
          </w:p>
        </w:tc>
        <w:tc>
          <w:tcPr>
            <w:tcW w:w="1412" w:type="dxa"/>
            <w:noWrap/>
          </w:tcPr>
          <w:p w14:paraId="632ECA77" w14:textId="77777777" w:rsidR="00CB0C40" w:rsidRPr="00747D12" w:rsidRDefault="00CB0C40" w:rsidP="00CB0C40">
            <w:pPr>
              <w:rPr>
                <w:rFonts w:ascii="Arial" w:hAnsi="Arial" w:cs="Arial"/>
              </w:rPr>
            </w:pPr>
          </w:p>
        </w:tc>
      </w:tr>
      <w:tr w:rsidR="00CB0C40" w:rsidRPr="00747D12" w14:paraId="3E9827ED" w14:textId="77777777" w:rsidTr="00DC6FA9">
        <w:trPr>
          <w:trHeight w:val="1023"/>
        </w:trPr>
        <w:tc>
          <w:tcPr>
            <w:tcW w:w="710" w:type="dxa"/>
            <w:noWrap/>
            <w:vAlign w:val="center"/>
          </w:tcPr>
          <w:p w14:paraId="254431A2" w14:textId="25DF3B22" w:rsidR="00CB0C40" w:rsidRDefault="0004272C" w:rsidP="00CB0C40">
            <w:pPr>
              <w:jc w:val="center"/>
              <w:rPr>
                <w:rFonts w:ascii="Arial" w:hAnsi="Arial" w:cs="Arial"/>
                <w:b/>
              </w:rPr>
            </w:pPr>
            <w:r>
              <w:rPr>
                <w:b/>
              </w:rPr>
              <w:t>65</w:t>
            </w:r>
          </w:p>
        </w:tc>
        <w:tc>
          <w:tcPr>
            <w:tcW w:w="3865" w:type="dxa"/>
            <w:noWrap/>
            <w:vAlign w:val="bottom"/>
          </w:tcPr>
          <w:p w14:paraId="4430D15E" w14:textId="5B231F8D"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MAÇÃ </w:t>
            </w:r>
            <w:r w:rsidRPr="00DC6FA9">
              <w:rPr>
                <w:color w:val="000000"/>
                <w:sz w:val="20"/>
                <w:szCs w:val="20"/>
              </w:rPr>
              <w:t>nacional, espécie vermelha, apresentando tamanho e conformação uniforme, devendo ser bem desenvolvida e madura, com polpa intacta e firme, sem danos físicos e mecânicos oriundos do manuseio e transporte.</w:t>
            </w:r>
          </w:p>
        </w:tc>
        <w:tc>
          <w:tcPr>
            <w:tcW w:w="1167" w:type="dxa"/>
            <w:noWrap/>
          </w:tcPr>
          <w:p w14:paraId="6D7E5C41" w14:textId="77777777" w:rsidR="00CB0C40" w:rsidRDefault="00CB0C40" w:rsidP="00CB0C40">
            <w:pPr>
              <w:jc w:val="center"/>
              <w:rPr>
                <w:rFonts w:ascii="Arial" w:hAnsi="Arial" w:cs="Arial"/>
              </w:rPr>
            </w:pPr>
          </w:p>
          <w:p w14:paraId="23A6295E" w14:textId="77777777" w:rsidR="00CB0C40" w:rsidRDefault="00CB0C40" w:rsidP="00CB0C40">
            <w:pPr>
              <w:jc w:val="center"/>
              <w:rPr>
                <w:rFonts w:ascii="Arial" w:hAnsi="Arial" w:cs="Arial"/>
              </w:rPr>
            </w:pPr>
          </w:p>
          <w:p w14:paraId="388DC973" w14:textId="77777777" w:rsidR="00CB0C40" w:rsidRDefault="00CB0C40" w:rsidP="00CB0C40">
            <w:pPr>
              <w:jc w:val="center"/>
              <w:rPr>
                <w:rFonts w:ascii="Arial" w:hAnsi="Arial" w:cs="Arial"/>
              </w:rPr>
            </w:pPr>
            <w:r>
              <w:rPr>
                <w:rFonts w:ascii="Arial" w:hAnsi="Arial" w:cs="Arial"/>
              </w:rPr>
              <w:t>KG</w:t>
            </w:r>
          </w:p>
          <w:p w14:paraId="32761380" w14:textId="77777777" w:rsidR="00CB0C40" w:rsidRDefault="00CB0C40" w:rsidP="00CB0C40">
            <w:pPr>
              <w:jc w:val="center"/>
              <w:rPr>
                <w:rFonts w:ascii="Arial" w:hAnsi="Arial" w:cs="Arial"/>
              </w:rPr>
            </w:pPr>
          </w:p>
          <w:p w14:paraId="1FDCE1DC" w14:textId="52607706" w:rsidR="00CB0C40" w:rsidRPr="00222CFF" w:rsidRDefault="00CB0C40" w:rsidP="00CB0C40">
            <w:pPr>
              <w:ind w:left="-98" w:right="-151"/>
              <w:jc w:val="center"/>
              <w:rPr>
                <w:rFonts w:ascii="Arial" w:hAnsi="Arial" w:cs="Arial"/>
                <w:bCs/>
              </w:rPr>
            </w:pPr>
          </w:p>
        </w:tc>
        <w:tc>
          <w:tcPr>
            <w:tcW w:w="976" w:type="dxa"/>
            <w:noWrap/>
            <w:vAlign w:val="center"/>
          </w:tcPr>
          <w:p w14:paraId="77D17F2C" w14:textId="76D6DD5A" w:rsidR="00CB0C40" w:rsidRPr="00222CFF" w:rsidRDefault="00CB0C40" w:rsidP="00CB0C40">
            <w:pPr>
              <w:ind w:left="-90" w:right="37"/>
              <w:jc w:val="center"/>
              <w:rPr>
                <w:rFonts w:ascii="Arial" w:hAnsi="Arial" w:cs="Arial"/>
                <w:bCs/>
              </w:rPr>
            </w:pPr>
            <w:r>
              <w:t>6.623</w:t>
            </w:r>
          </w:p>
        </w:tc>
        <w:tc>
          <w:tcPr>
            <w:tcW w:w="921" w:type="dxa"/>
            <w:noWrap/>
          </w:tcPr>
          <w:p w14:paraId="3B08BB69" w14:textId="77777777" w:rsidR="00CB0C40" w:rsidRPr="00747D12" w:rsidRDefault="00CB0C40" w:rsidP="00CB0C40">
            <w:pPr>
              <w:rPr>
                <w:rFonts w:ascii="Arial" w:hAnsi="Arial" w:cs="Arial"/>
              </w:rPr>
            </w:pPr>
          </w:p>
        </w:tc>
        <w:tc>
          <w:tcPr>
            <w:tcW w:w="851" w:type="dxa"/>
            <w:noWrap/>
          </w:tcPr>
          <w:p w14:paraId="590A91DF" w14:textId="77777777" w:rsidR="00CB0C40" w:rsidRPr="00747D12" w:rsidRDefault="00CB0C40" w:rsidP="00CB0C40">
            <w:pPr>
              <w:rPr>
                <w:rFonts w:ascii="Arial" w:hAnsi="Arial" w:cs="Arial"/>
              </w:rPr>
            </w:pPr>
          </w:p>
        </w:tc>
        <w:tc>
          <w:tcPr>
            <w:tcW w:w="1412" w:type="dxa"/>
            <w:noWrap/>
          </w:tcPr>
          <w:p w14:paraId="058AF2FB" w14:textId="77777777" w:rsidR="00CB0C40" w:rsidRPr="00747D12" w:rsidRDefault="00CB0C40" w:rsidP="00CB0C40">
            <w:pPr>
              <w:rPr>
                <w:rFonts w:ascii="Arial" w:hAnsi="Arial" w:cs="Arial"/>
              </w:rPr>
            </w:pPr>
          </w:p>
        </w:tc>
      </w:tr>
      <w:tr w:rsidR="00CB0C40" w:rsidRPr="00747D12" w14:paraId="1A27929C" w14:textId="77777777" w:rsidTr="00DC6FA9">
        <w:trPr>
          <w:trHeight w:val="1023"/>
        </w:trPr>
        <w:tc>
          <w:tcPr>
            <w:tcW w:w="710" w:type="dxa"/>
            <w:noWrap/>
            <w:vAlign w:val="center"/>
          </w:tcPr>
          <w:p w14:paraId="6E409765" w14:textId="3DA3EEC4" w:rsidR="00CB0C40" w:rsidRDefault="0004272C" w:rsidP="00CB0C40">
            <w:pPr>
              <w:jc w:val="center"/>
              <w:rPr>
                <w:rFonts w:ascii="Arial" w:hAnsi="Arial" w:cs="Arial"/>
                <w:b/>
              </w:rPr>
            </w:pPr>
            <w:r>
              <w:rPr>
                <w:b/>
              </w:rPr>
              <w:t>66</w:t>
            </w:r>
          </w:p>
        </w:tc>
        <w:tc>
          <w:tcPr>
            <w:tcW w:w="3865" w:type="dxa"/>
            <w:noWrap/>
            <w:vAlign w:val="bottom"/>
          </w:tcPr>
          <w:p w14:paraId="3EFCF7E6" w14:textId="362F6D93"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MACARRÃO </w:t>
            </w:r>
            <w:r w:rsidRPr="00DC6FA9">
              <w:rPr>
                <w:color w:val="000000"/>
                <w:sz w:val="20"/>
                <w:szCs w:val="20"/>
              </w:rPr>
              <w:t>tipo parafuso, pacote de 500 gramas, livre de impureza, pronto para o consumo e armazenamento, com validade para estoque devido a nossa necessidade, com registro no órgão competente.</w:t>
            </w:r>
          </w:p>
        </w:tc>
        <w:tc>
          <w:tcPr>
            <w:tcW w:w="1167" w:type="dxa"/>
            <w:noWrap/>
          </w:tcPr>
          <w:p w14:paraId="548B6F60" w14:textId="77777777" w:rsidR="00CB0C40" w:rsidRDefault="00CB0C40" w:rsidP="00CB0C40">
            <w:pPr>
              <w:jc w:val="center"/>
              <w:rPr>
                <w:rFonts w:ascii="Arial" w:hAnsi="Arial" w:cs="Arial"/>
              </w:rPr>
            </w:pPr>
          </w:p>
          <w:p w14:paraId="043CA0F4" w14:textId="77777777" w:rsidR="00CB0C40" w:rsidRDefault="00CB0C40" w:rsidP="00CB0C40">
            <w:pPr>
              <w:jc w:val="center"/>
              <w:rPr>
                <w:rFonts w:ascii="Arial" w:hAnsi="Arial" w:cs="Arial"/>
              </w:rPr>
            </w:pPr>
          </w:p>
          <w:p w14:paraId="24F75369" w14:textId="77777777" w:rsidR="00CB0C40" w:rsidRDefault="00CB0C40" w:rsidP="00CB0C40">
            <w:pPr>
              <w:jc w:val="center"/>
              <w:rPr>
                <w:rFonts w:ascii="Arial" w:hAnsi="Arial" w:cs="Arial"/>
              </w:rPr>
            </w:pPr>
            <w:r>
              <w:rPr>
                <w:rFonts w:ascii="Arial" w:hAnsi="Arial" w:cs="Arial"/>
              </w:rPr>
              <w:t>PCT</w:t>
            </w:r>
          </w:p>
          <w:p w14:paraId="3F47A169" w14:textId="77777777" w:rsidR="00CB0C40" w:rsidRDefault="00CB0C40" w:rsidP="00CB0C40">
            <w:pPr>
              <w:jc w:val="center"/>
              <w:rPr>
                <w:rFonts w:ascii="Arial" w:hAnsi="Arial" w:cs="Arial"/>
              </w:rPr>
            </w:pPr>
          </w:p>
          <w:p w14:paraId="3A0810D0" w14:textId="77777777" w:rsidR="00CB0C40" w:rsidRDefault="00CB0C40" w:rsidP="00CB0C40">
            <w:pPr>
              <w:jc w:val="center"/>
              <w:rPr>
                <w:rFonts w:ascii="Arial" w:hAnsi="Arial" w:cs="Arial"/>
              </w:rPr>
            </w:pPr>
          </w:p>
          <w:p w14:paraId="09BF164A" w14:textId="3536759C" w:rsidR="00CB0C40" w:rsidRPr="00222CFF" w:rsidRDefault="00CB0C40" w:rsidP="00CB0C40">
            <w:pPr>
              <w:ind w:left="-98" w:right="-151"/>
              <w:jc w:val="center"/>
              <w:rPr>
                <w:rFonts w:ascii="Arial" w:hAnsi="Arial" w:cs="Arial"/>
                <w:bCs/>
              </w:rPr>
            </w:pPr>
          </w:p>
        </w:tc>
        <w:tc>
          <w:tcPr>
            <w:tcW w:w="976" w:type="dxa"/>
            <w:noWrap/>
            <w:vAlign w:val="center"/>
          </w:tcPr>
          <w:p w14:paraId="02C6BF4C" w14:textId="6279C2F8" w:rsidR="00CB0C40" w:rsidRPr="00222CFF" w:rsidRDefault="00CB0C40" w:rsidP="00CB0C40">
            <w:pPr>
              <w:ind w:left="-90" w:right="37"/>
              <w:jc w:val="center"/>
              <w:rPr>
                <w:rFonts w:ascii="Arial" w:hAnsi="Arial" w:cs="Arial"/>
                <w:bCs/>
              </w:rPr>
            </w:pPr>
            <w:r>
              <w:t>10.412</w:t>
            </w:r>
          </w:p>
        </w:tc>
        <w:tc>
          <w:tcPr>
            <w:tcW w:w="921" w:type="dxa"/>
            <w:noWrap/>
          </w:tcPr>
          <w:p w14:paraId="1DA572BF" w14:textId="77777777" w:rsidR="00CB0C40" w:rsidRPr="00747D12" w:rsidRDefault="00CB0C40" w:rsidP="00CB0C40">
            <w:pPr>
              <w:rPr>
                <w:rFonts w:ascii="Arial" w:hAnsi="Arial" w:cs="Arial"/>
              </w:rPr>
            </w:pPr>
          </w:p>
        </w:tc>
        <w:tc>
          <w:tcPr>
            <w:tcW w:w="851" w:type="dxa"/>
            <w:noWrap/>
          </w:tcPr>
          <w:p w14:paraId="6F2FBC56" w14:textId="77777777" w:rsidR="00CB0C40" w:rsidRPr="00747D12" w:rsidRDefault="00CB0C40" w:rsidP="00CB0C40">
            <w:pPr>
              <w:rPr>
                <w:rFonts w:ascii="Arial" w:hAnsi="Arial" w:cs="Arial"/>
              </w:rPr>
            </w:pPr>
          </w:p>
        </w:tc>
        <w:tc>
          <w:tcPr>
            <w:tcW w:w="1412" w:type="dxa"/>
            <w:noWrap/>
          </w:tcPr>
          <w:p w14:paraId="155933DE" w14:textId="77777777" w:rsidR="00CB0C40" w:rsidRPr="00747D12" w:rsidRDefault="00CB0C40" w:rsidP="00CB0C40">
            <w:pPr>
              <w:rPr>
                <w:rFonts w:ascii="Arial" w:hAnsi="Arial" w:cs="Arial"/>
              </w:rPr>
            </w:pPr>
          </w:p>
        </w:tc>
      </w:tr>
      <w:tr w:rsidR="00CB0C40" w:rsidRPr="00747D12" w14:paraId="254562CC" w14:textId="77777777" w:rsidTr="00DC6FA9">
        <w:trPr>
          <w:trHeight w:val="1023"/>
        </w:trPr>
        <w:tc>
          <w:tcPr>
            <w:tcW w:w="710" w:type="dxa"/>
            <w:noWrap/>
            <w:vAlign w:val="center"/>
          </w:tcPr>
          <w:p w14:paraId="7B301EAB" w14:textId="71351114" w:rsidR="00CB0C40" w:rsidRDefault="0004272C" w:rsidP="00CB0C40">
            <w:pPr>
              <w:jc w:val="center"/>
              <w:rPr>
                <w:rFonts w:ascii="Arial" w:hAnsi="Arial" w:cs="Arial"/>
                <w:b/>
              </w:rPr>
            </w:pPr>
            <w:r>
              <w:rPr>
                <w:b/>
              </w:rPr>
              <w:t>67</w:t>
            </w:r>
          </w:p>
        </w:tc>
        <w:tc>
          <w:tcPr>
            <w:tcW w:w="3865" w:type="dxa"/>
            <w:noWrap/>
            <w:vAlign w:val="bottom"/>
          </w:tcPr>
          <w:p w14:paraId="00158893" w14:textId="5D3964A4"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MANGA PALMER</w:t>
            </w:r>
            <w:r w:rsidRPr="00DC6FA9">
              <w:rPr>
                <w:color w:val="000000"/>
                <w:sz w:val="20"/>
                <w:szCs w:val="20"/>
              </w:rPr>
              <w:t>, grada, de primeira, in natura, apresentando grau de maturação, tal que lhe permita suportar a manipulação, o transporte e a conservação em condições adequadas para o consumo, com ausência de sujidades, parasitos e larvas.</w:t>
            </w:r>
          </w:p>
        </w:tc>
        <w:tc>
          <w:tcPr>
            <w:tcW w:w="1167" w:type="dxa"/>
            <w:noWrap/>
          </w:tcPr>
          <w:p w14:paraId="7DD6CCCE" w14:textId="77777777" w:rsidR="00CB0C40" w:rsidRDefault="00CB0C40" w:rsidP="00CB0C40">
            <w:pPr>
              <w:jc w:val="center"/>
              <w:rPr>
                <w:rFonts w:ascii="Arial" w:hAnsi="Arial" w:cs="Arial"/>
              </w:rPr>
            </w:pPr>
          </w:p>
          <w:p w14:paraId="347BE3E3" w14:textId="77777777" w:rsidR="00CB0C40" w:rsidRDefault="00CB0C40" w:rsidP="00CB0C40">
            <w:pPr>
              <w:jc w:val="center"/>
              <w:rPr>
                <w:rFonts w:ascii="Arial" w:hAnsi="Arial" w:cs="Arial"/>
              </w:rPr>
            </w:pPr>
          </w:p>
          <w:p w14:paraId="55252C05" w14:textId="0FE2486B"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0E1693A3" w14:textId="7700F940" w:rsidR="00CB0C40" w:rsidRPr="00222CFF" w:rsidRDefault="00CB0C40" w:rsidP="00CB0C40">
            <w:pPr>
              <w:ind w:left="-90" w:right="37"/>
              <w:jc w:val="center"/>
              <w:rPr>
                <w:rFonts w:ascii="Arial" w:hAnsi="Arial" w:cs="Arial"/>
                <w:bCs/>
              </w:rPr>
            </w:pPr>
            <w:r>
              <w:t>3.466</w:t>
            </w:r>
          </w:p>
        </w:tc>
        <w:tc>
          <w:tcPr>
            <w:tcW w:w="921" w:type="dxa"/>
            <w:noWrap/>
          </w:tcPr>
          <w:p w14:paraId="132A90D6" w14:textId="77777777" w:rsidR="00CB0C40" w:rsidRPr="00747D12" w:rsidRDefault="00CB0C40" w:rsidP="00CB0C40">
            <w:pPr>
              <w:rPr>
                <w:rFonts w:ascii="Arial" w:hAnsi="Arial" w:cs="Arial"/>
              </w:rPr>
            </w:pPr>
          </w:p>
        </w:tc>
        <w:tc>
          <w:tcPr>
            <w:tcW w:w="851" w:type="dxa"/>
            <w:noWrap/>
          </w:tcPr>
          <w:p w14:paraId="63031331" w14:textId="77777777" w:rsidR="00CB0C40" w:rsidRPr="00747D12" w:rsidRDefault="00CB0C40" w:rsidP="00CB0C40">
            <w:pPr>
              <w:rPr>
                <w:rFonts w:ascii="Arial" w:hAnsi="Arial" w:cs="Arial"/>
              </w:rPr>
            </w:pPr>
          </w:p>
        </w:tc>
        <w:tc>
          <w:tcPr>
            <w:tcW w:w="1412" w:type="dxa"/>
            <w:noWrap/>
          </w:tcPr>
          <w:p w14:paraId="08043A83" w14:textId="77777777" w:rsidR="00CB0C40" w:rsidRPr="00747D12" w:rsidRDefault="00CB0C40" w:rsidP="00CB0C40">
            <w:pPr>
              <w:rPr>
                <w:rFonts w:ascii="Arial" w:hAnsi="Arial" w:cs="Arial"/>
              </w:rPr>
            </w:pPr>
          </w:p>
        </w:tc>
      </w:tr>
      <w:tr w:rsidR="00CB0C40" w:rsidRPr="00747D12" w14:paraId="68533BEF" w14:textId="77777777" w:rsidTr="00DC6FA9">
        <w:trPr>
          <w:trHeight w:val="1023"/>
        </w:trPr>
        <w:tc>
          <w:tcPr>
            <w:tcW w:w="710" w:type="dxa"/>
            <w:noWrap/>
            <w:vAlign w:val="center"/>
          </w:tcPr>
          <w:p w14:paraId="71EBF037" w14:textId="52B52DCE" w:rsidR="00CB0C40" w:rsidRDefault="0004272C" w:rsidP="00CB0C40">
            <w:pPr>
              <w:jc w:val="center"/>
              <w:rPr>
                <w:rFonts w:ascii="Arial" w:hAnsi="Arial" w:cs="Arial"/>
                <w:b/>
              </w:rPr>
            </w:pPr>
            <w:r>
              <w:rPr>
                <w:b/>
              </w:rPr>
              <w:t>68</w:t>
            </w:r>
          </w:p>
        </w:tc>
        <w:tc>
          <w:tcPr>
            <w:tcW w:w="3865" w:type="dxa"/>
            <w:noWrap/>
            <w:vAlign w:val="bottom"/>
          </w:tcPr>
          <w:p w14:paraId="036B7275" w14:textId="3841F353"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MAMÃO FORMOSA </w:t>
            </w:r>
            <w:r w:rsidRPr="00DC6FA9">
              <w:rPr>
                <w:color w:val="000000"/>
                <w:sz w:val="20"/>
                <w:szCs w:val="20"/>
              </w:rPr>
              <w:t>doce, tamanho médio, sem impureza, sem sujidade, em ótimo estado de consumo e armazenamento.</w:t>
            </w:r>
          </w:p>
        </w:tc>
        <w:tc>
          <w:tcPr>
            <w:tcW w:w="1167" w:type="dxa"/>
            <w:noWrap/>
          </w:tcPr>
          <w:p w14:paraId="552081DB" w14:textId="77777777" w:rsidR="00CB0C40" w:rsidRDefault="00CB0C40" w:rsidP="00CB0C40">
            <w:pPr>
              <w:jc w:val="center"/>
              <w:rPr>
                <w:rFonts w:ascii="Arial" w:hAnsi="Arial" w:cs="Arial"/>
              </w:rPr>
            </w:pPr>
          </w:p>
          <w:p w14:paraId="4C12AB60" w14:textId="5B228C11"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0345568C" w14:textId="57645C63" w:rsidR="00CB0C40" w:rsidRPr="00222CFF" w:rsidRDefault="00CB0C40" w:rsidP="00CB0C40">
            <w:pPr>
              <w:ind w:left="-90" w:right="37"/>
              <w:jc w:val="center"/>
              <w:rPr>
                <w:rFonts w:ascii="Arial" w:hAnsi="Arial" w:cs="Arial"/>
                <w:bCs/>
              </w:rPr>
            </w:pPr>
            <w:r>
              <w:t>5..862</w:t>
            </w:r>
          </w:p>
        </w:tc>
        <w:tc>
          <w:tcPr>
            <w:tcW w:w="921" w:type="dxa"/>
            <w:noWrap/>
          </w:tcPr>
          <w:p w14:paraId="1615F614" w14:textId="77777777" w:rsidR="00CB0C40" w:rsidRPr="00747D12" w:rsidRDefault="00CB0C40" w:rsidP="00CB0C40">
            <w:pPr>
              <w:rPr>
                <w:rFonts w:ascii="Arial" w:hAnsi="Arial" w:cs="Arial"/>
              </w:rPr>
            </w:pPr>
          </w:p>
        </w:tc>
        <w:tc>
          <w:tcPr>
            <w:tcW w:w="851" w:type="dxa"/>
            <w:noWrap/>
          </w:tcPr>
          <w:p w14:paraId="638E201A" w14:textId="77777777" w:rsidR="00CB0C40" w:rsidRPr="00747D12" w:rsidRDefault="00CB0C40" w:rsidP="00CB0C40">
            <w:pPr>
              <w:rPr>
                <w:rFonts w:ascii="Arial" w:hAnsi="Arial" w:cs="Arial"/>
              </w:rPr>
            </w:pPr>
          </w:p>
        </w:tc>
        <w:tc>
          <w:tcPr>
            <w:tcW w:w="1412" w:type="dxa"/>
            <w:noWrap/>
          </w:tcPr>
          <w:p w14:paraId="5E72772F" w14:textId="77777777" w:rsidR="00CB0C40" w:rsidRPr="00747D12" w:rsidRDefault="00CB0C40" w:rsidP="00CB0C40">
            <w:pPr>
              <w:rPr>
                <w:rFonts w:ascii="Arial" w:hAnsi="Arial" w:cs="Arial"/>
              </w:rPr>
            </w:pPr>
          </w:p>
        </w:tc>
      </w:tr>
      <w:tr w:rsidR="00CB0C40" w:rsidRPr="00747D12" w14:paraId="3CF0C8CD" w14:textId="77777777" w:rsidTr="00DC6FA9">
        <w:trPr>
          <w:trHeight w:val="1023"/>
        </w:trPr>
        <w:tc>
          <w:tcPr>
            <w:tcW w:w="710" w:type="dxa"/>
            <w:noWrap/>
            <w:vAlign w:val="center"/>
          </w:tcPr>
          <w:p w14:paraId="3350FEFA" w14:textId="73944BE6" w:rsidR="00CB0C40" w:rsidRDefault="0004272C" w:rsidP="00CB0C40">
            <w:pPr>
              <w:jc w:val="center"/>
              <w:rPr>
                <w:rFonts w:ascii="Arial" w:hAnsi="Arial" w:cs="Arial"/>
                <w:b/>
              </w:rPr>
            </w:pPr>
            <w:r>
              <w:rPr>
                <w:b/>
              </w:rPr>
              <w:lastRenderedPageBreak/>
              <w:t>69</w:t>
            </w:r>
          </w:p>
        </w:tc>
        <w:tc>
          <w:tcPr>
            <w:tcW w:w="3865" w:type="dxa"/>
            <w:noWrap/>
            <w:vAlign w:val="bottom"/>
          </w:tcPr>
          <w:p w14:paraId="455293BD" w14:textId="6E16EF87"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MELÃO</w:t>
            </w:r>
            <w:r w:rsidRPr="00DC6FA9">
              <w:rPr>
                <w:color w:val="000000"/>
                <w:sz w:val="20"/>
                <w:szCs w:val="20"/>
              </w:rPr>
              <w:t>, novo, de 1ª qualidade, tamanho médio, limpo, acondicionado em embalagem plástica de polipropileno, resistente, com etiqueta de pesagem, prazo de validade semanal e especificações do produto.</w:t>
            </w:r>
          </w:p>
        </w:tc>
        <w:tc>
          <w:tcPr>
            <w:tcW w:w="1167" w:type="dxa"/>
            <w:noWrap/>
          </w:tcPr>
          <w:p w14:paraId="00EFED0E" w14:textId="77777777" w:rsidR="00CB0C40" w:rsidRDefault="00CB0C40" w:rsidP="00CB0C40">
            <w:pPr>
              <w:jc w:val="center"/>
              <w:rPr>
                <w:rFonts w:ascii="Arial" w:hAnsi="Arial" w:cs="Arial"/>
              </w:rPr>
            </w:pPr>
          </w:p>
          <w:p w14:paraId="0F65F1DA" w14:textId="77777777" w:rsidR="00CB0C40" w:rsidRDefault="00CB0C40" w:rsidP="00CB0C40">
            <w:pPr>
              <w:jc w:val="center"/>
              <w:rPr>
                <w:rFonts w:ascii="Arial" w:hAnsi="Arial" w:cs="Arial"/>
              </w:rPr>
            </w:pPr>
          </w:p>
          <w:p w14:paraId="0BFA881D" w14:textId="54FC01C6"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25447AD5" w14:textId="62DCFC81" w:rsidR="00CB0C40" w:rsidRPr="00222CFF" w:rsidRDefault="00CB0C40" w:rsidP="00CB0C40">
            <w:pPr>
              <w:ind w:left="-90" w:right="37"/>
              <w:jc w:val="center"/>
              <w:rPr>
                <w:rFonts w:ascii="Arial" w:hAnsi="Arial" w:cs="Arial"/>
                <w:bCs/>
              </w:rPr>
            </w:pPr>
            <w:r>
              <w:t>4.501</w:t>
            </w:r>
          </w:p>
        </w:tc>
        <w:tc>
          <w:tcPr>
            <w:tcW w:w="921" w:type="dxa"/>
            <w:noWrap/>
          </w:tcPr>
          <w:p w14:paraId="4F28FCFE" w14:textId="77777777" w:rsidR="00CB0C40" w:rsidRPr="00747D12" w:rsidRDefault="00CB0C40" w:rsidP="00CB0C40">
            <w:pPr>
              <w:rPr>
                <w:rFonts w:ascii="Arial" w:hAnsi="Arial" w:cs="Arial"/>
              </w:rPr>
            </w:pPr>
          </w:p>
        </w:tc>
        <w:tc>
          <w:tcPr>
            <w:tcW w:w="851" w:type="dxa"/>
            <w:noWrap/>
          </w:tcPr>
          <w:p w14:paraId="727E7E47" w14:textId="77777777" w:rsidR="00CB0C40" w:rsidRPr="00747D12" w:rsidRDefault="00CB0C40" w:rsidP="00CB0C40">
            <w:pPr>
              <w:rPr>
                <w:rFonts w:ascii="Arial" w:hAnsi="Arial" w:cs="Arial"/>
              </w:rPr>
            </w:pPr>
          </w:p>
        </w:tc>
        <w:tc>
          <w:tcPr>
            <w:tcW w:w="1412" w:type="dxa"/>
            <w:noWrap/>
          </w:tcPr>
          <w:p w14:paraId="79BF5A1B" w14:textId="77777777" w:rsidR="00CB0C40" w:rsidRPr="00747D12" w:rsidRDefault="00CB0C40" w:rsidP="00CB0C40">
            <w:pPr>
              <w:rPr>
                <w:rFonts w:ascii="Arial" w:hAnsi="Arial" w:cs="Arial"/>
              </w:rPr>
            </w:pPr>
          </w:p>
        </w:tc>
      </w:tr>
      <w:tr w:rsidR="00CB0C40" w:rsidRPr="00747D12" w14:paraId="5DED41EF" w14:textId="77777777" w:rsidTr="00DC6FA9">
        <w:trPr>
          <w:trHeight w:val="564"/>
        </w:trPr>
        <w:tc>
          <w:tcPr>
            <w:tcW w:w="710" w:type="dxa"/>
            <w:noWrap/>
            <w:vAlign w:val="center"/>
          </w:tcPr>
          <w:p w14:paraId="7C543836" w14:textId="61015212" w:rsidR="00CB0C40" w:rsidRDefault="0004272C" w:rsidP="00CB0C40">
            <w:pPr>
              <w:jc w:val="center"/>
              <w:rPr>
                <w:rFonts w:ascii="Arial" w:hAnsi="Arial" w:cs="Arial"/>
                <w:b/>
              </w:rPr>
            </w:pPr>
            <w:r>
              <w:rPr>
                <w:b/>
              </w:rPr>
              <w:t>70</w:t>
            </w:r>
          </w:p>
        </w:tc>
        <w:tc>
          <w:tcPr>
            <w:tcW w:w="3865" w:type="dxa"/>
            <w:noWrap/>
            <w:vAlign w:val="bottom"/>
          </w:tcPr>
          <w:p w14:paraId="45FD645B" w14:textId="0A258FEE"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MORANGO </w:t>
            </w:r>
            <w:r w:rsidRPr="00DC6FA9">
              <w:rPr>
                <w:color w:val="000000"/>
                <w:sz w:val="20"/>
                <w:szCs w:val="20"/>
              </w:rPr>
              <w:t>fresco, in natura, de boa qualidade, cor e aparência característicos. Não devem estar amassados, batidos, com manchas, ou partes apodrecidas. Isentos de larvas e sujidades</w:t>
            </w:r>
            <w:r w:rsidRPr="00DC6FA9">
              <w:rPr>
                <w:b/>
                <w:bCs/>
                <w:color w:val="000000"/>
                <w:sz w:val="20"/>
                <w:szCs w:val="20"/>
              </w:rPr>
              <w:t xml:space="preserve"> </w:t>
            </w:r>
          </w:p>
        </w:tc>
        <w:tc>
          <w:tcPr>
            <w:tcW w:w="1167" w:type="dxa"/>
            <w:noWrap/>
          </w:tcPr>
          <w:p w14:paraId="5E0F640B" w14:textId="77777777" w:rsidR="00CB0C40" w:rsidRDefault="00CB0C40" w:rsidP="00CB0C40">
            <w:pPr>
              <w:jc w:val="center"/>
              <w:rPr>
                <w:rFonts w:ascii="Arial" w:hAnsi="Arial" w:cs="Arial"/>
              </w:rPr>
            </w:pPr>
          </w:p>
          <w:p w14:paraId="24FFD0E6" w14:textId="0F7DD7E2"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04FDD93B" w14:textId="69CFC36E" w:rsidR="00CB0C40" w:rsidRPr="00222CFF" w:rsidRDefault="00CB0C40" w:rsidP="00CB0C40">
            <w:pPr>
              <w:ind w:left="-90" w:right="37"/>
              <w:jc w:val="center"/>
              <w:rPr>
                <w:rFonts w:ascii="Arial" w:hAnsi="Arial" w:cs="Arial"/>
                <w:bCs/>
              </w:rPr>
            </w:pPr>
            <w:r>
              <w:t>5.636</w:t>
            </w:r>
          </w:p>
        </w:tc>
        <w:tc>
          <w:tcPr>
            <w:tcW w:w="921" w:type="dxa"/>
            <w:noWrap/>
          </w:tcPr>
          <w:p w14:paraId="19835F76" w14:textId="77777777" w:rsidR="00CB0C40" w:rsidRPr="00747D12" w:rsidRDefault="00CB0C40" w:rsidP="00CB0C40">
            <w:pPr>
              <w:rPr>
                <w:rFonts w:ascii="Arial" w:hAnsi="Arial" w:cs="Arial"/>
              </w:rPr>
            </w:pPr>
          </w:p>
        </w:tc>
        <w:tc>
          <w:tcPr>
            <w:tcW w:w="851" w:type="dxa"/>
            <w:noWrap/>
          </w:tcPr>
          <w:p w14:paraId="5FF20017" w14:textId="77777777" w:rsidR="00CB0C40" w:rsidRPr="00747D12" w:rsidRDefault="00CB0C40" w:rsidP="00CB0C40">
            <w:pPr>
              <w:rPr>
                <w:rFonts w:ascii="Arial" w:hAnsi="Arial" w:cs="Arial"/>
              </w:rPr>
            </w:pPr>
          </w:p>
        </w:tc>
        <w:tc>
          <w:tcPr>
            <w:tcW w:w="1412" w:type="dxa"/>
            <w:noWrap/>
          </w:tcPr>
          <w:p w14:paraId="61FA6478" w14:textId="77777777" w:rsidR="00CB0C40" w:rsidRPr="00747D12" w:rsidRDefault="00CB0C40" w:rsidP="00CB0C40">
            <w:pPr>
              <w:rPr>
                <w:rFonts w:ascii="Arial" w:hAnsi="Arial" w:cs="Arial"/>
              </w:rPr>
            </w:pPr>
          </w:p>
        </w:tc>
      </w:tr>
      <w:tr w:rsidR="00CB0C40" w:rsidRPr="00747D12" w14:paraId="00AE6D05" w14:textId="77777777" w:rsidTr="00DC6FA9">
        <w:trPr>
          <w:trHeight w:val="1023"/>
        </w:trPr>
        <w:tc>
          <w:tcPr>
            <w:tcW w:w="710" w:type="dxa"/>
            <w:noWrap/>
            <w:vAlign w:val="center"/>
          </w:tcPr>
          <w:p w14:paraId="72074EB4" w14:textId="121A3F74" w:rsidR="00CB0C40" w:rsidRDefault="0004272C" w:rsidP="00CB0C40">
            <w:pPr>
              <w:jc w:val="center"/>
              <w:rPr>
                <w:rFonts w:ascii="Arial" w:hAnsi="Arial" w:cs="Arial"/>
                <w:b/>
              </w:rPr>
            </w:pPr>
            <w:r>
              <w:rPr>
                <w:b/>
              </w:rPr>
              <w:t>71</w:t>
            </w:r>
          </w:p>
        </w:tc>
        <w:tc>
          <w:tcPr>
            <w:tcW w:w="3865" w:type="dxa"/>
            <w:noWrap/>
            <w:vAlign w:val="bottom"/>
          </w:tcPr>
          <w:p w14:paraId="1D634A47" w14:textId="449C79BB"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MELANCIA fresca</w:t>
            </w:r>
            <w:r w:rsidRPr="00DC6FA9">
              <w:rPr>
                <w:color w:val="000000"/>
                <w:sz w:val="20"/>
                <w:szCs w:val="20"/>
              </w:rPr>
              <w:t>, no ponto de maturação, sem ferimentos ou defeitos, mantendo as características organolépticas</w:t>
            </w:r>
          </w:p>
        </w:tc>
        <w:tc>
          <w:tcPr>
            <w:tcW w:w="1167" w:type="dxa"/>
            <w:noWrap/>
          </w:tcPr>
          <w:p w14:paraId="41F6C856" w14:textId="77777777" w:rsidR="00CB0C40" w:rsidRDefault="00CB0C40" w:rsidP="00CB0C40">
            <w:pPr>
              <w:jc w:val="center"/>
              <w:rPr>
                <w:rFonts w:ascii="Arial" w:hAnsi="Arial" w:cs="Arial"/>
              </w:rPr>
            </w:pPr>
            <w:r>
              <w:rPr>
                <w:rFonts w:ascii="Arial" w:hAnsi="Arial" w:cs="Arial"/>
              </w:rPr>
              <w:t>KG</w:t>
            </w:r>
          </w:p>
          <w:p w14:paraId="33705712" w14:textId="77777777" w:rsidR="00CB0C40" w:rsidRDefault="00CB0C40" w:rsidP="00CB0C40">
            <w:pPr>
              <w:jc w:val="center"/>
              <w:rPr>
                <w:rFonts w:ascii="Arial" w:hAnsi="Arial" w:cs="Arial"/>
              </w:rPr>
            </w:pPr>
          </w:p>
          <w:p w14:paraId="05253514" w14:textId="0CCED604" w:rsidR="00CB0C40" w:rsidRPr="00222CFF" w:rsidRDefault="00CB0C40" w:rsidP="00CB0C40">
            <w:pPr>
              <w:ind w:left="-98" w:right="-151"/>
              <w:jc w:val="center"/>
              <w:rPr>
                <w:rFonts w:ascii="Arial" w:hAnsi="Arial" w:cs="Arial"/>
                <w:bCs/>
              </w:rPr>
            </w:pPr>
          </w:p>
        </w:tc>
        <w:tc>
          <w:tcPr>
            <w:tcW w:w="976" w:type="dxa"/>
            <w:noWrap/>
            <w:vAlign w:val="center"/>
          </w:tcPr>
          <w:p w14:paraId="7F71E4FA" w14:textId="77C9207B" w:rsidR="00CB0C40" w:rsidRPr="00222CFF" w:rsidRDefault="00CB0C40" w:rsidP="00CB0C40">
            <w:pPr>
              <w:ind w:left="-90" w:right="37"/>
              <w:jc w:val="center"/>
              <w:rPr>
                <w:rFonts w:ascii="Arial" w:hAnsi="Arial" w:cs="Arial"/>
                <w:bCs/>
              </w:rPr>
            </w:pPr>
            <w:r>
              <w:t>9.486</w:t>
            </w:r>
          </w:p>
        </w:tc>
        <w:tc>
          <w:tcPr>
            <w:tcW w:w="921" w:type="dxa"/>
            <w:noWrap/>
          </w:tcPr>
          <w:p w14:paraId="4F6A4B2C" w14:textId="77777777" w:rsidR="00CB0C40" w:rsidRPr="00747D12" w:rsidRDefault="00CB0C40" w:rsidP="00CB0C40">
            <w:pPr>
              <w:rPr>
                <w:rFonts w:ascii="Arial" w:hAnsi="Arial" w:cs="Arial"/>
              </w:rPr>
            </w:pPr>
          </w:p>
        </w:tc>
        <w:tc>
          <w:tcPr>
            <w:tcW w:w="851" w:type="dxa"/>
            <w:noWrap/>
          </w:tcPr>
          <w:p w14:paraId="3BD2B6AB" w14:textId="77777777" w:rsidR="00CB0C40" w:rsidRPr="00747D12" w:rsidRDefault="00CB0C40" w:rsidP="00CB0C40">
            <w:pPr>
              <w:rPr>
                <w:rFonts w:ascii="Arial" w:hAnsi="Arial" w:cs="Arial"/>
              </w:rPr>
            </w:pPr>
          </w:p>
        </w:tc>
        <w:tc>
          <w:tcPr>
            <w:tcW w:w="1412" w:type="dxa"/>
            <w:noWrap/>
          </w:tcPr>
          <w:p w14:paraId="1DB6963D" w14:textId="77777777" w:rsidR="00CB0C40" w:rsidRPr="00747D12" w:rsidRDefault="00CB0C40" w:rsidP="00CB0C40">
            <w:pPr>
              <w:rPr>
                <w:rFonts w:ascii="Arial" w:hAnsi="Arial" w:cs="Arial"/>
              </w:rPr>
            </w:pPr>
          </w:p>
        </w:tc>
      </w:tr>
      <w:tr w:rsidR="00CB0C40" w:rsidRPr="00747D12" w14:paraId="6CF1358B" w14:textId="77777777" w:rsidTr="00DC6FA9">
        <w:trPr>
          <w:trHeight w:val="416"/>
        </w:trPr>
        <w:tc>
          <w:tcPr>
            <w:tcW w:w="710" w:type="dxa"/>
            <w:noWrap/>
            <w:vAlign w:val="center"/>
          </w:tcPr>
          <w:p w14:paraId="3E98F78A" w14:textId="4D910AED" w:rsidR="00CB0C40" w:rsidRDefault="0004272C" w:rsidP="00CB0C40">
            <w:pPr>
              <w:jc w:val="center"/>
              <w:rPr>
                <w:rFonts w:ascii="Arial" w:hAnsi="Arial" w:cs="Arial"/>
                <w:b/>
              </w:rPr>
            </w:pPr>
            <w:r>
              <w:rPr>
                <w:b/>
              </w:rPr>
              <w:t>72</w:t>
            </w:r>
          </w:p>
        </w:tc>
        <w:tc>
          <w:tcPr>
            <w:tcW w:w="3865" w:type="dxa"/>
            <w:noWrap/>
          </w:tcPr>
          <w:p w14:paraId="0D5D2EBF" w14:textId="09E8073F" w:rsidR="00CB0C40" w:rsidRPr="00DC6FA9" w:rsidRDefault="00CB0C40" w:rsidP="00CB0C40">
            <w:pPr>
              <w:ind w:right="260" w:firstLine="33"/>
              <w:jc w:val="both"/>
              <w:rPr>
                <w:rFonts w:ascii="Arial" w:hAnsi="Arial" w:cs="Arial"/>
                <w:bCs/>
                <w:sz w:val="20"/>
                <w:szCs w:val="20"/>
              </w:rPr>
            </w:pPr>
            <w:r w:rsidRPr="00DC6FA9">
              <w:rPr>
                <w:rFonts w:ascii="Arial" w:hAnsi="Arial" w:cs="Arial"/>
                <w:b/>
                <w:bCs/>
                <w:sz w:val="20"/>
                <w:szCs w:val="20"/>
              </w:rPr>
              <w:t>MANDIOCA</w:t>
            </w:r>
            <w:r w:rsidRPr="00DC6FA9">
              <w:rPr>
                <w:rFonts w:ascii="Arial" w:hAnsi="Arial" w:cs="Arial"/>
                <w:sz w:val="20"/>
                <w:szCs w:val="20"/>
              </w:rPr>
              <w:t>, produto sem casca, deve ser entregue limpo, isento de lesões de origem física oriundos do manuseio e transporte.</w:t>
            </w:r>
          </w:p>
        </w:tc>
        <w:tc>
          <w:tcPr>
            <w:tcW w:w="1167" w:type="dxa"/>
            <w:noWrap/>
          </w:tcPr>
          <w:p w14:paraId="256AB5A9" w14:textId="77777777" w:rsidR="00CB0C40" w:rsidRDefault="00CB0C40" w:rsidP="00CB0C40">
            <w:pPr>
              <w:jc w:val="center"/>
              <w:rPr>
                <w:rFonts w:ascii="Arial" w:hAnsi="Arial" w:cs="Arial"/>
              </w:rPr>
            </w:pPr>
          </w:p>
          <w:p w14:paraId="09C7C999" w14:textId="77777777" w:rsidR="00CB0C40" w:rsidRDefault="00CB0C40" w:rsidP="00CB0C40">
            <w:pPr>
              <w:jc w:val="center"/>
              <w:rPr>
                <w:rFonts w:ascii="Arial" w:hAnsi="Arial" w:cs="Arial"/>
              </w:rPr>
            </w:pPr>
            <w:r>
              <w:rPr>
                <w:rFonts w:ascii="Arial" w:hAnsi="Arial" w:cs="Arial"/>
              </w:rPr>
              <w:t>KG</w:t>
            </w:r>
          </w:p>
          <w:p w14:paraId="508DA4B5" w14:textId="77777777" w:rsidR="00CB0C40" w:rsidRDefault="00CB0C40" w:rsidP="00CB0C40">
            <w:pPr>
              <w:jc w:val="center"/>
              <w:rPr>
                <w:rFonts w:ascii="Arial" w:hAnsi="Arial" w:cs="Arial"/>
              </w:rPr>
            </w:pPr>
          </w:p>
          <w:p w14:paraId="4AD70A83" w14:textId="66B2BC71" w:rsidR="00CB0C40" w:rsidRPr="00222CFF" w:rsidRDefault="00CB0C40" w:rsidP="00CB0C40">
            <w:pPr>
              <w:ind w:left="-98" w:right="-151"/>
              <w:jc w:val="center"/>
              <w:rPr>
                <w:rFonts w:ascii="Arial" w:hAnsi="Arial" w:cs="Arial"/>
                <w:bCs/>
              </w:rPr>
            </w:pPr>
          </w:p>
        </w:tc>
        <w:tc>
          <w:tcPr>
            <w:tcW w:w="976" w:type="dxa"/>
            <w:noWrap/>
            <w:vAlign w:val="center"/>
          </w:tcPr>
          <w:p w14:paraId="36BB151D" w14:textId="64F4A172" w:rsidR="00CB0C40" w:rsidRPr="00222CFF" w:rsidRDefault="00CB0C40" w:rsidP="00CB0C40">
            <w:pPr>
              <w:ind w:left="-90" w:right="37"/>
              <w:jc w:val="center"/>
              <w:rPr>
                <w:rFonts w:ascii="Arial" w:hAnsi="Arial" w:cs="Arial"/>
                <w:bCs/>
              </w:rPr>
            </w:pPr>
            <w:r>
              <w:t>1.578</w:t>
            </w:r>
          </w:p>
        </w:tc>
        <w:tc>
          <w:tcPr>
            <w:tcW w:w="921" w:type="dxa"/>
            <w:noWrap/>
          </w:tcPr>
          <w:p w14:paraId="4225C4FD" w14:textId="77777777" w:rsidR="00CB0C40" w:rsidRPr="00747D12" w:rsidRDefault="00CB0C40" w:rsidP="00CB0C40">
            <w:pPr>
              <w:rPr>
                <w:rFonts w:ascii="Arial" w:hAnsi="Arial" w:cs="Arial"/>
              </w:rPr>
            </w:pPr>
          </w:p>
        </w:tc>
        <w:tc>
          <w:tcPr>
            <w:tcW w:w="851" w:type="dxa"/>
            <w:noWrap/>
          </w:tcPr>
          <w:p w14:paraId="3E02F461" w14:textId="77777777" w:rsidR="00CB0C40" w:rsidRPr="00747D12" w:rsidRDefault="00CB0C40" w:rsidP="00CB0C40">
            <w:pPr>
              <w:rPr>
                <w:rFonts w:ascii="Arial" w:hAnsi="Arial" w:cs="Arial"/>
              </w:rPr>
            </w:pPr>
          </w:p>
        </w:tc>
        <w:tc>
          <w:tcPr>
            <w:tcW w:w="1412" w:type="dxa"/>
            <w:noWrap/>
          </w:tcPr>
          <w:p w14:paraId="1265F83F" w14:textId="77777777" w:rsidR="00CB0C40" w:rsidRPr="00747D12" w:rsidRDefault="00CB0C40" w:rsidP="00CB0C40">
            <w:pPr>
              <w:rPr>
                <w:rFonts w:ascii="Arial" w:hAnsi="Arial" w:cs="Arial"/>
              </w:rPr>
            </w:pPr>
          </w:p>
        </w:tc>
      </w:tr>
      <w:tr w:rsidR="00CB0C40" w:rsidRPr="00747D12" w14:paraId="567A865F" w14:textId="77777777" w:rsidTr="00DC6FA9">
        <w:trPr>
          <w:trHeight w:val="570"/>
        </w:trPr>
        <w:tc>
          <w:tcPr>
            <w:tcW w:w="710" w:type="dxa"/>
            <w:noWrap/>
            <w:vAlign w:val="center"/>
          </w:tcPr>
          <w:p w14:paraId="7C9FF939" w14:textId="26756F2F" w:rsidR="00CB0C40" w:rsidRDefault="0004272C" w:rsidP="00CB0C40">
            <w:pPr>
              <w:jc w:val="center"/>
              <w:rPr>
                <w:rFonts w:ascii="Arial" w:hAnsi="Arial" w:cs="Arial"/>
                <w:b/>
              </w:rPr>
            </w:pPr>
            <w:r>
              <w:rPr>
                <w:b/>
              </w:rPr>
              <w:t>73</w:t>
            </w:r>
          </w:p>
        </w:tc>
        <w:tc>
          <w:tcPr>
            <w:tcW w:w="3865" w:type="dxa"/>
            <w:noWrap/>
            <w:vAlign w:val="bottom"/>
          </w:tcPr>
          <w:p w14:paraId="2028F6EC" w14:textId="69AC8E3E"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MANTEIGA</w:t>
            </w:r>
            <w:r w:rsidRPr="00DC6FA9">
              <w:rPr>
                <w:color w:val="000000"/>
                <w:sz w:val="20"/>
                <w:szCs w:val="20"/>
              </w:rPr>
              <w:t>. De 1ª qualidade, produto obtido do creme de leite(nata), padronizado, pasteurizado maturado com ingredientes de creme de leite, cloreto de sódio e corante natural de Urucum. Pote de 500 gr com sal.</w:t>
            </w:r>
          </w:p>
        </w:tc>
        <w:tc>
          <w:tcPr>
            <w:tcW w:w="1167" w:type="dxa"/>
            <w:noWrap/>
          </w:tcPr>
          <w:p w14:paraId="1BD9C54E" w14:textId="77777777" w:rsidR="00CB0C40" w:rsidRDefault="00CB0C40" w:rsidP="00CB0C40">
            <w:pPr>
              <w:jc w:val="center"/>
              <w:rPr>
                <w:rFonts w:ascii="Arial" w:hAnsi="Arial" w:cs="Arial"/>
              </w:rPr>
            </w:pPr>
            <w:r>
              <w:rPr>
                <w:rFonts w:ascii="Arial" w:hAnsi="Arial" w:cs="Arial"/>
              </w:rPr>
              <w:t>KG</w:t>
            </w:r>
          </w:p>
          <w:p w14:paraId="0C730094" w14:textId="77777777" w:rsidR="00CB0C40" w:rsidRDefault="00CB0C40" w:rsidP="00CB0C40">
            <w:pPr>
              <w:jc w:val="center"/>
              <w:rPr>
                <w:rFonts w:ascii="Arial" w:hAnsi="Arial" w:cs="Arial"/>
              </w:rPr>
            </w:pPr>
          </w:p>
          <w:p w14:paraId="5E956EE9" w14:textId="182CF207" w:rsidR="00CB0C40" w:rsidRPr="00222CFF" w:rsidRDefault="00CB0C40" w:rsidP="00CB0C40">
            <w:pPr>
              <w:ind w:left="-98" w:right="-151"/>
              <w:jc w:val="center"/>
              <w:rPr>
                <w:rFonts w:ascii="Arial" w:hAnsi="Arial" w:cs="Arial"/>
                <w:bCs/>
              </w:rPr>
            </w:pPr>
          </w:p>
        </w:tc>
        <w:tc>
          <w:tcPr>
            <w:tcW w:w="976" w:type="dxa"/>
            <w:noWrap/>
            <w:vAlign w:val="center"/>
          </w:tcPr>
          <w:p w14:paraId="25CCBCCF" w14:textId="32E9ECEE" w:rsidR="00CB0C40" w:rsidRPr="00222CFF" w:rsidRDefault="00CB0C40" w:rsidP="00CB0C40">
            <w:pPr>
              <w:ind w:left="-90" w:right="37"/>
              <w:jc w:val="center"/>
              <w:rPr>
                <w:rFonts w:ascii="Arial" w:hAnsi="Arial" w:cs="Arial"/>
                <w:bCs/>
              </w:rPr>
            </w:pPr>
            <w:r>
              <w:t>4.588</w:t>
            </w:r>
          </w:p>
        </w:tc>
        <w:tc>
          <w:tcPr>
            <w:tcW w:w="921" w:type="dxa"/>
            <w:noWrap/>
          </w:tcPr>
          <w:p w14:paraId="3A7414B6" w14:textId="77777777" w:rsidR="00CB0C40" w:rsidRPr="00747D12" w:rsidRDefault="00CB0C40" w:rsidP="00CB0C40">
            <w:pPr>
              <w:rPr>
                <w:rFonts w:ascii="Arial" w:hAnsi="Arial" w:cs="Arial"/>
              </w:rPr>
            </w:pPr>
          </w:p>
        </w:tc>
        <w:tc>
          <w:tcPr>
            <w:tcW w:w="851" w:type="dxa"/>
            <w:noWrap/>
          </w:tcPr>
          <w:p w14:paraId="124B56D9" w14:textId="77777777" w:rsidR="00CB0C40" w:rsidRPr="00747D12" w:rsidRDefault="00CB0C40" w:rsidP="00CB0C40">
            <w:pPr>
              <w:rPr>
                <w:rFonts w:ascii="Arial" w:hAnsi="Arial" w:cs="Arial"/>
              </w:rPr>
            </w:pPr>
          </w:p>
        </w:tc>
        <w:tc>
          <w:tcPr>
            <w:tcW w:w="1412" w:type="dxa"/>
            <w:noWrap/>
          </w:tcPr>
          <w:p w14:paraId="6F4F764E" w14:textId="77777777" w:rsidR="00CB0C40" w:rsidRPr="00747D12" w:rsidRDefault="00CB0C40" w:rsidP="00CB0C40">
            <w:pPr>
              <w:rPr>
                <w:rFonts w:ascii="Arial" w:hAnsi="Arial" w:cs="Arial"/>
              </w:rPr>
            </w:pPr>
          </w:p>
        </w:tc>
      </w:tr>
      <w:tr w:rsidR="00CB0C40" w:rsidRPr="00747D12" w14:paraId="33EE5B19" w14:textId="77777777" w:rsidTr="00DC6FA9">
        <w:trPr>
          <w:trHeight w:val="640"/>
        </w:trPr>
        <w:tc>
          <w:tcPr>
            <w:tcW w:w="710" w:type="dxa"/>
            <w:noWrap/>
            <w:vAlign w:val="center"/>
          </w:tcPr>
          <w:p w14:paraId="3581C40D" w14:textId="7E359AEA" w:rsidR="00CB0C40" w:rsidRDefault="0004272C" w:rsidP="00CB0C40">
            <w:pPr>
              <w:jc w:val="center"/>
              <w:rPr>
                <w:rFonts w:ascii="Arial" w:hAnsi="Arial" w:cs="Arial"/>
                <w:b/>
              </w:rPr>
            </w:pPr>
            <w:r>
              <w:rPr>
                <w:b/>
              </w:rPr>
              <w:t>74</w:t>
            </w:r>
          </w:p>
        </w:tc>
        <w:tc>
          <w:tcPr>
            <w:tcW w:w="3865" w:type="dxa"/>
            <w:noWrap/>
            <w:vAlign w:val="bottom"/>
          </w:tcPr>
          <w:p w14:paraId="4E4B02E2" w14:textId="70EBB37F"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MILHO VERDE </w:t>
            </w:r>
            <w:r w:rsidRPr="00DC6FA9">
              <w:rPr>
                <w:color w:val="000000"/>
                <w:sz w:val="20"/>
                <w:szCs w:val="20"/>
              </w:rPr>
              <w:t>fresco sem casca e espigas graúdas.</w:t>
            </w:r>
          </w:p>
        </w:tc>
        <w:tc>
          <w:tcPr>
            <w:tcW w:w="1167" w:type="dxa"/>
            <w:noWrap/>
          </w:tcPr>
          <w:p w14:paraId="1D51F172" w14:textId="77777777" w:rsidR="00CB0C40" w:rsidRDefault="00CB0C40" w:rsidP="00CB0C40">
            <w:pPr>
              <w:jc w:val="center"/>
              <w:rPr>
                <w:rFonts w:ascii="Arial" w:hAnsi="Arial" w:cs="Arial"/>
              </w:rPr>
            </w:pPr>
            <w:r>
              <w:rPr>
                <w:rFonts w:ascii="Arial" w:hAnsi="Arial" w:cs="Arial"/>
              </w:rPr>
              <w:t>KG</w:t>
            </w:r>
          </w:p>
          <w:p w14:paraId="2EBA81FA" w14:textId="662AC863" w:rsidR="00CB0C40" w:rsidRPr="00222CFF" w:rsidRDefault="00CB0C40" w:rsidP="00CB0C40">
            <w:pPr>
              <w:ind w:left="-98" w:right="-151"/>
              <w:jc w:val="center"/>
              <w:rPr>
                <w:rFonts w:ascii="Arial" w:hAnsi="Arial" w:cs="Arial"/>
                <w:bCs/>
              </w:rPr>
            </w:pPr>
          </w:p>
        </w:tc>
        <w:tc>
          <w:tcPr>
            <w:tcW w:w="976" w:type="dxa"/>
            <w:noWrap/>
            <w:vAlign w:val="center"/>
          </w:tcPr>
          <w:p w14:paraId="4419208C" w14:textId="6BA861E0" w:rsidR="00CB0C40" w:rsidRPr="00222CFF" w:rsidRDefault="00CB0C40" w:rsidP="00CB0C40">
            <w:pPr>
              <w:ind w:left="-90" w:right="37"/>
              <w:jc w:val="center"/>
              <w:rPr>
                <w:rFonts w:ascii="Arial" w:hAnsi="Arial" w:cs="Arial"/>
                <w:bCs/>
              </w:rPr>
            </w:pPr>
            <w:r>
              <w:t>1.384</w:t>
            </w:r>
          </w:p>
        </w:tc>
        <w:tc>
          <w:tcPr>
            <w:tcW w:w="921" w:type="dxa"/>
            <w:noWrap/>
          </w:tcPr>
          <w:p w14:paraId="130274B4" w14:textId="77777777" w:rsidR="00CB0C40" w:rsidRPr="00747D12" w:rsidRDefault="00CB0C40" w:rsidP="00CB0C40">
            <w:pPr>
              <w:rPr>
                <w:rFonts w:ascii="Arial" w:hAnsi="Arial" w:cs="Arial"/>
              </w:rPr>
            </w:pPr>
          </w:p>
        </w:tc>
        <w:tc>
          <w:tcPr>
            <w:tcW w:w="851" w:type="dxa"/>
            <w:noWrap/>
          </w:tcPr>
          <w:p w14:paraId="6043C8B3" w14:textId="77777777" w:rsidR="00CB0C40" w:rsidRPr="00747D12" w:rsidRDefault="00CB0C40" w:rsidP="00CB0C40">
            <w:pPr>
              <w:rPr>
                <w:rFonts w:ascii="Arial" w:hAnsi="Arial" w:cs="Arial"/>
              </w:rPr>
            </w:pPr>
          </w:p>
        </w:tc>
        <w:tc>
          <w:tcPr>
            <w:tcW w:w="1412" w:type="dxa"/>
            <w:noWrap/>
          </w:tcPr>
          <w:p w14:paraId="2377546B" w14:textId="77777777" w:rsidR="00CB0C40" w:rsidRPr="00747D12" w:rsidRDefault="00CB0C40" w:rsidP="00CB0C40">
            <w:pPr>
              <w:rPr>
                <w:rFonts w:ascii="Arial" w:hAnsi="Arial" w:cs="Arial"/>
              </w:rPr>
            </w:pPr>
          </w:p>
        </w:tc>
      </w:tr>
      <w:tr w:rsidR="00CB0C40" w:rsidRPr="00747D12" w14:paraId="3CA9CA39" w14:textId="77777777" w:rsidTr="00DC6FA9">
        <w:trPr>
          <w:trHeight w:val="1023"/>
        </w:trPr>
        <w:tc>
          <w:tcPr>
            <w:tcW w:w="710" w:type="dxa"/>
            <w:noWrap/>
            <w:vAlign w:val="center"/>
          </w:tcPr>
          <w:p w14:paraId="5A2999D5" w14:textId="4801224A" w:rsidR="00CB0C40" w:rsidRDefault="0004272C" w:rsidP="00CB0C40">
            <w:pPr>
              <w:jc w:val="center"/>
              <w:rPr>
                <w:rFonts w:ascii="Arial" w:hAnsi="Arial" w:cs="Arial"/>
                <w:b/>
              </w:rPr>
            </w:pPr>
            <w:r>
              <w:rPr>
                <w:b/>
              </w:rPr>
              <w:t>75</w:t>
            </w:r>
          </w:p>
        </w:tc>
        <w:tc>
          <w:tcPr>
            <w:tcW w:w="3865" w:type="dxa"/>
            <w:noWrap/>
            <w:vAlign w:val="bottom"/>
          </w:tcPr>
          <w:p w14:paraId="08FF72B9" w14:textId="19877F8C"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MILHO para canjica branca</w:t>
            </w:r>
            <w:r w:rsidRPr="00DC6FA9">
              <w:rPr>
                <w:color w:val="000000"/>
                <w:sz w:val="20"/>
                <w:szCs w:val="20"/>
              </w:rPr>
              <w:t>, de primeira qualidade, beneficiado, polido, limpo, isento de sujidade, parasitas e larvas, pacote de 500 gramas</w:t>
            </w:r>
          </w:p>
        </w:tc>
        <w:tc>
          <w:tcPr>
            <w:tcW w:w="1167" w:type="dxa"/>
            <w:noWrap/>
          </w:tcPr>
          <w:p w14:paraId="7E34E93C" w14:textId="77777777" w:rsidR="00CB0C40" w:rsidRDefault="00CB0C40" w:rsidP="00CB0C40">
            <w:pPr>
              <w:jc w:val="center"/>
              <w:rPr>
                <w:rFonts w:ascii="Arial" w:hAnsi="Arial" w:cs="Arial"/>
              </w:rPr>
            </w:pPr>
          </w:p>
          <w:p w14:paraId="4AE0DDBA" w14:textId="4EE498A9" w:rsidR="00CB0C40" w:rsidRPr="00222CFF" w:rsidRDefault="00CB0C40" w:rsidP="00CB0C40">
            <w:pPr>
              <w:ind w:left="-98" w:right="-151"/>
              <w:jc w:val="center"/>
              <w:rPr>
                <w:rFonts w:ascii="Arial" w:hAnsi="Arial" w:cs="Arial"/>
                <w:bCs/>
              </w:rPr>
            </w:pPr>
            <w:r>
              <w:rPr>
                <w:rFonts w:ascii="Arial" w:hAnsi="Arial" w:cs="Arial"/>
              </w:rPr>
              <w:t>pct</w:t>
            </w:r>
          </w:p>
        </w:tc>
        <w:tc>
          <w:tcPr>
            <w:tcW w:w="976" w:type="dxa"/>
            <w:noWrap/>
            <w:vAlign w:val="center"/>
          </w:tcPr>
          <w:p w14:paraId="2FA6FD17" w14:textId="32C15A98" w:rsidR="00CB0C40" w:rsidRPr="00222CFF" w:rsidRDefault="00CB0C40" w:rsidP="00CB0C40">
            <w:pPr>
              <w:ind w:left="-90" w:right="37"/>
              <w:jc w:val="center"/>
              <w:rPr>
                <w:rFonts w:ascii="Arial" w:hAnsi="Arial" w:cs="Arial"/>
                <w:bCs/>
              </w:rPr>
            </w:pPr>
            <w:r>
              <w:t>260</w:t>
            </w:r>
          </w:p>
        </w:tc>
        <w:tc>
          <w:tcPr>
            <w:tcW w:w="921" w:type="dxa"/>
            <w:noWrap/>
          </w:tcPr>
          <w:p w14:paraId="34483100" w14:textId="77777777" w:rsidR="00CB0C40" w:rsidRPr="00747D12" w:rsidRDefault="00CB0C40" w:rsidP="00CB0C40">
            <w:pPr>
              <w:rPr>
                <w:rFonts w:ascii="Arial" w:hAnsi="Arial" w:cs="Arial"/>
              </w:rPr>
            </w:pPr>
          </w:p>
        </w:tc>
        <w:tc>
          <w:tcPr>
            <w:tcW w:w="851" w:type="dxa"/>
            <w:noWrap/>
          </w:tcPr>
          <w:p w14:paraId="508C9814" w14:textId="77777777" w:rsidR="00CB0C40" w:rsidRPr="00747D12" w:rsidRDefault="00CB0C40" w:rsidP="00CB0C40">
            <w:pPr>
              <w:rPr>
                <w:rFonts w:ascii="Arial" w:hAnsi="Arial" w:cs="Arial"/>
              </w:rPr>
            </w:pPr>
          </w:p>
        </w:tc>
        <w:tc>
          <w:tcPr>
            <w:tcW w:w="1412" w:type="dxa"/>
            <w:noWrap/>
          </w:tcPr>
          <w:p w14:paraId="3CB31141" w14:textId="77777777" w:rsidR="00CB0C40" w:rsidRPr="00747D12" w:rsidRDefault="00CB0C40" w:rsidP="00CB0C40">
            <w:pPr>
              <w:rPr>
                <w:rFonts w:ascii="Arial" w:hAnsi="Arial" w:cs="Arial"/>
              </w:rPr>
            </w:pPr>
          </w:p>
        </w:tc>
      </w:tr>
      <w:tr w:rsidR="00CB0C40" w:rsidRPr="00747D12" w14:paraId="1E103DF7" w14:textId="77777777" w:rsidTr="00DC6FA9">
        <w:trPr>
          <w:trHeight w:val="705"/>
        </w:trPr>
        <w:tc>
          <w:tcPr>
            <w:tcW w:w="710" w:type="dxa"/>
            <w:noWrap/>
            <w:vAlign w:val="center"/>
          </w:tcPr>
          <w:p w14:paraId="58BFBDDA" w14:textId="45B8AA2B" w:rsidR="00CB0C40" w:rsidRDefault="0004272C" w:rsidP="00CB0C40">
            <w:pPr>
              <w:jc w:val="center"/>
              <w:rPr>
                <w:rFonts w:ascii="Arial" w:hAnsi="Arial" w:cs="Arial"/>
                <w:b/>
              </w:rPr>
            </w:pPr>
            <w:r>
              <w:rPr>
                <w:b/>
              </w:rPr>
              <w:t>76</w:t>
            </w:r>
          </w:p>
        </w:tc>
        <w:tc>
          <w:tcPr>
            <w:tcW w:w="3865" w:type="dxa"/>
            <w:noWrap/>
            <w:vAlign w:val="bottom"/>
          </w:tcPr>
          <w:p w14:paraId="001F9883" w14:textId="77777777" w:rsidR="00CB0C40" w:rsidRPr="00DC6FA9" w:rsidRDefault="00CB0C40" w:rsidP="00CB0C40">
            <w:pPr>
              <w:rPr>
                <w:b/>
                <w:bCs/>
                <w:color w:val="000000"/>
                <w:sz w:val="20"/>
                <w:szCs w:val="20"/>
              </w:rPr>
            </w:pPr>
            <w:r w:rsidRPr="00DC6FA9">
              <w:rPr>
                <w:b/>
                <w:bCs/>
                <w:color w:val="000000"/>
                <w:sz w:val="20"/>
                <w:szCs w:val="20"/>
              </w:rPr>
              <w:t xml:space="preserve">MILHO PARA PIPOCA, </w:t>
            </w:r>
            <w:r w:rsidRPr="00DC6FA9">
              <w:rPr>
                <w:color w:val="000000"/>
                <w:sz w:val="20"/>
                <w:szCs w:val="20"/>
              </w:rPr>
              <w:t>tipo 1, selecionado, PCT DE 500 GR</w:t>
            </w:r>
            <w:r w:rsidRPr="00DC6FA9">
              <w:rPr>
                <w:b/>
                <w:bCs/>
                <w:color w:val="000000"/>
                <w:sz w:val="20"/>
                <w:szCs w:val="20"/>
              </w:rPr>
              <w:t>.</w:t>
            </w:r>
          </w:p>
          <w:p w14:paraId="4EE34988" w14:textId="180DFA39" w:rsidR="00CB0C40" w:rsidRPr="00DC6FA9" w:rsidRDefault="00CB0C40" w:rsidP="00CB0C40">
            <w:pPr>
              <w:ind w:right="260" w:firstLine="33"/>
              <w:jc w:val="both"/>
              <w:rPr>
                <w:rFonts w:ascii="Arial" w:hAnsi="Arial" w:cs="Arial"/>
                <w:bCs/>
                <w:sz w:val="20"/>
                <w:szCs w:val="20"/>
              </w:rPr>
            </w:pPr>
          </w:p>
        </w:tc>
        <w:tc>
          <w:tcPr>
            <w:tcW w:w="1167" w:type="dxa"/>
            <w:noWrap/>
          </w:tcPr>
          <w:p w14:paraId="572A98FA" w14:textId="77777777" w:rsidR="00CB0C40" w:rsidRDefault="00CB0C40" w:rsidP="00CB0C40">
            <w:pPr>
              <w:jc w:val="center"/>
              <w:rPr>
                <w:rFonts w:ascii="Arial" w:hAnsi="Arial" w:cs="Arial"/>
              </w:rPr>
            </w:pPr>
          </w:p>
          <w:p w14:paraId="0088D17C" w14:textId="183BA24A" w:rsidR="00CB0C40" w:rsidRPr="00222CFF" w:rsidRDefault="00CB0C40" w:rsidP="00CB0C40">
            <w:pPr>
              <w:ind w:left="-98" w:right="-151"/>
              <w:jc w:val="center"/>
              <w:rPr>
                <w:rFonts w:ascii="Arial" w:hAnsi="Arial" w:cs="Arial"/>
                <w:bCs/>
              </w:rPr>
            </w:pPr>
            <w:r>
              <w:rPr>
                <w:rFonts w:ascii="Arial" w:hAnsi="Arial" w:cs="Arial"/>
              </w:rPr>
              <w:t>pct</w:t>
            </w:r>
          </w:p>
        </w:tc>
        <w:tc>
          <w:tcPr>
            <w:tcW w:w="976" w:type="dxa"/>
            <w:noWrap/>
            <w:vAlign w:val="center"/>
          </w:tcPr>
          <w:p w14:paraId="1BD924D1" w14:textId="42CDAF39" w:rsidR="00CB0C40" w:rsidRPr="00222CFF" w:rsidRDefault="00CB0C40" w:rsidP="00CB0C40">
            <w:pPr>
              <w:ind w:left="-90" w:right="37"/>
              <w:jc w:val="center"/>
              <w:rPr>
                <w:rFonts w:ascii="Arial" w:hAnsi="Arial" w:cs="Arial"/>
                <w:bCs/>
              </w:rPr>
            </w:pPr>
            <w:r>
              <w:t>1.038</w:t>
            </w:r>
          </w:p>
        </w:tc>
        <w:tc>
          <w:tcPr>
            <w:tcW w:w="921" w:type="dxa"/>
            <w:noWrap/>
          </w:tcPr>
          <w:p w14:paraId="74662431" w14:textId="77777777" w:rsidR="00CB0C40" w:rsidRPr="00747D12" w:rsidRDefault="00CB0C40" w:rsidP="00CB0C40">
            <w:pPr>
              <w:rPr>
                <w:rFonts w:ascii="Arial" w:hAnsi="Arial" w:cs="Arial"/>
              </w:rPr>
            </w:pPr>
          </w:p>
        </w:tc>
        <w:tc>
          <w:tcPr>
            <w:tcW w:w="851" w:type="dxa"/>
            <w:noWrap/>
          </w:tcPr>
          <w:p w14:paraId="0D874EF9" w14:textId="77777777" w:rsidR="00CB0C40" w:rsidRPr="00747D12" w:rsidRDefault="00CB0C40" w:rsidP="00CB0C40">
            <w:pPr>
              <w:rPr>
                <w:rFonts w:ascii="Arial" w:hAnsi="Arial" w:cs="Arial"/>
              </w:rPr>
            </w:pPr>
          </w:p>
        </w:tc>
        <w:tc>
          <w:tcPr>
            <w:tcW w:w="1412" w:type="dxa"/>
            <w:noWrap/>
          </w:tcPr>
          <w:p w14:paraId="1AED5630" w14:textId="77777777" w:rsidR="00CB0C40" w:rsidRPr="00747D12" w:rsidRDefault="00CB0C40" w:rsidP="00CB0C40">
            <w:pPr>
              <w:rPr>
                <w:rFonts w:ascii="Arial" w:hAnsi="Arial" w:cs="Arial"/>
              </w:rPr>
            </w:pPr>
          </w:p>
        </w:tc>
      </w:tr>
      <w:tr w:rsidR="00CB0C40" w:rsidRPr="00747D12" w14:paraId="62B9E3FD" w14:textId="77777777" w:rsidTr="00DC6FA9">
        <w:trPr>
          <w:trHeight w:val="1023"/>
        </w:trPr>
        <w:tc>
          <w:tcPr>
            <w:tcW w:w="710" w:type="dxa"/>
            <w:noWrap/>
            <w:vAlign w:val="center"/>
          </w:tcPr>
          <w:p w14:paraId="7025EDFE" w14:textId="1FAAE0A1" w:rsidR="00CB0C40" w:rsidRDefault="0004272C" w:rsidP="00CB0C40">
            <w:pPr>
              <w:jc w:val="center"/>
              <w:rPr>
                <w:rFonts w:ascii="Arial" w:hAnsi="Arial" w:cs="Arial"/>
                <w:b/>
              </w:rPr>
            </w:pPr>
            <w:r>
              <w:rPr>
                <w:b/>
              </w:rPr>
              <w:t>77</w:t>
            </w:r>
          </w:p>
        </w:tc>
        <w:tc>
          <w:tcPr>
            <w:tcW w:w="3865" w:type="dxa"/>
            <w:noWrap/>
            <w:vAlign w:val="bottom"/>
          </w:tcPr>
          <w:p w14:paraId="7A280B20" w14:textId="7E287F40" w:rsidR="00CB0C40" w:rsidRPr="00DC6FA9" w:rsidRDefault="00CB0C40" w:rsidP="00CB0C40">
            <w:pPr>
              <w:ind w:right="260" w:firstLine="33"/>
              <w:jc w:val="both"/>
              <w:rPr>
                <w:rFonts w:ascii="Arial" w:hAnsi="Arial" w:cs="Arial"/>
                <w:bCs/>
                <w:sz w:val="20"/>
                <w:szCs w:val="20"/>
              </w:rPr>
            </w:pPr>
            <w:r w:rsidRPr="00DC6FA9">
              <w:rPr>
                <w:b/>
                <w:bCs/>
                <w:color w:val="000000"/>
                <w:sz w:val="20"/>
                <w:szCs w:val="20"/>
              </w:rPr>
              <w:t xml:space="preserve">MAXIXE </w:t>
            </w:r>
            <w:r w:rsidRPr="00DC6FA9">
              <w:rPr>
                <w:color w:val="000000"/>
                <w:sz w:val="20"/>
                <w:szCs w:val="20"/>
              </w:rPr>
              <w:t>Com característica tenra, fresca, verde, de colheita recente, sem sinais de amarelamento com grau de maturação adequada, isento de substância terrosas, sujidades e corpos estranhos.</w:t>
            </w:r>
          </w:p>
        </w:tc>
        <w:tc>
          <w:tcPr>
            <w:tcW w:w="1167" w:type="dxa"/>
            <w:noWrap/>
          </w:tcPr>
          <w:p w14:paraId="72A6BECC" w14:textId="77777777" w:rsidR="00CB0C40" w:rsidRDefault="00CB0C40" w:rsidP="00CB0C40">
            <w:pPr>
              <w:jc w:val="center"/>
              <w:rPr>
                <w:rFonts w:ascii="Arial" w:hAnsi="Arial" w:cs="Arial"/>
              </w:rPr>
            </w:pPr>
          </w:p>
          <w:p w14:paraId="01F27E64" w14:textId="77777777" w:rsidR="00CB0C40" w:rsidRDefault="00CB0C40" w:rsidP="00CB0C40">
            <w:pPr>
              <w:jc w:val="center"/>
              <w:rPr>
                <w:rFonts w:ascii="Arial" w:hAnsi="Arial" w:cs="Arial"/>
              </w:rPr>
            </w:pPr>
          </w:p>
          <w:p w14:paraId="6D3FD384" w14:textId="4EE7738E" w:rsidR="00CB0C40" w:rsidRPr="00222CFF" w:rsidRDefault="00CB0C40" w:rsidP="00CB0C40">
            <w:pPr>
              <w:ind w:left="-98" w:right="-151"/>
              <w:jc w:val="center"/>
              <w:rPr>
                <w:rFonts w:ascii="Arial" w:hAnsi="Arial" w:cs="Arial"/>
                <w:bCs/>
              </w:rPr>
            </w:pPr>
            <w:r>
              <w:rPr>
                <w:rFonts w:ascii="Arial" w:hAnsi="Arial" w:cs="Arial"/>
              </w:rPr>
              <w:t>KG</w:t>
            </w:r>
          </w:p>
        </w:tc>
        <w:tc>
          <w:tcPr>
            <w:tcW w:w="976" w:type="dxa"/>
            <w:noWrap/>
            <w:vAlign w:val="center"/>
          </w:tcPr>
          <w:p w14:paraId="44A269C3" w14:textId="2048F564" w:rsidR="00CB0C40" w:rsidRPr="00222CFF" w:rsidRDefault="00CB0C40" w:rsidP="00CB0C40">
            <w:pPr>
              <w:ind w:left="-90" w:right="37"/>
              <w:jc w:val="center"/>
              <w:rPr>
                <w:rFonts w:ascii="Arial" w:hAnsi="Arial" w:cs="Arial"/>
                <w:bCs/>
              </w:rPr>
            </w:pPr>
            <w:r>
              <w:t>952</w:t>
            </w:r>
          </w:p>
        </w:tc>
        <w:tc>
          <w:tcPr>
            <w:tcW w:w="921" w:type="dxa"/>
            <w:noWrap/>
          </w:tcPr>
          <w:p w14:paraId="25C02C97" w14:textId="77777777" w:rsidR="00CB0C40" w:rsidRPr="00747D12" w:rsidRDefault="00CB0C40" w:rsidP="00CB0C40">
            <w:pPr>
              <w:rPr>
                <w:rFonts w:ascii="Arial" w:hAnsi="Arial" w:cs="Arial"/>
              </w:rPr>
            </w:pPr>
          </w:p>
        </w:tc>
        <w:tc>
          <w:tcPr>
            <w:tcW w:w="851" w:type="dxa"/>
            <w:noWrap/>
          </w:tcPr>
          <w:p w14:paraId="587B7306" w14:textId="77777777" w:rsidR="00CB0C40" w:rsidRPr="00747D12" w:rsidRDefault="00CB0C40" w:rsidP="00CB0C40">
            <w:pPr>
              <w:rPr>
                <w:rFonts w:ascii="Arial" w:hAnsi="Arial" w:cs="Arial"/>
              </w:rPr>
            </w:pPr>
          </w:p>
        </w:tc>
        <w:tc>
          <w:tcPr>
            <w:tcW w:w="1412" w:type="dxa"/>
            <w:noWrap/>
          </w:tcPr>
          <w:p w14:paraId="12F882AD" w14:textId="77777777" w:rsidR="00CB0C40" w:rsidRPr="00747D12" w:rsidRDefault="00CB0C40" w:rsidP="00CB0C40">
            <w:pPr>
              <w:rPr>
                <w:rFonts w:ascii="Arial" w:hAnsi="Arial" w:cs="Arial"/>
              </w:rPr>
            </w:pPr>
          </w:p>
        </w:tc>
      </w:tr>
      <w:tr w:rsidR="00CB0C40" w:rsidRPr="00747D12" w14:paraId="52EA8678" w14:textId="77777777" w:rsidTr="00DC6FA9">
        <w:trPr>
          <w:trHeight w:val="1023"/>
        </w:trPr>
        <w:tc>
          <w:tcPr>
            <w:tcW w:w="710" w:type="dxa"/>
            <w:noWrap/>
            <w:vAlign w:val="center"/>
          </w:tcPr>
          <w:p w14:paraId="1775FB16" w14:textId="09785C78" w:rsidR="00CB0C40" w:rsidRDefault="0004272C" w:rsidP="00CB0C40">
            <w:pPr>
              <w:jc w:val="center"/>
              <w:rPr>
                <w:b/>
              </w:rPr>
            </w:pPr>
            <w:r>
              <w:rPr>
                <w:b/>
              </w:rPr>
              <w:t>78</w:t>
            </w:r>
          </w:p>
        </w:tc>
        <w:tc>
          <w:tcPr>
            <w:tcW w:w="3865" w:type="dxa"/>
            <w:noWrap/>
            <w:vAlign w:val="bottom"/>
          </w:tcPr>
          <w:p w14:paraId="242E3CC8" w14:textId="16068AD7" w:rsidR="00CB0C40" w:rsidRPr="00DC6FA9" w:rsidRDefault="00CB0C40" w:rsidP="00CB0C40">
            <w:pPr>
              <w:ind w:right="260" w:firstLine="33"/>
              <w:jc w:val="both"/>
              <w:rPr>
                <w:b/>
                <w:bCs/>
                <w:color w:val="000000"/>
                <w:sz w:val="20"/>
                <w:szCs w:val="20"/>
              </w:rPr>
            </w:pPr>
            <w:r w:rsidRPr="00DC6FA9">
              <w:rPr>
                <w:b/>
                <w:bCs/>
                <w:color w:val="000000"/>
                <w:sz w:val="20"/>
                <w:szCs w:val="20"/>
              </w:rPr>
              <w:t>ÓLEO DE SOJA</w:t>
            </w:r>
            <w:r w:rsidRPr="00DC6FA9">
              <w:rPr>
                <w:color w:val="000000"/>
                <w:sz w:val="20"/>
                <w:szCs w:val="20"/>
              </w:rPr>
              <w:t xml:space="preserve"> - Refinado, puro, rico em vitamina E, acondicionado em embalagem plástica com capacidade de 900 ml. Validade mínima de 12 meses a contar a partir da data de entrega.</w:t>
            </w:r>
          </w:p>
        </w:tc>
        <w:tc>
          <w:tcPr>
            <w:tcW w:w="1167" w:type="dxa"/>
            <w:noWrap/>
          </w:tcPr>
          <w:p w14:paraId="14091D3F" w14:textId="77777777" w:rsidR="00CB0C40" w:rsidRDefault="00CB0C40" w:rsidP="00CB0C40">
            <w:pPr>
              <w:jc w:val="center"/>
              <w:rPr>
                <w:rFonts w:ascii="Arial" w:hAnsi="Arial" w:cs="Arial"/>
              </w:rPr>
            </w:pPr>
          </w:p>
          <w:p w14:paraId="3CB3A3C6" w14:textId="77777777" w:rsidR="00CB0C40" w:rsidRDefault="00CB0C40" w:rsidP="00CB0C40">
            <w:pPr>
              <w:jc w:val="center"/>
              <w:rPr>
                <w:rFonts w:ascii="Arial" w:hAnsi="Arial" w:cs="Arial"/>
              </w:rPr>
            </w:pPr>
          </w:p>
          <w:p w14:paraId="1CDE8A91" w14:textId="529EAB03" w:rsidR="00CB0C40" w:rsidRDefault="00CB0C40" w:rsidP="00CB0C40">
            <w:pPr>
              <w:rPr>
                <w:rFonts w:ascii="Arial" w:hAnsi="Arial" w:cs="Arial"/>
              </w:rPr>
            </w:pPr>
            <w:r>
              <w:rPr>
                <w:rFonts w:ascii="Arial" w:hAnsi="Arial" w:cs="Arial"/>
              </w:rPr>
              <w:t>LITROS</w:t>
            </w:r>
          </w:p>
        </w:tc>
        <w:tc>
          <w:tcPr>
            <w:tcW w:w="976" w:type="dxa"/>
            <w:noWrap/>
            <w:vAlign w:val="center"/>
          </w:tcPr>
          <w:p w14:paraId="2076A236" w14:textId="2C1361E4" w:rsidR="00CB0C40" w:rsidRDefault="00CB0C40" w:rsidP="00CB0C40">
            <w:pPr>
              <w:ind w:left="-90" w:right="37"/>
              <w:jc w:val="center"/>
            </w:pPr>
            <w:r>
              <w:t>4.963</w:t>
            </w:r>
          </w:p>
        </w:tc>
        <w:tc>
          <w:tcPr>
            <w:tcW w:w="921" w:type="dxa"/>
            <w:noWrap/>
          </w:tcPr>
          <w:p w14:paraId="0239BAAD" w14:textId="77777777" w:rsidR="00CB0C40" w:rsidRPr="00747D12" w:rsidRDefault="00CB0C40" w:rsidP="00CB0C40">
            <w:pPr>
              <w:rPr>
                <w:rFonts w:ascii="Arial" w:hAnsi="Arial" w:cs="Arial"/>
              </w:rPr>
            </w:pPr>
          </w:p>
        </w:tc>
        <w:tc>
          <w:tcPr>
            <w:tcW w:w="851" w:type="dxa"/>
            <w:noWrap/>
          </w:tcPr>
          <w:p w14:paraId="7BBB3624" w14:textId="77777777" w:rsidR="00CB0C40" w:rsidRPr="00747D12" w:rsidRDefault="00CB0C40" w:rsidP="00CB0C40">
            <w:pPr>
              <w:rPr>
                <w:rFonts w:ascii="Arial" w:hAnsi="Arial" w:cs="Arial"/>
              </w:rPr>
            </w:pPr>
          </w:p>
        </w:tc>
        <w:tc>
          <w:tcPr>
            <w:tcW w:w="1412" w:type="dxa"/>
            <w:noWrap/>
          </w:tcPr>
          <w:p w14:paraId="5819053B" w14:textId="77777777" w:rsidR="00CB0C40" w:rsidRPr="00747D12" w:rsidRDefault="00CB0C40" w:rsidP="00CB0C40">
            <w:pPr>
              <w:rPr>
                <w:rFonts w:ascii="Arial" w:hAnsi="Arial" w:cs="Arial"/>
              </w:rPr>
            </w:pPr>
          </w:p>
        </w:tc>
      </w:tr>
      <w:tr w:rsidR="00CB0C40" w:rsidRPr="00747D12" w14:paraId="65215A6A" w14:textId="77777777" w:rsidTr="00DC6FA9">
        <w:trPr>
          <w:trHeight w:val="1023"/>
        </w:trPr>
        <w:tc>
          <w:tcPr>
            <w:tcW w:w="710" w:type="dxa"/>
            <w:noWrap/>
            <w:vAlign w:val="center"/>
          </w:tcPr>
          <w:p w14:paraId="582ABA93" w14:textId="00C2A020" w:rsidR="00CB0C40" w:rsidRDefault="0004272C" w:rsidP="00CB0C40">
            <w:pPr>
              <w:jc w:val="center"/>
              <w:rPr>
                <w:b/>
              </w:rPr>
            </w:pPr>
            <w:r>
              <w:rPr>
                <w:b/>
              </w:rPr>
              <w:t>79</w:t>
            </w:r>
          </w:p>
        </w:tc>
        <w:tc>
          <w:tcPr>
            <w:tcW w:w="3865" w:type="dxa"/>
            <w:noWrap/>
            <w:vAlign w:val="bottom"/>
          </w:tcPr>
          <w:p w14:paraId="7A448B11" w14:textId="3B799365" w:rsidR="00CB0C40" w:rsidRPr="00DC6FA9" w:rsidRDefault="00CB0C40" w:rsidP="00CB0C40">
            <w:pPr>
              <w:ind w:right="260" w:firstLine="33"/>
              <w:jc w:val="both"/>
              <w:rPr>
                <w:b/>
                <w:bCs/>
                <w:color w:val="000000"/>
                <w:sz w:val="20"/>
                <w:szCs w:val="20"/>
              </w:rPr>
            </w:pPr>
            <w:r w:rsidRPr="00DC6FA9">
              <w:rPr>
                <w:b/>
                <w:bCs/>
                <w:color w:val="000000"/>
                <w:sz w:val="20"/>
                <w:szCs w:val="20"/>
              </w:rPr>
              <w:t>OVO DE GALINHA</w:t>
            </w:r>
            <w:r w:rsidRPr="00DC6FA9">
              <w:rPr>
                <w:color w:val="000000"/>
                <w:sz w:val="20"/>
                <w:szCs w:val="20"/>
              </w:rPr>
              <w:t xml:space="preserve"> — Tipo médio ou grande, com peso mínimo de 50 gr, cor branco ou vermelho. Produto limpo, sem quebras ou rachaduras. Cartelas com 30 ovos </w:t>
            </w:r>
          </w:p>
        </w:tc>
        <w:tc>
          <w:tcPr>
            <w:tcW w:w="1167" w:type="dxa"/>
            <w:noWrap/>
          </w:tcPr>
          <w:p w14:paraId="42184C27" w14:textId="77777777" w:rsidR="00CB0C40" w:rsidRDefault="00CB0C40" w:rsidP="00CB0C40">
            <w:pPr>
              <w:jc w:val="center"/>
              <w:rPr>
                <w:rFonts w:ascii="Arial" w:hAnsi="Arial" w:cs="Arial"/>
              </w:rPr>
            </w:pPr>
          </w:p>
          <w:p w14:paraId="3297FA12" w14:textId="392E526E" w:rsidR="00CB0C40" w:rsidRDefault="00CB0C40" w:rsidP="00CB0C40">
            <w:pPr>
              <w:rPr>
                <w:rFonts w:ascii="Arial" w:hAnsi="Arial" w:cs="Arial"/>
              </w:rPr>
            </w:pPr>
            <w:r>
              <w:rPr>
                <w:rFonts w:ascii="Arial" w:hAnsi="Arial" w:cs="Arial"/>
                <w:sz w:val="18"/>
                <w:szCs w:val="18"/>
              </w:rPr>
              <w:t>CARTELAS</w:t>
            </w:r>
          </w:p>
        </w:tc>
        <w:tc>
          <w:tcPr>
            <w:tcW w:w="976" w:type="dxa"/>
            <w:noWrap/>
            <w:vAlign w:val="center"/>
          </w:tcPr>
          <w:p w14:paraId="0B6157CA" w14:textId="411D0CC5" w:rsidR="00CB0C40" w:rsidRDefault="00CB0C40" w:rsidP="00CB0C40">
            <w:pPr>
              <w:ind w:left="-90" w:right="37"/>
              <w:jc w:val="center"/>
            </w:pPr>
            <w:r>
              <w:t>1.314</w:t>
            </w:r>
          </w:p>
        </w:tc>
        <w:tc>
          <w:tcPr>
            <w:tcW w:w="921" w:type="dxa"/>
            <w:noWrap/>
          </w:tcPr>
          <w:p w14:paraId="30718C4B" w14:textId="77777777" w:rsidR="00CB0C40" w:rsidRPr="00747D12" w:rsidRDefault="00CB0C40" w:rsidP="00CB0C40">
            <w:pPr>
              <w:rPr>
                <w:rFonts w:ascii="Arial" w:hAnsi="Arial" w:cs="Arial"/>
              </w:rPr>
            </w:pPr>
          </w:p>
        </w:tc>
        <w:tc>
          <w:tcPr>
            <w:tcW w:w="851" w:type="dxa"/>
            <w:noWrap/>
          </w:tcPr>
          <w:p w14:paraId="0F1FDDA9" w14:textId="77777777" w:rsidR="00CB0C40" w:rsidRPr="00747D12" w:rsidRDefault="00CB0C40" w:rsidP="00CB0C40">
            <w:pPr>
              <w:rPr>
                <w:rFonts w:ascii="Arial" w:hAnsi="Arial" w:cs="Arial"/>
              </w:rPr>
            </w:pPr>
          </w:p>
        </w:tc>
        <w:tc>
          <w:tcPr>
            <w:tcW w:w="1412" w:type="dxa"/>
            <w:noWrap/>
          </w:tcPr>
          <w:p w14:paraId="548749A6" w14:textId="77777777" w:rsidR="00CB0C40" w:rsidRPr="00747D12" w:rsidRDefault="00CB0C40" w:rsidP="00CB0C40">
            <w:pPr>
              <w:rPr>
                <w:rFonts w:ascii="Arial" w:hAnsi="Arial" w:cs="Arial"/>
              </w:rPr>
            </w:pPr>
          </w:p>
        </w:tc>
      </w:tr>
      <w:tr w:rsidR="00CB0C40" w:rsidRPr="00747D12" w14:paraId="6252E4CB" w14:textId="77777777" w:rsidTr="00DC6FA9">
        <w:trPr>
          <w:trHeight w:val="1023"/>
        </w:trPr>
        <w:tc>
          <w:tcPr>
            <w:tcW w:w="710" w:type="dxa"/>
            <w:noWrap/>
            <w:vAlign w:val="center"/>
          </w:tcPr>
          <w:p w14:paraId="62C21AEC" w14:textId="7FCD793F" w:rsidR="00CB0C40" w:rsidRDefault="0004272C" w:rsidP="00CB0C40">
            <w:pPr>
              <w:jc w:val="center"/>
              <w:rPr>
                <w:b/>
              </w:rPr>
            </w:pPr>
            <w:r>
              <w:rPr>
                <w:b/>
              </w:rPr>
              <w:lastRenderedPageBreak/>
              <w:t>80</w:t>
            </w:r>
          </w:p>
        </w:tc>
        <w:tc>
          <w:tcPr>
            <w:tcW w:w="3865" w:type="dxa"/>
            <w:noWrap/>
            <w:vAlign w:val="bottom"/>
          </w:tcPr>
          <w:p w14:paraId="4B8FB7BC" w14:textId="4742CD9A" w:rsidR="00CB0C40" w:rsidRPr="00DC6FA9" w:rsidRDefault="00CB0C40" w:rsidP="00CB0C40">
            <w:pPr>
              <w:ind w:right="260" w:firstLine="33"/>
              <w:jc w:val="both"/>
              <w:rPr>
                <w:b/>
                <w:bCs/>
                <w:color w:val="000000"/>
                <w:sz w:val="20"/>
                <w:szCs w:val="20"/>
              </w:rPr>
            </w:pPr>
            <w:r w:rsidRPr="00DC6FA9">
              <w:rPr>
                <w:b/>
                <w:bCs/>
                <w:color w:val="000000"/>
                <w:sz w:val="20"/>
                <w:szCs w:val="20"/>
              </w:rPr>
              <w:t>ÓREGANO Indispensável</w:t>
            </w:r>
            <w:r w:rsidRPr="00DC6FA9">
              <w:rPr>
                <w:color w:val="000000"/>
                <w:sz w:val="20"/>
                <w:szCs w:val="20"/>
              </w:rPr>
              <w:t xml:space="preserve"> na cozinha mediterrânea, o orégano é uma erva de sabor e aroma marcante ideal para dar uma toque a vários pratos, como molhos, massas, ensopados, peixes, frangos e carnes. PCT com 500 gr.</w:t>
            </w:r>
          </w:p>
        </w:tc>
        <w:tc>
          <w:tcPr>
            <w:tcW w:w="1167" w:type="dxa"/>
            <w:noWrap/>
          </w:tcPr>
          <w:p w14:paraId="68D66F19" w14:textId="77777777" w:rsidR="00CB0C40" w:rsidRDefault="00CB0C40" w:rsidP="00CB0C40">
            <w:pPr>
              <w:jc w:val="center"/>
              <w:rPr>
                <w:rFonts w:ascii="Arial" w:hAnsi="Arial" w:cs="Arial"/>
              </w:rPr>
            </w:pPr>
            <w:r>
              <w:rPr>
                <w:rFonts w:ascii="Arial" w:hAnsi="Arial" w:cs="Arial"/>
              </w:rPr>
              <w:t>KG</w:t>
            </w:r>
          </w:p>
          <w:p w14:paraId="638885A1" w14:textId="765DB29C" w:rsidR="00CB0C40" w:rsidRDefault="00CB0C40" w:rsidP="00CB0C40">
            <w:pPr>
              <w:rPr>
                <w:rFonts w:ascii="Arial" w:hAnsi="Arial" w:cs="Arial"/>
              </w:rPr>
            </w:pPr>
          </w:p>
        </w:tc>
        <w:tc>
          <w:tcPr>
            <w:tcW w:w="976" w:type="dxa"/>
            <w:noWrap/>
            <w:vAlign w:val="center"/>
          </w:tcPr>
          <w:p w14:paraId="077B65A2" w14:textId="05711057" w:rsidR="00CB0C40" w:rsidRDefault="00CB0C40" w:rsidP="00CB0C40">
            <w:pPr>
              <w:ind w:left="-90" w:right="37"/>
              <w:jc w:val="center"/>
            </w:pPr>
            <w:r>
              <w:t>349</w:t>
            </w:r>
          </w:p>
        </w:tc>
        <w:tc>
          <w:tcPr>
            <w:tcW w:w="921" w:type="dxa"/>
            <w:noWrap/>
          </w:tcPr>
          <w:p w14:paraId="23F699CC" w14:textId="77777777" w:rsidR="00CB0C40" w:rsidRPr="00747D12" w:rsidRDefault="00CB0C40" w:rsidP="00CB0C40">
            <w:pPr>
              <w:rPr>
                <w:rFonts w:ascii="Arial" w:hAnsi="Arial" w:cs="Arial"/>
              </w:rPr>
            </w:pPr>
          </w:p>
        </w:tc>
        <w:tc>
          <w:tcPr>
            <w:tcW w:w="851" w:type="dxa"/>
            <w:noWrap/>
          </w:tcPr>
          <w:p w14:paraId="4676E573" w14:textId="77777777" w:rsidR="00CB0C40" w:rsidRPr="00747D12" w:rsidRDefault="00CB0C40" w:rsidP="00CB0C40">
            <w:pPr>
              <w:rPr>
                <w:rFonts w:ascii="Arial" w:hAnsi="Arial" w:cs="Arial"/>
              </w:rPr>
            </w:pPr>
          </w:p>
        </w:tc>
        <w:tc>
          <w:tcPr>
            <w:tcW w:w="1412" w:type="dxa"/>
            <w:noWrap/>
          </w:tcPr>
          <w:p w14:paraId="5A4D4B69" w14:textId="77777777" w:rsidR="00CB0C40" w:rsidRPr="00747D12" w:rsidRDefault="00CB0C40" w:rsidP="00CB0C40">
            <w:pPr>
              <w:rPr>
                <w:rFonts w:ascii="Arial" w:hAnsi="Arial" w:cs="Arial"/>
              </w:rPr>
            </w:pPr>
          </w:p>
        </w:tc>
      </w:tr>
      <w:tr w:rsidR="00CB0C40" w:rsidRPr="00747D12" w14:paraId="281D561B" w14:textId="77777777" w:rsidTr="00DC6FA9">
        <w:trPr>
          <w:trHeight w:val="1023"/>
        </w:trPr>
        <w:tc>
          <w:tcPr>
            <w:tcW w:w="710" w:type="dxa"/>
            <w:noWrap/>
            <w:vAlign w:val="center"/>
          </w:tcPr>
          <w:p w14:paraId="1919704A" w14:textId="0469C9F7" w:rsidR="00CB0C40" w:rsidRDefault="0004272C" w:rsidP="00CB0C40">
            <w:pPr>
              <w:jc w:val="center"/>
              <w:rPr>
                <w:b/>
              </w:rPr>
            </w:pPr>
            <w:r>
              <w:rPr>
                <w:b/>
              </w:rPr>
              <w:t>81</w:t>
            </w:r>
          </w:p>
        </w:tc>
        <w:tc>
          <w:tcPr>
            <w:tcW w:w="3865" w:type="dxa"/>
            <w:noWrap/>
            <w:vAlign w:val="bottom"/>
          </w:tcPr>
          <w:p w14:paraId="7FF58764" w14:textId="746C0C08" w:rsidR="00CB0C40" w:rsidRPr="00DC6FA9" w:rsidRDefault="00CB0C40" w:rsidP="00CB0C40">
            <w:pPr>
              <w:ind w:right="260" w:firstLine="33"/>
              <w:jc w:val="both"/>
              <w:rPr>
                <w:b/>
                <w:bCs/>
                <w:color w:val="000000"/>
                <w:sz w:val="20"/>
                <w:szCs w:val="20"/>
              </w:rPr>
            </w:pPr>
            <w:r w:rsidRPr="00DC6FA9">
              <w:rPr>
                <w:b/>
                <w:bCs/>
                <w:color w:val="000000"/>
                <w:sz w:val="20"/>
                <w:szCs w:val="20"/>
              </w:rPr>
              <w:t>ZONA RURAL. PÃO</w:t>
            </w:r>
            <w:r w:rsidRPr="00DC6FA9">
              <w:rPr>
                <w:rFonts w:ascii="Calibri" w:eastAsia="Calibri" w:hAnsi="Calibri"/>
                <w:sz w:val="20"/>
                <w:szCs w:val="20"/>
              </w:rPr>
              <w:t xml:space="preserve"> </w:t>
            </w:r>
            <w:r w:rsidRPr="00DC6FA9">
              <w:rPr>
                <w:b/>
                <w:bCs/>
                <w:color w:val="000000"/>
                <w:sz w:val="20"/>
                <w:szCs w:val="20"/>
              </w:rPr>
              <w:t xml:space="preserve">FRANCÊS 50gr cada. </w:t>
            </w:r>
            <w:r w:rsidRPr="00DC6FA9">
              <w:rPr>
                <w:color w:val="000000"/>
                <w:sz w:val="20"/>
                <w:szCs w:val="20"/>
              </w:rPr>
              <w:t>Produto obtido pela cocção, em condições técnicas e higiênico sanitárias adequadas, preparado com farinha de trigo, fermento biológico, leite, sal, açúcar, podendo conter outros ingredientes desde que declarados e aprovados pela ANVISA.</w:t>
            </w:r>
            <w:r w:rsidRPr="00DC6FA9">
              <w:rPr>
                <w:b/>
                <w:bCs/>
                <w:color w:val="000000"/>
                <w:sz w:val="20"/>
                <w:szCs w:val="20"/>
              </w:rPr>
              <w:t xml:space="preserve"> </w:t>
            </w:r>
          </w:p>
        </w:tc>
        <w:tc>
          <w:tcPr>
            <w:tcW w:w="1167" w:type="dxa"/>
            <w:noWrap/>
          </w:tcPr>
          <w:p w14:paraId="701679C0" w14:textId="77777777" w:rsidR="00CB0C40" w:rsidRDefault="00CB0C40" w:rsidP="00CB0C40">
            <w:pPr>
              <w:jc w:val="center"/>
              <w:rPr>
                <w:rFonts w:ascii="Arial" w:hAnsi="Arial" w:cs="Arial"/>
              </w:rPr>
            </w:pPr>
          </w:p>
          <w:p w14:paraId="2949BBDA" w14:textId="77777777" w:rsidR="00CB0C40" w:rsidRDefault="00CB0C40" w:rsidP="00CB0C40">
            <w:pPr>
              <w:jc w:val="center"/>
              <w:rPr>
                <w:rFonts w:ascii="Arial" w:hAnsi="Arial" w:cs="Arial"/>
              </w:rPr>
            </w:pPr>
          </w:p>
          <w:p w14:paraId="09581698" w14:textId="0CB872D7" w:rsidR="00CB0C40" w:rsidRDefault="00CB0C40" w:rsidP="00CB0C40">
            <w:pPr>
              <w:rPr>
                <w:rFonts w:ascii="Arial" w:hAnsi="Arial" w:cs="Arial"/>
              </w:rPr>
            </w:pPr>
            <w:r>
              <w:rPr>
                <w:rFonts w:ascii="Arial" w:hAnsi="Arial" w:cs="Arial"/>
              </w:rPr>
              <w:t>KG</w:t>
            </w:r>
          </w:p>
        </w:tc>
        <w:tc>
          <w:tcPr>
            <w:tcW w:w="976" w:type="dxa"/>
            <w:noWrap/>
            <w:vAlign w:val="center"/>
          </w:tcPr>
          <w:p w14:paraId="13678416" w14:textId="1B1A5103" w:rsidR="00CB0C40" w:rsidRDefault="00CB0C40" w:rsidP="00CB0C40">
            <w:pPr>
              <w:ind w:left="-90" w:right="37"/>
              <w:jc w:val="center"/>
            </w:pPr>
            <w:r>
              <w:t>6.389</w:t>
            </w:r>
          </w:p>
        </w:tc>
        <w:tc>
          <w:tcPr>
            <w:tcW w:w="921" w:type="dxa"/>
            <w:noWrap/>
          </w:tcPr>
          <w:p w14:paraId="054302AF" w14:textId="77777777" w:rsidR="00CB0C40" w:rsidRPr="00747D12" w:rsidRDefault="00CB0C40" w:rsidP="00CB0C40">
            <w:pPr>
              <w:rPr>
                <w:rFonts w:ascii="Arial" w:hAnsi="Arial" w:cs="Arial"/>
              </w:rPr>
            </w:pPr>
          </w:p>
        </w:tc>
        <w:tc>
          <w:tcPr>
            <w:tcW w:w="851" w:type="dxa"/>
            <w:noWrap/>
          </w:tcPr>
          <w:p w14:paraId="76CA9A02" w14:textId="77777777" w:rsidR="00CB0C40" w:rsidRPr="00747D12" w:rsidRDefault="00CB0C40" w:rsidP="00CB0C40">
            <w:pPr>
              <w:rPr>
                <w:rFonts w:ascii="Arial" w:hAnsi="Arial" w:cs="Arial"/>
              </w:rPr>
            </w:pPr>
          </w:p>
        </w:tc>
        <w:tc>
          <w:tcPr>
            <w:tcW w:w="1412" w:type="dxa"/>
            <w:noWrap/>
          </w:tcPr>
          <w:p w14:paraId="558345E5" w14:textId="77777777" w:rsidR="00CB0C40" w:rsidRPr="00747D12" w:rsidRDefault="00CB0C40" w:rsidP="00CB0C40">
            <w:pPr>
              <w:rPr>
                <w:rFonts w:ascii="Arial" w:hAnsi="Arial" w:cs="Arial"/>
              </w:rPr>
            </w:pPr>
          </w:p>
        </w:tc>
      </w:tr>
      <w:tr w:rsidR="00CB0C40" w:rsidRPr="00747D12" w14:paraId="20B2AA33" w14:textId="77777777" w:rsidTr="00DC6FA9">
        <w:trPr>
          <w:trHeight w:val="422"/>
        </w:trPr>
        <w:tc>
          <w:tcPr>
            <w:tcW w:w="710" w:type="dxa"/>
            <w:noWrap/>
            <w:vAlign w:val="center"/>
          </w:tcPr>
          <w:p w14:paraId="63AE9D82" w14:textId="65C6B93F" w:rsidR="00CB0C40" w:rsidRDefault="0004272C" w:rsidP="00CB0C40">
            <w:pPr>
              <w:jc w:val="center"/>
              <w:rPr>
                <w:b/>
              </w:rPr>
            </w:pPr>
            <w:r>
              <w:rPr>
                <w:b/>
              </w:rPr>
              <w:t>82</w:t>
            </w:r>
          </w:p>
        </w:tc>
        <w:tc>
          <w:tcPr>
            <w:tcW w:w="3865" w:type="dxa"/>
            <w:noWrap/>
            <w:vAlign w:val="bottom"/>
          </w:tcPr>
          <w:p w14:paraId="3CDD6EB3" w14:textId="0B148489" w:rsidR="00CB0C40" w:rsidRPr="00DC6FA9" w:rsidRDefault="00CB0C40" w:rsidP="00CB0C40">
            <w:pPr>
              <w:ind w:right="260" w:firstLine="33"/>
              <w:jc w:val="both"/>
              <w:rPr>
                <w:b/>
                <w:bCs/>
                <w:color w:val="000000"/>
                <w:sz w:val="20"/>
                <w:szCs w:val="20"/>
              </w:rPr>
            </w:pPr>
            <w:r w:rsidRPr="00DC6FA9">
              <w:rPr>
                <w:b/>
                <w:bCs/>
                <w:color w:val="000000"/>
                <w:sz w:val="20"/>
                <w:szCs w:val="20"/>
              </w:rPr>
              <w:t>ZONA URBANA. PÃO FRANCÊS</w:t>
            </w:r>
            <w:r w:rsidRPr="00DC6FA9">
              <w:rPr>
                <w:color w:val="000000"/>
                <w:sz w:val="20"/>
                <w:szCs w:val="20"/>
              </w:rPr>
              <w:t xml:space="preserve"> 50gr cada. Produto obtido pela cocção, em condições técnicas e higiênico sanitárias adequadas, preparado com farinha de trigo, fermento biológico, leite, sal, açúcar, podendo conter outros ingredientes desde que declarados e aprovados pela ANVISA.</w:t>
            </w:r>
          </w:p>
        </w:tc>
        <w:tc>
          <w:tcPr>
            <w:tcW w:w="1167" w:type="dxa"/>
            <w:noWrap/>
          </w:tcPr>
          <w:p w14:paraId="2D2D3325" w14:textId="77777777" w:rsidR="00CB0C40" w:rsidRDefault="00CB0C40" w:rsidP="00CB0C40">
            <w:pPr>
              <w:jc w:val="center"/>
              <w:rPr>
                <w:rFonts w:ascii="Arial" w:hAnsi="Arial" w:cs="Arial"/>
              </w:rPr>
            </w:pPr>
          </w:p>
          <w:p w14:paraId="3A0FCED6" w14:textId="77777777" w:rsidR="00CB0C40" w:rsidRDefault="00CB0C40" w:rsidP="00CB0C40">
            <w:pPr>
              <w:jc w:val="center"/>
              <w:rPr>
                <w:rFonts w:ascii="Arial" w:hAnsi="Arial" w:cs="Arial"/>
              </w:rPr>
            </w:pPr>
          </w:p>
          <w:p w14:paraId="0B7EAAA8" w14:textId="77777777" w:rsidR="00CB0C40" w:rsidRDefault="00CB0C40" w:rsidP="00CB0C40">
            <w:pPr>
              <w:jc w:val="center"/>
              <w:rPr>
                <w:rFonts w:ascii="Arial" w:hAnsi="Arial" w:cs="Arial"/>
              </w:rPr>
            </w:pPr>
          </w:p>
          <w:p w14:paraId="15ECA724" w14:textId="1565AA61" w:rsidR="00CB0C40" w:rsidRDefault="00CB0C40" w:rsidP="00CB0C40">
            <w:pPr>
              <w:rPr>
                <w:rFonts w:ascii="Arial" w:hAnsi="Arial" w:cs="Arial"/>
              </w:rPr>
            </w:pPr>
            <w:r>
              <w:rPr>
                <w:rFonts w:ascii="Arial" w:hAnsi="Arial" w:cs="Arial"/>
              </w:rPr>
              <w:t>KG</w:t>
            </w:r>
          </w:p>
        </w:tc>
        <w:tc>
          <w:tcPr>
            <w:tcW w:w="976" w:type="dxa"/>
            <w:noWrap/>
            <w:vAlign w:val="center"/>
          </w:tcPr>
          <w:p w14:paraId="32D4C8F3" w14:textId="7845F951" w:rsidR="00CB0C40" w:rsidRDefault="00CB0C40" w:rsidP="00CB0C40">
            <w:pPr>
              <w:ind w:left="-90" w:right="37"/>
              <w:jc w:val="center"/>
            </w:pPr>
            <w:r>
              <w:t>18.389</w:t>
            </w:r>
          </w:p>
        </w:tc>
        <w:tc>
          <w:tcPr>
            <w:tcW w:w="921" w:type="dxa"/>
            <w:noWrap/>
          </w:tcPr>
          <w:p w14:paraId="282DE6F3" w14:textId="77777777" w:rsidR="00CB0C40" w:rsidRPr="00747D12" w:rsidRDefault="00CB0C40" w:rsidP="00CB0C40">
            <w:pPr>
              <w:rPr>
                <w:rFonts w:ascii="Arial" w:hAnsi="Arial" w:cs="Arial"/>
              </w:rPr>
            </w:pPr>
          </w:p>
        </w:tc>
        <w:tc>
          <w:tcPr>
            <w:tcW w:w="851" w:type="dxa"/>
            <w:noWrap/>
          </w:tcPr>
          <w:p w14:paraId="0401B57F" w14:textId="77777777" w:rsidR="00CB0C40" w:rsidRPr="00747D12" w:rsidRDefault="00CB0C40" w:rsidP="00CB0C40">
            <w:pPr>
              <w:rPr>
                <w:rFonts w:ascii="Arial" w:hAnsi="Arial" w:cs="Arial"/>
              </w:rPr>
            </w:pPr>
          </w:p>
        </w:tc>
        <w:tc>
          <w:tcPr>
            <w:tcW w:w="1412" w:type="dxa"/>
            <w:noWrap/>
          </w:tcPr>
          <w:p w14:paraId="509C8BF9" w14:textId="77777777" w:rsidR="00CB0C40" w:rsidRPr="00747D12" w:rsidRDefault="00CB0C40" w:rsidP="00CB0C40">
            <w:pPr>
              <w:rPr>
                <w:rFonts w:ascii="Arial" w:hAnsi="Arial" w:cs="Arial"/>
              </w:rPr>
            </w:pPr>
          </w:p>
        </w:tc>
      </w:tr>
      <w:tr w:rsidR="00CB0C40" w:rsidRPr="00747D12" w14:paraId="799FB075" w14:textId="77777777" w:rsidTr="00DC6FA9">
        <w:trPr>
          <w:trHeight w:val="583"/>
        </w:trPr>
        <w:tc>
          <w:tcPr>
            <w:tcW w:w="710" w:type="dxa"/>
            <w:noWrap/>
            <w:vAlign w:val="center"/>
          </w:tcPr>
          <w:p w14:paraId="276DF6FF" w14:textId="4BDF164C" w:rsidR="00CB0C40" w:rsidRDefault="0004272C" w:rsidP="00CB0C40">
            <w:pPr>
              <w:jc w:val="center"/>
              <w:rPr>
                <w:b/>
              </w:rPr>
            </w:pPr>
            <w:r>
              <w:rPr>
                <w:b/>
              </w:rPr>
              <w:t>83</w:t>
            </w:r>
          </w:p>
        </w:tc>
        <w:tc>
          <w:tcPr>
            <w:tcW w:w="3865" w:type="dxa"/>
            <w:noWrap/>
            <w:vAlign w:val="bottom"/>
          </w:tcPr>
          <w:p w14:paraId="0B91DD95" w14:textId="77777777" w:rsidR="00CB0C40" w:rsidRPr="00DC6FA9" w:rsidRDefault="00CB0C40" w:rsidP="00CB0C40">
            <w:pPr>
              <w:rPr>
                <w:color w:val="000000"/>
                <w:sz w:val="20"/>
                <w:szCs w:val="20"/>
              </w:rPr>
            </w:pPr>
            <w:r w:rsidRPr="00DC6FA9">
              <w:rPr>
                <w:b/>
                <w:bCs/>
                <w:color w:val="000000"/>
                <w:sz w:val="20"/>
                <w:szCs w:val="20"/>
              </w:rPr>
              <w:t>5 PIPOCA DOCE</w:t>
            </w:r>
            <w:r w:rsidRPr="00DC6FA9">
              <w:rPr>
                <w:color w:val="000000"/>
                <w:sz w:val="20"/>
                <w:szCs w:val="20"/>
              </w:rPr>
              <w:t xml:space="preserve">, fardo com 50 </w:t>
            </w:r>
          </w:p>
          <w:p w14:paraId="40A96DA7" w14:textId="75EE5E50" w:rsidR="00CB0C40" w:rsidRPr="00DC6FA9" w:rsidRDefault="00CB0C40" w:rsidP="00CB0C40">
            <w:pPr>
              <w:ind w:right="260" w:firstLine="33"/>
              <w:jc w:val="both"/>
              <w:rPr>
                <w:b/>
                <w:bCs/>
                <w:color w:val="000000"/>
                <w:sz w:val="20"/>
                <w:szCs w:val="20"/>
                <w:lang w:val="x-none"/>
              </w:rPr>
            </w:pPr>
            <w:r w:rsidRPr="00DC6FA9">
              <w:rPr>
                <w:color w:val="000000"/>
                <w:sz w:val="20"/>
                <w:szCs w:val="20"/>
              </w:rPr>
              <w:t>pacotes de 18g</w:t>
            </w:r>
          </w:p>
        </w:tc>
        <w:tc>
          <w:tcPr>
            <w:tcW w:w="1167" w:type="dxa"/>
            <w:noWrap/>
          </w:tcPr>
          <w:p w14:paraId="3EE0716A" w14:textId="54A52450" w:rsidR="00CB0C40" w:rsidRDefault="00CB0C40" w:rsidP="00CB0C40">
            <w:pPr>
              <w:rPr>
                <w:rFonts w:ascii="Arial" w:hAnsi="Arial" w:cs="Arial"/>
              </w:rPr>
            </w:pPr>
            <w:r>
              <w:rPr>
                <w:rFonts w:ascii="Arial" w:hAnsi="Arial" w:cs="Arial"/>
              </w:rPr>
              <w:t>Fardo</w:t>
            </w:r>
          </w:p>
        </w:tc>
        <w:tc>
          <w:tcPr>
            <w:tcW w:w="976" w:type="dxa"/>
            <w:noWrap/>
            <w:vAlign w:val="center"/>
          </w:tcPr>
          <w:p w14:paraId="5E6EF7A3" w14:textId="77777777" w:rsidR="00CB0C40" w:rsidRDefault="00CB0C40" w:rsidP="00CB0C40">
            <w:pPr>
              <w:jc w:val="center"/>
            </w:pPr>
            <w:r>
              <w:t>30</w:t>
            </w:r>
          </w:p>
          <w:p w14:paraId="436BCFDE" w14:textId="21A0DD8F" w:rsidR="00CB0C40" w:rsidRDefault="00CB0C40" w:rsidP="00CB0C40">
            <w:pPr>
              <w:ind w:left="-90" w:right="37"/>
              <w:jc w:val="center"/>
            </w:pPr>
          </w:p>
        </w:tc>
        <w:tc>
          <w:tcPr>
            <w:tcW w:w="921" w:type="dxa"/>
            <w:noWrap/>
          </w:tcPr>
          <w:p w14:paraId="1A1241C1" w14:textId="77777777" w:rsidR="00CB0C40" w:rsidRPr="00747D12" w:rsidRDefault="00CB0C40" w:rsidP="00CB0C40">
            <w:pPr>
              <w:rPr>
                <w:rFonts w:ascii="Arial" w:hAnsi="Arial" w:cs="Arial"/>
              </w:rPr>
            </w:pPr>
          </w:p>
        </w:tc>
        <w:tc>
          <w:tcPr>
            <w:tcW w:w="851" w:type="dxa"/>
            <w:noWrap/>
          </w:tcPr>
          <w:p w14:paraId="4971553D" w14:textId="77777777" w:rsidR="00CB0C40" w:rsidRPr="00747D12" w:rsidRDefault="00CB0C40" w:rsidP="00CB0C40">
            <w:pPr>
              <w:rPr>
                <w:rFonts w:ascii="Arial" w:hAnsi="Arial" w:cs="Arial"/>
              </w:rPr>
            </w:pPr>
          </w:p>
        </w:tc>
        <w:tc>
          <w:tcPr>
            <w:tcW w:w="1412" w:type="dxa"/>
            <w:noWrap/>
          </w:tcPr>
          <w:p w14:paraId="1BDFF3FB" w14:textId="77777777" w:rsidR="00CB0C40" w:rsidRPr="00747D12" w:rsidRDefault="00CB0C40" w:rsidP="00CB0C40">
            <w:pPr>
              <w:rPr>
                <w:rFonts w:ascii="Arial" w:hAnsi="Arial" w:cs="Arial"/>
              </w:rPr>
            </w:pPr>
          </w:p>
        </w:tc>
      </w:tr>
      <w:tr w:rsidR="00CB0C40" w:rsidRPr="00747D12" w14:paraId="33DE6994" w14:textId="77777777" w:rsidTr="0004272C">
        <w:trPr>
          <w:trHeight w:val="525"/>
        </w:trPr>
        <w:tc>
          <w:tcPr>
            <w:tcW w:w="710" w:type="dxa"/>
            <w:noWrap/>
            <w:vAlign w:val="center"/>
          </w:tcPr>
          <w:p w14:paraId="2A746D66" w14:textId="422F3D0D" w:rsidR="00CB0C40" w:rsidRDefault="0004272C" w:rsidP="00CB0C40">
            <w:pPr>
              <w:jc w:val="center"/>
              <w:rPr>
                <w:b/>
              </w:rPr>
            </w:pPr>
            <w:r>
              <w:rPr>
                <w:b/>
              </w:rPr>
              <w:t>84</w:t>
            </w:r>
          </w:p>
        </w:tc>
        <w:tc>
          <w:tcPr>
            <w:tcW w:w="3865" w:type="dxa"/>
            <w:noWrap/>
            <w:vAlign w:val="bottom"/>
          </w:tcPr>
          <w:p w14:paraId="4F95B7FF" w14:textId="5E72D8A8" w:rsidR="00CB0C40" w:rsidRPr="00DC6FA9" w:rsidRDefault="00CB0C40" w:rsidP="00CB0C40">
            <w:pPr>
              <w:ind w:right="260" w:firstLine="33"/>
              <w:jc w:val="both"/>
              <w:rPr>
                <w:b/>
                <w:bCs/>
                <w:color w:val="000000"/>
                <w:sz w:val="20"/>
                <w:szCs w:val="20"/>
              </w:rPr>
            </w:pPr>
            <w:r w:rsidRPr="00DC6FA9">
              <w:rPr>
                <w:b/>
                <w:bCs/>
                <w:color w:val="000000"/>
                <w:sz w:val="20"/>
                <w:szCs w:val="20"/>
              </w:rPr>
              <w:t xml:space="preserve">Paçoca De Amendoim – </w:t>
            </w:r>
            <w:r w:rsidRPr="00DC6FA9">
              <w:rPr>
                <w:color w:val="000000"/>
                <w:sz w:val="20"/>
                <w:szCs w:val="20"/>
              </w:rPr>
              <w:t>pote com 50 Unid. -90g Cada</w:t>
            </w:r>
          </w:p>
        </w:tc>
        <w:tc>
          <w:tcPr>
            <w:tcW w:w="1167" w:type="dxa"/>
            <w:noWrap/>
          </w:tcPr>
          <w:p w14:paraId="3DC09897" w14:textId="76EE8C94" w:rsidR="00CB0C40" w:rsidRDefault="00CB0C40" w:rsidP="00CB0C40">
            <w:pPr>
              <w:rPr>
                <w:rFonts w:ascii="Arial" w:hAnsi="Arial" w:cs="Arial"/>
              </w:rPr>
            </w:pPr>
            <w:r>
              <w:rPr>
                <w:rFonts w:ascii="Arial" w:hAnsi="Arial" w:cs="Arial"/>
              </w:rPr>
              <w:t>UN</w:t>
            </w:r>
          </w:p>
        </w:tc>
        <w:tc>
          <w:tcPr>
            <w:tcW w:w="976" w:type="dxa"/>
            <w:noWrap/>
            <w:vAlign w:val="center"/>
          </w:tcPr>
          <w:p w14:paraId="20AAA25D" w14:textId="38940B05" w:rsidR="00CB0C40" w:rsidRDefault="00CB0C40" w:rsidP="00CB0C40">
            <w:pPr>
              <w:ind w:left="-90" w:right="37"/>
              <w:jc w:val="center"/>
            </w:pPr>
            <w:r>
              <w:t>1.500</w:t>
            </w:r>
          </w:p>
        </w:tc>
        <w:tc>
          <w:tcPr>
            <w:tcW w:w="921" w:type="dxa"/>
            <w:noWrap/>
          </w:tcPr>
          <w:p w14:paraId="4D238487" w14:textId="77777777" w:rsidR="00CB0C40" w:rsidRPr="00747D12" w:rsidRDefault="00CB0C40" w:rsidP="00CB0C40">
            <w:pPr>
              <w:rPr>
                <w:rFonts w:ascii="Arial" w:hAnsi="Arial" w:cs="Arial"/>
              </w:rPr>
            </w:pPr>
          </w:p>
        </w:tc>
        <w:tc>
          <w:tcPr>
            <w:tcW w:w="851" w:type="dxa"/>
            <w:noWrap/>
          </w:tcPr>
          <w:p w14:paraId="66A01877" w14:textId="77777777" w:rsidR="00CB0C40" w:rsidRPr="00747D12" w:rsidRDefault="00CB0C40" w:rsidP="00CB0C40">
            <w:pPr>
              <w:rPr>
                <w:rFonts w:ascii="Arial" w:hAnsi="Arial" w:cs="Arial"/>
              </w:rPr>
            </w:pPr>
          </w:p>
        </w:tc>
        <w:tc>
          <w:tcPr>
            <w:tcW w:w="1412" w:type="dxa"/>
            <w:noWrap/>
          </w:tcPr>
          <w:p w14:paraId="26D77CE0" w14:textId="77777777" w:rsidR="00CB0C40" w:rsidRPr="00747D12" w:rsidRDefault="00CB0C40" w:rsidP="00CB0C40">
            <w:pPr>
              <w:rPr>
                <w:rFonts w:ascii="Arial" w:hAnsi="Arial" w:cs="Arial"/>
              </w:rPr>
            </w:pPr>
          </w:p>
        </w:tc>
      </w:tr>
      <w:tr w:rsidR="00CB0C40" w:rsidRPr="00747D12" w14:paraId="7A4A6383" w14:textId="77777777" w:rsidTr="00DC6FA9">
        <w:trPr>
          <w:trHeight w:val="422"/>
        </w:trPr>
        <w:tc>
          <w:tcPr>
            <w:tcW w:w="710" w:type="dxa"/>
            <w:noWrap/>
            <w:vAlign w:val="center"/>
          </w:tcPr>
          <w:p w14:paraId="5B377681" w14:textId="40C2EF6D" w:rsidR="00CB0C40" w:rsidRDefault="0004272C" w:rsidP="00CB0C40">
            <w:pPr>
              <w:jc w:val="center"/>
              <w:rPr>
                <w:b/>
              </w:rPr>
            </w:pPr>
            <w:r>
              <w:rPr>
                <w:b/>
              </w:rPr>
              <w:t>85</w:t>
            </w:r>
          </w:p>
        </w:tc>
        <w:tc>
          <w:tcPr>
            <w:tcW w:w="3865" w:type="dxa"/>
            <w:noWrap/>
            <w:vAlign w:val="bottom"/>
          </w:tcPr>
          <w:p w14:paraId="79CA237A" w14:textId="5D5122EE" w:rsidR="00CB0C40" w:rsidRPr="00DC6FA9" w:rsidRDefault="00CB0C40" w:rsidP="00CB0C40">
            <w:pPr>
              <w:ind w:right="260" w:firstLine="33"/>
              <w:jc w:val="both"/>
              <w:rPr>
                <w:b/>
                <w:bCs/>
                <w:color w:val="000000"/>
                <w:sz w:val="20"/>
                <w:szCs w:val="20"/>
              </w:rPr>
            </w:pPr>
            <w:r w:rsidRPr="00DC6FA9">
              <w:rPr>
                <w:b/>
                <w:bCs/>
                <w:color w:val="000000"/>
                <w:sz w:val="20"/>
                <w:szCs w:val="20"/>
              </w:rPr>
              <w:t>PEPINO,</w:t>
            </w:r>
            <w:r w:rsidRPr="00DC6FA9">
              <w:rPr>
                <w:color w:val="000000"/>
                <w:sz w:val="20"/>
                <w:szCs w:val="20"/>
              </w:rPr>
              <w:t xml:space="preserve"> de 1ª qualidade, tamanho médio, grau médio de amadurecimento, casca sã, sem rupturas, acondicionada em embalagem de polipropileno, resistente com 1kg, com etiqueta de pesagem, prazo de validade semanal e especificações do produto.</w:t>
            </w:r>
          </w:p>
        </w:tc>
        <w:tc>
          <w:tcPr>
            <w:tcW w:w="1167" w:type="dxa"/>
            <w:noWrap/>
          </w:tcPr>
          <w:p w14:paraId="0CB5FA2D" w14:textId="77777777" w:rsidR="00CB0C40" w:rsidRDefault="00CB0C40" w:rsidP="00CB0C40">
            <w:pPr>
              <w:jc w:val="center"/>
              <w:rPr>
                <w:rFonts w:ascii="Arial" w:hAnsi="Arial" w:cs="Arial"/>
              </w:rPr>
            </w:pPr>
          </w:p>
          <w:p w14:paraId="3C4B5189" w14:textId="77777777" w:rsidR="00CB0C40" w:rsidRDefault="00CB0C40" w:rsidP="00CB0C40">
            <w:pPr>
              <w:jc w:val="center"/>
              <w:rPr>
                <w:rFonts w:ascii="Arial" w:hAnsi="Arial" w:cs="Arial"/>
              </w:rPr>
            </w:pPr>
          </w:p>
          <w:p w14:paraId="3083CFA9" w14:textId="77777777" w:rsidR="00CB0C40" w:rsidRDefault="00CB0C40" w:rsidP="00CB0C40">
            <w:pPr>
              <w:jc w:val="center"/>
              <w:rPr>
                <w:rFonts w:ascii="Arial" w:hAnsi="Arial" w:cs="Arial"/>
              </w:rPr>
            </w:pPr>
            <w:r>
              <w:rPr>
                <w:rFonts w:ascii="Arial" w:hAnsi="Arial" w:cs="Arial"/>
              </w:rPr>
              <w:t>KG</w:t>
            </w:r>
          </w:p>
          <w:p w14:paraId="4BC24688" w14:textId="77777777" w:rsidR="00CB0C40" w:rsidRDefault="00CB0C40" w:rsidP="00CB0C40">
            <w:pPr>
              <w:jc w:val="center"/>
              <w:rPr>
                <w:rFonts w:ascii="Arial" w:hAnsi="Arial" w:cs="Arial"/>
              </w:rPr>
            </w:pPr>
          </w:p>
          <w:p w14:paraId="7718BBD3" w14:textId="77777777" w:rsidR="00CB0C40" w:rsidRDefault="00CB0C40" w:rsidP="00CB0C40">
            <w:pPr>
              <w:jc w:val="center"/>
              <w:rPr>
                <w:rFonts w:ascii="Arial" w:hAnsi="Arial" w:cs="Arial"/>
              </w:rPr>
            </w:pPr>
          </w:p>
          <w:p w14:paraId="5ABFFFBF" w14:textId="77777777" w:rsidR="00CB0C40" w:rsidRDefault="00CB0C40" w:rsidP="00CB0C40">
            <w:pPr>
              <w:rPr>
                <w:rFonts w:ascii="Arial" w:hAnsi="Arial" w:cs="Arial"/>
              </w:rPr>
            </w:pPr>
          </w:p>
        </w:tc>
        <w:tc>
          <w:tcPr>
            <w:tcW w:w="976" w:type="dxa"/>
            <w:noWrap/>
            <w:vAlign w:val="center"/>
          </w:tcPr>
          <w:p w14:paraId="12C3291E" w14:textId="0AEA877D" w:rsidR="00CB0C40" w:rsidRDefault="00CB0C40" w:rsidP="00CB0C40">
            <w:pPr>
              <w:ind w:left="-90" w:right="37"/>
              <w:jc w:val="center"/>
            </w:pPr>
            <w:r>
              <w:t>1.260</w:t>
            </w:r>
          </w:p>
        </w:tc>
        <w:tc>
          <w:tcPr>
            <w:tcW w:w="921" w:type="dxa"/>
            <w:noWrap/>
          </w:tcPr>
          <w:p w14:paraId="640D187F" w14:textId="77777777" w:rsidR="00CB0C40" w:rsidRPr="00747D12" w:rsidRDefault="00CB0C40" w:rsidP="00CB0C40">
            <w:pPr>
              <w:rPr>
                <w:rFonts w:ascii="Arial" w:hAnsi="Arial" w:cs="Arial"/>
              </w:rPr>
            </w:pPr>
          </w:p>
        </w:tc>
        <w:tc>
          <w:tcPr>
            <w:tcW w:w="851" w:type="dxa"/>
            <w:noWrap/>
          </w:tcPr>
          <w:p w14:paraId="6571AD9B" w14:textId="77777777" w:rsidR="00CB0C40" w:rsidRPr="00747D12" w:rsidRDefault="00CB0C40" w:rsidP="00CB0C40">
            <w:pPr>
              <w:rPr>
                <w:rFonts w:ascii="Arial" w:hAnsi="Arial" w:cs="Arial"/>
              </w:rPr>
            </w:pPr>
          </w:p>
        </w:tc>
        <w:tc>
          <w:tcPr>
            <w:tcW w:w="1412" w:type="dxa"/>
            <w:noWrap/>
          </w:tcPr>
          <w:p w14:paraId="551DFB9C" w14:textId="77777777" w:rsidR="00CB0C40" w:rsidRPr="00747D12" w:rsidRDefault="00CB0C40" w:rsidP="00CB0C40">
            <w:pPr>
              <w:rPr>
                <w:rFonts w:ascii="Arial" w:hAnsi="Arial" w:cs="Arial"/>
              </w:rPr>
            </w:pPr>
          </w:p>
        </w:tc>
      </w:tr>
      <w:tr w:rsidR="00CB0C40" w:rsidRPr="00747D12" w14:paraId="629DB2C7" w14:textId="77777777" w:rsidTr="00DC6FA9">
        <w:trPr>
          <w:trHeight w:val="1023"/>
        </w:trPr>
        <w:tc>
          <w:tcPr>
            <w:tcW w:w="710" w:type="dxa"/>
            <w:noWrap/>
            <w:vAlign w:val="center"/>
          </w:tcPr>
          <w:p w14:paraId="28292F27" w14:textId="6D4851DB" w:rsidR="00CB0C40" w:rsidRDefault="0004272C" w:rsidP="00CB0C40">
            <w:pPr>
              <w:jc w:val="center"/>
              <w:rPr>
                <w:b/>
              </w:rPr>
            </w:pPr>
            <w:r>
              <w:rPr>
                <w:b/>
              </w:rPr>
              <w:t>86</w:t>
            </w:r>
          </w:p>
        </w:tc>
        <w:tc>
          <w:tcPr>
            <w:tcW w:w="3865" w:type="dxa"/>
            <w:noWrap/>
            <w:vAlign w:val="bottom"/>
          </w:tcPr>
          <w:p w14:paraId="4F02AC6E" w14:textId="12C233DC" w:rsidR="00CB0C40" w:rsidRPr="00DC6FA9" w:rsidRDefault="00CB0C40" w:rsidP="00CB0C40">
            <w:pPr>
              <w:ind w:right="260" w:firstLine="33"/>
              <w:jc w:val="both"/>
              <w:rPr>
                <w:b/>
                <w:bCs/>
                <w:color w:val="000000"/>
                <w:sz w:val="20"/>
                <w:szCs w:val="20"/>
              </w:rPr>
            </w:pPr>
            <w:r w:rsidRPr="00DC6FA9">
              <w:rPr>
                <w:b/>
                <w:bCs/>
                <w:color w:val="000000"/>
                <w:sz w:val="20"/>
                <w:szCs w:val="20"/>
              </w:rPr>
              <w:t>PÊRA WILLIANS constituída</w:t>
            </w:r>
            <w:r w:rsidRPr="00DC6FA9">
              <w:rPr>
                <w:color w:val="000000"/>
                <w:sz w:val="20"/>
                <w:szCs w:val="20"/>
              </w:rPr>
              <w:t xml:space="preserve"> por fruta de boa qualidade, sem defeitos sérios, apresentando tamanho, cor e conformação uniformes, devendo ser bem desenvolvidas e maduras. Serão tolerados ligeiros defeitos na conformação, tamanho e cor. As frutas poderão apresentar ligeiras manchas no epicarpo (casca); desde que não prejudiquem a sua aparência geral. A polpa deverá estar intacta e firme.</w:t>
            </w:r>
            <w:r w:rsidRPr="00DC6FA9">
              <w:rPr>
                <w:b/>
                <w:bCs/>
                <w:color w:val="000000"/>
                <w:sz w:val="20"/>
                <w:szCs w:val="20"/>
              </w:rPr>
              <w:t xml:space="preserve"> </w:t>
            </w:r>
          </w:p>
        </w:tc>
        <w:tc>
          <w:tcPr>
            <w:tcW w:w="1167" w:type="dxa"/>
            <w:noWrap/>
          </w:tcPr>
          <w:p w14:paraId="3F4C4B6D" w14:textId="77777777" w:rsidR="00CB0C40" w:rsidRDefault="00CB0C40" w:rsidP="00CB0C40">
            <w:pPr>
              <w:jc w:val="center"/>
              <w:rPr>
                <w:rFonts w:ascii="Arial" w:hAnsi="Arial" w:cs="Arial"/>
              </w:rPr>
            </w:pPr>
          </w:p>
          <w:p w14:paraId="6CF65987" w14:textId="77777777" w:rsidR="00CB0C40" w:rsidRDefault="00CB0C40" w:rsidP="00CB0C40">
            <w:pPr>
              <w:jc w:val="center"/>
              <w:rPr>
                <w:rFonts w:ascii="Arial" w:hAnsi="Arial" w:cs="Arial"/>
              </w:rPr>
            </w:pPr>
          </w:p>
          <w:p w14:paraId="41D59471" w14:textId="77777777" w:rsidR="00CB0C40" w:rsidRDefault="00CB0C40" w:rsidP="00CB0C40">
            <w:pPr>
              <w:jc w:val="center"/>
              <w:rPr>
                <w:rFonts w:ascii="Arial" w:hAnsi="Arial" w:cs="Arial"/>
              </w:rPr>
            </w:pPr>
          </w:p>
          <w:p w14:paraId="39AC8B64" w14:textId="77777777" w:rsidR="00CB0C40" w:rsidRDefault="00CB0C40" w:rsidP="00CB0C40">
            <w:pPr>
              <w:jc w:val="center"/>
              <w:rPr>
                <w:rFonts w:ascii="Arial" w:hAnsi="Arial" w:cs="Arial"/>
              </w:rPr>
            </w:pPr>
          </w:p>
          <w:p w14:paraId="2B6C5B17" w14:textId="77777777" w:rsidR="00CB0C40" w:rsidRDefault="00CB0C40" w:rsidP="00CB0C40">
            <w:pPr>
              <w:jc w:val="center"/>
              <w:rPr>
                <w:rFonts w:ascii="Arial" w:hAnsi="Arial" w:cs="Arial"/>
              </w:rPr>
            </w:pPr>
            <w:r>
              <w:rPr>
                <w:rFonts w:ascii="Arial" w:hAnsi="Arial" w:cs="Arial"/>
              </w:rPr>
              <w:t>KG</w:t>
            </w:r>
          </w:p>
          <w:p w14:paraId="76EF3A13" w14:textId="77777777" w:rsidR="00CB0C40" w:rsidRDefault="00CB0C40" w:rsidP="00CB0C40">
            <w:pPr>
              <w:jc w:val="center"/>
              <w:rPr>
                <w:rFonts w:ascii="Arial" w:hAnsi="Arial" w:cs="Arial"/>
              </w:rPr>
            </w:pPr>
          </w:p>
          <w:p w14:paraId="349DD9D1" w14:textId="4150E571" w:rsidR="00CB0C40" w:rsidRDefault="00CB0C40" w:rsidP="00CB0C40">
            <w:pPr>
              <w:rPr>
                <w:rFonts w:ascii="Arial" w:hAnsi="Arial" w:cs="Arial"/>
              </w:rPr>
            </w:pPr>
          </w:p>
        </w:tc>
        <w:tc>
          <w:tcPr>
            <w:tcW w:w="976" w:type="dxa"/>
            <w:noWrap/>
            <w:vAlign w:val="center"/>
          </w:tcPr>
          <w:p w14:paraId="26BA094F" w14:textId="5293D7FF" w:rsidR="00CB0C40" w:rsidRDefault="00CB0C40" w:rsidP="00CB0C40">
            <w:pPr>
              <w:ind w:left="-90" w:right="37"/>
              <w:jc w:val="center"/>
            </w:pPr>
            <w:r>
              <w:t>3.936</w:t>
            </w:r>
          </w:p>
        </w:tc>
        <w:tc>
          <w:tcPr>
            <w:tcW w:w="921" w:type="dxa"/>
            <w:noWrap/>
          </w:tcPr>
          <w:p w14:paraId="4A03E222" w14:textId="77777777" w:rsidR="00CB0C40" w:rsidRPr="00747D12" w:rsidRDefault="00CB0C40" w:rsidP="00CB0C40">
            <w:pPr>
              <w:rPr>
                <w:rFonts w:ascii="Arial" w:hAnsi="Arial" w:cs="Arial"/>
              </w:rPr>
            </w:pPr>
          </w:p>
        </w:tc>
        <w:tc>
          <w:tcPr>
            <w:tcW w:w="851" w:type="dxa"/>
            <w:noWrap/>
          </w:tcPr>
          <w:p w14:paraId="1207024E" w14:textId="77777777" w:rsidR="00CB0C40" w:rsidRPr="00747D12" w:rsidRDefault="00CB0C40" w:rsidP="00CB0C40">
            <w:pPr>
              <w:rPr>
                <w:rFonts w:ascii="Arial" w:hAnsi="Arial" w:cs="Arial"/>
              </w:rPr>
            </w:pPr>
          </w:p>
        </w:tc>
        <w:tc>
          <w:tcPr>
            <w:tcW w:w="1412" w:type="dxa"/>
            <w:noWrap/>
          </w:tcPr>
          <w:p w14:paraId="31F0168B" w14:textId="77777777" w:rsidR="00CB0C40" w:rsidRPr="00747D12" w:rsidRDefault="00CB0C40" w:rsidP="00CB0C40">
            <w:pPr>
              <w:rPr>
                <w:rFonts w:ascii="Arial" w:hAnsi="Arial" w:cs="Arial"/>
              </w:rPr>
            </w:pPr>
          </w:p>
        </w:tc>
      </w:tr>
      <w:tr w:rsidR="00CB0C40" w:rsidRPr="00747D12" w14:paraId="01868035" w14:textId="77777777" w:rsidTr="00DC6FA9">
        <w:trPr>
          <w:trHeight w:val="422"/>
        </w:trPr>
        <w:tc>
          <w:tcPr>
            <w:tcW w:w="710" w:type="dxa"/>
            <w:noWrap/>
            <w:vAlign w:val="center"/>
          </w:tcPr>
          <w:p w14:paraId="0A48D8AD" w14:textId="175C650A" w:rsidR="00CB0C40" w:rsidRDefault="0004272C" w:rsidP="00CB0C40">
            <w:pPr>
              <w:jc w:val="center"/>
              <w:rPr>
                <w:b/>
              </w:rPr>
            </w:pPr>
            <w:r>
              <w:rPr>
                <w:b/>
              </w:rPr>
              <w:t>87</w:t>
            </w:r>
          </w:p>
        </w:tc>
        <w:tc>
          <w:tcPr>
            <w:tcW w:w="3865" w:type="dxa"/>
            <w:noWrap/>
            <w:vAlign w:val="bottom"/>
          </w:tcPr>
          <w:p w14:paraId="788C99F3" w14:textId="77777777" w:rsidR="00CB0C40" w:rsidRPr="00DC6FA9" w:rsidRDefault="00CB0C40" w:rsidP="00CB0C40">
            <w:pPr>
              <w:rPr>
                <w:b/>
                <w:bCs/>
                <w:color w:val="000000"/>
                <w:sz w:val="20"/>
                <w:szCs w:val="20"/>
              </w:rPr>
            </w:pPr>
            <w:r w:rsidRPr="00DC6FA9">
              <w:rPr>
                <w:b/>
                <w:bCs/>
                <w:color w:val="000000"/>
                <w:sz w:val="20"/>
                <w:szCs w:val="20"/>
              </w:rPr>
              <w:t>PIRULITO PSICODÉLICO RABINHO</w:t>
            </w:r>
          </w:p>
          <w:p w14:paraId="44FB076C" w14:textId="77777777" w:rsidR="00CB0C40" w:rsidRPr="00DC6FA9" w:rsidRDefault="00CB0C40" w:rsidP="00CB0C40">
            <w:pPr>
              <w:jc w:val="both"/>
              <w:rPr>
                <w:color w:val="000000"/>
                <w:sz w:val="20"/>
                <w:szCs w:val="20"/>
              </w:rPr>
            </w:pPr>
            <w:r w:rsidRPr="00DC6FA9">
              <w:rPr>
                <w:color w:val="000000"/>
                <w:sz w:val="20"/>
                <w:szCs w:val="20"/>
              </w:rPr>
              <w:t>Ingredientes: Açúcar, Xarope de Glicose, contém corantes artificiais: Pct com 50 unidades</w:t>
            </w:r>
          </w:p>
          <w:p w14:paraId="27AD2BA8" w14:textId="791F1D4C" w:rsidR="00CB0C40" w:rsidRPr="00DC6FA9" w:rsidRDefault="00CB0C40" w:rsidP="00CB0C40">
            <w:pPr>
              <w:ind w:right="260" w:firstLine="33"/>
              <w:jc w:val="both"/>
              <w:rPr>
                <w:b/>
                <w:bCs/>
                <w:color w:val="000000"/>
                <w:sz w:val="20"/>
                <w:szCs w:val="20"/>
              </w:rPr>
            </w:pPr>
          </w:p>
        </w:tc>
        <w:tc>
          <w:tcPr>
            <w:tcW w:w="1167" w:type="dxa"/>
            <w:noWrap/>
          </w:tcPr>
          <w:p w14:paraId="6D5895B8" w14:textId="77777777" w:rsidR="00CB0C40" w:rsidRDefault="00CB0C40" w:rsidP="00CB0C40">
            <w:pPr>
              <w:jc w:val="center"/>
              <w:rPr>
                <w:rFonts w:ascii="Arial" w:hAnsi="Arial" w:cs="Arial"/>
              </w:rPr>
            </w:pPr>
          </w:p>
          <w:p w14:paraId="7A74ABBA" w14:textId="77777777" w:rsidR="00CB0C40" w:rsidRDefault="00CB0C40" w:rsidP="00CB0C40">
            <w:pPr>
              <w:jc w:val="center"/>
              <w:rPr>
                <w:rFonts w:ascii="Arial" w:hAnsi="Arial" w:cs="Arial"/>
              </w:rPr>
            </w:pPr>
            <w:r>
              <w:rPr>
                <w:rFonts w:ascii="Arial" w:hAnsi="Arial" w:cs="Arial"/>
              </w:rPr>
              <w:t>PCT</w:t>
            </w:r>
          </w:p>
          <w:p w14:paraId="68ECF062" w14:textId="77777777" w:rsidR="00CB0C40" w:rsidRDefault="00CB0C40" w:rsidP="00CB0C40">
            <w:pPr>
              <w:jc w:val="center"/>
              <w:rPr>
                <w:rFonts w:ascii="Arial" w:hAnsi="Arial" w:cs="Calibri"/>
              </w:rPr>
            </w:pPr>
          </w:p>
          <w:p w14:paraId="39709875" w14:textId="4B96F418" w:rsidR="00CB0C40" w:rsidRDefault="00CB0C40" w:rsidP="00CB0C40">
            <w:pPr>
              <w:rPr>
                <w:rFonts w:ascii="Arial" w:hAnsi="Arial" w:cs="Arial"/>
              </w:rPr>
            </w:pPr>
          </w:p>
        </w:tc>
        <w:tc>
          <w:tcPr>
            <w:tcW w:w="976" w:type="dxa"/>
            <w:noWrap/>
            <w:vAlign w:val="center"/>
          </w:tcPr>
          <w:p w14:paraId="2F95A4D6" w14:textId="64CEDC81" w:rsidR="00CB0C40" w:rsidRDefault="00CB0C40" w:rsidP="00CB0C40">
            <w:pPr>
              <w:ind w:left="-90" w:right="37"/>
              <w:jc w:val="center"/>
            </w:pPr>
            <w:r>
              <w:t>30</w:t>
            </w:r>
          </w:p>
        </w:tc>
        <w:tc>
          <w:tcPr>
            <w:tcW w:w="921" w:type="dxa"/>
            <w:noWrap/>
          </w:tcPr>
          <w:p w14:paraId="1AE1618A" w14:textId="77777777" w:rsidR="00CB0C40" w:rsidRPr="00747D12" w:rsidRDefault="00CB0C40" w:rsidP="00CB0C40">
            <w:pPr>
              <w:rPr>
                <w:rFonts w:ascii="Arial" w:hAnsi="Arial" w:cs="Arial"/>
              </w:rPr>
            </w:pPr>
          </w:p>
        </w:tc>
        <w:tc>
          <w:tcPr>
            <w:tcW w:w="851" w:type="dxa"/>
            <w:noWrap/>
          </w:tcPr>
          <w:p w14:paraId="53679CA9" w14:textId="77777777" w:rsidR="00CB0C40" w:rsidRPr="00747D12" w:rsidRDefault="00CB0C40" w:rsidP="00CB0C40">
            <w:pPr>
              <w:rPr>
                <w:rFonts w:ascii="Arial" w:hAnsi="Arial" w:cs="Arial"/>
              </w:rPr>
            </w:pPr>
          </w:p>
        </w:tc>
        <w:tc>
          <w:tcPr>
            <w:tcW w:w="1412" w:type="dxa"/>
            <w:noWrap/>
          </w:tcPr>
          <w:p w14:paraId="48F1DBB5" w14:textId="77777777" w:rsidR="00CB0C40" w:rsidRPr="00747D12" w:rsidRDefault="00CB0C40" w:rsidP="00CB0C40">
            <w:pPr>
              <w:rPr>
                <w:rFonts w:ascii="Arial" w:hAnsi="Arial" w:cs="Arial"/>
              </w:rPr>
            </w:pPr>
          </w:p>
        </w:tc>
      </w:tr>
      <w:tr w:rsidR="00CB0C40" w:rsidRPr="00747D12" w14:paraId="152C5CE4" w14:textId="77777777" w:rsidTr="00DC6FA9">
        <w:trPr>
          <w:trHeight w:val="1023"/>
        </w:trPr>
        <w:tc>
          <w:tcPr>
            <w:tcW w:w="710" w:type="dxa"/>
            <w:noWrap/>
            <w:vAlign w:val="center"/>
          </w:tcPr>
          <w:p w14:paraId="67F1C72C" w14:textId="23DFE0C6" w:rsidR="00CB0C40" w:rsidRDefault="0004272C" w:rsidP="00CB0C40">
            <w:pPr>
              <w:jc w:val="center"/>
              <w:rPr>
                <w:b/>
              </w:rPr>
            </w:pPr>
            <w:r>
              <w:rPr>
                <w:b/>
              </w:rPr>
              <w:t>88</w:t>
            </w:r>
          </w:p>
        </w:tc>
        <w:tc>
          <w:tcPr>
            <w:tcW w:w="3865" w:type="dxa"/>
            <w:noWrap/>
            <w:vAlign w:val="bottom"/>
          </w:tcPr>
          <w:p w14:paraId="4172CE35" w14:textId="4415286D" w:rsidR="00CB0C40" w:rsidRPr="00DC6FA9" w:rsidRDefault="00CB0C40" w:rsidP="00CB0C40">
            <w:pPr>
              <w:ind w:right="260" w:firstLine="33"/>
              <w:jc w:val="both"/>
              <w:rPr>
                <w:b/>
                <w:bCs/>
                <w:color w:val="000000"/>
                <w:sz w:val="20"/>
                <w:szCs w:val="20"/>
              </w:rPr>
            </w:pPr>
            <w:r w:rsidRPr="00DC6FA9">
              <w:rPr>
                <w:b/>
                <w:bCs/>
                <w:color w:val="000000"/>
                <w:sz w:val="20"/>
                <w:szCs w:val="20"/>
              </w:rPr>
              <w:t>POLPA DE FRUTAS</w:t>
            </w:r>
            <w:r w:rsidRPr="00DC6FA9">
              <w:rPr>
                <w:color w:val="000000"/>
                <w:sz w:val="20"/>
                <w:szCs w:val="20"/>
              </w:rPr>
              <w:t xml:space="preserve"> natural pacote de 1 Kg, livre de impureza, pronto para o consumo e armazenamento, com validade para estoque devido a nossa necessidade, com registro no órgão competente. </w:t>
            </w:r>
            <w:r w:rsidRPr="00DC6FA9">
              <w:rPr>
                <w:color w:val="000000"/>
                <w:sz w:val="20"/>
                <w:szCs w:val="20"/>
              </w:rPr>
              <w:lastRenderedPageBreak/>
              <w:t>Sabores Goiaba, abacaxi, acerola, maracujá e caju.</w:t>
            </w:r>
          </w:p>
        </w:tc>
        <w:tc>
          <w:tcPr>
            <w:tcW w:w="1167" w:type="dxa"/>
            <w:noWrap/>
          </w:tcPr>
          <w:p w14:paraId="7ABCC1C6" w14:textId="77777777" w:rsidR="00CB0C40" w:rsidRDefault="00CB0C40" w:rsidP="00CB0C40">
            <w:pPr>
              <w:jc w:val="center"/>
              <w:rPr>
                <w:rFonts w:ascii="Arial" w:hAnsi="Arial" w:cs="Arial"/>
              </w:rPr>
            </w:pPr>
          </w:p>
          <w:p w14:paraId="3662C383" w14:textId="77777777" w:rsidR="00CB0C40" w:rsidRDefault="00CB0C40" w:rsidP="00CB0C40">
            <w:pPr>
              <w:jc w:val="center"/>
              <w:rPr>
                <w:rFonts w:ascii="Arial" w:hAnsi="Arial" w:cs="Arial"/>
              </w:rPr>
            </w:pPr>
          </w:p>
          <w:p w14:paraId="6C5D9E51" w14:textId="05F358BA" w:rsidR="00CB0C40" w:rsidRDefault="00CB0C40" w:rsidP="00CB0C40">
            <w:pPr>
              <w:rPr>
                <w:rFonts w:ascii="Arial" w:hAnsi="Arial" w:cs="Arial"/>
              </w:rPr>
            </w:pPr>
            <w:r>
              <w:rPr>
                <w:rFonts w:ascii="Arial" w:hAnsi="Arial" w:cs="Arial"/>
              </w:rPr>
              <w:t>KG</w:t>
            </w:r>
          </w:p>
        </w:tc>
        <w:tc>
          <w:tcPr>
            <w:tcW w:w="976" w:type="dxa"/>
            <w:noWrap/>
            <w:vAlign w:val="center"/>
          </w:tcPr>
          <w:p w14:paraId="5E8F8C2D" w14:textId="639F8CC4" w:rsidR="00CB0C40" w:rsidRDefault="00CB0C40" w:rsidP="00CB0C40">
            <w:pPr>
              <w:ind w:left="-90" w:right="37"/>
              <w:jc w:val="center"/>
            </w:pPr>
            <w:r>
              <w:t>12.724</w:t>
            </w:r>
          </w:p>
        </w:tc>
        <w:tc>
          <w:tcPr>
            <w:tcW w:w="921" w:type="dxa"/>
            <w:noWrap/>
          </w:tcPr>
          <w:p w14:paraId="440172D7" w14:textId="77777777" w:rsidR="00CB0C40" w:rsidRPr="00747D12" w:rsidRDefault="00CB0C40" w:rsidP="00CB0C40">
            <w:pPr>
              <w:rPr>
                <w:rFonts w:ascii="Arial" w:hAnsi="Arial" w:cs="Arial"/>
              </w:rPr>
            </w:pPr>
          </w:p>
        </w:tc>
        <w:tc>
          <w:tcPr>
            <w:tcW w:w="851" w:type="dxa"/>
            <w:noWrap/>
          </w:tcPr>
          <w:p w14:paraId="069F6971" w14:textId="77777777" w:rsidR="00CB0C40" w:rsidRPr="00747D12" w:rsidRDefault="00CB0C40" w:rsidP="00CB0C40">
            <w:pPr>
              <w:rPr>
                <w:rFonts w:ascii="Arial" w:hAnsi="Arial" w:cs="Arial"/>
              </w:rPr>
            </w:pPr>
          </w:p>
        </w:tc>
        <w:tc>
          <w:tcPr>
            <w:tcW w:w="1412" w:type="dxa"/>
            <w:noWrap/>
          </w:tcPr>
          <w:p w14:paraId="2C9CC488" w14:textId="77777777" w:rsidR="00CB0C40" w:rsidRPr="00747D12" w:rsidRDefault="00CB0C40" w:rsidP="00CB0C40">
            <w:pPr>
              <w:rPr>
                <w:rFonts w:ascii="Arial" w:hAnsi="Arial" w:cs="Arial"/>
              </w:rPr>
            </w:pPr>
          </w:p>
        </w:tc>
      </w:tr>
      <w:tr w:rsidR="00CB0C40" w:rsidRPr="00747D12" w14:paraId="7229D9D1" w14:textId="77777777" w:rsidTr="00DC6FA9">
        <w:trPr>
          <w:trHeight w:val="1023"/>
        </w:trPr>
        <w:tc>
          <w:tcPr>
            <w:tcW w:w="710" w:type="dxa"/>
            <w:noWrap/>
            <w:vAlign w:val="center"/>
          </w:tcPr>
          <w:p w14:paraId="7F9AC0BA" w14:textId="121EE7EC" w:rsidR="00CB0C40" w:rsidRDefault="0004272C" w:rsidP="00CB0C40">
            <w:pPr>
              <w:jc w:val="center"/>
              <w:rPr>
                <w:b/>
              </w:rPr>
            </w:pPr>
            <w:r>
              <w:rPr>
                <w:b/>
              </w:rPr>
              <w:t>89</w:t>
            </w:r>
          </w:p>
        </w:tc>
        <w:tc>
          <w:tcPr>
            <w:tcW w:w="3865" w:type="dxa"/>
            <w:noWrap/>
            <w:vAlign w:val="bottom"/>
          </w:tcPr>
          <w:p w14:paraId="6EE08ED6" w14:textId="3A0818C8" w:rsidR="00CB0C40" w:rsidRPr="00DC6FA9" w:rsidRDefault="00CB0C40" w:rsidP="00CB0C40">
            <w:pPr>
              <w:ind w:right="260" w:firstLine="33"/>
              <w:jc w:val="both"/>
              <w:rPr>
                <w:b/>
                <w:bCs/>
                <w:color w:val="000000"/>
                <w:sz w:val="20"/>
                <w:szCs w:val="20"/>
              </w:rPr>
            </w:pPr>
            <w:r w:rsidRPr="00DC6FA9">
              <w:rPr>
                <w:b/>
                <w:bCs/>
                <w:color w:val="000000"/>
                <w:sz w:val="20"/>
                <w:szCs w:val="20"/>
                <w:lang w:val="x-none"/>
              </w:rPr>
              <w:t>POLVILHO DOCE</w:t>
            </w:r>
            <w:r w:rsidRPr="00DC6FA9">
              <w:rPr>
                <w:color w:val="000000"/>
                <w:sz w:val="20"/>
                <w:szCs w:val="20"/>
                <w:lang w:val="x-none"/>
              </w:rPr>
              <w:t>, deve ser fabricado a partir de matérias primas sãs, limpas, isentas de matérias terrosas e parasitos, não poderá estar úmido, fermentado ou rançoso, não contendo glúten, acondicionado em plástica de polipropileno ou polietileno leitoso de 500g, original do fabricante, com especificações do produto, informações do fabricante, prazo de validade e lote, produto isento de registro no Ministério da Agricultura - Serviço de Inspeção Federal (SIF) ou Serviço de Inspeção Estadual (SIE).</w:t>
            </w:r>
          </w:p>
        </w:tc>
        <w:tc>
          <w:tcPr>
            <w:tcW w:w="1167" w:type="dxa"/>
            <w:noWrap/>
          </w:tcPr>
          <w:p w14:paraId="63AB877F" w14:textId="77777777" w:rsidR="00CB0C40" w:rsidRDefault="00CB0C40" w:rsidP="00CB0C40">
            <w:pPr>
              <w:jc w:val="center"/>
              <w:rPr>
                <w:rFonts w:ascii="Arial" w:hAnsi="Arial" w:cs="Arial"/>
              </w:rPr>
            </w:pPr>
          </w:p>
          <w:p w14:paraId="467A00FB" w14:textId="77777777" w:rsidR="00CB0C40" w:rsidRDefault="00CB0C40" w:rsidP="00CB0C40">
            <w:pPr>
              <w:jc w:val="center"/>
              <w:rPr>
                <w:rFonts w:ascii="Arial" w:hAnsi="Arial" w:cs="Arial"/>
              </w:rPr>
            </w:pPr>
            <w:r>
              <w:rPr>
                <w:rFonts w:ascii="Arial" w:hAnsi="Arial" w:cs="Arial"/>
              </w:rPr>
              <w:t>PCT</w:t>
            </w:r>
          </w:p>
          <w:p w14:paraId="518481F6" w14:textId="77777777" w:rsidR="00CB0C40" w:rsidRDefault="00CB0C40" w:rsidP="00CB0C40">
            <w:pPr>
              <w:jc w:val="center"/>
              <w:rPr>
                <w:rFonts w:ascii="Arial" w:hAnsi="Arial" w:cs="Arial"/>
              </w:rPr>
            </w:pPr>
          </w:p>
          <w:p w14:paraId="637A9FF8" w14:textId="77777777" w:rsidR="00CB0C40" w:rsidRDefault="00CB0C40" w:rsidP="00CB0C40">
            <w:pPr>
              <w:jc w:val="center"/>
              <w:rPr>
                <w:rFonts w:ascii="Arial" w:hAnsi="Arial" w:cs="Arial"/>
              </w:rPr>
            </w:pPr>
          </w:p>
          <w:p w14:paraId="7257D29E" w14:textId="77777777" w:rsidR="00CB0C40" w:rsidRDefault="00CB0C40" w:rsidP="00CB0C40">
            <w:pPr>
              <w:jc w:val="center"/>
              <w:rPr>
                <w:rFonts w:ascii="Arial" w:hAnsi="Arial" w:cs="Arial"/>
              </w:rPr>
            </w:pPr>
          </w:p>
          <w:p w14:paraId="37D49DE8" w14:textId="61BC5D1B" w:rsidR="00CB0C40" w:rsidRDefault="00CB0C40" w:rsidP="00CB0C40">
            <w:pPr>
              <w:rPr>
                <w:rFonts w:ascii="Arial" w:hAnsi="Arial" w:cs="Arial"/>
              </w:rPr>
            </w:pPr>
          </w:p>
        </w:tc>
        <w:tc>
          <w:tcPr>
            <w:tcW w:w="976" w:type="dxa"/>
            <w:noWrap/>
            <w:vAlign w:val="center"/>
          </w:tcPr>
          <w:p w14:paraId="72BA91FD" w14:textId="2E37FC53" w:rsidR="00CB0C40" w:rsidRDefault="00CB0C40" w:rsidP="00CB0C40">
            <w:pPr>
              <w:ind w:left="-90" w:right="37"/>
              <w:jc w:val="center"/>
            </w:pPr>
            <w:r>
              <w:t>1.069</w:t>
            </w:r>
          </w:p>
        </w:tc>
        <w:tc>
          <w:tcPr>
            <w:tcW w:w="921" w:type="dxa"/>
            <w:noWrap/>
          </w:tcPr>
          <w:p w14:paraId="7A7F8666" w14:textId="77777777" w:rsidR="00CB0C40" w:rsidRPr="00747D12" w:rsidRDefault="00CB0C40" w:rsidP="00CB0C40">
            <w:pPr>
              <w:rPr>
                <w:rFonts w:ascii="Arial" w:hAnsi="Arial" w:cs="Arial"/>
              </w:rPr>
            </w:pPr>
          </w:p>
        </w:tc>
        <w:tc>
          <w:tcPr>
            <w:tcW w:w="851" w:type="dxa"/>
            <w:noWrap/>
          </w:tcPr>
          <w:p w14:paraId="0954020D" w14:textId="77777777" w:rsidR="00CB0C40" w:rsidRPr="00747D12" w:rsidRDefault="00CB0C40" w:rsidP="00CB0C40">
            <w:pPr>
              <w:rPr>
                <w:rFonts w:ascii="Arial" w:hAnsi="Arial" w:cs="Arial"/>
              </w:rPr>
            </w:pPr>
          </w:p>
        </w:tc>
        <w:tc>
          <w:tcPr>
            <w:tcW w:w="1412" w:type="dxa"/>
            <w:noWrap/>
          </w:tcPr>
          <w:p w14:paraId="76DF5E19" w14:textId="77777777" w:rsidR="00CB0C40" w:rsidRPr="00747D12" w:rsidRDefault="00CB0C40" w:rsidP="00CB0C40">
            <w:pPr>
              <w:rPr>
                <w:rFonts w:ascii="Arial" w:hAnsi="Arial" w:cs="Arial"/>
              </w:rPr>
            </w:pPr>
          </w:p>
        </w:tc>
      </w:tr>
      <w:tr w:rsidR="00CB0C40" w:rsidRPr="00747D12" w14:paraId="1D369A66" w14:textId="77777777" w:rsidTr="00DC6FA9">
        <w:trPr>
          <w:trHeight w:val="223"/>
        </w:trPr>
        <w:tc>
          <w:tcPr>
            <w:tcW w:w="710" w:type="dxa"/>
            <w:noWrap/>
            <w:vAlign w:val="center"/>
          </w:tcPr>
          <w:p w14:paraId="08A88F5B" w14:textId="729D7019" w:rsidR="00CB0C40" w:rsidRDefault="0004272C" w:rsidP="00CB0C40">
            <w:pPr>
              <w:jc w:val="center"/>
              <w:rPr>
                <w:b/>
              </w:rPr>
            </w:pPr>
            <w:r>
              <w:rPr>
                <w:b/>
              </w:rPr>
              <w:t>90</w:t>
            </w:r>
          </w:p>
        </w:tc>
        <w:tc>
          <w:tcPr>
            <w:tcW w:w="3865" w:type="dxa"/>
            <w:noWrap/>
            <w:vAlign w:val="bottom"/>
          </w:tcPr>
          <w:p w14:paraId="45905320" w14:textId="52D275A4" w:rsidR="00CB0C40" w:rsidRPr="00DC6FA9" w:rsidRDefault="00CB0C40" w:rsidP="00CB0C40">
            <w:pPr>
              <w:ind w:right="260" w:firstLine="33"/>
              <w:jc w:val="both"/>
              <w:rPr>
                <w:b/>
                <w:bCs/>
                <w:color w:val="000000"/>
                <w:sz w:val="20"/>
                <w:szCs w:val="20"/>
              </w:rPr>
            </w:pPr>
            <w:r w:rsidRPr="00DC6FA9">
              <w:rPr>
                <w:b/>
                <w:bCs/>
                <w:color w:val="000000"/>
                <w:sz w:val="20"/>
                <w:szCs w:val="20"/>
              </w:rPr>
              <w:t xml:space="preserve">Queijo Parmesão </w:t>
            </w:r>
            <w:r w:rsidRPr="00DC6FA9">
              <w:rPr>
                <w:color w:val="000000"/>
                <w:sz w:val="20"/>
                <w:szCs w:val="20"/>
              </w:rPr>
              <w:t>Ralado Pacote 50g</w:t>
            </w:r>
          </w:p>
        </w:tc>
        <w:tc>
          <w:tcPr>
            <w:tcW w:w="1167" w:type="dxa"/>
            <w:noWrap/>
          </w:tcPr>
          <w:p w14:paraId="4CD1CDE3" w14:textId="6EF7F229" w:rsidR="00CB0C40" w:rsidRDefault="00CB0C40" w:rsidP="00CB0C40">
            <w:pPr>
              <w:rPr>
                <w:rFonts w:ascii="Arial" w:hAnsi="Arial" w:cs="Arial"/>
              </w:rPr>
            </w:pPr>
            <w:r>
              <w:rPr>
                <w:rFonts w:ascii="Arial" w:hAnsi="Arial" w:cs="Arial"/>
              </w:rPr>
              <w:t>PCT</w:t>
            </w:r>
          </w:p>
        </w:tc>
        <w:tc>
          <w:tcPr>
            <w:tcW w:w="976" w:type="dxa"/>
            <w:noWrap/>
            <w:vAlign w:val="center"/>
          </w:tcPr>
          <w:p w14:paraId="27D46072" w14:textId="39120A14" w:rsidR="00CB0C40" w:rsidRDefault="00CB0C40" w:rsidP="00CB0C40">
            <w:pPr>
              <w:ind w:left="-90" w:right="37"/>
              <w:jc w:val="center"/>
            </w:pPr>
            <w:r>
              <w:t>2.869</w:t>
            </w:r>
          </w:p>
        </w:tc>
        <w:tc>
          <w:tcPr>
            <w:tcW w:w="921" w:type="dxa"/>
            <w:noWrap/>
          </w:tcPr>
          <w:p w14:paraId="1984CD3C" w14:textId="77777777" w:rsidR="00CB0C40" w:rsidRPr="00747D12" w:rsidRDefault="00CB0C40" w:rsidP="00CB0C40">
            <w:pPr>
              <w:rPr>
                <w:rFonts w:ascii="Arial" w:hAnsi="Arial" w:cs="Arial"/>
              </w:rPr>
            </w:pPr>
          </w:p>
        </w:tc>
        <w:tc>
          <w:tcPr>
            <w:tcW w:w="851" w:type="dxa"/>
            <w:noWrap/>
          </w:tcPr>
          <w:p w14:paraId="16C225C8" w14:textId="77777777" w:rsidR="00CB0C40" w:rsidRPr="00747D12" w:rsidRDefault="00CB0C40" w:rsidP="00CB0C40">
            <w:pPr>
              <w:rPr>
                <w:rFonts w:ascii="Arial" w:hAnsi="Arial" w:cs="Arial"/>
              </w:rPr>
            </w:pPr>
          </w:p>
        </w:tc>
        <w:tc>
          <w:tcPr>
            <w:tcW w:w="1412" w:type="dxa"/>
            <w:noWrap/>
          </w:tcPr>
          <w:p w14:paraId="313018DD" w14:textId="77777777" w:rsidR="00CB0C40" w:rsidRPr="00747D12" w:rsidRDefault="00CB0C40" w:rsidP="00CB0C40">
            <w:pPr>
              <w:rPr>
                <w:rFonts w:ascii="Arial" w:hAnsi="Arial" w:cs="Arial"/>
              </w:rPr>
            </w:pPr>
          </w:p>
        </w:tc>
      </w:tr>
      <w:tr w:rsidR="00CB0C40" w:rsidRPr="00747D12" w14:paraId="73779946" w14:textId="77777777" w:rsidTr="00DC6FA9">
        <w:trPr>
          <w:trHeight w:val="780"/>
        </w:trPr>
        <w:tc>
          <w:tcPr>
            <w:tcW w:w="710" w:type="dxa"/>
            <w:noWrap/>
            <w:vAlign w:val="center"/>
          </w:tcPr>
          <w:p w14:paraId="5369746D" w14:textId="58F02794" w:rsidR="00CB0C40" w:rsidRDefault="0004272C" w:rsidP="00CB0C40">
            <w:pPr>
              <w:jc w:val="center"/>
              <w:rPr>
                <w:b/>
              </w:rPr>
            </w:pPr>
            <w:r>
              <w:rPr>
                <w:b/>
              </w:rPr>
              <w:t>91</w:t>
            </w:r>
          </w:p>
        </w:tc>
        <w:tc>
          <w:tcPr>
            <w:tcW w:w="3865" w:type="dxa"/>
            <w:noWrap/>
            <w:vAlign w:val="bottom"/>
          </w:tcPr>
          <w:p w14:paraId="0FA46858" w14:textId="5E6125D4" w:rsidR="00CB0C40" w:rsidRPr="00DC6FA9" w:rsidRDefault="00CB0C40" w:rsidP="00CB0C40">
            <w:pPr>
              <w:jc w:val="both"/>
              <w:rPr>
                <w:b/>
                <w:bCs/>
                <w:color w:val="000000"/>
                <w:sz w:val="20"/>
                <w:szCs w:val="20"/>
              </w:rPr>
            </w:pPr>
            <w:r w:rsidRPr="00DC6FA9">
              <w:rPr>
                <w:b/>
                <w:bCs/>
                <w:color w:val="000000"/>
                <w:sz w:val="20"/>
                <w:szCs w:val="20"/>
              </w:rPr>
              <w:t xml:space="preserve">QUEIJO MEIA CURA, </w:t>
            </w:r>
            <w:r w:rsidRPr="00DC6FA9">
              <w:rPr>
                <w:color w:val="000000"/>
                <w:sz w:val="20"/>
                <w:szCs w:val="20"/>
              </w:rPr>
              <w:t>massa firme, produzido com leite de vaca a peça com aproximadamente de 1 kg</w:t>
            </w:r>
          </w:p>
        </w:tc>
        <w:tc>
          <w:tcPr>
            <w:tcW w:w="1167" w:type="dxa"/>
            <w:noWrap/>
          </w:tcPr>
          <w:p w14:paraId="4FF51181" w14:textId="77777777" w:rsidR="00CB0C40" w:rsidRDefault="00CB0C40" w:rsidP="00CB0C40">
            <w:pPr>
              <w:jc w:val="center"/>
              <w:rPr>
                <w:rFonts w:ascii="Arial" w:hAnsi="Arial" w:cs="Arial"/>
              </w:rPr>
            </w:pPr>
          </w:p>
          <w:p w14:paraId="3143BD47" w14:textId="07AD5364" w:rsidR="00CB0C40" w:rsidRDefault="00CB0C40" w:rsidP="00CB0C40">
            <w:pPr>
              <w:rPr>
                <w:rFonts w:ascii="Arial" w:hAnsi="Arial" w:cs="Arial"/>
              </w:rPr>
            </w:pPr>
            <w:r>
              <w:rPr>
                <w:rFonts w:ascii="Arial" w:hAnsi="Arial" w:cs="Arial"/>
              </w:rPr>
              <w:t>KG</w:t>
            </w:r>
          </w:p>
        </w:tc>
        <w:tc>
          <w:tcPr>
            <w:tcW w:w="976" w:type="dxa"/>
            <w:noWrap/>
            <w:vAlign w:val="center"/>
          </w:tcPr>
          <w:p w14:paraId="0EC1274F" w14:textId="1F64C86C" w:rsidR="00CB0C40" w:rsidRDefault="00CB0C40" w:rsidP="00CB0C40">
            <w:pPr>
              <w:ind w:left="-90" w:right="37"/>
              <w:jc w:val="center"/>
            </w:pPr>
            <w:r>
              <w:t>2.054</w:t>
            </w:r>
          </w:p>
        </w:tc>
        <w:tc>
          <w:tcPr>
            <w:tcW w:w="921" w:type="dxa"/>
            <w:noWrap/>
          </w:tcPr>
          <w:p w14:paraId="230DC55D" w14:textId="77777777" w:rsidR="00CB0C40" w:rsidRPr="00747D12" w:rsidRDefault="00CB0C40" w:rsidP="00CB0C40">
            <w:pPr>
              <w:rPr>
                <w:rFonts w:ascii="Arial" w:hAnsi="Arial" w:cs="Arial"/>
              </w:rPr>
            </w:pPr>
          </w:p>
        </w:tc>
        <w:tc>
          <w:tcPr>
            <w:tcW w:w="851" w:type="dxa"/>
            <w:noWrap/>
          </w:tcPr>
          <w:p w14:paraId="62593515" w14:textId="77777777" w:rsidR="00CB0C40" w:rsidRPr="00747D12" w:rsidRDefault="00CB0C40" w:rsidP="00CB0C40">
            <w:pPr>
              <w:rPr>
                <w:rFonts w:ascii="Arial" w:hAnsi="Arial" w:cs="Arial"/>
              </w:rPr>
            </w:pPr>
          </w:p>
        </w:tc>
        <w:tc>
          <w:tcPr>
            <w:tcW w:w="1412" w:type="dxa"/>
            <w:noWrap/>
          </w:tcPr>
          <w:p w14:paraId="13565E98" w14:textId="77777777" w:rsidR="00CB0C40" w:rsidRPr="00747D12" w:rsidRDefault="00CB0C40" w:rsidP="00CB0C40">
            <w:pPr>
              <w:rPr>
                <w:rFonts w:ascii="Arial" w:hAnsi="Arial" w:cs="Arial"/>
              </w:rPr>
            </w:pPr>
          </w:p>
        </w:tc>
      </w:tr>
      <w:tr w:rsidR="00CB0C40" w:rsidRPr="00747D12" w14:paraId="4DC5971F" w14:textId="77777777" w:rsidTr="00DC6FA9">
        <w:trPr>
          <w:trHeight w:val="521"/>
        </w:trPr>
        <w:tc>
          <w:tcPr>
            <w:tcW w:w="710" w:type="dxa"/>
            <w:noWrap/>
            <w:vAlign w:val="center"/>
          </w:tcPr>
          <w:p w14:paraId="1E1D8D03" w14:textId="303840CE" w:rsidR="00CB0C40" w:rsidRDefault="0004272C" w:rsidP="00CB0C40">
            <w:pPr>
              <w:jc w:val="center"/>
              <w:rPr>
                <w:b/>
              </w:rPr>
            </w:pPr>
            <w:r>
              <w:rPr>
                <w:b/>
              </w:rPr>
              <w:t>92</w:t>
            </w:r>
          </w:p>
        </w:tc>
        <w:tc>
          <w:tcPr>
            <w:tcW w:w="3865" w:type="dxa"/>
            <w:noWrap/>
            <w:vAlign w:val="bottom"/>
          </w:tcPr>
          <w:p w14:paraId="6EB76A34" w14:textId="0379DF9D" w:rsidR="00CB0C40" w:rsidRPr="00DC6FA9" w:rsidRDefault="00CB0C40" w:rsidP="00CB0C40">
            <w:pPr>
              <w:jc w:val="both"/>
              <w:rPr>
                <w:b/>
                <w:bCs/>
                <w:color w:val="000000"/>
                <w:sz w:val="20"/>
                <w:szCs w:val="20"/>
              </w:rPr>
            </w:pPr>
            <w:r w:rsidRPr="00DC6FA9">
              <w:rPr>
                <w:b/>
                <w:bCs/>
                <w:color w:val="000000"/>
                <w:sz w:val="20"/>
                <w:szCs w:val="20"/>
              </w:rPr>
              <w:t xml:space="preserve">QUIABO </w:t>
            </w:r>
            <w:r w:rsidRPr="00DC6FA9">
              <w:rPr>
                <w:color w:val="000000"/>
                <w:sz w:val="20"/>
                <w:szCs w:val="20"/>
              </w:rPr>
              <w:t xml:space="preserve">de tamanho regular de 1ª qualidade, apresentando tamanho, cor e com formação uniforme, devendo ser bem desenvolvido, sem danos físicos e mecânicos oriundos do manuseio e transporte. Acondicionados em sacos de 5Kg </w:t>
            </w:r>
          </w:p>
        </w:tc>
        <w:tc>
          <w:tcPr>
            <w:tcW w:w="1167" w:type="dxa"/>
            <w:noWrap/>
          </w:tcPr>
          <w:p w14:paraId="758436C4" w14:textId="77777777" w:rsidR="00CB0C40" w:rsidRDefault="00CB0C40" w:rsidP="00CB0C40">
            <w:pPr>
              <w:jc w:val="center"/>
              <w:rPr>
                <w:rFonts w:ascii="Arial" w:hAnsi="Arial" w:cs="Arial"/>
              </w:rPr>
            </w:pPr>
          </w:p>
          <w:p w14:paraId="6C35E7E6" w14:textId="77777777" w:rsidR="00CB0C40" w:rsidRDefault="00CB0C40" w:rsidP="00CB0C40">
            <w:pPr>
              <w:jc w:val="center"/>
              <w:rPr>
                <w:rFonts w:ascii="Arial" w:hAnsi="Arial" w:cs="Arial"/>
              </w:rPr>
            </w:pPr>
            <w:r>
              <w:rPr>
                <w:rFonts w:ascii="Arial" w:hAnsi="Arial" w:cs="Arial"/>
              </w:rPr>
              <w:t>KG</w:t>
            </w:r>
          </w:p>
          <w:p w14:paraId="0D723CFD" w14:textId="065370B4" w:rsidR="00CB0C40" w:rsidRDefault="00CB0C40" w:rsidP="00CB0C40">
            <w:pPr>
              <w:rPr>
                <w:rFonts w:ascii="Arial" w:hAnsi="Arial" w:cs="Arial"/>
              </w:rPr>
            </w:pPr>
          </w:p>
        </w:tc>
        <w:tc>
          <w:tcPr>
            <w:tcW w:w="976" w:type="dxa"/>
            <w:noWrap/>
            <w:vAlign w:val="center"/>
          </w:tcPr>
          <w:p w14:paraId="729A5F31" w14:textId="6B0E5591" w:rsidR="00CB0C40" w:rsidRDefault="00CB0C40" w:rsidP="00CB0C40">
            <w:pPr>
              <w:ind w:left="-90" w:right="37"/>
              <w:jc w:val="center"/>
            </w:pPr>
            <w:r>
              <w:t>686</w:t>
            </w:r>
          </w:p>
        </w:tc>
        <w:tc>
          <w:tcPr>
            <w:tcW w:w="921" w:type="dxa"/>
            <w:noWrap/>
          </w:tcPr>
          <w:p w14:paraId="2742DE3A" w14:textId="77777777" w:rsidR="00CB0C40" w:rsidRPr="00747D12" w:rsidRDefault="00CB0C40" w:rsidP="00CB0C40">
            <w:pPr>
              <w:rPr>
                <w:rFonts w:ascii="Arial" w:hAnsi="Arial" w:cs="Arial"/>
              </w:rPr>
            </w:pPr>
          </w:p>
        </w:tc>
        <w:tc>
          <w:tcPr>
            <w:tcW w:w="851" w:type="dxa"/>
            <w:noWrap/>
          </w:tcPr>
          <w:p w14:paraId="4B5421A0" w14:textId="77777777" w:rsidR="00CB0C40" w:rsidRPr="00747D12" w:rsidRDefault="00CB0C40" w:rsidP="00CB0C40">
            <w:pPr>
              <w:rPr>
                <w:rFonts w:ascii="Arial" w:hAnsi="Arial" w:cs="Arial"/>
              </w:rPr>
            </w:pPr>
          </w:p>
        </w:tc>
        <w:tc>
          <w:tcPr>
            <w:tcW w:w="1412" w:type="dxa"/>
            <w:noWrap/>
          </w:tcPr>
          <w:p w14:paraId="759AC6B2" w14:textId="77777777" w:rsidR="00CB0C40" w:rsidRPr="00747D12" w:rsidRDefault="00CB0C40" w:rsidP="00CB0C40">
            <w:pPr>
              <w:rPr>
                <w:rFonts w:ascii="Arial" w:hAnsi="Arial" w:cs="Arial"/>
              </w:rPr>
            </w:pPr>
          </w:p>
        </w:tc>
      </w:tr>
      <w:tr w:rsidR="00CB0C40" w:rsidRPr="00747D12" w14:paraId="04F50A03" w14:textId="77777777" w:rsidTr="00DC6FA9">
        <w:trPr>
          <w:trHeight w:val="1023"/>
        </w:trPr>
        <w:tc>
          <w:tcPr>
            <w:tcW w:w="710" w:type="dxa"/>
            <w:noWrap/>
            <w:vAlign w:val="center"/>
          </w:tcPr>
          <w:p w14:paraId="25A1DC1A" w14:textId="3DE4BED3" w:rsidR="00CB0C40" w:rsidRDefault="0004272C" w:rsidP="00CB0C40">
            <w:pPr>
              <w:jc w:val="center"/>
              <w:rPr>
                <w:b/>
              </w:rPr>
            </w:pPr>
            <w:r>
              <w:rPr>
                <w:b/>
              </w:rPr>
              <w:t>93</w:t>
            </w:r>
          </w:p>
        </w:tc>
        <w:tc>
          <w:tcPr>
            <w:tcW w:w="3865" w:type="dxa"/>
            <w:noWrap/>
            <w:vAlign w:val="bottom"/>
          </w:tcPr>
          <w:p w14:paraId="4D858824" w14:textId="2B616462" w:rsidR="00CB0C40" w:rsidRPr="00DC6FA9" w:rsidRDefault="00CB0C40" w:rsidP="00CB0C40">
            <w:pPr>
              <w:jc w:val="both"/>
              <w:rPr>
                <w:b/>
                <w:bCs/>
                <w:color w:val="000000"/>
                <w:sz w:val="20"/>
                <w:szCs w:val="20"/>
              </w:rPr>
            </w:pPr>
            <w:r w:rsidRPr="00DC6FA9">
              <w:rPr>
                <w:b/>
                <w:bCs/>
                <w:color w:val="000000"/>
                <w:sz w:val="20"/>
                <w:szCs w:val="20"/>
              </w:rPr>
              <w:t xml:space="preserve">RABANETE </w:t>
            </w:r>
            <w:r w:rsidRPr="00DC6FA9">
              <w:rPr>
                <w:color w:val="000000"/>
                <w:sz w:val="20"/>
                <w:szCs w:val="20"/>
              </w:rPr>
              <w:t>de 1ª qualidade, fresco, compacto e firme, isento de sujidades, tamanho e coloração uniformes. Acondicionados em sacos de 5Kg</w:t>
            </w:r>
          </w:p>
        </w:tc>
        <w:tc>
          <w:tcPr>
            <w:tcW w:w="1167" w:type="dxa"/>
            <w:noWrap/>
          </w:tcPr>
          <w:p w14:paraId="5254DF76" w14:textId="77777777" w:rsidR="00CB0C40" w:rsidRDefault="00CB0C40" w:rsidP="00CB0C40">
            <w:pPr>
              <w:jc w:val="center"/>
              <w:rPr>
                <w:rFonts w:ascii="Arial" w:hAnsi="Arial" w:cs="Arial"/>
              </w:rPr>
            </w:pPr>
          </w:p>
          <w:p w14:paraId="1D0DA63C" w14:textId="77777777" w:rsidR="00CB0C40" w:rsidRDefault="00CB0C40" w:rsidP="00CB0C40">
            <w:pPr>
              <w:jc w:val="center"/>
              <w:rPr>
                <w:rFonts w:ascii="Arial" w:hAnsi="Arial" w:cs="Arial"/>
              </w:rPr>
            </w:pPr>
          </w:p>
          <w:p w14:paraId="16C4BDD9" w14:textId="2FAF02A5" w:rsidR="00CB0C40" w:rsidRDefault="00CB0C40" w:rsidP="00CB0C40">
            <w:pPr>
              <w:rPr>
                <w:rFonts w:ascii="Arial" w:hAnsi="Arial" w:cs="Arial"/>
              </w:rPr>
            </w:pPr>
            <w:r>
              <w:rPr>
                <w:rFonts w:ascii="Arial" w:hAnsi="Arial" w:cs="Arial"/>
              </w:rPr>
              <w:t>KG</w:t>
            </w:r>
          </w:p>
        </w:tc>
        <w:tc>
          <w:tcPr>
            <w:tcW w:w="976" w:type="dxa"/>
            <w:noWrap/>
            <w:vAlign w:val="center"/>
          </w:tcPr>
          <w:p w14:paraId="14B3EF79" w14:textId="68054C48" w:rsidR="00CB0C40" w:rsidRDefault="00CB0C40" w:rsidP="00CB0C40">
            <w:pPr>
              <w:ind w:left="-90" w:right="37"/>
              <w:jc w:val="center"/>
            </w:pPr>
            <w:r>
              <w:t>408</w:t>
            </w:r>
          </w:p>
        </w:tc>
        <w:tc>
          <w:tcPr>
            <w:tcW w:w="921" w:type="dxa"/>
            <w:noWrap/>
          </w:tcPr>
          <w:p w14:paraId="55F6ACED" w14:textId="77777777" w:rsidR="00CB0C40" w:rsidRPr="00747D12" w:rsidRDefault="00CB0C40" w:rsidP="00CB0C40">
            <w:pPr>
              <w:rPr>
                <w:rFonts w:ascii="Arial" w:hAnsi="Arial" w:cs="Arial"/>
              </w:rPr>
            </w:pPr>
          </w:p>
        </w:tc>
        <w:tc>
          <w:tcPr>
            <w:tcW w:w="851" w:type="dxa"/>
            <w:noWrap/>
          </w:tcPr>
          <w:p w14:paraId="7354F43C" w14:textId="77777777" w:rsidR="00CB0C40" w:rsidRPr="00747D12" w:rsidRDefault="00CB0C40" w:rsidP="00CB0C40">
            <w:pPr>
              <w:rPr>
                <w:rFonts w:ascii="Arial" w:hAnsi="Arial" w:cs="Arial"/>
              </w:rPr>
            </w:pPr>
          </w:p>
        </w:tc>
        <w:tc>
          <w:tcPr>
            <w:tcW w:w="1412" w:type="dxa"/>
            <w:noWrap/>
          </w:tcPr>
          <w:p w14:paraId="1D2A9078" w14:textId="77777777" w:rsidR="00CB0C40" w:rsidRPr="00747D12" w:rsidRDefault="00CB0C40" w:rsidP="00CB0C40">
            <w:pPr>
              <w:rPr>
                <w:rFonts w:ascii="Arial" w:hAnsi="Arial" w:cs="Arial"/>
              </w:rPr>
            </w:pPr>
          </w:p>
        </w:tc>
      </w:tr>
      <w:tr w:rsidR="00CB0C40" w:rsidRPr="00747D12" w14:paraId="1DF4FE98" w14:textId="77777777" w:rsidTr="00DC6FA9">
        <w:trPr>
          <w:trHeight w:val="1023"/>
        </w:trPr>
        <w:tc>
          <w:tcPr>
            <w:tcW w:w="710" w:type="dxa"/>
            <w:noWrap/>
            <w:vAlign w:val="center"/>
          </w:tcPr>
          <w:p w14:paraId="3D754331" w14:textId="2F7D23D2" w:rsidR="00CB0C40" w:rsidRDefault="0004272C" w:rsidP="00CB0C40">
            <w:pPr>
              <w:jc w:val="center"/>
              <w:rPr>
                <w:b/>
              </w:rPr>
            </w:pPr>
            <w:r>
              <w:rPr>
                <w:b/>
              </w:rPr>
              <w:t>94</w:t>
            </w:r>
          </w:p>
        </w:tc>
        <w:tc>
          <w:tcPr>
            <w:tcW w:w="3865" w:type="dxa"/>
            <w:noWrap/>
            <w:vAlign w:val="bottom"/>
          </w:tcPr>
          <w:p w14:paraId="569F784E" w14:textId="3F230118" w:rsidR="00CB0C40" w:rsidRPr="00DC6FA9" w:rsidRDefault="00CB0C40" w:rsidP="00CB0C40">
            <w:pPr>
              <w:jc w:val="both"/>
              <w:rPr>
                <w:b/>
                <w:bCs/>
                <w:color w:val="000000"/>
                <w:sz w:val="20"/>
                <w:szCs w:val="20"/>
              </w:rPr>
            </w:pPr>
            <w:r w:rsidRPr="00DC6FA9">
              <w:rPr>
                <w:b/>
                <w:bCs/>
                <w:color w:val="000000"/>
                <w:sz w:val="20"/>
                <w:szCs w:val="20"/>
              </w:rPr>
              <w:t>REPOLHO VERDE.</w:t>
            </w:r>
            <w:r w:rsidRPr="00DC6FA9">
              <w:rPr>
                <w:sz w:val="20"/>
                <w:szCs w:val="20"/>
              </w:rPr>
              <w:t xml:space="preserve"> </w:t>
            </w:r>
            <w:r w:rsidRPr="00DC6FA9">
              <w:rPr>
                <w:color w:val="000000"/>
                <w:sz w:val="20"/>
                <w:szCs w:val="20"/>
              </w:rPr>
              <w:t>de tamanho regular, de 1ª qualidade, apresentando tamanho, cor e formação uniformes, devendo ser bem desenvolvidos, danos físicos e mecânicos oriundos do manuseio e transporte.</w:t>
            </w:r>
            <w:r w:rsidRPr="00DC6FA9">
              <w:rPr>
                <w:b/>
                <w:bCs/>
                <w:color w:val="000000"/>
                <w:sz w:val="20"/>
                <w:szCs w:val="20"/>
              </w:rPr>
              <w:t xml:space="preserve"> </w:t>
            </w:r>
          </w:p>
        </w:tc>
        <w:tc>
          <w:tcPr>
            <w:tcW w:w="1167" w:type="dxa"/>
            <w:noWrap/>
          </w:tcPr>
          <w:p w14:paraId="3CEDBC74" w14:textId="77777777" w:rsidR="00CB0C40" w:rsidRDefault="00CB0C40" w:rsidP="00CB0C40">
            <w:pPr>
              <w:jc w:val="center"/>
              <w:rPr>
                <w:rFonts w:ascii="Arial" w:hAnsi="Arial" w:cs="Arial"/>
              </w:rPr>
            </w:pPr>
          </w:p>
          <w:p w14:paraId="0763739A" w14:textId="77777777" w:rsidR="00CB0C40" w:rsidRDefault="00CB0C40" w:rsidP="00CB0C40">
            <w:pPr>
              <w:jc w:val="center"/>
              <w:rPr>
                <w:rFonts w:ascii="Arial" w:hAnsi="Arial" w:cs="Arial"/>
              </w:rPr>
            </w:pPr>
          </w:p>
          <w:p w14:paraId="3ED72972" w14:textId="0D569D09" w:rsidR="00CB0C40" w:rsidRDefault="00CB0C40" w:rsidP="00CB0C40">
            <w:pPr>
              <w:rPr>
                <w:rFonts w:ascii="Arial" w:hAnsi="Arial" w:cs="Arial"/>
              </w:rPr>
            </w:pPr>
            <w:r>
              <w:rPr>
                <w:rFonts w:ascii="Arial" w:hAnsi="Arial" w:cs="Arial"/>
              </w:rPr>
              <w:t>KG</w:t>
            </w:r>
          </w:p>
        </w:tc>
        <w:tc>
          <w:tcPr>
            <w:tcW w:w="976" w:type="dxa"/>
            <w:noWrap/>
            <w:vAlign w:val="center"/>
          </w:tcPr>
          <w:p w14:paraId="5F5DBD79" w14:textId="4ED31DB0" w:rsidR="00CB0C40" w:rsidRDefault="00CB0C40" w:rsidP="00CB0C40">
            <w:pPr>
              <w:ind w:left="-90" w:right="37"/>
              <w:jc w:val="center"/>
            </w:pPr>
            <w:r>
              <w:t>2.636</w:t>
            </w:r>
          </w:p>
        </w:tc>
        <w:tc>
          <w:tcPr>
            <w:tcW w:w="921" w:type="dxa"/>
            <w:noWrap/>
          </w:tcPr>
          <w:p w14:paraId="2A3ABA9A" w14:textId="77777777" w:rsidR="00CB0C40" w:rsidRPr="00747D12" w:rsidRDefault="00CB0C40" w:rsidP="00CB0C40">
            <w:pPr>
              <w:rPr>
                <w:rFonts w:ascii="Arial" w:hAnsi="Arial" w:cs="Arial"/>
              </w:rPr>
            </w:pPr>
          </w:p>
        </w:tc>
        <w:tc>
          <w:tcPr>
            <w:tcW w:w="851" w:type="dxa"/>
            <w:noWrap/>
          </w:tcPr>
          <w:p w14:paraId="2A157226" w14:textId="77777777" w:rsidR="00CB0C40" w:rsidRPr="00747D12" w:rsidRDefault="00CB0C40" w:rsidP="00CB0C40">
            <w:pPr>
              <w:rPr>
                <w:rFonts w:ascii="Arial" w:hAnsi="Arial" w:cs="Arial"/>
              </w:rPr>
            </w:pPr>
          </w:p>
        </w:tc>
        <w:tc>
          <w:tcPr>
            <w:tcW w:w="1412" w:type="dxa"/>
            <w:noWrap/>
          </w:tcPr>
          <w:p w14:paraId="13C8EB3B" w14:textId="77777777" w:rsidR="00CB0C40" w:rsidRPr="00747D12" w:rsidRDefault="00CB0C40" w:rsidP="00CB0C40">
            <w:pPr>
              <w:rPr>
                <w:rFonts w:ascii="Arial" w:hAnsi="Arial" w:cs="Arial"/>
              </w:rPr>
            </w:pPr>
          </w:p>
        </w:tc>
      </w:tr>
      <w:tr w:rsidR="00CB0C40" w:rsidRPr="00747D12" w14:paraId="37973829" w14:textId="77777777" w:rsidTr="00DC6FA9">
        <w:trPr>
          <w:trHeight w:val="1023"/>
        </w:trPr>
        <w:tc>
          <w:tcPr>
            <w:tcW w:w="710" w:type="dxa"/>
            <w:noWrap/>
            <w:vAlign w:val="center"/>
          </w:tcPr>
          <w:p w14:paraId="5AD7BD9F" w14:textId="1F6637CD" w:rsidR="00CB0C40" w:rsidRDefault="0004272C" w:rsidP="00CB0C40">
            <w:pPr>
              <w:jc w:val="center"/>
              <w:rPr>
                <w:b/>
              </w:rPr>
            </w:pPr>
            <w:r>
              <w:rPr>
                <w:b/>
              </w:rPr>
              <w:t>95</w:t>
            </w:r>
          </w:p>
        </w:tc>
        <w:tc>
          <w:tcPr>
            <w:tcW w:w="3865" w:type="dxa"/>
            <w:noWrap/>
            <w:vAlign w:val="bottom"/>
          </w:tcPr>
          <w:p w14:paraId="219263A4" w14:textId="2E477B40" w:rsidR="00CB0C40" w:rsidRPr="00DC6FA9" w:rsidRDefault="00CB0C40" w:rsidP="00CB0C40">
            <w:pPr>
              <w:jc w:val="both"/>
              <w:rPr>
                <w:b/>
                <w:bCs/>
                <w:color w:val="000000"/>
                <w:sz w:val="20"/>
                <w:szCs w:val="20"/>
              </w:rPr>
            </w:pPr>
            <w:r w:rsidRPr="00DC6FA9">
              <w:rPr>
                <w:b/>
                <w:bCs/>
                <w:color w:val="000000"/>
                <w:sz w:val="20"/>
                <w:szCs w:val="20"/>
              </w:rPr>
              <w:t xml:space="preserve">SALSICHA, </w:t>
            </w:r>
            <w:r w:rsidRPr="00DC6FA9">
              <w:rPr>
                <w:color w:val="000000"/>
                <w:sz w:val="20"/>
                <w:szCs w:val="20"/>
              </w:rPr>
              <w:t>carne bovina e frango, tipo hot dog resfriada, 0% gordura trans, máximo 2% de amido.</w:t>
            </w:r>
          </w:p>
        </w:tc>
        <w:tc>
          <w:tcPr>
            <w:tcW w:w="1167" w:type="dxa"/>
            <w:noWrap/>
          </w:tcPr>
          <w:p w14:paraId="075015D4" w14:textId="77777777" w:rsidR="00CB0C40" w:rsidRDefault="00CB0C40" w:rsidP="00CB0C40">
            <w:pPr>
              <w:jc w:val="center"/>
              <w:rPr>
                <w:rFonts w:ascii="Arial" w:hAnsi="Arial" w:cs="Arial"/>
              </w:rPr>
            </w:pPr>
          </w:p>
          <w:p w14:paraId="08054D1E" w14:textId="266215BF" w:rsidR="00CB0C40" w:rsidRDefault="00CB0C40" w:rsidP="00CB0C40">
            <w:pPr>
              <w:rPr>
                <w:rFonts w:ascii="Arial" w:hAnsi="Arial" w:cs="Arial"/>
              </w:rPr>
            </w:pPr>
            <w:r>
              <w:rPr>
                <w:rFonts w:ascii="Arial" w:hAnsi="Arial" w:cs="Arial"/>
              </w:rPr>
              <w:t>KG</w:t>
            </w:r>
          </w:p>
        </w:tc>
        <w:tc>
          <w:tcPr>
            <w:tcW w:w="976" w:type="dxa"/>
            <w:noWrap/>
            <w:vAlign w:val="center"/>
          </w:tcPr>
          <w:p w14:paraId="4E6C36C3" w14:textId="1BE90EEA" w:rsidR="00CB0C40" w:rsidRDefault="00CB0C40" w:rsidP="00CB0C40">
            <w:pPr>
              <w:ind w:left="-90" w:right="37"/>
              <w:jc w:val="center"/>
            </w:pPr>
            <w:r>
              <w:t>225</w:t>
            </w:r>
          </w:p>
        </w:tc>
        <w:tc>
          <w:tcPr>
            <w:tcW w:w="921" w:type="dxa"/>
            <w:noWrap/>
          </w:tcPr>
          <w:p w14:paraId="287DBFE4" w14:textId="77777777" w:rsidR="00CB0C40" w:rsidRPr="00747D12" w:rsidRDefault="00CB0C40" w:rsidP="00CB0C40">
            <w:pPr>
              <w:rPr>
                <w:rFonts w:ascii="Arial" w:hAnsi="Arial" w:cs="Arial"/>
              </w:rPr>
            </w:pPr>
          </w:p>
        </w:tc>
        <w:tc>
          <w:tcPr>
            <w:tcW w:w="851" w:type="dxa"/>
            <w:noWrap/>
          </w:tcPr>
          <w:p w14:paraId="7B375AA0" w14:textId="77777777" w:rsidR="00CB0C40" w:rsidRPr="00747D12" w:rsidRDefault="00CB0C40" w:rsidP="00CB0C40">
            <w:pPr>
              <w:rPr>
                <w:rFonts w:ascii="Arial" w:hAnsi="Arial" w:cs="Arial"/>
              </w:rPr>
            </w:pPr>
          </w:p>
        </w:tc>
        <w:tc>
          <w:tcPr>
            <w:tcW w:w="1412" w:type="dxa"/>
            <w:noWrap/>
          </w:tcPr>
          <w:p w14:paraId="159CB34C" w14:textId="77777777" w:rsidR="00CB0C40" w:rsidRPr="00747D12" w:rsidRDefault="00CB0C40" w:rsidP="00CB0C40">
            <w:pPr>
              <w:rPr>
                <w:rFonts w:ascii="Arial" w:hAnsi="Arial" w:cs="Arial"/>
              </w:rPr>
            </w:pPr>
          </w:p>
        </w:tc>
      </w:tr>
      <w:tr w:rsidR="00CB0C40" w:rsidRPr="00747D12" w14:paraId="2365A1E8" w14:textId="77777777" w:rsidTr="00DC6FA9">
        <w:trPr>
          <w:trHeight w:val="1023"/>
        </w:trPr>
        <w:tc>
          <w:tcPr>
            <w:tcW w:w="710" w:type="dxa"/>
            <w:noWrap/>
            <w:vAlign w:val="center"/>
          </w:tcPr>
          <w:p w14:paraId="3F5256A9" w14:textId="280642CA" w:rsidR="00CB0C40" w:rsidRDefault="0004272C" w:rsidP="00CB0C40">
            <w:pPr>
              <w:jc w:val="center"/>
              <w:rPr>
                <w:b/>
              </w:rPr>
            </w:pPr>
            <w:r>
              <w:rPr>
                <w:b/>
              </w:rPr>
              <w:t>96</w:t>
            </w:r>
          </w:p>
        </w:tc>
        <w:tc>
          <w:tcPr>
            <w:tcW w:w="3865" w:type="dxa"/>
            <w:noWrap/>
            <w:vAlign w:val="bottom"/>
          </w:tcPr>
          <w:p w14:paraId="54D35C19" w14:textId="7FF480EB" w:rsidR="00CB0C40" w:rsidRPr="00DC6FA9" w:rsidRDefault="00CB0C40" w:rsidP="00CB0C40">
            <w:pPr>
              <w:jc w:val="both"/>
              <w:rPr>
                <w:b/>
                <w:bCs/>
                <w:color w:val="000000"/>
                <w:sz w:val="20"/>
                <w:szCs w:val="20"/>
              </w:rPr>
            </w:pPr>
            <w:r w:rsidRPr="00DC6FA9">
              <w:rPr>
                <w:b/>
                <w:bCs/>
                <w:color w:val="000000"/>
                <w:sz w:val="20"/>
                <w:szCs w:val="20"/>
              </w:rPr>
              <w:t xml:space="preserve">SAL </w:t>
            </w:r>
            <w:r w:rsidRPr="00DC6FA9">
              <w:rPr>
                <w:color w:val="000000"/>
                <w:sz w:val="20"/>
                <w:szCs w:val="20"/>
              </w:rPr>
              <w:t>- Refinado iodado, 1ª qualidade, embalagem plástica, termossoldada, atóxica, transparente com capacidade de 1 kg. Validade mínima de 9 meses a contar a partir da data de entrega.</w:t>
            </w:r>
          </w:p>
        </w:tc>
        <w:tc>
          <w:tcPr>
            <w:tcW w:w="1167" w:type="dxa"/>
            <w:noWrap/>
          </w:tcPr>
          <w:p w14:paraId="6202C01D" w14:textId="77777777" w:rsidR="00CB0C40" w:rsidRDefault="00CB0C40" w:rsidP="00CB0C40">
            <w:pPr>
              <w:jc w:val="center"/>
              <w:rPr>
                <w:rFonts w:ascii="Arial" w:hAnsi="Arial" w:cs="Arial"/>
              </w:rPr>
            </w:pPr>
          </w:p>
          <w:p w14:paraId="1E910569" w14:textId="77777777" w:rsidR="00CB0C40" w:rsidRDefault="00CB0C40" w:rsidP="00CB0C40">
            <w:pPr>
              <w:jc w:val="center"/>
              <w:rPr>
                <w:rFonts w:ascii="Arial" w:hAnsi="Arial" w:cs="Arial"/>
              </w:rPr>
            </w:pPr>
            <w:r>
              <w:rPr>
                <w:rFonts w:ascii="Arial" w:hAnsi="Arial" w:cs="Arial"/>
              </w:rPr>
              <w:t>KG</w:t>
            </w:r>
          </w:p>
          <w:p w14:paraId="4B810898" w14:textId="77777777" w:rsidR="00CB0C40" w:rsidRDefault="00CB0C40" w:rsidP="00CB0C40">
            <w:pPr>
              <w:rPr>
                <w:rFonts w:ascii="Arial" w:hAnsi="Arial" w:cs="Arial"/>
              </w:rPr>
            </w:pPr>
          </w:p>
        </w:tc>
        <w:tc>
          <w:tcPr>
            <w:tcW w:w="976" w:type="dxa"/>
            <w:noWrap/>
            <w:vAlign w:val="center"/>
          </w:tcPr>
          <w:p w14:paraId="30337D12" w14:textId="3C893DB3" w:rsidR="00CB0C40" w:rsidRDefault="00CB0C40" w:rsidP="00CB0C40">
            <w:pPr>
              <w:ind w:left="-90" w:right="37"/>
              <w:jc w:val="center"/>
            </w:pPr>
            <w:r>
              <w:t>1.972</w:t>
            </w:r>
          </w:p>
        </w:tc>
        <w:tc>
          <w:tcPr>
            <w:tcW w:w="921" w:type="dxa"/>
            <w:noWrap/>
          </w:tcPr>
          <w:p w14:paraId="4251EAD0" w14:textId="77777777" w:rsidR="00CB0C40" w:rsidRPr="00747D12" w:rsidRDefault="00CB0C40" w:rsidP="00CB0C40">
            <w:pPr>
              <w:rPr>
                <w:rFonts w:ascii="Arial" w:hAnsi="Arial" w:cs="Arial"/>
              </w:rPr>
            </w:pPr>
          </w:p>
        </w:tc>
        <w:tc>
          <w:tcPr>
            <w:tcW w:w="851" w:type="dxa"/>
            <w:noWrap/>
          </w:tcPr>
          <w:p w14:paraId="5BAA0E25" w14:textId="77777777" w:rsidR="00CB0C40" w:rsidRPr="00747D12" w:rsidRDefault="00CB0C40" w:rsidP="00CB0C40">
            <w:pPr>
              <w:rPr>
                <w:rFonts w:ascii="Arial" w:hAnsi="Arial" w:cs="Arial"/>
              </w:rPr>
            </w:pPr>
          </w:p>
        </w:tc>
        <w:tc>
          <w:tcPr>
            <w:tcW w:w="1412" w:type="dxa"/>
            <w:noWrap/>
          </w:tcPr>
          <w:p w14:paraId="25ED8074" w14:textId="77777777" w:rsidR="00CB0C40" w:rsidRPr="00747D12" w:rsidRDefault="00CB0C40" w:rsidP="00CB0C40">
            <w:pPr>
              <w:rPr>
                <w:rFonts w:ascii="Arial" w:hAnsi="Arial" w:cs="Arial"/>
              </w:rPr>
            </w:pPr>
          </w:p>
        </w:tc>
      </w:tr>
      <w:tr w:rsidR="00CB0C40" w:rsidRPr="00747D12" w14:paraId="052C174B" w14:textId="77777777" w:rsidTr="00DC6FA9">
        <w:trPr>
          <w:trHeight w:val="1023"/>
        </w:trPr>
        <w:tc>
          <w:tcPr>
            <w:tcW w:w="710" w:type="dxa"/>
            <w:noWrap/>
            <w:vAlign w:val="center"/>
          </w:tcPr>
          <w:p w14:paraId="0D010ADD" w14:textId="48875D1D" w:rsidR="00CB0C40" w:rsidRDefault="0004272C" w:rsidP="00CB0C40">
            <w:pPr>
              <w:jc w:val="center"/>
              <w:rPr>
                <w:b/>
              </w:rPr>
            </w:pPr>
            <w:r>
              <w:rPr>
                <w:b/>
              </w:rPr>
              <w:t>97</w:t>
            </w:r>
          </w:p>
        </w:tc>
        <w:tc>
          <w:tcPr>
            <w:tcW w:w="3865" w:type="dxa"/>
            <w:noWrap/>
            <w:vAlign w:val="bottom"/>
          </w:tcPr>
          <w:p w14:paraId="7C0A81FE" w14:textId="37348AFB" w:rsidR="00CB0C40" w:rsidRPr="00DC6FA9" w:rsidRDefault="00CB0C40" w:rsidP="00CB0C40">
            <w:pPr>
              <w:jc w:val="both"/>
              <w:rPr>
                <w:b/>
                <w:bCs/>
                <w:color w:val="000000"/>
                <w:sz w:val="20"/>
                <w:szCs w:val="20"/>
              </w:rPr>
            </w:pPr>
            <w:r w:rsidRPr="00DC6FA9">
              <w:rPr>
                <w:b/>
                <w:bCs/>
                <w:color w:val="000000"/>
                <w:sz w:val="20"/>
                <w:szCs w:val="20"/>
              </w:rPr>
              <w:t>TOMATE SALADA</w:t>
            </w:r>
            <w:r w:rsidRPr="00DC6FA9">
              <w:rPr>
                <w:color w:val="000000"/>
                <w:sz w:val="20"/>
                <w:szCs w:val="20"/>
              </w:rPr>
              <w:t xml:space="preserve"> aspecto globoso, cor vermelha, classificada como legume, graúda, de polpa firme e intacta, isento de enfermidades, livre de fertilizantes, sujidades, </w:t>
            </w:r>
            <w:r w:rsidRPr="00DC6FA9">
              <w:rPr>
                <w:color w:val="000000"/>
                <w:sz w:val="20"/>
                <w:szCs w:val="20"/>
              </w:rPr>
              <w:lastRenderedPageBreak/>
              <w:t>parasitas e larvas, sem lesões de origem física ou mecânica oriundas de manuseio ou transporte.</w:t>
            </w:r>
          </w:p>
        </w:tc>
        <w:tc>
          <w:tcPr>
            <w:tcW w:w="1167" w:type="dxa"/>
            <w:noWrap/>
          </w:tcPr>
          <w:p w14:paraId="75C47EF2" w14:textId="77777777" w:rsidR="00CB0C40" w:rsidRDefault="00CB0C40" w:rsidP="00CB0C40">
            <w:pPr>
              <w:jc w:val="center"/>
              <w:rPr>
                <w:rFonts w:ascii="Arial" w:hAnsi="Arial" w:cs="Arial"/>
              </w:rPr>
            </w:pPr>
          </w:p>
          <w:p w14:paraId="0E46F9DC" w14:textId="77777777" w:rsidR="00CB0C40" w:rsidRDefault="00CB0C40" w:rsidP="00CB0C40">
            <w:pPr>
              <w:jc w:val="center"/>
              <w:rPr>
                <w:rFonts w:ascii="Arial" w:hAnsi="Arial" w:cs="Arial"/>
              </w:rPr>
            </w:pPr>
          </w:p>
          <w:p w14:paraId="3A29F8F1" w14:textId="53EC2EC8" w:rsidR="00CB0C40" w:rsidRDefault="00CB0C40" w:rsidP="00CB0C40">
            <w:pPr>
              <w:rPr>
                <w:rFonts w:ascii="Arial" w:hAnsi="Arial" w:cs="Arial"/>
              </w:rPr>
            </w:pPr>
            <w:r>
              <w:rPr>
                <w:rFonts w:ascii="Arial" w:hAnsi="Arial" w:cs="Arial"/>
              </w:rPr>
              <w:t>KG</w:t>
            </w:r>
          </w:p>
        </w:tc>
        <w:tc>
          <w:tcPr>
            <w:tcW w:w="976" w:type="dxa"/>
            <w:noWrap/>
            <w:vAlign w:val="center"/>
          </w:tcPr>
          <w:p w14:paraId="773FFF34" w14:textId="26CBA1E6" w:rsidR="00CB0C40" w:rsidRDefault="00CB0C40" w:rsidP="00CB0C40">
            <w:pPr>
              <w:ind w:left="-90" w:right="37"/>
              <w:jc w:val="center"/>
            </w:pPr>
            <w:r>
              <w:t>8.158</w:t>
            </w:r>
          </w:p>
        </w:tc>
        <w:tc>
          <w:tcPr>
            <w:tcW w:w="921" w:type="dxa"/>
            <w:noWrap/>
          </w:tcPr>
          <w:p w14:paraId="6D2E5CEF" w14:textId="77777777" w:rsidR="00CB0C40" w:rsidRPr="00747D12" w:rsidRDefault="00CB0C40" w:rsidP="00CB0C40">
            <w:pPr>
              <w:rPr>
                <w:rFonts w:ascii="Arial" w:hAnsi="Arial" w:cs="Arial"/>
              </w:rPr>
            </w:pPr>
          </w:p>
        </w:tc>
        <w:tc>
          <w:tcPr>
            <w:tcW w:w="851" w:type="dxa"/>
            <w:noWrap/>
          </w:tcPr>
          <w:p w14:paraId="26B01E28" w14:textId="77777777" w:rsidR="00CB0C40" w:rsidRPr="00747D12" w:rsidRDefault="00CB0C40" w:rsidP="00CB0C40">
            <w:pPr>
              <w:rPr>
                <w:rFonts w:ascii="Arial" w:hAnsi="Arial" w:cs="Arial"/>
              </w:rPr>
            </w:pPr>
          </w:p>
        </w:tc>
        <w:tc>
          <w:tcPr>
            <w:tcW w:w="1412" w:type="dxa"/>
            <w:noWrap/>
          </w:tcPr>
          <w:p w14:paraId="4D81BC92" w14:textId="77777777" w:rsidR="00CB0C40" w:rsidRPr="00747D12" w:rsidRDefault="00CB0C40" w:rsidP="00CB0C40">
            <w:pPr>
              <w:rPr>
                <w:rFonts w:ascii="Arial" w:hAnsi="Arial" w:cs="Arial"/>
              </w:rPr>
            </w:pPr>
          </w:p>
        </w:tc>
      </w:tr>
      <w:tr w:rsidR="00CB0C40" w:rsidRPr="00747D12" w14:paraId="4F3A85A7" w14:textId="77777777" w:rsidTr="00DC6FA9">
        <w:trPr>
          <w:trHeight w:val="1499"/>
        </w:trPr>
        <w:tc>
          <w:tcPr>
            <w:tcW w:w="710" w:type="dxa"/>
            <w:noWrap/>
            <w:vAlign w:val="center"/>
          </w:tcPr>
          <w:p w14:paraId="07863B17" w14:textId="030371B3" w:rsidR="00CB0C40" w:rsidRDefault="0004272C" w:rsidP="00CB0C40">
            <w:pPr>
              <w:jc w:val="center"/>
              <w:rPr>
                <w:b/>
              </w:rPr>
            </w:pPr>
            <w:r>
              <w:rPr>
                <w:b/>
              </w:rPr>
              <w:t>98</w:t>
            </w:r>
          </w:p>
        </w:tc>
        <w:tc>
          <w:tcPr>
            <w:tcW w:w="3865" w:type="dxa"/>
            <w:noWrap/>
            <w:vAlign w:val="bottom"/>
          </w:tcPr>
          <w:p w14:paraId="6867B485" w14:textId="77777777" w:rsidR="00CB0C40" w:rsidRPr="00DC6FA9" w:rsidRDefault="00CB0C40" w:rsidP="00CB0C40">
            <w:pPr>
              <w:jc w:val="both"/>
              <w:rPr>
                <w:color w:val="000000"/>
                <w:sz w:val="20"/>
                <w:szCs w:val="20"/>
              </w:rPr>
            </w:pPr>
            <w:r w:rsidRPr="00DC6FA9">
              <w:rPr>
                <w:b/>
                <w:bCs/>
                <w:color w:val="000000"/>
                <w:sz w:val="20"/>
                <w:szCs w:val="20"/>
              </w:rPr>
              <w:t xml:space="preserve">TOMATE CEREJA </w:t>
            </w:r>
            <w:r w:rsidRPr="00DC6FA9">
              <w:rPr>
                <w:color w:val="000000"/>
                <w:sz w:val="20"/>
                <w:szCs w:val="20"/>
              </w:rPr>
              <w:t>tamanho médio, de primeira qualidade, com aproximadamente 60% de maturação, sem ferimentos, defeitos ou manchas, com colaboração uniformes e brilhos</w:t>
            </w:r>
          </w:p>
          <w:p w14:paraId="6D8552D1" w14:textId="77777777" w:rsidR="00CB0C40" w:rsidRPr="00DC6FA9" w:rsidRDefault="00CB0C40" w:rsidP="00CB0C40">
            <w:pPr>
              <w:rPr>
                <w:b/>
                <w:bCs/>
                <w:color w:val="000000"/>
                <w:sz w:val="20"/>
                <w:szCs w:val="20"/>
              </w:rPr>
            </w:pPr>
          </w:p>
          <w:p w14:paraId="4395A697" w14:textId="77777777" w:rsidR="00CB0C40" w:rsidRPr="00DC6FA9" w:rsidRDefault="00CB0C40" w:rsidP="00CB0C40">
            <w:pPr>
              <w:jc w:val="both"/>
              <w:rPr>
                <w:b/>
                <w:bCs/>
                <w:color w:val="000000"/>
                <w:sz w:val="20"/>
                <w:szCs w:val="20"/>
              </w:rPr>
            </w:pPr>
          </w:p>
        </w:tc>
        <w:tc>
          <w:tcPr>
            <w:tcW w:w="1167" w:type="dxa"/>
            <w:noWrap/>
          </w:tcPr>
          <w:p w14:paraId="2EC70979" w14:textId="77777777" w:rsidR="00CB0C40" w:rsidRDefault="00CB0C40" w:rsidP="00CB0C40">
            <w:pPr>
              <w:jc w:val="center"/>
              <w:rPr>
                <w:rFonts w:ascii="Arial" w:hAnsi="Arial" w:cs="Arial"/>
              </w:rPr>
            </w:pPr>
          </w:p>
          <w:p w14:paraId="24C33004" w14:textId="77777777" w:rsidR="00CB0C40" w:rsidRDefault="00CB0C40" w:rsidP="00CB0C40">
            <w:pPr>
              <w:jc w:val="center"/>
              <w:rPr>
                <w:rFonts w:ascii="Arial" w:hAnsi="Arial" w:cs="Arial"/>
              </w:rPr>
            </w:pPr>
          </w:p>
          <w:p w14:paraId="6F15C0BF" w14:textId="77777777" w:rsidR="00CB0C40" w:rsidRDefault="00CB0C40" w:rsidP="00CB0C40">
            <w:pPr>
              <w:jc w:val="center"/>
              <w:rPr>
                <w:rFonts w:ascii="Arial" w:hAnsi="Arial" w:cs="Arial"/>
              </w:rPr>
            </w:pPr>
            <w:r>
              <w:rPr>
                <w:rFonts w:ascii="Arial" w:hAnsi="Arial" w:cs="Arial"/>
              </w:rPr>
              <w:t>KG</w:t>
            </w:r>
          </w:p>
          <w:p w14:paraId="3090618A" w14:textId="77777777" w:rsidR="00CB0C40" w:rsidRDefault="00CB0C40" w:rsidP="00CB0C40">
            <w:pPr>
              <w:jc w:val="center"/>
              <w:rPr>
                <w:rFonts w:ascii="Calibri" w:hAnsi="Calibri" w:cs="Calibri"/>
              </w:rPr>
            </w:pPr>
          </w:p>
          <w:p w14:paraId="2DFAB23E" w14:textId="77777777" w:rsidR="00CB0C40" w:rsidRDefault="00CB0C40" w:rsidP="00CB0C40">
            <w:pPr>
              <w:jc w:val="center"/>
              <w:rPr>
                <w:rFonts w:ascii="Calibri" w:hAnsi="Calibri" w:cs="Calibri"/>
              </w:rPr>
            </w:pPr>
          </w:p>
          <w:p w14:paraId="0594B677" w14:textId="77777777" w:rsidR="00CB0C40" w:rsidRDefault="00CB0C40" w:rsidP="00CB0C40">
            <w:pPr>
              <w:jc w:val="center"/>
              <w:rPr>
                <w:rFonts w:ascii="Calibri" w:hAnsi="Calibri" w:cs="Calibri"/>
              </w:rPr>
            </w:pPr>
          </w:p>
          <w:p w14:paraId="5F24C266" w14:textId="77777777" w:rsidR="00CB0C40" w:rsidRDefault="00CB0C40" w:rsidP="00CB0C40">
            <w:pPr>
              <w:rPr>
                <w:rFonts w:ascii="Arial" w:hAnsi="Arial" w:cs="Arial"/>
              </w:rPr>
            </w:pPr>
          </w:p>
        </w:tc>
        <w:tc>
          <w:tcPr>
            <w:tcW w:w="976" w:type="dxa"/>
            <w:noWrap/>
            <w:vAlign w:val="center"/>
          </w:tcPr>
          <w:p w14:paraId="2042B134" w14:textId="3528A0B7" w:rsidR="00CB0C40" w:rsidRDefault="00CB0C40" w:rsidP="00CB0C40">
            <w:pPr>
              <w:ind w:left="-90" w:right="37"/>
              <w:jc w:val="center"/>
            </w:pPr>
            <w:r>
              <w:t>8.988</w:t>
            </w:r>
          </w:p>
        </w:tc>
        <w:tc>
          <w:tcPr>
            <w:tcW w:w="921" w:type="dxa"/>
            <w:noWrap/>
          </w:tcPr>
          <w:p w14:paraId="3994CBD1" w14:textId="77777777" w:rsidR="00CB0C40" w:rsidRPr="00747D12" w:rsidRDefault="00CB0C40" w:rsidP="00CB0C40">
            <w:pPr>
              <w:rPr>
                <w:rFonts w:ascii="Arial" w:hAnsi="Arial" w:cs="Arial"/>
              </w:rPr>
            </w:pPr>
          </w:p>
        </w:tc>
        <w:tc>
          <w:tcPr>
            <w:tcW w:w="851" w:type="dxa"/>
            <w:noWrap/>
          </w:tcPr>
          <w:p w14:paraId="1C5BE60C" w14:textId="77777777" w:rsidR="00CB0C40" w:rsidRPr="00747D12" w:rsidRDefault="00CB0C40" w:rsidP="00CB0C40">
            <w:pPr>
              <w:rPr>
                <w:rFonts w:ascii="Arial" w:hAnsi="Arial" w:cs="Arial"/>
              </w:rPr>
            </w:pPr>
          </w:p>
        </w:tc>
        <w:tc>
          <w:tcPr>
            <w:tcW w:w="1412" w:type="dxa"/>
            <w:noWrap/>
          </w:tcPr>
          <w:p w14:paraId="0C951B07" w14:textId="77777777" w:rsidR="00CB0C40" w:rsidRPr="00747D12" w:rsidRDefault="00CB0C40" w:rsidP="00CB0C40">
            <w:pPr>
              <w:rPr>
                <w:rFonts w:ascii="Arial" w:hAnsi="Arial" w:cs="Arial"/>
              </w:rPr>
            </w:pPr>
          </w:p>
        </w:tc>
      </w:tr>
      <w:tr w:rsidR="00CB0C40" w:rsidRPr="00747D12" w14:paraId="073223BC" w14:textId="77777777" w:rsidTr="00DC6FA9">
        <w:trPr>
          <w:trHeight w:val="1023"/>
        </w:trPr>
        <w:tc>
          <w:tcPr>
            <w:tcW w:w="710" w:type="dxa"/>
            <w:noWrap/>
            <w:vAlign w:val="center"/>
          </w:tcPr>
          <w:p w14:paraId="132634A8" w14:textId="299B6461" w:rsidR="00CB0C40" w:rsidRDefault="0004272C" w:rsidP="00CB0C40">
            <w:pPr>
              <w:jc w:val="center"/>
              <w:rPr>
                <w:b/>
              </w:rPr>
            </w:pPr>
            <w:r>
              <w:rPr>
                <w:b/>
              </w:rPr>
              <w:t>99</w:t>
            </w:r>
          </w:p>
        </w:tc>
        <w:tc>
          <w:tcPr>
            <w:tcW w:w="3865" w:type="dxa"/>
            <w:noWrap/>
            <w:vAlign w:val="bottom"/>
          </w:tcPr>
          <w:p w14:paraId="09DCFABD" w14:textId="77777777" w:rsidR="00CB0C40" w:rsidRPr="00DC6FA9" w:rsidRDefault="00CB0C40" w:rsidP="00CB0C40">
            <w:pPr>
              <w:jc w:val="both"/>
              <w:rPr>
                <w:b/>
                <w:bCs/>
                <w:color w:val="000000"/>
                <w:sz w:val="20"/>
                <w:szCs w:val="20"/>
              </w:rPr>
            </w:pPr>
            <w:r w:rsidRPr="00DC6FA9">
              <w:rPr>
                <w:b/>
                <w:bCs/>
                <w:color w:val="000000"/>
                <w:sz w:val="20"/>
                <w:szCs w:val="20"/>
              </w:rPr>
              <w:t xml:space="preserve">TANGERINA – PONKAN Classificação EXTRA: </w:t>
            </w:r>
            <w:r w:rsidRPr="00DC6FA9">
              <w:rPr>
                <w:color w:val="000000"/>
                <w:sz w:val="20"/>
                <w:szCs w:val="20"/>
              </w:rPr>
              <w:t>Ótima qualidade, sem defeitos sérios, apresentando tamanho e coloração uniforme, com polpa e casca firmes e intactas, sem manchas ou defeitos, nem danos físicos e/ou mecânicos, ser originário de plantas sadias, destinado ao consumo “in natura”, estar fresca. livre de sujidades, parasitas e larvas; devendo ser bem desenvolvida e madura, com suco</w:t>
            </w:r>
            <w:r w:rsidRPr="00DC6FA9">
              <w:rPr>
                <w:b/>
                <w:bCs/>
                <w:color w:val="000000"/>
                <w:sz w:val="20"/>
                <w:szCs w:val="20"/>
              </w:rPr>
              <w:t>.</w:t>
            </w:r>
          </w:p>
          <w:p w14:paraId="3BBED478" w14:textId="77777777" w:rsidR="00CB0C40" w:rsidRPr="00DC6FA9" w:rsidRDefault="00CB0C40" w:rsidP="00CB0C40">
            <w:pPr>
              <w:jc w:val="both"/>
              <w:rPr>
                <w:b/>
                <w:bCs/>
                <w:color w:val="000000"/>
                <w:sz w:val="20"/>
                <w:szCs w:val="20"/>
              </w:rPr>
            </w:pPr>
          </w:p>
        </w:tc>
        <w:tc>
          <w:tcPr>
            <w:tcW w:w="1167" w:type="dxa"/>
            <w:noWrap/>
          </w:tcPr>
          <w:p w14:paraId="7D8BD4FC" w14:textId="77777777" w:rsidR="00CB0C40" w:rsidRDefault="00CB0C40" w:rsidP="00CB0C40">
            <w:pPr>
              <w:jc w:val="center"/>
              <w:rPr>
                <w:rFonts w:ascii="Arial" w:hAnsi="Arial" w:cs="Arial"/>
              </w:rPr>
            </w:pPr>
          </w:p>
          <w:p w14:paraId="7876CDD1" w14:textId="77777777" w:rsidR="00CB0C40" w:rsidRDefault="00CB0C40" w:rsidP="00CB0C40">
            <w:pPr>
              <w:jc w:val="center"/>
              <w:rPr>
                <w:rFonts w:ascii="Arial" w:hAnsi="Arial" w:cs="Arial"/>
              </w:rPr>
            </w:pPr>
            <w:r>
              <w:rPr>
                <w:rFonts w:ascii="Arial" w:hAnsi="Arial" w:cs="Arial"/>
              </w:rPr>
              <w:t>KG</w:t>
            </w:r>
          </w:p>
          <w:p w14:paraId="00C2B7F3" w14:textId="77777777" w:rsidR="00CB0C40" w:rsidRDefault="00CB0C40" w:rsidP="00CB0C40">
            <w:pPr>
              <w:jc w:val="center"/>
              <w:rPr>
                <w:rFonts w:ascii="Arial" w:hAnsi="Arial" w:cs="Arial"/>
              </w:rPr>
            </w:pPr>
          </w:p>
          <w:p w14:paraId="4917A3D8" w14:textId="77777777" w:rsidR="00CB0C40" w:rsidRDefault="00CB0C40" w:rsidP="00CB0C40">
            <w:pPr>
              <w:jc w:val="center"/>
              <w:rPr>
                <w:rFonts w:ascii="Arial" w:hAnsi="Arial" w:cs="Arial"/>
              </w:rPr>
            </w:pPr>
          </w:p>
          <w:p w14:paraId="22E9C55B" w14:textId="77777777" w:rsidR="00CB0C40" w:rsidRDefault="00CB0C40" w:rsidP="00CB0C40">
            <w:pPr>
              <w:rPr>
                <w:rFonts w:ascii="Arial" w:hAnsi="Arial" w:cs="Arial"/>
              </w:rPr>
            </w:pPr>
          </w:p>
        </w:tc>
        <w:tc>
          <w:tcPr>
            <w:tcW w:w="976" w:type="dxa"/>
            <w:noWrap/>
            <w:vAlign w:val="center"/>
          </w:tcPr>
          <w:p w14:paraId="7D44EBA7" w14:textId="2AF562A6" w:rsidR="00CB0C40" w:rsidRDefault="00CB0C40" w:rsidP="00CB0C40">
            <w:pPr>
              <w:ind w:left="-90" w:right="37"/>
              <w:jc w:val="center"/>
            </w:pPr>
            <w:r>
              <w:t>3.092</w:t>
            </w:r>
          </w:p>
        </w:tc>
        <w:tc>
          <w:tcPr>
            <w:tcW w:w="921" w:type="dxa"/>
            <w:noWrap/>
          </w:tcPr>
          <w:p w14:paraId="58115D54" w14:textId="77777777" w:rsidR="00CB0C40" w:rsidRPr="00747D12" w:rsidRDefault="00CB0C40" w:rsidP="00CB0C40">
            <w:pPr>
              <w:rPr>
                <w:rFonts w:ascii="Arial" w:hAnsi="Arial" w:cs="Arial"/>
              </w:rPr>
            </w:pPr>
          </w:p>
        </w:tc>
        <w:tc>
          <w:tcPr>
            <w:tcW w:w="851" w:type="dxa"/>
            <w:noWrap/>
          </w:tcPr>
          <w:p w14:paraId="2D363C81" w14:textId="77777777" w:rsidR="00CB0C40" w:rsidRPr="00747D12" w:rsidRDefault="00CB0C40" w:rsidP="00CB0C40">
            <w:pPr>
              <w:rPr>
                <w:rFonts w:ascii="Arial" w:hAnsi="Arial" w:cs="Arial"/>
              </w:rPr>
            </w:pPr>
          </w:p>
        </w:tc>
        <w:tc>
          <w:tcPr>
            <w:tcW w:w="1412" w:type="dxa"/>
            <w:noWrap/>
          </w:tcPr>
          <w:p w14:paraId="14BBE44D" w14:textId="77777777" w:rsidR="00CB0C40" w:rsidRPr="00747D12" w:rsidRDefault="00CB0C40" w:rsidP="00CB0C40">
            <w:pPr>
              <w:rPr>
                <w:rFonts w:ascii="Arial" w:hAnsi="Arial" w:cs="Arial"/>
              </w:rPr>
            </w:pPr>
          </w:p>
        </w:tc>
      </w:tr>
      <w:tr w:rsidR="00CB0C40" w:rsidRPr="00747D12" w14:paraId="4DF62C83" w14:textId="77777777" w:rsidTr="0004272C">
        <w:trPr>
          <w:trHeight w:val="570"/>
        </w:trPr>
        <w:tc>
          <w:tcPr>
            <w:tcW w:w="710" w:type="dxa"/>
            <w:noWrap/>
            <w:vAlign w:val="center"/>
          </w:tcPr>
          <w:p w14:paraId="2837C8DB" w14:textId="23ACFBEF" w:rsidR="00CB0C40" w:rsidRDefault="0004272C" w:rsidP="00CB0C40">
            <w:pPr>
              <w:jc w:val="center"/>
              <w:rPr>
                <w:b/>
              </w:rPr>
            </w:pPr>
            <w:r>
              <w:rPr>
                <w:b/>
              </w:rPr>
              <w:t>100</w:t>
            </w:r>
          </w:p>
        </w:tc>
        <w:tc>
          <w:tcPr>
            <w:tcW w:w="3865" w:type="dxa"/>
            <w:noWrap/>
            <w:vAlign w:val="bottom"/>
          </w:tcPr>
          <w:p w14:paraId="7F213413" w14:textId="0FE32998" w:rsidR="00CB0C40" w:rsidRPr="00DC6FA9" w:rsidRDefault="00CB0C40" w:rsidP="00CB0C40">
            <w:pPr>
              <w:jc w:val="both"/>
              <w:rPr>
                <w:b/>
                <w:bCs/>
                <w:color w:val="000000"/>
                <w:sz w:val="20"/>
                <w:szCs w:val="20"/>
              </w:rPr>
            </w:pPr>
            <w:r w:rsidRPr="00DC6FA9">
              <w:rPr>
                <w:b/>
                <w:bCs/>
                <w:color w:val="000000"/>
                <w:sz w:val="20"/>
                <w:szCs w:val="20"/>
              </w:rPr>
              <w:t>UVA PASSAS escura</w:t>
            </w:r>
            <w:r w:rsidRPr="00DC6FA9">
              <w:rPr>
                <w:color w:val="000000"/>
                <w:sz w:val="20"/>
                <w:szCs w:val="20"/>
              </w:rPr>
              <w:t xml:space="preserve"> sem sementes pacote de100g</w:t>
            </w:r>
          </w:p>
        </w:tc>
        <w:tc>
          <w:tcPr>
            <w:tcW w:w="1167" w:type="dxa"/>
            <w:noWrap/>
          </w:tcPr>
          <w:p w14:paraId="37D7B7C9" w14:textId="18BF7726" w:rsidR="00CB0C40" w:rsidRDefault="00CB0C40" w:rsidP="00CB0C40">
            <w:pPr>
              <w:rPr>
                <w:rFonts w:ascii="Arial" w:hAnsi="Arial" w:cs="Arial"/>
              </w:rPr>
            </w:pPr>
            <w:r>
              <w:rPr>
                <w:rFonts w:ascii="Arial" w:hAnsi="Arial" w:cs="Arial"/>
              </w:rPr>
              <w:t>PCT</w:t>
            </w:r>
          </w:p>
        </w:tc>
        <w:tc>
          <w:tcPr>
            <w:tcW w:w="976" w:type="dxa"/>
            <w:noWrap/>
            <w:vAlign w:val="center"/>
          </w:tcPr>
          <w:p w14:paraId="69B26FA9" w14:textId="044AB8DC" w:rsidR="00CB0C40" w:rsidRDefault="00CB0C40" w:rsidP="00CB0C40">
            <w:pPr>
              <w:ind w:left="-90" w:right="37"/>
              <w:jc w:val="center"/>
            </w:pPr>
            <w:r>
              <w:t>1.023</w:t>
            </w:r>
          </w:p>
        </w:tc>
        <w:tc>
          <w:tcPr>
            <w:tcW w:w="921" w:type="dxa"/>
            <w:noWrap/>
          </w:tcPr>
          <w:p w14:paraId="7D7297D5" w14:textId="77777777" w:rsidR="00CB0C40" w:rsidRPr="00747D12" w:rsidRDefault="00CB0C40" w:rsidP="00CB0C40">
            <w:pPr>
              <w:rPr>
                <w:rFonts w:ascii="Arial" w:hAnsi="Arial" w:cs="Arial"/>
              </w:rPr>
            </w:pPr>
          </w:p>
        </w:tc>
        <w:tc>
          <w:tcPr>
            <w:tcW w:w="851" w:type="dxa"/>
            <w:noWrap/>
          </w:tcPr>
          <w:p w14:paraId="3037C6BB" w14:textId="77777777" w:rsidR="00CB0C40" w:rsidRPr="00747D12" w:rsidRDefault="00CB0C40" w:rsidP="00CB0C40">
            <w:pPr>
              <w:rPr>
                <w:rFonts w:ascii="Arial" w:hAnsi="Arial" w:cs="Arial"/>
              </w:rPr>
            </w:pPr>
          </w:p>
        </w:tc>
        <w:tc>
          <w:tcPr>
            <w:tcW w:w="1412" w:type="dxa"/>
            <w:noWrap/>
          </w:tcPr>
          <w:p w14:paraId="66CFD39D" w14:textId="77777777" w:rsidR="00CB0C40" w:rsidRPr="00747D12" w:rsidRDefault="00CB0C40" w:rsidP="00CB0C40">
            <w:pPr>
              <w:rPr>
                <w:rFonts w:ascii="Arial" w:hAnsi="Arial" w:cs="Arial"/>
              </w:rPr>
            </w:pPr>
          </w:p>
        </w:tc>
      </w:tr>
      <w:tr w:rsidR="00CB0C40" w:rsidRPr="00747D12" w14:paraId="038A3141" w14:textId="77777777" w:rsidTr="00DC6FA9">
        <w:trPr>
          <w:trHeight w:val="1023"/>
        </w:trPr>
        <w:tc>
          <w:tcPr>
            <w:tcW w:w="710" w:type="dxa"/>
            <w:noWrap/>
            <w:vAlign w:val="center"/>
          </w:tcPr>
          <w:p w14:paraId="78168ECE" w14:textId="46C75F1F" w:rsidR="00CB0C40" w:rsidRDefault="0004272C" w:rsidP="00CB0C40">
            <w:pPr>
              <w:jc w:val="center"/>
              <w:rPr>
                <w:b/>
              </w:rPr>
            </w:pPr>
            <w:r>
              <w:rPr>
                <w:b/>
              </w:rPr>
              <w:t>101</w:t>
            </w:r>
          </w:p>
        </w:tc>
        <w:tc>
          <w:tcPr>
            <w:tcW w:w="3865" w:type="dxa"/>
            <w:noWrap/>
            <w:vAlign w:val="bottom"/>
          </w:tcPr>
          <w:p w14:paraId="14716049" w14:textId="14B1398C" w:rsidR="00CB0C40" w:rsidRPr="00DC6FA9" w:rsidRDefault="00CB0C40" w:rsidP="00CB0C40">
            <w:pPr>
              <w:jc w:val="both"/>
              <w:rPr>
                <w:b/>
                <w:bCs/>
                <w:color w:val="000000"/>
                <w:sz w:val="20"/>
                <w:szCs w:val="20"/>
              </w:rPr>
            </w:pPr>
            <w:r w:rsidRPr="00DC6FA9">
              <w:rPr>
                <w:b/>
                <w:bCs/>
                <w:color w:val="000000"/>
                <w:sz w:val="20"/>
                <w:szCs w:val="20"/>
              </w:rPr>
              <w:t>VINAGRE DE MAÇÃ,</w:t>
            </w:r>
            <w:r w:rsidRPr="00DC6FA9">
              <w:rPr>
                <w:color w:val="000000"/>
                <w:sz w:val="20"/>
                <w:szCs w:val="20"/>
              </w:rPr>
              <w:t xml:space="preserve"> ingredientes: fermentado acético de maçã hidratada, sem aditivos essenciais, sem conservantes, não contendo glúten, com acidez mínima de 4%, acondicionado em embalagem plástica resistente, de 750 ml, original do fabricante, com especificações do produto, informações do fabricante, prazo de validade e lote, registro no Ministério da Agricultura - Serviço de Inspeção Federal (SIF) ou Serviço de Inspeção Estadual (SIE).</w:t>
            </w:r>
          </w:p>
        </w:tc>
        <w:tc>
          <w:tcPr>
            <w:tcW w:w="1167" w:type="dxa"/>
            <w:noWrap/>
          </w:tcPr>
          <w:p w14:paraId="6DF95F83" w14:textId="77777777" w:rsidR="00CB0C40" w:rsidRDefault="00CB0C40" w:rsidP="00CB0C40">
            <w:pPr>
              <w:jc w:val="center"/>
              <w:rPr>
                <w:rFonts w:ascii="Arial" w:hAnsi="Arial" w:cs="Arial"/>
              </w:rPr>
            </w:pPr>
          </w:p>
          <w:p w14:paraId="12D21283" w14:textId="77777777" w:rsidR="00CB0C40" w:rsidRDefault="00CB0C40" w:rsidP="00CB0C40">
            <w:pPr>
              <w:jc w:val="center"/>
              <w:rPr>
                <w:rFonts w:ascii="Arial" w:hAnsi="Arial" w:cs="Arial"/>
              </w:rPr>
            </w:pPr>
          </w:p>
          <w:p w14:paraId="5C879647" w14:textId="201CF10D" w:rsidR="00CB0C40" w:rsidRDefault="00CB0C40" w:rsidP="00CB0C40">
            <w:pPr>
              <w:rPr>
                <w:rFonts w:ascii="Arial" w:hAnsi="Arial" w:cs="Arial"/>
              </w:rPr>
            </w:pPr>
            <w:r>
              <w:rPr>
                <w:rFonts w:ascii="Arial" w:hAnsi="Arial" w:cs="Arial"/>
              </w:rPr>
              <w:t>UN</w:t>
            </w:r>
          </w:p>
        </w:tc>
        <w:tc>
          <w:tcPr>
            <w:tcW w:w="976" w:type="dxa"/>
            <w:noWrap/>
            <w:vAlign w:val="center"/>
          </w:tcPr>
          <w:p w14:paraId="589CFFC0" w14:textId="115841D0" w:rsidR="00CB0C40" w:rsidRDefault="00CB0C40" w:rsidP="00CB0C40">
            <w:pPr>
              <w:ind w:left="-90" w:right="37"/>
              <w:jc w:val="center"/>
            </w:pPr>
            <w:r>
              <w:t>2.863</w:t>
            </w:r>
          </w:p>
        </w:tc>
        <w:tc>
          <w:tcPr>
            <w:tcW w:w="921" w:type="dxa"/>
            <w:noWrap/>
          </w:tcPr>
          <w:p w14:paraId="1A0C606A" w14:textId="77777777" w:rsidR="00CB0C40" w:rsidRPr="00747D12" w:rsidRDefault="00CB0C40" w:rsidP="00CB0C40">
            <w:pPr>
              <w:rPr>
                <w:rFonts w:ascii="Arial" w:hAnsi="Arial" w:cs="Arial"/>
              </w:rPr>
            </w:pPr>
          </w:p>
        </w:tc>
        <w:tc>
          <w:tcPr>
            <w:tcW w:w="851" w:type="dxa"/>
            <w:noWrap/>
          </w:tcPr>
          <w:p w14:paraId="67DB790E" w14:textId="77777777" w:rsidR="00CB0C40" w:rsidRPr="00747D12" w:rsidRDefault="00CB0C40" w:rsidP="00CB0C40">
            <w:pPr>
              <w:rPr>
                <w:rFonts w:ascii="Arial" w:hAnsi="Arial" w:cs="Arial"/>
              </w:rPr>
            </w:pPr>
          </w:p>
        </w:tc>
        <w:tc>
          <w:tcPr>
            <w:tcW w:w="1412" w:type="dxa"/>
            <w:noWrap/>
          </w:tcPr>
          <w:p w14:paraId="69BFF0EA" w14:textId="77777777" w:rsidR="00CB0C40" w:rsidRPr="00747D12" w:rsidRDefault="00CB0C40" w:rsidP="00CB0C40">
            <w:pPr>
              <w:rPr>
                <w:rFonts w:ascii="Arial" w:hAnsi="Arial" w:cs="Arial"/>
              </w:rPr>
            </w:pPr>
          </w:p>
        </w:tc>
      </w:tr>
      <w:tr w:rsidR="00CB0C40" w:rsidRPr="00747D12" w14:paraId="34600E9E" w14:textId="77777777" w:rsidTr="00DC6FA9">
        <w:trPr>
          <w:trHeight w:val="1023"/>
        </w:trPr>
        <w:tc>
          <w:tcPr>
            <w:tcW w:w="710" w:type="dxa"/>
            <w:noWrap/>
            <w:vAlign w:val="center"/>
          </w:tcPr>
          <w:p w14:paraId="679041D5" w14:textId="5A981550" w:rsidR="00CB0C40" w:rsidRDefault="0004272C" w:rsidP="00CB0C40">
            <w:pPr>
              <w:jc w:val="center"/>
              <w:rPr>
                <w:b/>
              </w:rPr>
            </w:pPr>
            <w:r>
              <w:rPr>
                <w:b/>
              </w:rPr>
              <w:t>102</w:t>
            </w:r>
          </w:p>
        </w:tc>
        <w:tc>
          <w:tcPr>
            <w:tcW w:w="3865" w:type="dxa"/>
            <w:noWrap/>
            <w:vAlign w:val="bottom"/>
          </w:tcPr>
          <w:p w14:paraId="243A8390" w14:textId="43910F99" w:rsidR="00CB0C40" w:rsidRPr="00DC6FA9" w:rsidRDefault="00CB0C40" w:rsidP="00CB0C40">
            <w:pPr>
              <w:jc w:val="both"/>
              <w:rPr>
                <w:b/>
                <w:bCs/>
                <w:color w:val="000000"/>
                <w:sz w:val="20"/>
                <w:szCs w:val="20"/>
              </w:rPr>
            </w:pPr>
            <w:r w:rsidRPr="00DC6FA9">
              <w:rPr>
                <w:b/>
                <w:bCs/>
                <w:color w:val="000000"/>
                <w:sz w:val="20"/>
                <w:szCs w:val="20"/>
              </w:rPr>
              <w:t xml:space="preserve">VAGEM </w:t>
            </w:r>
            <w:r w:rsidRPr="00DC6FA9">
              <w:rPr>
                <w:color w:val="000000"/>
                <w:sz w:val="20"/>
                <w:szCs w:val="20"/>
              </w:rPr>
              <w:t>de 1ª qualidade tamanho regular, apresentando tamanho cor e formação uniforme, devendo ser bem desenvolvida sem danos físicos e mecânicos oriundos do manuseio e transporte.</w:t>
            </w:r>
            <w:r w:rsidRPr="00DC6FA9">
              <w:rPr>
                <w:b/>
                <w:bCs/>
                <w:color w:val="000000"/>
                <w:sz w:val="20"/>
                <w:szCs w:val="20"/>
              </w:rPr>
              <w:t xml:space="preserve"> </w:t>
            </w:r>
          </w:p>
        </w:tc>
        <w:tc>
          <w:tcPr>
            <w:tcW w:w="1167" w:type="dxa"/>
            <w:noWrap/>
          </w:tcPr>
          <w:p w14:paraId="2F102B24" w14:textId="77777777" w:rsidR="00CB0C40" w:rsidRDefault="00CB0C40" w:rsidP="00CB0C40">
            <w:pPr>
              <w:jc w:val="center"/>
              <w:rPr>
                <w:rFonts w:ascii="Arial" w:hAnsi="Arial" w:cs="Arial"/>
              </w:rPr>
            </w:pPr>
          </w:p>
          <w:p w14:paraId="1A53C44B" w14:textId="77777777" w:rsidR="00CB0C40" w:rsidRDefault="00CB0C40" w:rsidP="00CB0C40">
            <w:pPr>
              <w:jc w:val="center"/>
              <w:rPr>
                <w:rFonts w:ascii="Arial" w:hAnsi="Arial" w:cs="Arial"/>
              </w:rPr>
            </w:pPr>
            <w:r>
              <w:rPr>
                <w:rFonts w:ascii="Arial" w:hAnsi="Arial" w:cs="Arial"/>
              </w:rPr>
              <w:t>KG</w:t>
            </w:r>
          </w:p>
          <w:p w14:paraId="73D5F676" w14:textId="77777777" w:rsidR="00CB0C40" w:rsidRDefault="00CB0C40" w:rsidP="00CB0C40">
            <w:pPr>
              <w:rPr>
                <w:rFonts w:ascii="Arial" w:hAnsi="Arial" w:cs="Arial"/>
              </w:rPr>
            </w:pPr>
          </w:p>
        </w:tc>
        <w:tc>
          <w:tcPr>
            <w:tcW w:w="976" w:type="dxa"/>
            <w:noWrap/>
            <w:vAlign w:val="center"/>
          </w:tcPr>
          <w:p w14:paraId="725D142F" w14:textId="1A9E3E46" w:rsidR="00CB0C40" w:rsidRDefault="00CB0C40" w:rsidP="00CB0C40">
            <w:pPr>
              <w:ind w:left="-90" w:right="37"/>
              <w:jc w:val="center"/>
            </w:pPr>
            <w:r>
              <w:t>899</w:t>
            </w:r>
          </w:p>
        </w:tc>
        <w:tc>
          <w:tcPr>
            <w:tcW w:w="921" w:type="dxa"/>
            <w:noWrap/>
          </w:tcPr>
          <w:p w14:paraId="77DC5112" w14:textId="77777777" w:rsidR="00CB0C40" w:rsidRPr="00747D12" w:rsidRDefault="00CB0C40" w:rsidP="00CB0C40">
            <w:pPr>
              <w:rPr>
                <w:rFonts w:ascii="Arial" w:hAnsi="Arial" w:cs="Arial"/>
              </w:rPr>
            </w:pPr>
          </w:p>
        </w:tc>
        <w:tc>
          <w:tcPr>
            <w:tcW w:w="851" w:type="dxa"/>
            <w:noWrap/>
          </w:tcPr>
          <w:p w14:paraId="5A1F256F" w14:textId="77777777" w:rsidR="00CB0C40" w:rsidRPr="00747D12" w:rsidRDefault="00CB0C40" w:rsidP="00CB0C40">
            <w:pPr>
              <w:rPr>
                <w:rFonts w:ascii="Arial" w:hAnsi="Arial" w:cs="Arial"/>
              </w:rPr>
            </w:pPr>
          </w:p>
        </w:tc>
        <w:tc>
          <w:tcPr>
            <w:tcW w:w="1412" w:type="dxa"/>
            <w:noWrap/>
          </w:tcPr>
          <w:p w14:paraId="77EC03F0" w14:textId="77777777" w:rsidR="00CB0C40" w:rsidRPr="00747D12" w:rsidRDefault="00CB0C40" w:rsidP="00CB0C40">
            <w:pPr>
              <w:rPr>
                <w:rFonts w:ascii="Arial" w:hAnsi="Arial" w:cs="Arial"/>
              </w:rPr>
            </w:pPr>
          </w:p>
        </w:tc>
      </w:tr>
    </w:tbl>
    <w:p w14:paraId="4AC8F70D"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1ABA98CC" w14:textId="77777777" w:rsidR="00197A44"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0384933E" w14:textId="77777777"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p>
    <w:p w14:paraId="10116FCB"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07FA700D"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575951CC"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3281888"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4259BB55" w14:textId="77777777" w:rsidR="00EE2B41" w:rsidRPr="00747D12" w:rsidRDefault="00EE2B41" w:rsidP="00EE2B41">
      <w:pPr>
        <w:ind w:right="-663"/>
        <w:jc w:val="both"/>
        <w:rPr>
          <w:rFonts w:ascii="Arial" w:hAnsi="Arial" w:cs="Arial"/>
          <w:b/>
          <w:bCs/>
        </w:rPr>
      </w:pPr>
      <w:r w:rsidRPr="00747D12">
        <w:rPr>
          <w:rFonts w:ascii="Arial" w:hAnsi="Arial" w:cs="Arial"/>
          <w:b/>
          <w:bCs/>
        </w:rPr>
        <w:lastRenderedPageBreak/>
        <w:t xml:space="preserve">DADOS DO RESPONSÁVEL PELA ASSINATURA DO CONTRATO: </w:t>
      </w:r>
    </w:p>
    <w:p w14:paraId="07748C51"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1D37AA23"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7B86C8B8"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7CCF2A09"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328C8A64"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7A9684AD"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7B6CC89F" w14:textId="77777777" w:rsidR="00EE2B41" w:rsidRPr="00747D12" w:rsidRDefault="00EE2B41" w:rsidP="00EE2B41">
      <w:pPr>
        <w:widowControl w:val="0"/>
        <w:tabs>
          <w:tab w:val="left" w:pos="1404"/>
        </w:tabs>
        <w:suppressAutoHyphens/>
        <w:ind w:left="-142" w:right="-427"/>
        <w:jc w:val="both"/>
        <w:rPr>
          <w:rFonts w:ascii="Arial" w:hAnsi="Arial" w:cs="Arial"/>
          <w:sz w:val="26"/>
          <w:szCs w:val="26"/>
        </w:rPr>
      </w:pPr>
    </w:p>
    <w:p w14:paraId="17596BA2"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23F1F084" w14:textId="2E01B5F8"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w:t>
      </w:r>
    </w:p>
    <w:p w14:paraId="13A4BD1D"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1F7CE1D"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5C56749A" w14:textId="42B9F9E8" w:rsidR="00197A44" w:rsidRPr="00747D12" w:rsidRDefault="00EE2B41" w:rsidP="008E5374">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2BBD1FC3"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lastRenderedPageBreak/>
        <w:t>ANEXO VI.</w:t>
      </w:r>
    </w:p>
    <w:p w14:paraId="11784A98" w14:textId="77777777" w:rsidR="00BB7BC9" w:rsidRPr="00747D12" w:rsidRDefault="00BB7BC9" w:rsidP="006543C1">
      <w:pPr>
        <w:ind w:right="-427"/>
        <w:jc w:val="center"/>
        <w:rPr>
          <w:rFonts w:ascii="Arial" w:hAnsi="Arial" w:cs="Arial"/>
          <w:sz w:val="26"/>
          <w:szCs w:val="26"/>
        </w:rPr>
      </w:pPr>
    </w:p>
    <w:p w14:paraId="76AE10AB" w14:textId="5A8A1C17"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 xml:space="preserve">° </w:t>
      </w:r>
      <w:r w:rsidR="00B73765">
        <w:rPr>
          <w:rFonts w:ascii="Arial" w:hAnsi="Arial" w:cs="Arial"/>
          <w:b/>
          <w:bCs/>
          <w:sz w:val="26"/>
          <w:szCs w:val="26"/>
        </w:rPr>
        <w:t>005</w:t>
      </w:r>
      <w:r w:rsidR="00BB7BC9" w:rsidRPr="00747D12">
        <w:rPr>
          <w:rFonts w:ascii="Arial" w:hAnsi="Arial" w:cs="Arial"/>
          <w:b/>
          <w:bCs/>
          <w:sz w:val="26"/>
          <w:szCs w:val="26"/>
        </w:rPr>
        <w:t>/2.0</w:t>
      </w:r>
      <w:r w:rsidR="00197A44" w:rsidRPr="00747D12">
        <w:rPr>
          <w:rFonts w:ascii="Arial" w:hAnsi="Arial" w:cs="Arial"/>
          <w:b/>
          <w:bCs/>
          <w:sz w:val="26"/>
          <w:szCs w:val="26"/>
        </w:rPr>
        <w:t>2</w:t>
      </w:r>
      <w:r w:rsidR="00DC6FA9">
        <w:rPr>
          <w:rFonts w:ascii="Arial" w:hAnsi="Arial" w:cs="Arial"/>
          <w:b/>
          <w:bCs/>
          <w:sz w:val="26"/>
          <w:szCs w:val="26"/>
        </w:rPr>
        <w:t>3</w:t>
      </w:r>
    </w:p>
    <w:p w14:paraId="0EC279FE" w14:textId="642A0DFA"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B73765">
        <w:rPr>
          <w:rFonts w:ascii="Arial" w:hAnsi="Arial" w:cs="Arial"/>
          <w:b/>
          <w:bCs/>
          <w:sz w:val="26"/>
          <w:szCs w:val="26"/>
        </w:rPr>
        <w:t>001</w:t>
      </w:r>
      <w:r w:rsidRPr="00747D12">
        <w:rPr>
          <w:rFonts w:ascii="Arial" w:hAnsi="Arial" w:cs="Arial"/>
          <w:b/>
          <w:bCs/>
          <w:sz w:val="26"/>
          <w:szCs w:val="26"/>
        </w:rPr>
        <w:t>/20</w:t>
      </w:r>
      <w:r w:rsidR="00197A44" w:rsidRPr="00747D12">
        <w:rPr>
          <w:rFonts w:ascii="Arial" w:hAnsi="Arial" w:cs="Arial"/>
          <w:b/>
          <w:bCs/>
          <w:sz w:val="26"/>
          <w:szCs w:val="26"/>
        </w:rPr>
        <w:t>2</w:t>
      </w:r>
      <w:r w:rsidR="00DC6FA9">
        <w:rPr>
          <w:rFonts w:ascii="Arial" w:hAnsi="Arial" w:cs="Arial"/>
          <w:b/>
          <w:bCs/>
          <w:sz w:val="26"/>
          <w:szCs w:val="26"/>
        </w:rPr>
        <w:t>3</w:t>
      </w:r>
      <w:r w:rsidRPr="00747D12">
        <w:rPr>
          <w:rFonts w:ascii="Arial" w:hAnsi="Arial" w:cs="Arial"/>
          <w:b/>
          <w:bCs/>
          <w:sz w:val="26"/>
          <w:szCs w:val="26"/>
        </w:rPr>
        <w:t>.</w:t>
      </w:r>
    </w:p>
    <w:p w14:paraId="55CEC124" w14:textId="77777777" w:rsidR="00BB7BC9" w:rsidRPr="00747D12" w:rsidRDefault="00BB7BC9" w:rsidP="006543C1">
      <w:pPr>
        <w:ind w:right="-427"/>
        <w:jc w:val="center"/>
        <w:rPr>
          <w:rFonts w:ascii="Arial" w:hAnsi="Arial" w:cs="Arial"/>
          <w:b/>
          <w:bCs/>
          <w:sz w:val="26"/>
          <w:szCs w:val="26"/>
        </w:rPr>
      </w:pPr>
    </w:p>
    <w:p w14:paraId="77D460EF" w14:textId="77777777" w:rsidR="00BB7BC9" w:rsidRPr="00747D12" w:rsidRDefault="00BB7BC9" w:rsidP="006543C1">
      <w:pPr>
        <w:ind w:right="-427"/>
        <w:jc w:val="center"/>
        <w:rPr>
          <w:rFonts w:ascii="Arial" w:hAnsi="Arial" w:cs="Arial"/>
          <w:b/>
          <w:bCs/>
          <w:sz w:val="26"/>
          <w:szCs w:val="26"/>
        </w:rPr>
      </w:pPr>
    </w:p>
    <w:p w14:paraId="2997AF61" w14:textId="77777777" w:rsidR="00BB7BC9" w:rsidRPr="00747D12" w:rsidRDefault="00BB7BC9" w:rsidP="006543C1">
      <w:pPr>
        <w:ind w:right="-427"/>
        <w:jc w:val="center"/>
        <w:rPr>
          <w:rFonts w:ascii="Arial" w:hAnsi="Arial" w:cs="Arial"/>
          <w:b/>
          <w:bCs/>
          <w:sz w:val="26"/>
          <w:szCs w:val="26"/>
        </w:rPr>
      </w:pPr>
    </w:p>
    <w:p w14:paraId="3B2FEE23"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38CF7CA6" w14:textId="77777777" w:rsidR="00BB7BC9" w:rsidRPr="00747D12" w:rsidRDefault="00BB7BC9" w:rsidP="006543C1">
      <w:pPr>
        <w:ind w:right="-427"/>
        <w:jc w:val="both"/>
        <w:rPr>
          <w:rFonts w:ascii="Arial" w:hAnsi="Arial" w:cs="Arial"/>
          <w:b/>
          <w:bCs/>
          <w:sz w:val="26"/>
          <w:szCs w:val="26"/>
        </w:rPr>
      </w:pPr>
    </w:p>
    <w:p w14:paraId="0AEDAE2C"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5B3F747F" w14:textId="77777777" w:rsidR="00BB7BC9" w:rsidRPr="00747D12" w:rsidRDefault="00BB7BC9" w:rsidP="006543C1">
      <w:pPr>
        <w:ind w:right="-427"/>
        <w:jc w:val="both"/>
        <w:rPr>
          <w:rFonts w:ascii="Arial" w:hAnsi="Arial" w:cs="Arial"/>
          <w:bCs/>
          <w:sz w:val="26"/>
          <w:szCs w:val="26"/>
        </w:rPr>
      </w:pPr>
    </w:p>
    <w:p w14:paraId="2C6513EA" w14:textId="77777777" w:rsidR="00BB7BC9" w:rsidRPr="00747D12" w:rsidRDefault="00BB7BC9" w:rsidP="006543C1">
      <w:pPr>
        <w:ind w:right="-427"/>
        <w:jc w:val="both"/>
        <w:rPr>
          <w:rFonts w:ascii="Arial" w:hAnsi="Arial" w:cs="Arial"/>
          <w:bCs/>
          <w:sz w:val="26"/>
          <w:szCs w:val="26"/>
        </w:rPr>
      </w:pPr>
    </w:p>
    <w:p w14:paraId="3CB9C170" w14:textId="77777777" w:rsidR="00BB7BC9" w:rsidRPr="00747D12" w:rsidRDefault="00BB7BC9" w:rsidP="006543C1">
      <w:pPr>
        <w:ind w:right="-427"/>
        <w:jc w:val="both"/>
        <w:rPr>
          <w:rFonts w:ascii="Arial" w:hAnsi="Arial" w:cs="Arial"/>
          <w:bCs/>
          <w:sz w:val="26"/>
          <w:szCs w:val="26"/>
        </w:rPr>
      </w:pPr>
    </w:p>
    <w:p w14:paraId="3D3EBFD4" w14:textId="667C456D"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 xml:space="preserve">° </w:t>
      </w:r>
      <w:r w:rsidR="00B73765">
        <w:rPr>
          <w:rFonts w:ascii="Arial" w:hAnsi="Arial" w:cs="Arial"/>
          <w:b/>
          <w:bCs/>
          <w:sz w:val="26"/>
          <w:szCs w:val="26"/>
        </w:rPr>
        <w:t>005</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DC6FA9">
        <w:rPr>
          <w:rFonts w:ascii="Arial" w:hAnsi="Arial" w:cs="Arial"/>
          <w:b/>
          <w:bCs/>
          <w:sz w:val="26"/>
          <w:szCs w:val="26"/>
        </w:rPr>
        <w:t>3</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B73765">
        <w:rPr>
          <w:rFonts w:ascii="Arial" w:hAnsi="Arial" w:cs="Arial"/>
          <w:b/>
          <w:bCs/>
          <w:sz w:val="26"/>
          <w:szCs w:val="26"/>
        </w:rPr>
        <w:t>001</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DC6FA9">
        <w:rPr>
          <w:rFonts w:ascii="Arial" w:hAnsi="Arial" w:cs="Arial"/>
          <w:b/>
          <w:bCs/>
          <w:sz w:val="26"/>
          <w:szCs w:val="26"/>
        </w:rPr>
        <w:t>3</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2B51EF33"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01524070"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4B7EB20C"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6815A6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3B758013"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25BF3943"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4048972"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D19A68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4C16EAF4"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405EEB"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0E8633C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4D7CAA3D"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429BBD4D"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6BBA1653"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F768CF" w14:textId="77777777" w:rsidR="00BB7BC9" w:rsidRPr="00747D12" w:rsidRDefault="00BB7BC9" w:rsidP="006543C1">
      <w:pPr>
        <w:autoSpaceDE w:val="0"/>
        <w:autoSpaceDN w:val="0"/>
        <w:adjustRightInd w:val="0"/>
        <w:ind w:right="-427"/>
        <w:jc w:val="both"/>
        <w:rPr>
          <w:rFonts w:ascii="Arial" w:hAnsi="Arial" w:cs="Arial"/>
          <w:sz w:val="26"/>
          <w:szCs w:val="26"/>
        </w:rPr>
      </w:pPr>
    </w:p>
    <w:p w14:paraId="1A7CB461" w14:textId="77777777" w:rsidR="00BB7BC9" w:rsidRPr="00747D12" w:rsidRDefault="00BB7BC9" w:rsidP="006543C1">
      <w:pPr>
        <w:autoSpaceDE w:val="0"/>
        <w:autoSpaceDN w:val="0"/>
        <w:adjustRightInd w:val="0"/>
        <w:ind w:right="-427"/>
        <w:jc w:val="both"/>
        <w:rPr>
          <w:rFonts w:ascii="Arial" w:hAnsi="Arial" w:cs="Arial"/>
          <w:sz w:val="26"/>
          <w:szCs w:val="26"/>
        </w:rPr>
      </w:pPr>
    </w:p>
    <w:p w14:paraId="3D20A549" w14:textId="77777777" w:rsidR="00BB7BC9" w:rsidRPr="00747D12" w:rsidRDefault="00BB7BC9" w:rsidP="006543C1">
      <w:pPr>
        <w:autoSpaceDE w:val="0"/>
        <w:autoSpaceDN w:val="0"/>
        <w:adjustRightInd w:val="0"/>
        <w:ind w:right="-427"/>
        <w:jc w:val="both"/>
        <w:rPr>
          <w:rFonts w:ascii="Arial" w:hAnsi="Arial" w:cs="Arial"/>
          <w:sz w:val="26"/>
          <w:szCs w:val="26"/>
        </w:rPr>
      </w:pPr>
    </w:p>
    <w:p w14:paraId="2871B644" w14:textId="37492336"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 xml:space="preserve">(NOME DA </w:t>
      </w:r>
      <w:proofErr w:type="gramStart"/>
      <w:r w:rsidRPr="00747D12">
        <w:rPr>
          <w:rFonts w:ascii="Arial" w:hAnsi="Arial" w:cs="Arial"/>
          <w:sz w:val="26"/>
          <w:szCs w:val="26"/>
        </w:rPr>
        <w:t>EMPRESA).........................................................................</w:t>
      </w:r>
      <w:proofErr w:type="gramEnd"/>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DC6FA9">
        <w:rPr>
          <w:rFonts w:ascii="Arial" w:hAnsi="Arial" w:cs="Arial"/>
          <w:sz w:val="26"/>
          <w:szCs w:val="26"/>
        </w:rPr>
        <w:t>Eletrônico</w:t>
      </w:r>
      <w:r w:rsidRPr="00747D12">
        <w:rPr>
          <w:rFonts w:ascii="Arial" w:hAnsi="Arial" w:cs="Arial"/>
          <w:sz w:val="26"/>
          <w:szCs w:val="26"/>
        </w:rPr>
        <w:t xml:space="preserve"> </w:t>
      </w:r>
      <w:proofErr w:type="gramStart"/>
      <w:r w:rsidRPr="00747D12">
        <w:rPr>
          <w:rFonts w:ascii="Arial" w:hAnsi="Arial" w:cs="Arial"/>
          <w:sz w:val="26"/>
          <w:szCs w:val="26"/>
        </w:rPr>
        <w:t>n</w:t>
      </w:r>
      <w:r w:rsidR="0018166D" w:rsidRPr="00747D12">
        <w:rPr>
          <w:rFonts w:ascii="Arial" w:hAnsi="Arial" w:cs="Arial"/>
          <w:sz w:val="26"/>
          <w:szCs w:val="26"/>
        </w:rPr>
        <w:t>.º</w:t>
      </w:r>
      <w:proofErr w:type="gramEnd"/>
      <w:r w:rsidR="00B73765">
        <w:rPr>
          <w:rFonts w:ascii="Arial" w:hAnsi="Arial" w:cs="Arial"/>
          <w:sz w:val="26"/>
          <w:szCs w:val="26"/>
        </w:rPr>
        <w:t>001</w:t>
      </w:r>
      <w:r w:rsidRPr="00747D12">
        <w:rPr>
          <w:rFonts w:ascii="Arial" w:hAnsi="Arial" w:cs="Arial"/>
          <w:sz w:val="26"/>
          <w:szCs w:val="26"/>
        </w:rPr>
        <w:t>/20</w:t>
      </w:r>
      <w:r w:rsidR="00197A44" w:rsidRPr="00747D12">
        <w:rPr>
          <w:rFonts w:ascii="Arial" w:hAnsi="Arial" w:cs="Arial"/>
          <w:sz w:val="26"/>
          <w:szCs w:val="26"/>
        </w:rPr>
        <w:t>2</w:t>
      </w:r>
      <w:r w:rsidR="00DC6FA9">
        <w:rPr>
          <w:rFonts w:ascii="Arial" w:hAnsi="Arial" w:cs="Arial"/>
          <w:sz w:val="26"/>
          <w:szCs w:val="26"/>
        </w:rPr>
        <w:t>3</w:t>
      </w:r>
      <w:r w:rsidRPr="00747D12">
        <w:rPr>
          <w:rFonts w:ascii="Arial" w:hAnsi="Arial" w:cs="Arial"/>
          <w:sz w:val="26"/>
          <w:szCs w:val="26"/>
        </w:rPr>
        <w:t>, como a rescisão do Contrato Administrativo que venha a firmar com o Município de Selvíria/MS.</w:t>
      </w:r>
    </w:p>
    <w:p w14:paraId="2D6A12E4" w14:textId="77777777" w:rsidR="00BB7BC9" w:rsidRPr="00747D12" w:rsidRDefault="00BB7BC9" w:rsidP="006543C1">
      <w:pPr>
        <w:autoSpaceDE w:val="0"/>
        <w:autoSpaceDN w:val="0"/>
        <w:adjustRightInd w:val="0"/>
        <w:ind w:right="-427"/>
        <w:jc w:val="both"/>
        <w:rPr>
          <w:rFonts w:ascii="Arial" w:hAnsi="Arial" w:cs="Arial"/>
          <w:sz w:val="26"/>
          <w:szCs w:val="26"/>
        </w:rPr>
      </w:pPr>
    </w:p>
    <w:p w14:paraId="5963738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5754769C" w14:textId="77777777" w:rsidR="00BB7BC9" w:rsidRPr="00747D12" w:rsidRDefault="00BB7BC9" w:rsidP="006543C1">
      <w:pPr>
        <w:autoSpaceDE w:val="0"/>
        <w:autoSpaceDN w:val="0"/>
        <w:adjustRightInd w:val="0"/>
        <w:ind w:right="-427"/>
        <w:jc w:val="right"/>
        <w:rPr>
          <w:rFonts w:ascii="Arial" w:hAnsi="Arial" w:cs="Arial"/>
          <w:sz w:val="26"/>
          <w:szCs w:val="26"/>
        </w:rPr>
      </w:pPr>
    </w:p>
    <w:p w14:paraId="5E5713B7" w14:textId="77777777" w:rsidR="00BB7BC9" w:rsidRPr="00747D12" w:rsidRDefault="00BB7BC9" w:rsidP="006543C1">
      <w:pPr>
        <w:autoSpaceDE w:val="0"/>
        <w:autoSpaceDN w:val="0"/>
        <w:adjustRightInd w:val="0"/>
        <w:ind w:right="-427"/>
        <w:jc w:val="right"/>
        <w:rPr>
          <w:rFonts w:ascii="Arial" w:hAnsi="Arial" w:cs="Arial"/>
          <w:sz w:val="26"/>
          <w:szCs w:val="26"/>
        </w:rPr>
      </w:pPr>
    </w:p>
    <w:p w14:paraId="4D9C338A"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7C7209B9"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3DEC012F" w14:textId="77777777" w:rsidR="00BB7BC9" w:rsidRPr="00747D12" w:rsidRDefault="00BB7BC9" w:rsidP="006543C1">
      <w:pPr>
        <w:ind w:right="-427"/>
        <w:jc w:val="center"/>
        <w:rPr>
          <w:rFonts w:ascii="Arial" w:hAnsi="Arial" w:cs="Arial"/>
          <w:b/>
          <w:sz w:val="26"/>
          <w:szCs w:val="26"/>
        </w:rPr>
      </w:pPr>
    </w:p>
    <w:p w14:paraId="21F62F09"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7C772044"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011DD328"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703A6225"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0AD423A0"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07676BA6"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5996D76"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0A091D84" w14:textId="77777777" w:rsidR="00BB7BC9" w:rsidRPr="00747D12" w:rsidRDefault="00BB7BC9" w:rsidP="006543C1">
      <w:pPr>
        <w:autoSpaceDE w:val="0"/>
        <w:autoSpaceDN w:val="0"/>
        <w:adjustRightInd w:val="0"/>
        <w:ind w:right="-427"/>
        <w:rPr>
          <w:rFonts w:ascii="Arial" w:hAnsi="Arial" w:cs="Arial"/>
          <w:b/>
          <w:bCs/>
          <w:sz w:val="26"/>
          <w:szCs w:val="26"/>
        </w:rPr>
      </w:pPr>
    </w:p>
    <w:p w14:paraId="1ABDF5AC"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04867B1D" w14:textId="77777777" w:rsidR="00BB7BC9" w:rsidRPr="00747D12" w:rsidRDefault="00BB7BC9" w:rsidP="006543C1">
      <w:pPr>
        <w:ind w:right="-427"/>
        <w:rPr>
          <w:rFonts w:ascii="Arial" w:hAnsi="Arial" w:cs="Arial"/>
          <w:sz w:val="26"/>
          <w:szCs w:val="26"/>
          <w:u w:val="single"/>
        </w:rPr>
      </w:pPr>
    </w:p>
    <w:p w14:paraId="362DC0C8" w14:textId="77777777" w:rsidR="00BB7BC9" w:rsidRPr="00747D12" w:rsidRDefault="00BB7BC9" w:rsidP="006543C1">
      <w:pPr>
        <w:ind w:right="-427"/>
        <w:jc w:val="center"/>
        <w:rPr>
          <w:rFonts w:ascii="Arial" w:hAnsi="Arial" w:cs="Arial"/>
          <w:sz w:val="26"/>
          <w:szCs w:val="26"/>
          <w:u w:val="single"/>
        </w:rPr>
      </w:pPr>
    </w:p>
    <w:p w14:paraId="144989CE" w14:textId="77777777" w:rsidR="00BB7BC9" w:rsidRPr="00747D12" w:rsidRDefault="00BB7BC9" w:rsidP="006543C1">
      <w:pPr>
        <w:ind w:right="-427"/>
        <w:jc w:val="center"/>
        <w:rPr>
          <w:rFonts w:ascii="Arial" w:hAnsi="Arial" w:cs="Arial"/>
          <w:sz w:val="26"/>
          <w:szCs w:val="26"/>
          <w:u w:val="single"/>
        </w:rPr>
      </w:pPr>
    </w:p>
    <w:p w14:paraId="643872CF" w14:textId="77777777"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 xml:space="preserve">(NOME DA </w:t>
      </w:r>
      <w:proofErr w:type="gramStart"/>
      <w:r w:rsidRPr="00747D12">
        <w:rPr>
          <w:rFonts w:ascii="Arial" w:hAnsi="Arial" w:cs="Arial"/>
          <w:sz w:val="26"/>
          <w:szCs w:val="26"/>
        </w:rPr>
        <w:t>EMPRESA).........................................................................</w:t>
      </w:r>
      <w:proofErr w:type="gramEnd"/>
      <w:r w:rsidRPr="00747D12">
        <w:rPr>
          <w:rFonts w:ascii="Arial" w:hAnsi="Arial" w:cs="Arial"/>
          <w:sz w:val="26"/>
          <w:szCs w:val="26"/>
        </w:rPr>
        <w:t xml:space="preserve">, CNPJ ou CIC no. ........................................, sediada ................. (endereço </w:t>
      </w:r>
      <w:proofErr w:type="gramStart"/>
      <w:r w:rsidRPr="00747D12">
        <w:rPr>
          <w:rFonts w:ascii="Arial" w:hAnsi="Arial" w:cs="Arial"/>
          <w:sz w:val="26"/>
          <w:szCs w:val="26"/>
        </w:rPr>
        <w:t>completo)......................</w:t>
      </w:r>
      <w:proofErr w:type="gramEnd"/>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64995A45" w14:textId="77777777" w:rsidR="00BB7BC9" w:rsidRPr="00747D12" w:rsidRDefault="00BB7BC9" w:rsidP="006543C1">
      <w:pPr>
        <w:ind w:right="-427"/>
        <w:jc w:val="both"/>
        <w:rPr>
          <w:rFonts w:ascii="Arial" w:hAnsi="Arial" w:cs="Arial"/>
          <w:sz w:val="26"/>
          <w:szCs w:val="26"/>
        </w:rPr>
      </w:pPr>
    </w:p>
    <w:p w14:paraId="6A28F88F" w14:textId="77777777" w:rsidR="00BB7BC9" w:rsidRPr="00747D12" w:rsidRDefault="00BB7BC9" w:rsidP="006543C1">
      <w:pPr>
        <w:ind w:right="-427"/>
        <w:jc w:val="both"/>
        <w:rPr>
          <w:rFonts w:ascii="Arial" w:hAnsi="Arial" w:cs="Arial"/>
          <w:sz w:val="26"/>
          <w:szCs w:val="26"/>
        </w:rPr>
      </w:pPr>
    </w:p>
    <w:p w14:paraId="40D46A94" w14:textId="77777777" w:rsidR="00BB7BC9" w:rsidRPr="00747D12" w:rsidRDefault="00BB7BC9" w:rsidP="006543C1">
      <w:pPr>
        <w:numPr>
          <w:ilvl w:val="0"/>
          <w:numId w:val="12"/>
        </w:numPr>
        <w:ind w:right="-427"/>
        <w:jc w:val="center"/>
        <w:rPr>
          <w:rFonts w:ascii="Arial" w:hAnsi="Arial" w:cs="Arial"/>
          <w:sz w:val="26"/>
          <w:szCs w:val="26"/>
        </w:rPr>
      </w:pPr>
      <w:r w:rsidRPr="00747D12">
        <w:rPr>
          <w:rFonts w:ascii="Arial" w:hAnsi="Arial" w:cs="Arial"/>
          <w:sz w:val="26"/>
          <w:szCs w:val="26"/>
        </w:rPr>
        <w:t>...............................................................................</w:t>
      </w:r>
    </w:p>
    <w:p w14:paraId="3009876F"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89D74BA"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4B9407BE" w14:textId="77777777" w:rsidR="00BB7BC9" w:rsidRPr="00747D12" w:rsidRDefault="00BB7BC9" w:rsidP="006543C1">
      <w:pPr>
        <w:ind w:right="-427"/>
        <w:rPr>
          <w:rFonts w:ascii="Arial" w:hAnsi="Arial" w:cs="Arial"/>
          <w:sz w:val="26"/>
          <w:szCs w:val="26"/>
        </w:rPr>
      </w:pPr>
    </w:p>
    <w:p w14:paraId="08F9EDC0" w14:textId="77777777" w:rsidR="00BB7BC9" w:rsidRPr="00747D12" w:rsidRDefault="00BB7BC9" w:rsidP="006543C1">
      <w:pPr>
        <w:ind w:right="-427"/>
        <w:jc w:val="both"/>
        <w:rPr>
          <w:rFonts w:ascii="Arial" w:hAnsi="Arial" w:cs="Arial"/>
          <w:sz w:val="26"/>
          <w:szCs w:val="26"/>
        </w:rPr>
      </w:pPr>
    </w:p>
    <w:p w14:paraId="77229D89" w14:textId="77777777" w:rsidR="00BB7BC9" w:rsidRPr="00747D12" w:rsidRDefault="00BB7BC9" w:rsidP="006543C1">
      <w:pPr>
        <w:ind w:right="-427"/>
        <w:jc w:val="both"/>
        <w:rPr>
          <w:rFonts w:ascii="Arial" w:hAnsi="Arial" w:cs="Arial"/>
          <w:sz w:val="26"/>
          <w:szCs w:val="26"/>
        </w:rPr>
      </w:pPr>
    </w:p>
    <w:p w14:paraId="06029938"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2CBCA3FB" w14:textId="77777777" w:rsidR="00BB7BC9" w:rsidRPr="00747D12" w:rsidRDefault="00BB7BC9" w:rsidP="006543C1">
      <w:pPr>
        <w:autoSpaceDE w:val="0"/>
        <w:autoSpaceDN w:val="0"/>
        <w:adjustRightInd w:val="0"/>
        <w:ind w:right="-427"/>
        <w:jc w:val="right"/>
        <w:rPr>
          <w:rFonts w:ascii="Arial" w:hAnsi="Arial" w:cs="Arial"/>
          <w:sz w:val="26"/>
          <w:szCs w:val="26"/>
        </w:rPr>
      </w:pPr>
    </w:p>
    <w:p w14:paraId="5BEB9538" w14:textId="77777777" w:rsidR="00BB7BC9" w:rsidRPr="00747D12" w:rsidRDefault="00BB7BC9" w:rsidP="006543C1">
      <w:pPr>
        <w:autoSpaceDE w:val="0"/>
        <w:autoSpaceDN w:val="0"/>
        <w:adjustRightInd w:val="0"/>
        <w:ind w:right="-427"/>
        <w:jc w:val="right"/>
        <w:rPr>
          <w:rFonts w:ascii="Arial" w:hAnsi="Arial" w:cs="Arial"/>
          <w:sz w:val="26"/>
          <w:szCs w:val="26"/>
        </w:rPr>
      </w:pPr>
    </w:p>
    <w:p w14:paraId="77C878A8"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0C9B3C6"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35029EC1" w14:textId="77777777" w:rsidR="00BB7BC9" w:rsidRPr="00747D12" w:rsidRDefault="00BB7BC9" w:rsidP="006543C1">
      <w:pPr>
        <w:pStyle w:val="Corpodetexto"/>
        <w:ind w:right="-427"/>
        <w:rPr>
          <w:rFonts w:ascii="Arial" w:hAnsi="Arial" w:cs="Arial"/>
          <w:b w:val="0"/>
          <w:bCs/>
          <w:sz w:val="26"/>
          <w:szCs w:val="26"/>
          <w:u w:val="none"/>
        </w:rPr>
      </w:pPr>
    </w:p>
    <w:p w14:paraId="40911433"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18C0CA50"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371E141D"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17F66717" w14:textId="77777777" w:rsidR="00DF09D5" w:rsidRPr="00747D12" w:rsidRDefault="00DF09D5" w:rsidP="00391ACB">
      <w:pPr>
        <w:ind w:right="-427"/>
        <w:jc w:val="both"/>
        <w:rPr>
          <w:rFonts w:ascii="Arial" w:hAnsi="Arial" w:cs="Arial"/>
          <w:color w:val="00B050"/>
        </w:rPr>
      </w:pPr>
    </w:p>
    <w:p w14:paraId="62DDACED"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6D3FFC8D" w14:textId="77777777" w:rsidR="00391ACB" w:rsidRPr="00747D12" w:rsidRDefault="00391ACB" w:rsidP="00391ACB">
      <w:pPr>
        <w:ind w:right="-427"/>
        <w:jc w:val="both"/>
        <w:rPr>
          <w:rFonts w:ascii="Arial" w:hAnsi="Arial" w:cs="Arial"/>
          <w:color w:val="00B050"/>
        </w:rPr>
      </w:pPr>
    </w:p>
    <w:p w14:paraId="4AC8A21C" w14:textId="77777777"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747D12">
        <w:rPr>
          <w:rFonts w:ascii="Arial" w:hAnsi="Arial" w:cs="Arial"/>
        </w:rPr>
        <w:t xml:space="preserve"> Sr.</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0DFFF3CD" w14:textId="77777777" w:rsidR="00DF09D5" w:rsidRPr="00747D12" w:rsidRDefault="00DF09D5" w:rsidP="00391ACB">
      <w:pPr>
        <w:ind w:right="-427" w:firstLine="708"/>
        <w:rPr>
          <w:rFonts w:ascii="Arial" w:hAnsi="Arial" w:cs="Arial"/>
          <w:b/>
          <w:color w:val="00B050"/>
        </w:rPr>
      </w:pPr>
    </w:p>
    <w:p w14:paraId="2F38BAF8"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2E69781D" w14:textId="77777777" w:rsidR="00DF09D5" w:rsidRPr="00747D12" w:rsidRDefault="00DF09D5" w:rsidP="00391ACB">
      <w:pPr>
        <w:ind w:right="-427" w:firstLine="708"/>
        <w:rPr>
          <w:rFonts w:ascii="Arial" w:hAnsi="Arial" w:cs="Arial"/>
          <w:b/>
          <w:color w:val="00B050"/>
        </w:rPr>
      </w:pPr>
    </w:p>
    <w:p w14:paraId="1F31B6F8" w14:textId="11027BD8"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B73765">
        <w:rPr>
          <w:rFonts w:ascii="Arial" w:hAnsi="Arial" w:cs="Arial"/>
        </w:rPr>
        <w:t>001</w:t>
      </w:r>
      <w:r w:rsidR="0028033E" w:rsidRPr="00747D12">
        <w:rPr>
          <w:rFonts w:ascii="Arial" w:hAnsi="Arial" w:cs="Arial"/>
        </w:rPr>
        <w:t>/20</w:t>
      </w:r>
      <w:r w:rsidR="005E50D6" w:rsidRPr="00747D12">
        <w:rPr>
          <w:rFonts w:ascii="Arial" w:hAnsi="Arial" w:cs="Arial"/>
        </w:rPr>
        <w:t>2</w:t>
      </w:r>
      <w:r w:rsidR="00DC6FA9">
        <w:rPr>
          <w:rFonts w:ascii="Arial" w:hAnsi="Arial" w:cs="Arial"/>
        </w:rPr>
        <w:t>3</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B73765">
        <w:rPr>
          <w:rFonts w:ascii="Arial" w:hAnsi="Arial" w:cs="Arial"/>
        </w:rPr>
        <w:t>005</w:t>
      </w:r>
      <w:r w:rsidRPr="00747D12">
        <w:rPr>
          <w:rFonts w:ascii="Arial" w:hAnsi="Arial" w:cs="Arial"/>
        </w:rPr>
        <w:t>/20</w:t>
      </w:r>
      <w:r w:rsidR="005E50D6" w:rsidRPr="00747D12">
        <w:rPr>
          <w:rFonts w:ascii="Arial" w:hAnsi="Arial" w:cs="Arial"/>
        </w:rPr>
        <w:t>2</w:t>
      </w:r>
      <w:r w:rsidR="00DC6FA9">
        <w:rPr>
          <w:rFonts w:ascii="Arial" w:hAnsi="Arial" w:cs="Arial"/>
        </w:rPr>
        <w:t>3</w:t>
      </w:r>
      <w:r w:rsidRPr="00747D12">
        <w:rPr>
          <w:rFonts w:ascii="Arial" w:hAnsi="Arial" w:cs="Arial"/>
        </w:rPr>
        <w:t xml:space="preserve">, devidamente homologado pelo Prefeito aos ___ de ____, em conformidade com a Lei n.º 10.520/02, subsidiariamente pela Lei Federal n.º 8.666/93,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5145180B" w14:textId="77777777" w:rsidR="00866919" w:rsidRPr="00747D12" w:rsidRDefault="00866919" w:rsidP="00391ACB">
      <w:pPr>
        <w:ind w:right="-427"/>
        <w:jc w:val="both"/>
        <w:rPr>
          <w:rFonts w:ascii="Arial" w:hAnsi="Arial" w:cs="Arial"/>
          <w:b/>
        </w:rPr>
      </w:pPr>
    </w:p>
    <w:p w14:paraId="62B83091"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4F2C0AF5" w14:textId="77777777" w:rsidR="00DF09D5" w:rsidRPr="00747D12" w:rsidRDefault="00DF09D5" w:rsidP="00391ACB">
      <w:pPr>
        <w:ind w:right="-427" w:firstLine="708"/>
        <w:rPr>
          <w:rFonts w:ascii="Arial" w:hAnsi="Arial" w:cs="Arial"/>
          <w:b/>
          <w:color w:val="00B050"/>
        </w:rPr>
      </w:pPr>
    </w:p>
    <w:p w14:paraId="67AD4280" w14:textId="4831E220"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8A09EC" w:rsidRPr="00D97A90">
        <w:rPr>
          <w:rFonts w:ascii="Arial" w:hAnsi="Arial" w:cs="Arial"/>
          <w:bCs/>
          <w:iCs/>
        </w:rPr>
        <w:t xml:space="preserve">Refere-se </w:t>
      </w:r>
      <w:r w:rsidR="008A09EC">
        <w:rPr>
          <w:rFonts w:ascii="Arial" w:hAnsi="Arial" w:cs="Arial"/>
          <w:bCs/>
          <w:iCs/>
        </w:rPr>
        <w:t>sobre SRP para</w:t>
      </w:r>
      <w:r w:rsidR="008A09EC" w:rsidRPr="00D97A90">
        <w:rPr>
          <w:rFonts w:ascii="Arial" w:hAnsi="Arial" w:cs="Arial"/>
          <w:bCs/>
          <w:iCs/>
        </w:rPr>
        <w:t xml:space="preserve"> </w:t>
      </w:r>
      <w:r w:rsidR="008A09EC" w:rsidRPr="00D97A90">
        <w:rPr>
          <w:rFonts w:ascii="Arial" w:hAnsi="Arial" w:cs="Arial"/>
        </w:rPr>
        <w:t xml:space="preserve">aquisição de </w:t>
      </w:r>
      <w:r w:rsidR="008A09EC">
        <w:rPr>
          <w:rFonts w:ascii="Arial" w:hAnsi="Arial" w:cs="Arial"/>
        </w:rPr>
        <w:t xml:space="preserve">alimentos para </w:t>
      </w:r>
      <w:r w:rsidR="008A09EC" w:rsidRPr="00D97A90">
        <w:rPr>
          <w:rFonts w:ascii="Arial" w:hAnsi="Arial" w:cs="Arial"/>
        </w:rPr>
        <w:t>Merenda Escolar para os alunos matriculados na Rede Municipal de Ensino de Selvíria</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7CDD1F1C"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659D7458"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F639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EE92379"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64854CE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68E41A3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E000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DCCB"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A1FD5"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3D7D0"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B318F"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53908EFD"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0102C1C9"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61D0F3FD"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282D250D"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66F3377E"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BA4B976"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196BB1CC"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BCA5C5F" w14:textId="77777777" w:rsidR="007E62AC" w:rsidRPr="00747D12" w:rsidRDefault="007E62AC" w:rsidP="007E62AC">
      <w:pPr>
        <w:ind w:right="-425"/>
        <w:jc w:val="both"/>
        <w:rPr>
          <w:rFonts w:ascii="Arial" w:hAnsi="Arial" w:cs="Arial"/>
          <w:color w:val="00B050"/>
        </w:rPr>
      </w:pPr>
    </w:p>
    <w:p w14:paraId="4D4687E5"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25D83EE0"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73F0D351"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Selvirio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14:paraId="78E7B040"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6B6181C1"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16BBC8B8"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D0FFB35"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2924FB38"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0AC65A7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7688D613" w14:textId="77777777" w:rsidR="00DF09D5" w:rsidRPr="00747D12" w:rsidRDefault="00DF09D5" w:rsidP="00391ACB">
      <w:pPr>
        <w:ind w:right="-427" w:firstLine="708"/>
        <w:rPr>
          <w:rFonts w:ascii="Arial" w:hAnsi="Arial" w:cs="Arial"/>
          <w:b/>
        </w:rPr>
      </w:pPr>
    </w:p>
    <w:p w14:paraId="7A89911B"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7623E9">
        <w:rPr>
          <w:rFonts w:ascii="Arial" w:hAnsi="Arial" w:cs="Arial"/>
        </w:rPr>
        <w:t>12</w:t>
      </w:r>
      <w:r w:rsidR="009010B5" w:rsidRPr="00747D12">
        <w:rPr>
          <w:rFonts w:ascii="Arial" w:hAnsi="Arial" w:cs="Arial"/>
        </w:rPr>
        <w:t xml:space="preserve"> (</w:t>
      </w:r>
      <w:r w:rsidR="007623E9">
        <w:rPr>
          <w:rFonts w:ascii="Arial" w:hAnsi="Arial" w:cs="Arial"/>
        </w:rPr>
        <w:t>doze</w:t>
      </w:r>
      <w:r w:rsidR="009010B5" w:rsidRPr="00747D12">
        <w:rPr>
          <w:rFonts w:ascii="Arial" w:hAnsi="Arial" w:cs="Arial"/>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14:paraId="0A90C2E8"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6E91E8C3" w14:textId="77777777"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até 25 % (vinte e cinco por cento) do valor inicial atualizado do contrato, nos termos do artigo 65, §1° da lei 8.666/93.</w:t>
      </w:r>
    </w:p>
    <w:p w14:paraId="6E9B80AA" w14:textId="77777777" w:rsidR="00DF09D5" w:rsidRPr="00747D12" w:rsidRDefault="00DF09D5" w:rsidP="00391ACB">
      <w:pPr>
        <w:ind w:right="-427"/>
        <w:jc w:val="both"/>
        <w:rPr>
          <w:rFonts w:ascii="Arial" w:hAnsi="Arial" w:cs="Arial"/>
        </w:rPr>
      </w:pPr>
    </w:p>
    <w:p w14:paraId="5EA3F576" w14:textId="7777777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nos termos do artigo 57 da Lei 8.666/93</w:t>
      </w:r>
      <w:r w:rsidR="001E1CFF" w:rsidRPr="00747D12">
        <w:rPr>
          <w:rFonts w:ascii="Arial" w:hAnsi="Arial" w:cs="Arial"/>
        </w:rPr>
        <w:t xml:space="preserve"> e suas alterações</w:t>
      </w:r>
      <w:r w:rsidRPr="00747D12">
        <w:rPr>
          <w:rFonts w:ascii="Arial" w:hAnsi="Arial" w:cs="Arial"/>
        </w:rPr>
        <w:t>.</w:t>
      </w:r>
    </w:p>
    <w:p w14:paraId="530CABDF" w14:textId="77777777" w:rsidR="00DF09D5" w:rsidRPr="00747D12" w:rsidRDefault="00DF09D5" w:rsidP="00391ACB">
      <w:pPr>
        <w:ind w:right="-427"/>
        <w:jc w:val="both"/>
        <w:rPr>
          <w:rFonts w:ascii="Arial" w:hAnsi="Arial" w:cs="Arial"/>
        </w:rPr>
      </w:pPr>
    </w:p>
    <w:p w14:paraId="282A7B74"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 xml:space="preserve">Os acréscimos, supressões e a prorrogação da vigência do contrato serão </w:t>
      </w:r>
      <w:proofErr w:type="gramStart"/>
      <w:r w:rsidR="007E62AC" w:rsidRPr="00747D12">
        <w:rPr>
          <w:rFonts w:ascii="Arial" w:hAnsi="Arial" w:cs="Arial"/>
          <w:sz w:val="24"/>
          <w:szCs w:val="24"/>
        </w:rPr>
        <w:t>feitos</w:t>
      </w:r>
      <w:proofErr w:type="gramEnd"/>
      <w:r w:rsidR="007E62AC" w:rsidRPr="00747D12">
        <w:rPr>
          <w:rFonts w:ascii="Arial" w:hAnsi="Arial" w:cs="Arial"/>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00CEEB22" w14:textId="77777777" w:rsidR="007E62AC" w:rsidRPr="00747D12" w:rsidRDefault="007E62AC" w:rsidP="00391ACB">
      <w:pPr>
        <w:pStyle w:val="Corpodetexto3"/>
        <w:spacing w:after="0"/>
        <w:ind w:right="-427"/>
        <w:jc w:val="both"/>
        <w:rPr>
          <w:rFonts w:ascii="Arial" w:hAnsi="Arial" w:cs="Arial"/>
          <w:sz w:val="24"/>
          <w:szCs w:val="24"/>
        </w:rPr>
      </w:pPr>
    </w:p>
    <w:p w14:paraId="1D1F3099"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50982EBB" w14:textId="77777777"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devidamente atestada pelo setor competente, conforme dispõe o art. 40, inciso XIV, alínea “a”, da Lei n° 8.666/93 e alterações.</w:t>
      </w:r>
    </w:p>
    <w:p w14:paraId="79459668" w14:textId="77777777" w:rsidR="008D2D0D" w:rsidRPr="00747D12" w:rsidRDefault="008D2D0D" w:rsidP="00391ACB">
      <w:pPr>
        <w:ind w:right="-427"/>
        <w:jc w:val="both"/>
        <w:rPr>
          <w:rFonts w:ascii="Arial" w:hAnsi="Arial" w:cs="Arial"/>
        </w:rPr>
      </w:pPr>
    </w:p>
    <w:p w14:paraId="7DA80D76" w14:textId="77777777"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7623E9">
        <w:rPr>
          <w:rFonts w:ascii="Arial" w:hAnsi="Arial" w:cs="Arial"/>
        </w:rPr>
        <w:t xml:space="preserve"> </w:t>
      </w:r>
      <w:r w:rsidRPr="00747D12">
        <w:rPr>
          <w:rFonts w:ascii="Arial" w:hAnsi="Arial" w:cs="Arial"/>
        </w:rPr>
        <w:t>R$ ________ (________________).</w:t>
      </w:r>
    </w:p>
    <w:p w14:paraId="33196779" w14:textId="77777777" w:rsidR="008D2D0D" w:rsidRPr="00747D12" w:rsidRDefault="008D2D0D" w:rsidP="00391ACB">
      <w:pPr>
        <w:ind w:right="-427"/>
        <w:jc w:val="both"/>
        <w:rPr>
          <w:rFonts w:ascii="Arial" w:hAnsi="Arial" w:cs="Arial"/>
          <w:color w:val="00B050"/>
        </w:rPr>
      </w:pPr>
    </w:p>
    <w:p w14:paraId="70A34D51"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lastRenderedPageBreak/>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3DA1DC1" w14:textId="77777777" w:rsidR="00DF09D5" w:rsidRPr="00747D12" w:rsidRDefault="00DF09D5" w:rsidP="00391ACB">
      <w:pPr>
        <w:pStyle w:val="Corpodetexto"/>
        <w:ind w:right="-427"/>
        <w:rPr>
          <w:rFonts w:ascii="Arial" w:hAnsi="Arial" w:cs="Arial"/>
          <w:b w:val="0"/>
          <w:sz w:val="24"/>
          <w:szCs w:val="24"/>
          <w:u w:val="none"/>
        </w:rPr>
      </w:pPr>
    </w:p>
    <w:p w14:paraId="21B43C5F"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1A7CD863" w14:textId="77777777" w:rsidR="002C0165" w:rsidRPr="00747D12" w:rsidRDefault="002C0165" w:rsidP="00391ACB">
      <w:pPr>
        <w:autoSpaceDE w:val="0"/>
        <w:autoSpaceDN w:val="0"/>
        <w:adjustRightInd w:val="0"/>
        <w:ind w:right="-427"/>
        <w:jc w:val="both"/>
        <w:rPr>
          <w:rFonts w:ascii="Arial" w:hAnsi="Arial" w:cs="Arial"/>
        </w:rPr>
      </w:pPr>
    </w:p>
    <w:p w14:paraId="42861991"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2D8FB415" w14:textId="77777777" w:rsidR="00DF09D5" w:rsidRPr="00747D12" w:rsidRDefault="00DF09D5" w:rsidP="00391ACB">
      <w:pPr>
        <w:ind w:right="-427"/>
        <w:jc w:val="both"/>
        <w:rPr>
          <w:rFonts w:ascii="Arial" w:hAnsi="Arial" w:cs="Arial"/>
          <w:b/>
          <w:color w:val="00B050"/>
        </w:rPr>
      </w:pPr>
    </w:p>
    <w:p w14:paraId="7CFC4C63"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760B6C18" w14:textId="77777777" w:rsidR="00C733E1" w:rsidRPr="00747D12" w:rsidRDefault="00C733E1" w:rsidP="00C733E1">
      <w:pPr>
        <w:ind w:firstLine="708"/>
        <w:rPr>
          <w:rFonts w:ascii="Arial" w:hAnsi="Arial" w:cs="Arial"/>
          <w:b/>
        </w:rPr>
      </w:pPr>
    </w:p>
    <w:p w14:paraId="2F3ED7EB"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18EE2E50" w14:textId="77777777" w:rsidR="00C733E1" w:rsidRPr="00747D12" w:rsidRDefault="00C733E1" w:rsidP="00D42CDD">
      <w:pPr>
        <w:spacing w:before="120"/>
        <w:ind w:right="-425"/>
        <w:jc w:val="both"/>
        <w:rPr>
          <w:rFonts w:ascii="Arial" w:hAnsi="Arial" w:cs="Arial"/>
          <w:b/>
          <w:sz w:val="20"/>
          <w:szCs w:val="20"/>
        </w:rPr>
      </w:pPr>
      <w:r w:rsidRPr="00747D12">
        <w:rPr>
          <w:rFonts w:ascii="Arial" w:hAnsi="Arial" w:cs="Arial"/>
          <w:b/>
          <w:sz w:val="20"/>
          <w:szCs w:val="20"/>
        </w:rPr>
        <w:t>xx.xxx - xxxxxxxxxxxxxxxxxxx</w:t>
      </w:r>
    </w:p>
    <w:p w14:paraId="047361AC" w14:textId="77777777" w:rsidR="00C733E1" w:rsidRPr="00747D12" w:rsidRDefault="00C733E1" w:rsidP="00C733E1">
      <w:pPr>
        <w:ind w:right="-427"/>
        <w:jc w:val="both"/>
        <w:rPr>
          <w:rFonts w:ascii="Arial" w:hAnsi="Arial" w:cs="Arial"/>
          <w:sz w:val="20"/>
          <w:szCs w:val="20"/>
        </w:rPr>
      </w:pPr>
      <w:r w:rsidRPr="00747D12">
        <w:rPr>
          <w:rFonts w:ascii="Arial" w:hAnsi="Arial" w:cs="Arial"/>
          <w:sz w:val="20"/>
          <w:szCs w:val="20"/>
        </w:rPr>
        <w:t>xxxxxxxxxxxxxxxxxxxxxxxxx</w:t>
      </w:r>
    </w:p>
    <w:p w14:paraId="5976B636" w14:textId="77777777" w:rsidR="00FA7227" w:rsidRPr="00747D12" w:rsidRDefault="00FA7227" w:rsidP="00391ACB">
      <w:pPr>
        <w:ind w:right="-427"/>
        <w:jc w:val="both"/>
        <w:rPr>
          <w:rFonts w:ascii="Arial" w:hAnsi="Arial" w:cs="Arial"/>
        </w:rPr>
      </w:pPr>
    </w:p>
    <w:p w14:paraId="3A390E5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39E7AF1E" w14:textId="77777777" w:rsidR="00C733E1" w:rsidRPr="00747D12" w:rsidRDefault="00C733E1" w:rsidP="00C733E1">
      <w:pPr>
        <w:ind w:right="-427"/>
        <w:jc w:val="both"/>
        <w:rPr>
          <w:rFonts w:ascii="Arial" w:hAnsi="Arial" w:cs="Arial"/>
          <w:b/>
        </w:rPr>
      </w:pPr>
    </w:p>
    <w:p w14:paraId="0835DC62"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15543DD9" w14:textId="77777777" w:rsidR="00C733E1" w:rsidRPr="00747D12" w:rsidRDefault="00C733E1" w:rsidP="00C733E1">
      <w:pPr>
        <w:ind w:right="-427"/>
        <w:jc w:val="both"/>
        <w:rPr>
          <w:rFonts w:ascii="Arial" w:hAnsi="Arial" w:cs="Arial"/>
        </w:rPr>
      </w:pPr>
    </w:p>
    <w:p w14:paraId="5BD561AE"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241144BA" w14:textId="77777777" w:rsidR="00C733E1" w:rsidRPr="00747D12" w:rsidRDefault="00C733E1" w:rsidP="00C733E1">
      <w:pPr>
        <w:ind w:right="-427"/>
        <w:jc w:val="both"/>
        <w:rPr>
          <w:rFonts w:ascii="Arial" w:hAnsi="Arial" w:cs="Arial"/>
        </w:rPr>
      </w:pPr>
    </w:p>
    <w:p w14:paraId="4586585B"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administrativa, por ato unilateral e escrito da administração, nos casos previstos no artigo 78, da Lei n.º 8.666/93;</w:t>
      </w:r>
    </w:p>
    <w:p w14:paraId="4DF86B28" w14:textId="77777777" w:rsidR="00C733E1" w:rsidRPr="00747D12" w:rsidRDefault="00C733E1" w:rsidP="00C733E1">
      <w:pPr>
        <w:ind w:right="-427"/>
        <w:jc w:val="both"/>
        <w:rPr>
          <w:rFonts w:ascii="Arial" w:hAnsi="Arial" w:cs="Arial"/>
        </w:rPr>
      </w:pPr>
    </w:p>
    <w:p w14:paraId="4E33BE0A"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320E5DAD" w14:textId="77777777" w:rsidR="00C733E1" w:rsidRPr="00747D12" w:rsidRDefault="00C733E1" w:rsidP="00C733E1">
      <w:pPr>
        <w:ind w:right="-427"/>
        <w:jc w:val="both"/>
        <w:rPr>
          <w:rFonts w:ascii="Arial" w:hAnsi="Arial" w:cs="Arial"/>
        </w:rPr>
      </w:pPr>
    </w:p>
    <w:p w14:paraId="6C2C79BB" w14:textId="77777777"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8.666/93, sem que caiba à </w:t>
      </w:r>
      <w:proofErr w:type="gramStart"/>
      <w:r w:rsidRPr="00747D12">
        <w:rPr>
          <w:rFonts w:ascii="Arial" w:hAnsi="Arial" w:cs="Arial"/>
        </w:rPr>
        <w:t>contratada direito</w:t>
      </w:r>
      <w:proofErr w:type="gramEnd"/>
      <w:r w:rsidRPr="00747D12">
        <w:rPr>
          <w:rFonts w:ascii="Arial" w:hAnsi="Arial" w:cs="Arial"/>
        </w:rPr>
        <w:t xml:space="preserve"> de qualquer indenização, sem prejuízo das penalidades pertinentes, ressalvado o direito de receber os serviços já prestados.</w:t>
      </w:r>
    </w:p>
    <w:p w14:paraId="0146EA82" w14:textId="77777777" w:rsidR="00DF09D5" w:rsidRPr="00747D12" w:rsidRDefault="00DF09D5" w:rsidP="00391ACB">
      <w:pPr>
        <w:ind w:right="-427"/>
        <w:jc w:val="both"/>
        <w:rPr>
          <w:rFonts w:ascii="Arial" w:hAnsi="Arial" w:cs="Arial"/>
          <w:b/>
          <w:color w:val="00B050"/>
        </w:rPr>
      </w:pPr>
    </w:p>
    <w:p w14:paraId="189F1C2D"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2B089E80" w14:textId="77777777" w:rsidR="00DF09D5" w:rsidRPr="00747D12" w:rsidRDefault="00DF09D5" w:rsidP="00391ACB">
      <w:pPr>
        <w:ind w:right="-427"/>
        <w:jc w:val="both"/>
        <w:rPr>
          <w:rFonts w:ascii="Arial" w:hAnsi="Arial" w:cs="Arial"/>
        </w:rPr>
      </w:pPr>
    </w:p>
    <w:p w14:paraId="04B563AA"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3DBD33B5" w14:textId="77777777" w:rsidR="008C0B4A" w:rsidRPr="00747D12" w:rsidRDefault="008C0B4A" w:rsidP="00391ACB">
      <w:pPr>
        <w:ind w:right="-427"/>
        <w:jc w:val="both"/>
        <w:rPr>
          <w:rFonts w:ascii="Arial" w:hAnsi="Arial" w:cs="Arial"/>
        </w:rPr>
      </w:pPr>
    </w:p>
    <w:p w14:paraId="1E7578C4" w14:textId="77777777" w:rsidR="00AB05CB" w:rsidRPr="00747D12" w:rsidRDefault="00CE26A7" w:rsidP="00391ACB">
      <w:pPr>
        <w:ind w:right="-427"/>
        <w:jc w:val="both"/>
        <w:rPr>
          <w:rFonts w:ascii="Arial" w:hAnsi="Arial" w:cs="Arial"/>
        </w:rPr>
      </w:pPr>
      <w:r w:rsidRPr="00747D12">
        <w:rPr>
          <w:rFonts w:ascii="Arial" w:hAnsi="Arial" w:cs="Arial"/>
          <w:bCs/>
        </w:rPr>
        <w:lastRenderedPageBreak/>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14:paraId="1BA6B672" w14:textId="77777777" w:rsidR="00AB05CB" w:rsidRPr="00747D12" w:rsidRDefault="00AB05CB" w:rsidP="00391ACB">
      <w:pPr>
        <w:ind w:right="-427"/>
        <w:jc w:val="both"/>
        <w:rPr>
          <w:rFonts w:ascii="Arial" w:hAnsi="Arial" w:cs="Arial"/>
          <w:b/>
        </w:rPr>
      </w:pPr>
    </w:p>
    <w:p w14:paraId="65B1F294"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r w:rsidR="00517F6F" w:rsidRPr="00747D12">
        <w:rPr>
          <w:rFonts w:ascii="Arial" w:hAnsi="Arial" w:cs="Arial"/>
        </w:rPr>
        <w:t>n</w:t>
      </w:r>
      <w:r w:rsidR="00CE680A" w:rsidRPr="00747D12">
        <w:rPr>
          <w:rFonts w:ascii="Arial" w:hAnsi="Arial" w:cs="Arial"/>
        </w:rPr>
        <w:t>s)</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76B3F652" w14:textId="77777777" w:rsidR="00CE680A" w:rsidRPr="00747D12" w:rsidRDefault="00CE680A" w:rsidP="00391ACB">
      <w:pPr>
        <w:ind w:right="-427"/>
        <w:jc w:val="both"/>
        <w:rPr>
          <w:rFonts w:ascii="Arial" w:hAnsi="Arial" w:cs="Arial"/>
        </w:rPr>
      </w:pPr>
    </w:p>
    <w:p w14:paraId="70FDB0D5"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4F75BDC2" w14:textId="77777777" w:rsidR="00AB05CB" w:rsidRPr="00747D12" w:rsidRDefault="00AB05CB" w:rsidP="00391ACB">
      <w:pPr>
        <w:ind w:right="-427"/>
        <w:jc w:val="both"/>
        <w:rPr>
          <w:rFonts w:ascii="Arial" w:hAnsi="Arial" w:cs="Arial"/>
          <w:b/>
        </w:rPr>
      </w:pPr>
    </w:p>
    <w:p w14:paraId="72FDA858"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08303541" w14:textId="77777777" w:rsidR="00D153B3" w:rsidRPr="00747D12" w:rsidRDefault="00D153B3" w:rsidP="00391ACB">
      <w:pPr>
        <w:ind w:right="-427"/>
        <w:jc w:val="both"/>
        <w:rPr>
          <w:rFonts w:ascii="Arial" w:hAnsi="Arial" w:cs="Arial"/>
          <w:color w:val="00B050"/>
        </w:rPr>
      </w:pPr>
    </w:p>
    <w:p w14:paraId="3C77A6B3" w14:textId="77777777"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Referencia. </w:t>
      </w:r>
    </w:p>
    <w:p w14:paraId="554301AF" w14:textId="77777777" w:rsidR="00D153B3" w:rsidRPr="00747D12" w:rsidRDefault="00D153B3" w:rsidP="00391ACB">
      <w:pPr>
        <w:ind w:right="-427"/>
        <w:jc w:val="both"/>
        <w:rPr>
          <w:rFonts w:ascii="Arial" w:hAnsi="Arial" w:cs="Arial"/>
          <w:b/>
        </w:rPr>
      </w:pPr>
    </w:p>
    <w:p w14:paraId="06A47C8E"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6F4B0F3A" w14:textId="77777777" w:rsidR="00A66C93" w:rsidRPr="00747D12" w:rsidRDefault="00A66C93" w:rsidP="00391ACB">
      <w:pPr>
        <w:ind w:right="-427"/>
        <w:jc w:val="both"/>
        <w:rPr>
          <w:rFonts w:ascii="Arial" w:hAnsi="Arial" w:cs="Arial"/>
          <w:color w:val="00B050"/>
        </w:rPr>
      </w:pPr>
    </w:p>
    <w:p w14:paraId="2D941464"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24DEFE98" w14:textId="77777777" w:rsidR="00DF09D5" w:rsidRPr="00747D12" w:rsidRDefault="00DF09D5" w:rsidP="00391ACB">
      <w:pPr>
        <w:ind w:right="-427"/>
        <w:jc w:val="both"/>
        <w:rPr>
          <w:rFonts w:ascii="Arial" w:hAnsi="Arial" w:cs="Arial"/>
        </w:rPr>
      </w:pPr>
    </w:p>
    <w:p w14:paraId="19D9E4E3"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72E9FDF" w14:textId="77777777" w:rsidR="00AB05CB" w:rsidRPr="00747D12" w:rsidRDefault="00AB05CB" w:rsidP="00391ACB">
      <w:pPr>
        <w:ind w:right="-427"/>
        <w:jc w:val="both"/>
        <w:rPr>
          <w:rFonts w:ascii="Arial" w:hAnsi="Arial" w:cs="Arial"/>
        </w:rPr>
      </w:pPr>
    </w:p>
    <w:p w14:paraId="32B80BD3"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59AA6103" w14:textId="77777777" w:rsidR="00A66C93" w:rsidRPr="00747D12" w:rsidRDefault="00A66C93" w:rsidP="00391ACB">
      <w:pPr>
        <w:ind w:right="-427"/>
        <w:jc w:val="both"/>
        <w:rPr>
          <w:rFonts w:ascii="Arial" w:hAnsi="Arial" w:cs="Arial"/>
          <w:color w:val="00B050"/>
        </w:rPr>
      </w:pPr>
    </w:p>
    <w:p w14:paraId="7858953D"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79624D9A" w14:textId="77777777" w:rsidR="00DF09D5" w:rsidRPr="00747D12" w:rsidRDefault="00DF09D5" w:rsidP="00391ACB">
      <w:pPr>
        <w:ind w:right="-427" w:firstLine="708"/>
        <w:jc w:val="both"/>
        <w:rPr>
          <w:rFonts w:ascii="Arial" w:hAnsi="Arial" w:cs="Arial"/>
          <w:b/>
        </w:rPr>
      </w:pPr>
    </w:p>
    <w:p w14:paraId="4B48044E"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24DA0BD0" w14:textId="77777777" w:rsidR="00DF09D5" w:rsidRPr="00747D12" w:rsidRDefault="00DF09D5" w:rsidP="00391ACB">
      <w:pPr>
        <w:ind w:right="-427"/>
        <w:jc w:val="both"/>
        <w:rPr>
          <w:rFonts w:ascii="Arial" w:hAnsi="Arial" w:cs="Arial"/>
          <w:b/>
        </w:rPr>
      </w:pPr>
    </w:p>
    <w:p w14:paraId="5C03FE7B"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Multa, na forma prevista na Lei 8.666/93 e suas alterações posteriores e de conformidade com a interpretação da administração.</w:t>
      </w:r>
    </w:p>
    <w:p w14:paraId="20469F4F" w14:textId="77777777" w:rsidR="00DF09D5" w:rsidRPr="00747D12" w:rsidRDefault="00DF09D5" w:rsidP="00391ACB">
      <w:pPr>
        <w:ind w:right="-427"/>
        <w:jc w:val="both"/>
        <w:rPr>
          <w:rFonts w:ascii="Arial" w:hAnsi="Arial" w:cs="Arial"/>
          <w:b/>
        </w:rPr>
      </w:pPr>
    </w:p>
    <w:p w14:paraId="505A5F62"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360A0998" w14:textId="77777777" w:rsidR="00DF09D5" w:rsidRPr="00747D12" w:rsidRDefault="00DF09D5" w:rsidP="00391ACB">
      <w:pPr>
        <w:ind w:right="-427"/>
        <w:jc w:val="both"/>
        <w:rPr>
          <w:rFonts w:ascii="Arial" w:hAnsi="Arial" w:cs="Arial"/>
          <w:b/>
        </w:rPr>
      </w:pPr>
    </w:p>
    <w:p w14:paraId="3A1EE1A3"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4DC306C0" w14:textId="77777777" w:rsidR="00DF09D5" w:rsidRPr="00747D12" w:rsidRDefault="00DF09D5" w:rsidP="00391ACB">
      <w:pPr>
        <w:ind w:right="-427"/>
        <w:jc w:val="both"/>
        <w:rPr>
          <w:rFonts w:ascii="Arial" w:hAnsi="Arial" w:cs="Arial"/>
        </w:rPr>
      </w:pPr>
      <w:r w:rsidRPr="00747D12">
        <w:rPr>
          <w:rFonts w:ascii="Arial" w:hAnsi="Arial" w:cs="Arial"/>
          <w:b/>
        </w:rPr>
        <w:lastRenderedPageBreak/>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DE6DA1A" w14:textId="77777777" w:rsidR="00DF09D5" w:rsidRPr="00747D12" w:rsidRDefault="00DF09D5" w:rsidP="00391ACB">
      <w:pPr>
        <w:ind w:right="-427"/>
        <w:jc w:val="both"/>
        <w:rPr>
          <w:rFonts w:ascii="Arial" w:hAnsi="Arial" w:cs="Arial"/>
        </w:rPr>
      </w:pPr>
    </w:p>
    <w:p w14:paraId="2C49F5EE"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2C6C872D" w14:textId="77777777" w:rsidR="00DF09D5" w:rsidRPr="00747D12" w:rsidRDefault="00DF09D5" w:rsidP="00391ACB">
      <w:pPr>
        <w:ind w:right="-427" w:firstLine="22"/>
        <w:jc w:val="both"/>
        <w:rPr>
          <w:rFonts w:ascii="Arial" w:hAnsi="Arial" w:cs="Arial"/>
        </w:rPr>
      </w:pPr>
    </w:p>
    <w:p w14:paraId="5A8A8969"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0FC6669A" w14:textId="77777777" w:rsidR="00DF09D5" w:rsidRPr="00747D12" w:rsidRDefault="00DF09D5" w:rsidP="00391ACB">
      <w:pPr>
        <w:ind w:right="-427" w:firstLine="10"/>
        <w:jc w:val="both"/>
        <w:rPr>
          <w:rFonts w:ascii="Arial" w:hAnsi="Arial" w:cs="Arial"/>
        </w:rPr>
      </w:pPr>
    </w:p>
    <w:p w14:paraId="495AD32C"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3C6425C9" w14:textId="77777777" w:rsidR="00DF09D5" w:rsidRPr="00747D12" w:rsidRDefault="00DF09D5" w:rsidP="00391ACB">
      <w:pPr>
        <w:ind w:right="-427"/>
        <w:jc w:val="both"/>
        <w:rPr>
          <w:rFonts w:ascii="Arial" w:hAnsi="Arial" w:cs="Arial"/>
        </w:rPr>
      </w:pPr>
    </w:p>
    <w:p w14:paraId="690A71F3"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50C260A0" w14:textId="77777777" w:rsidR="00DF09D5" w:rsidRPr="00747D12" w:rsidRDefault="00DF09D5" w:rsidP="00391ACB">
      <w:pPr>
        <w:ind w:right="-427"/>
        <w:jc w:val="both"/>
        <w:rPr>
          <w:rFonts w:ascii="Arial" w:hAnsi="Arial" w:cs="Arial"/>
        </w:rPr>
      </w:pPr>
    </w:p>
    <w:p w14:paraId="4C01C2CD"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A9B02CB" w14:textId="77777777" w:rsidR="00DF09D5" w:rsidRPr="00747D12" w:rsidRDefault="00DF09D5" w:rsidP="00391ACB">
      <w:pPr>
        <w:ind w:right="-427" w:firstLine="10"/>
        <w:jc w:val="both"/>
        <w:rPr>
          <w:rFonts w:ascii="Arial" w:hAnsi="Arial" w:cs="Arial"/>
        </w:rPr>
      </w:pPr>
    </w:p>
    <w:p w14:paraId="27C71B29"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1C69BFA6" w14:textId="77777777" w:rsidR="00DF09D5" w:rsidRPr="00747D12" w:rsidRDefault="00DF09D5" w:rsidP="00391ACB">
      <w:pPr>
        <w:ind w:right="-427"/>
        <w:jc w:val="both"/>
        <w:rPr>
          <w:rFonts w:ascii="Arial" w:hAnsi="Arial" w:cs="Arial"/>
        </w:rPr>
      </w:pPr>
      <w:r w:rsidRPr="00747D12">
        <w:rPr>
          <w:rFonts w:ascii="Arial" w:hAnsi="Arial" w:cs="Arial"/>
        </w:rPr>
        <w:tab/>
      </w:r>
    </w:p>
    <w:p w14:paraId="1FEA0F49"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1591E09" w14:textId="77777777" w:rsidR="00E57AB6" w:rsidRPr="00747D12" w:rsidRDefault="00E57AB6" w:rsidP="00391ACB">
      <w:pPr>
        <w:pStyle w:val="Corpodetexto3"/>
        <w:spacing w:after="0"/>
        <w:ind w:right="-427"/>
        <w:jc w:val="both"/>
        <w:rPr>
          <w:rFonts w:ascii="Arial" w:hAnsi="Arial" w:cs="Arial"/>
          <w:sz w:val="24"/>
          <w:szCs w:val="24"/>
        </w:rPr>
      </w:pPr>
    </w:p>
    <w:p w14:paraId="02E23A28"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3BDDBFD0" w14:textId="77777777" w:rsidR="00DF09D5" w:rsidRPr="00747D12" w:rsidRDefault="00DF09D5" w:rsidP="00391ACB">
      <w:pPr>
        <w:ind w:right="-427"/>
        <w:rPr>
          <w:rFonts w:ascii="Arial" w:hAnsi="Arial" w:cs="Arial"/>
          <w:b/>
        </w:rPr>
      </w:pPr>
    </w:p>
    <w:p w14:paraId="451459A5"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38BFD992" w14:textId="77777777" w:rsidR="00D42CDD" w:rsidRPr="00747D12" w:rsidRDefault="00D42CDD" w:rsidP="00391ACB">
      <w:pPr>
        <w:ind w:right="-427"/>
        <w:jc w:val="both"/>
        <w:rPr>
          <w:rFonts w:ascii="Arial" w:hAnsi="Arial" w:cs="Arial"/>
        </w:rPr>
      </w:pPr>
    </w:p>
    <w:p w14:paraId="330A8C95" w14:textId="2755D40E"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B73765">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36C0021A" w14:textId="77777777" w:rsidR="00DF09D5" w:rsidRPr="00747D12" w:rsidRDefault="00DF09D5" w:rsidP="00391ACB">
      <w:pPr>
        <w:ind w:right="-427" w:firstLine="708"/>
        <w:rPr>
          <w:rFonts w:ascii="Arial" w:hAnsi="Arial" w:cs="Arial"/>
        </w:rPr>
      </w:pPr>
    </w:p>
    <w:p w14:paraId="7F1D6E57" w14:textId="3CBCD438"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DC6FA9">
        <w:rPr>
          <w:rFonts w:ascii="Arial" w:hAnsi="Arial" w:cs="Arial"/>
        </w:rPr>
        <w:t xml:space="preserve"> </w:t>
      </w:r>
      <w:r w:rsidRPr="00747D12">
        <w:rPr>
          <w:rFonts w:ascii="Arial" w:hAnsi="Arial" w:cs="Arial"/>
        </w:rPr>
        <w:t>da Lei n</w:t>
      </w:r>
      <w:r w:rsidR="00EC652D" w:rsidRPr="00747D12">
        <w:rPr>
          <w:rFonts w:ascii="Arial" w:hAnsi="Arial" w:cs="Arial"/>
        </w:rPr>
        <w:t xml:space="preserve">.º 8.666/93 e a Lei 10.520/2002 e suas alterações posteriores. </w:t>
      </w:r>
    </w:p>
    <w:p w14:paraId="271F0A13" w14:textId="77777777" w:rsidR="00DF09D5" w:rsidRPr="00747D12" w:rsidRDefault="00DF09D5" w:rsidP="00391ACB">
      <w:pPr>
        <w:ind w:right="-427"/>
        <w:rPr>
          <w:rFonts w:ascii="Arial" w:hAnsi="Arial" w:cs="Arial"/>
          <w:b/>
        </w:rPr>
      </w:pPr>
    </w:p>
    <w:p w14:paraId="6CD24827"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5A26E46C" w14:textId="77777777" w:rsidR="00D42CDD" w:rsidRPr="00747D12" w:rsidRDefault="00D42CDD" w:rsidP="00D42CDD">
      <w:pPr>
        <w:ind w:right="-427"/>
        <w:jc w:val="both"/>
        <w:rPr>
          <w:rFonts w:ascii="Arial" w:hAnsi="Arial" w:cs="Arial"/>
          <w:b/>
        </w:rPr>
      </w:pPr>
    </w:p>
    <w:p w14:paraId="2115DE93"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F0870FC" w14:textId="77777777" w:rsidR="00D42CDD" w:rsidRPr="00747D12" w:rsidRDefault="00D42CDD" w:rsidP="00D42CDD">
      <w:pPr>
        <w:ind w:right="-427"/>
        <w:jc w:val="both"/>
        <w:rPr>
          <w:rFonts w:ascii="Arial" w:hAnsi="Arial" w:cs="Arial"/>
          <w:b/>
        </w:rPr>
      </w:pPr>
      <w:r w:rsidRPr="00747D12">
        <w:rPr>
          <w:rFonts w:ascii="Arial" w:hAnsi="Arial" w:cs="Arial"/>
          <w:b/>
        </w:rPr>
        <w:tab/>
      </w:r>
    </w:p>
    <w:p w14:paraId="61E36D9A" w14:textId="77777777" w:rsidR="00D42CDD" w:rsidRPr="00747D12" w:rsidRDefault="00D42CDD" w:rsidP="00D42CDD">
      <w:pPr>
        <w:ind w:right="-427"/>
        <w:jc w:val="both"/>
        <w:rPr>
          <w:rFonts w:ascii="Arial" w:hAnsi="Arial" w:cs="Arial"/>
          <w:bCs/>
        </w:rPr>
      </w:pPr>
      <w:r w:rsidRPr="00747D12">
        <w:rPr>
          <w:rFonts w:ascii="Arial" w:hAnsi="Arial" w:cs="Arial"/>
          <w:bCs/>
        </w:rPr>
        <w:lastRenderedPageBreak/>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CF0A906" w14:textId="77777777" w:rsidR="00D42CDD" w:rsidRPr="00747D12" w:rsidRDefault="00D42CDD" w:rsidP="00391ACB">
      <w:pPr>
        <w:ind w:right="-427"/>
        <w:jc w:val="right"/>
        <w:rPr>
          <w:rFonts w:ascii="Arial" w:hAnsi="Arial" w:cs="Arial"/>
        </w:rPr>
      </w:pPr>
    </w:p>
    <w:p w14:paraId="67914396"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4ADACDCC" w14:textId="653CFF41"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 xml:space="preserve">_____de </w:t>
      </w:r>
      <w:r w:rsidR="00DC6FA9">
        <w:rPr>
          <w:rFonts w:ascii="Arial" w:hAnsi="Arial" w:cs="Arial"/>
        </w:rPr>
        <w:t>2023</w:t>
      </w:r>
      <w:r w:rsidR="00DF09D5" w:rsidRPr="00747D12">
        <w:rPr>
          <w:rFonts w:ascii="Arial" w:hAnsi="Arial" w:cs="Arial"/>
        </w:rPr>
        <w:t>.</w:t>
      </w:r>
    </w:p>
    <w:p w14:paraId="4715F210" w14:textId="77777777" w:rsidR="00AB05CB" w:rsidRPr="00747D12" w:rsidRDefault="00AB05CB" w:rsidP="00391ACB">
      <w:pPr>
        <w:ind w:right="-427"/>
        <w:rPr>
          <w:rFonts w:ascii="Arial" w:hAnsi="Arial" w:cs="Arial"/>
        </w:rPr>
      </w:pPr>
    </w:p>
    <w:p w14:paraId="2FF41952" w14:textId="77777777" w:rsidR="00FB7006" w:rsidRPr="00747D12" w:rsidRDefault="00FB7006" w:rsidP="00391ACB">
      <w:pPr>
        <w:ind w:right="-427"/>
        <w:rPr>
          <w:rFonts w:ascii="Arial" w:hAnsi="Arial" w:cs="Arial"/>
        </w:rPr>
      </w:pPr>
    </w:p>
    <w:p w14:paraId="427C1988" w14:textId="77777777" w:rsidR="00DF09D5" w:rsidRPr="00747D12" w:rsidRDefault="00DF09D5" w:rsidP="00391ACB">
      <w:pPr>
        <w:ind w:right="-427"/>
        <w:rPr>
          <w:rFonts w:ascii="Arial" w:hAnsi="Arial" w:cs="Arial"/>
        </w:rPr>
      </w:pPr>
    </w:p>
    <w:p w14:paraId="2DEC5FD5" w14:textId="77777777" w:rsidR="00DF09D5" w:rsidRPr="00747D12" w:rsidRDefault="00DF09D5" w:rsidP="00391ACB">
      <w:pPr>
        <w:ind w:right="-427"/>
        <w:jc w:val="right"/>
        <w:rPr>
          <w:rFonts w:ascii="Arial" w:hAnsi="Arial" w:cs="Arial"/>
        </w:rPr>
      </w:pPr>
    </w:p>
    <w:p w14:paraId="602537A8" w14:textId="77777777" w:rsidR="00DF09D5" w:rsidRPr="00747D12" w:rsidRDefault="00DF09D5" w:rsidP="00391ACB">
      <w:pPr>
        <w:ind w:right="-427"/>
        <w:rPr>
          <w:rFonts w:ascii="Arial" w:hAnsi="Arial" w:cs="Arial"/>
        </w:rPr>
      </w:pPr>
    </w:p>
    <w:p w14:paraId="0ED51A9A"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206A2F02"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249A27E2" w14:textId="77777777" w:rsidR="00AB05CB" w:rsidRPr="00747D12" w:rsidRDefault="00AB05CB" w:rsidP="00391ACB">
      <w:pPr>
        <w:ind w:right="-427"/>
        <w:jc w:val="center"/>
        <w:rPr>
          <w:rFonts w:ascii="Arial" w:hAnsi="Arial" w:cs="Arial"/>
          <w:b/>
        </w:rPr>
      </w:pPr>
    </w:p>
    <w:p w14:paraId="48F8DFDE" w14:textId="77777777" w:rsidR="00DF09D5" w:rsidRPr="00747D12" w:rsidRDefault="00DF09D5" w:rsidP="00391ACB">
      <w:pPr>
        <w:pStyle w:val="SemEspaamento"/>
        <w:ind w:right="-427"/>
        <w:jc w:val="center"/>
        <w:rPr>
          <w:rFonts w:ascii="Arial" w:hAnsi="Arial" w:cs="Arial"/>
          <w:b/>
          <w:sz w:val="24"/>
          <w:szCs w:val="24"/>
        </w:rPr>
      </w:pPr>
    </w:p>
    <w:p w14:paraId="0EB12E87" w14:textId="77777777" w:rsidR="00453F5B" w:rsidRPr="00747D12" w:rsidRDefault="00453F5B" w:rsidP="00391ACB">
      <w:pPr>
        <w:ind w:right="-427"/>
        <w:jc w:val="both"/>
        <w:rPr>
          <w:rFonts w:ascii="Arial" w:hAnsi="Arial" w:cs="Arial"/>
        </w:rPr>
      </w:pPr>
    </w:p>
    <w:p w14:paraId="3E52B394" w14:textId="77777777" w:rsidR="00453F5B" w:rsidRPr="00747D12" w:rsidRDefault="00453F5B" w:rsidP="00391ACB">
      <w:pPr>
        <w:ind w:right="-427"/>
        <w:jc w:val="both"/>
        <w:rPr>
          <w:rFonts w:ascii="Arial" w:hAnsi="Arial" w:cs="Arial"/>
        </w:rPr>
      </w:pPr>
    </w:p>
    <w:p w14:paraId="05C019FF"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5B20E53"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0ADC52F5" w14:textId="77777777" w:rsidR="00DF09D5" w:rsidRPr="00747D12" w:rsidRDefault="00DF09D5" w:rsidP="00391ACB">
      <w:pPr>
        <w:ind w:right="-427"/>
        <w:jc w:val="both"/>
        <w:rPr>
          <w:rFonts w:ascii="Arial" w:hAnsi="Arial" w:cs="Arial"/>
        </w:rPr>
      </w:pPr>
    </w:p>
    <w:p w14:paraId="41673B73" w14:textId="77777777" w:rsidR="00DF09D5" w:rsidRPr="00747D12" w:rsidRDefault="00DF09D5" w:rsidP="00391ACB">
      <w:pPr>
        <w:ind w:right="-427"/>
        <w:jc w:val="both"/>
        <w:rPr>
          <w:rFonts w:ascii="Arial" w:hAnsi="Arial" w:cs="Arial"/>
        </w:rPr>
      </w:pPr>
    </w:p>
    <w:p w14:paraId="30607854" w14:textId="77777777" w:rsidR="00453F5B" w:rsidRPr="00747D12" w:rsidRDefault="00453F5B" w:rsidP="00391ACB">
      <w:pPr>
        <w:ind w:right="-427"/>
        <w:jc w:val="both"/>
        <w:rPr>
          <w:rFonts w:ascii="Arial" w:hAnsi="Arial" w:cs="Arial"/>
        </w:rPr>
      </w:pPr>
    </w:p>
    <w:p w14:paraId="7FF50847"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764B7CDB" w14:textId="77777777" w:rsidR="00453F5B" w:rsidRPr="00747D12" w:rsidRDefault="00453F5B" w:rsidP="00391ACB">
      <w:pPr>
        <w:ind w:right="-427"/>
        <w:jc w:val="both"/>
        <w:rPr>
          <w:rFonts w:ascii="Arial" w:hAnsi="Arial" w:cs="Arial"/>
          <w:b/>
        </w:rPr>
      </w:pPr>
    </w:p>
    <w:p w14:paraId="4901E182"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68350D1E" w14:textId="77777777" w:rsidR="00DF09D5" w:rsidRPr="00747D12" w:rsidRDefault="00DF09D5" w:rsidP="00391ACB">
      <w:pPr>
        <w:ind w:right="-427"/>
        <w:jc w:val="both"/>
        <w:rPr>
          <w:rFonts w:ascii="Arial" w:hAnsi="Arial" w:cs="Arial"/>
          <w:b/>
        </w:rPr>
      </w:pPr>
      <w:r w:rsidRPr="00747D12">
        <w:rPr>
          <w:rFonts w:ascii="Arial" w:hAnsi="Arial" w:cs="Arial"/>
          <w:b/>
        </w:rPr>
        <w:t>RG:</w:t>
      </w:r>
    </w:p>
    <w:p w14:paraId="56453062" w14:textId="77777777" w:rsidR="00453F5B" w:rsidRPr="00747D12" w:rsidRDefault="00453F5B" w:rsidP="00391ACB">
      <w:pPr>
        <w:ind w:right="-427"/>
        <w:jc w:val="both"/>
        <w:rPr>
          <w:rFonts w:ascii="Arial" w:hAnsi="Arial" w:cs="Arial"/>
          <w:b/>
        </w:rPr>
      </w:pPr>
    </w:p>
    <w:p w14:paraId="375DFC7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2BAA308D"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B155F39" w14:textId="77777777" w:rsidR="00DF09D5" w:rsidRPr="00747D12" w:rsidRDefault="00DF09D5" w:rsidP="00391ACB">
      <w:pPr>
        <w:pStyle w:val="Corpodetexto"/>
        <w:ind w:right="-427"/>
        <w:rPr>
          <w:rFonts w:ascii="Arial" w:hAnsi="Arial" w:cs="Arial"/>
          <w:b w:val="0"/>
          <w:bCs/>
          <w:sz w:val="24"/>
          <w:szCs w:val="24"/>
          <w:u w:val="none"/>
        </w:rPr>
      </w:pPr>
    </w:p>
    <w:p w14:paraId="3DF2EAEB" w14:textId="77777777" w:rsidR="00E94E65" w:rsidRPr="00747D12" w:rsidRDefault="00E94E65" w:rsidP="00391ACB">
      <w:pPr>
        <w:pStyle w:val="Corpodetexto"/>
        <w:ind w:right="-427"/>
        <w:rPr>
          <w:rFonts w:ascii="Arial" w:hAnsi="Arial" w:cs="Arial"/>
          <w:b w:val="0"/>
          <w:bCs/>
          <w:color w:val="00B050"/>
          <w:sz w:val="24"/>
          <w:szCs w:val="24"/>
          <w:u w:val="none"/>
        </w:rPr>
      </w:pPr>
    </w:p>
    <w:p w14:paraId="2B2B11B7" w14:textId="77777777" w:rsidR="00E94E65" w:rsidRPr="00747D12" w:rsidRDefault="00E94E65" w:rsidP="00391ACB">
      <w:pPr>
        <w:pStyle w:val="Corpodetexto"/>
        <w:ind w:right="-427"/>
        <w:rPr>
          <w:rFonts w:ascii="Arial" w:hAnsi="Arial" w:cs="Arial"/>
          <w:b w:val="0"/>
          <w:bCs/>
          <w:color w:val="00B050"/>
          <w:sz w:val="24"/>
          <w:szCs w:val="24"/>
          <w:u w:val="none"/>
        </w:rPr>
      </w:pPr>
    </w:p>
    <w:p w14:paraId="2E5352E0" w14:textId="77777777" w:rsidR="00E94E65" w:rsidRPr="00747D12" w:rsidRDefault="00E94E65" w:rsidP="00391ACB">
      <w:pPr>
        <w:pStyle w:val="Corpodetexto"/>
        <w:ind w:right="-427"/>
        <w:rPr>
          <w:rFonts w:ascii="Arial" w:hAnsi="Arial" w:cs="Arial"/>
          <w:b w:val="0"/>
          <w:bCs/>
          <w:color w:val="00B050"/>
          <w:sz w:val="24"/>
          <w:szCs w:val="24"/>
          <w:u w:val="none"/>
        </w:rPr>
      </w:pPr>
    </w:p>
    <w:p w14:paraId="4D9F3A75" w14:textId="77777777" w:rsidR="00E94E65" w:rsidRPr="00747D12" w:rsidRDefault="00E94E65" w:rsidP="00391ACB">
      <w:pPr>
        <w:pStyle w:val="Corpodetexto"/>
        <w:ind w:right="-427"/>
        <w:rPr>
          <w:rFonts w:ascii="Arial" w:hAnsi="Arial" w:cs="Arial"/>
          <w:b w:val="0"/>
          <w:bCs/>
          <w:color w:val="00B050"/>
          <w:sz w:val="24"/>
          <w:szCs w:val="24"/>
          <w:u w:val="none"/>
        </w:rPr>
      </w:pPr>
    </w:p>
    <w:p w14:paraId="70928799" w14:textId="77777777" w:rsidR="00453F5B" w:rsidRPr="00747D12" w:rsidRDefault="00453F5B" w:rsidP="00E76FD5">
      <w:pPr>
        <w:autoSpaceDE w:val="0"/>
        <w:autoSpaceDN w:val="0"/>
        <w:adjustRightInd w:val="0"/>
        <w:ind w:right="-427"/>
        <w:jc w:val="center"/>
        <w:rPr>
          <w:rFonts w:ascii="Arial" w:hAnsi="Arial" w:cs="Arial"/>
          <w:b/>
          <w:bCs/>
          <w:color w:val="00B050"/>
        </w:rPr>
      </w:pPr>
    </w:p>
    <w:p w14:paraId="4068E467"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130F2BF2"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815A54D"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01735245"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027C5A2"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50D5A3E7" w14:textId="77777777" w:rsidR="005E4CEB" w:rsidRDefault="005E4CEB" w:rsidP="00E76FD5">
      <w:pPr>
        <w:autoSpaceDE w:val="0"/>
        <w:autoSpaceDN w:val="0"/>
        <w:adjustRightInd w:val="0"/>
        <w:ind w:right="-427"/>
        <w:jc w:val="center"/>
        <w:rPr>
          <w:rFonts w:ascii="Arial" w:hAnsi="Arial" w:cs="Arial"/>
          <w:b/>
          <w:bCs/>
        </w:rPr>
      </w:pPr>
    </w:p>
    <w:p w14:paraId="2EFDC83C" w14:textId="77777777" w:rsidR="005E4CEB" w:rsidRDefault="005E4CEB" w:rsidP="00E76FD5">
      <w:pPr>
        <w:autoSpaceDE w:val="0"/>
        <w:autoSpaceDN w:val="0"/>
        <w:adjustRightInd w:val="0"/>
        <w:ind w:right="-427"/>
        <w:jc w:val="center"/>
        <w:rPr>
          <w:rFonts w:ascii="Arial" w:hAnsi="Arial" w:cs="Arial"/>
          <w:b/>
          <w:bCs/>
        </w:rPr>
      </w:pPr>
    </w:p>
    <w:p w14:paraId="58F76E2D" w14:textId="77777777" w:rsidR="005E4CEB" w:rsidRDefault="005E4CEB" w:rsidP="00E76FD5">
      <w:pPr>
        <w:autoSpaceDE w:val="0"/>
        <w:autoSpaceDN w:val="0"/>
        <w:adjustRightInd w:val="0"/>
        <w:ind w:right="-427"/>
        <w:jc w:val="center"/>
        <w:rPr>
          <w:rFonts w:ascii="Arial" w:hAnsi="Arial" w:cs="Arial"/>
          <w:b/>
          <w:bCs/>
        </w:rPr>
      </w:pPr>
    </w:p>
    <w:p w14:paraId="274AA005" w14:textId="77777777" w:rsidR="005E4CEB" w:rsidRDefault="005E4CEB" w:rsidP="00E76FD5">
      <w:pPr>
        <w:autoSpaceDE w:val="0"/>
        <w:autoSpaceDN w:val="0"/>
        <w:adjustRightInd w:val="0"/>
        <w:ind w:right="-427"/>
        <w:jc w:val="center"/>
        <w:rPr>
          <w:rFonts w:ascii="Arial" w:hAnsi="Arial" w:cs="Arial"/>
          <w:b/>
          <w:bCs/>
        </w:rPr>
      </w:pPr>
    </w:p>
    <w:p w14:paraId="74E9BA54" w14:textId="77777777" w:rsidR="005E4CEB" w:rsidRDefault="005E4CEB" w:rsidP="00E76FD5">
      <w:pPr>
        <w:autoSpaceDE w:val="0"/>
        <w:autoSpaceDN w:val="0"/>
        <w:adjustRightInd w:val="0"/>
        <w:ind w:right="-427"/>
        <w:jc w:val="center"/>
        <w:rPr>
          <w:rFonts w:ascii="Arial" w:hAnsi="Arial" w:cs="Arial"/>
          <w:b/>
          <w:bCs/>
        </w:rPr>
      </w:pPr>
    </w:p>
    <w:p w14:paraId="459E128A"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t xml:space="preserve">ANEXO </w:t>
      </w:r>
      <w:r w:rsidR="005E4CEB">
        <w:rPr>
          <w:rFonts w:ascii="Arial" w:hAnsi="Arial" w:cs="Arial"/>
          <w:b/>
          <w:bCs/>
        </w:rPr>
        <w:t>X</w:t>
      </w:r>
    </w:p>
    <w:p w14:paraId="5C3A12DF" w14:textId="77777777" w:rsidR="00421084" w:rsidRPr="00747D12" w:rsidRDefault="001E46F4" w:rsidP="00E76FD5">
      <w:pPr>
        <w:pStyle w:val="Corpodetexto"/>
        <w:spacing w:before="120"/>
        <w:ind w:right="-427"/>
        <w:jc w:val="center"/>
        <w:rPr>
          <w:rFonts w:ascii="Arial" w:hAnsi="Arial" w:cs="Arial"/>
          <w:sz w:val="24"/>
          <w:szCs w:val="24"/>
          <w:u w:val="none"/>
        </w:rPr>
      </w:pPr>
      <w:r w:rsidRPr="00747D12">
        <w:rPr>
          <w:rFonts w:ascii="Arial" w:hAnsi="Arial" w:cs="Arial"/>
          <w:sz w:val="24"/>
          <w:szCs w:val="24"/>
          <w:u w:val="none"/>
        </w:rPr>
        <w:t xml:space="preserve">VALOR DE </w:t>
      </w:r>
      <w:r w:rsidR="00421084" w:rsidRPr="00747D12">
        <w:rPr>
          <w:rFonts w:ascii="Arial" w:hAnsi="Arial" w:cs="Arial"/>
          <w:sz w:val="24"/>
          <w:szCs w:val="24"/>
          <w:u w:val="none"/>
        </w:rPr>
        <w:t>CUSTO PELA UTILIZAÇÃO DO SISTEMA</w:t>
      </w:r>
    </w:p>
    <w:p w14:paraId="3AF2CD94" w14:textId="77777777" w:rsidR="00E76FD5" w:rsidRPr="00747D12" w:rsidRDefault="00E76FD5" w:rsidP="00E76FD5">
      <w:pPr>
        <w:pStyle w:val="Corpodetexto"/>
        <w:spacing w:before="120"/>
        <w:ind w:right="-427"/>
        <w:jc w:val="center"/>
        <w:rPr>
          <w:rFonts w:ascii="Arial" w:hAnsi="Arial" w:cs="Arial"/>
          <w:i/>
          <w:iCs/>
          <w:sz w:val="24"/>
          <w:szCs w:val="24"/>
          <w:u w:val="none"/>
        </w:rPr>
      </w:pPr>
      <w:r w:rsidRPr="00747D12">
        <w:rPr>
          <w:rFonts w:ascii="Arial" w:hAnsi="Arial" w:cs="Arial"/>
          <w:i/>
          <w:iCs/>
          <w:sz w:val="24"/>
          <w:szCs w:val="24"/>
          <w:u w:val="none"/>
        </w:rPr>
        <w:t>(somente licitante vencedor)</w:t>
      </w:r>
    </w:p>
    <w:p w14:paraId="0FC57512" w14:textId="77777777" w:rsidR="00E76FD5" w:rsidRPr="00747D12" w:rsidRDefault="00E76FD5" w:rsidP="00E76FD5">
      <w:pPr>
        <w:pStyle w:val="Corpodetexto"/>
        <w:spacing w:before="120"/>
        <w:ind w:right="-427"/>
        <w:jc w:val="center"/>
        <w:rPr>
          <w:rFonts w:ascii="Arial" w:hAnsi="Arial" w:cs="Arial"/>
          <w:sz w:val="24"/>
          <w:szCs w:val="24"/>
          <w:u w:val="none"/>
        </w:rPr>
      </w:pPr>
    </w:p>
    <w:p w14:paraId="2528DFE6" w14:textId="77777777" w:rsidR="001E46F4" w:rsidRPr="00747D12" w:rsidRDefault="001E46F4" w:rsidP="00E76FD5">
      <w:pPr>
        <w:pStyle w:val="Corpodetexto"/>
        <w:spacing w:before="120"/>
        <w:ind w:right="-427"/>
        <w:jc w:val="center"/>
        <w:rPr>
          <w:rFonts w:ascii="Arial" w:hAnsi="Arial" w:cs="Arial"/>
          <w:sz w:val="24"/>
          <w:szCs w:val="24"/>
          <w:u w:val="none"/>
        </w:rPr>
      </w:pPr>
    </w:p>
    <w:p w14:paraId="2C22426A" w14:textId="77777777" w:rsidR="00E76FD5" w:rsidRPr="00747D12" w:rsidRDefault="00E76FD5" w:rsidP="00E76FD5">
      <w:pPr>
        <w:pStyle w:val="Corpodetexto"/>
        <w:spacing w:before="120"/>
        <w:ind w:right="-427"/>
        <w:jc w:val="left"/>
        <w:rPr>
          <w:rFonts w:ascii="Arial" w:hAnsi="Arial" w:cs="Arial"/>
          <w:sz w:val="24"/>
          <w:szCs w:val="24"/>
          <w:u w:val="none"/>
        </w:rPr>
      </w:pPr>
      <w:r w:rsidRPr="00747D12">
        <w:rPr>
          <w:rFonts w:ascii="Arial" w:hAnsi="Arial" w:cs="Arial"/>
          <w:sz w:val="24"/>
          <w:szCs w:val="24"/>
          <w:u w:val="none"/>
        </w:rPr>
        <w:t>Editais publicados pelo sistema de aquisição:</w:t>
      </w:r>
    </w:p>
    <w:p w14:paraId="395A9767"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636F1B6A" w14:textId="77777777" w:rsidR="00E76FD5" w:rsidRPr="00747D12" w:rsidRDefault="00E76FD5" w:rsidP="00E76FD5">
      <w:pPr>
        <w:pStyle w:val="Corpodetexto"/>
        <w:spacing w:before="120"/>
        <w:ind w:right="-427"/>
        <w:rPr>
          <w:rFonts w:ascii="Arial" w:hAnsi="Arial" w:cs="Arial"/>
          <w:b w:val="0"/>
          <w:bCs/>
          <w:sz w:val="24"/>
          <w:szCs w:val="24"/>
          <w:u w:val="none"/>
        </w:rPr>
      </w:pPr>
    </w:p>
    <w:p w14:paraId="387B98E9" w14:textId="77777777" w:rsidR="00E76FD5" w:rsidRPr="00747D12" w:rsidRDefault="00E76FD5" w:rsidP="00E76FD5">
      <w:pPr>
        <w:pStyle w:val="Corpodetexto"/>
        <w:spacing w:before="120"/>
        <w:ind w:right="-427"/>
        <w:rPr>
          <w:rFonts w:ascii="Arial" w:hAnsi="Arial" w:cs="Arial"/>
          <w:sz w:val="24"/>
          <w:szCs w:val="24"/>
          <w:u w:val="none"/>
        </w:rPr>
      </w:pPr>
      <w:r w:rsidRPr="00747D12">
        <w:rPr>
          <w:rFonts w:ascii="Arial" w:hAnsi="Arial" w:cs="Arial"/>
          <w:sz w:val="24"/>
          <w:szCs w:val="24"/>
          <w:u w:val="none"/>
        </w:rPr>
        <w:t>Editais publicados pelo sistema de registro de preços:</w:t>
      </w:r>
    </w:p>
    <w:p w14:paraId="78A5EF98"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0E588F7" w14:textId="77777777" w:rsidR="00E76FD5" w:rsidRPr="00747D12" w:rsidRDefault="00E76FD5" w:rsidP="00E76FD5">
      <w:pPr>
        <w:pStyle w:val="Corpodetexto"/>
        <w:spacing w:before="120"/>
        <w:ind w:right="-427"/>
        <w:rPr>
          <w:rFonts w:ascii="Arial" w:hAnsi="Arial" w:cs="Arial"/>
          <w:b w:val="0"/>
          <w:bCs/>
          <w:sz w:val="24"/>
          <w:szCs w:val="24"/>
          <w:u w:val="none"/>
        </w:rPr>
      </w:pPr>
    </w:p>
    <w:p w14:paraId="50C43130"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19FE6E4" w14:textId="77777777" w:rsidR="001E46F4" w:rsidRPr="00747D12" w:rsidRDefault="001E46F4" w:rsidP="00E76FD5">
      <w:pPr>
        <w:pStyle w:val="Corpodetexto"/>
        <w:spacing w:before="120"/>
        <w:ind w:right="-427"/>
        <w:rPr>
          <w:rFonts w:ascii="Arial" w:hAnsi="Arial" w:cs="Arial"/>
          <w:b w:val="0"/>
          <w:bCs/>
          <w:sz w:val="24"/>
          <w:szCs w:val="24"/>
          <w:u w:val="none"/>
        </w:rPr>
      </w:pPr>
    </w:p>
    <w:p w14:paraId="3E69743F" w14:textId="77777777" w:rsidR="00E76FD5" w:rsidRPr="00747D12" w:rsidRDefault="00E76FD5" w:rsidP="00E76FD5">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6E9D704C" w14:textId="77777777" w:rsidR="00871C36" w:rsidRPr="00747D12" w:rsidRDefault="00871C36" w:rsidP="00E76FD5">
      <w:pPr>
        <w:pStyle w:val="Corpodetexto"/>
        <w:spacing w:before="120"/>
        <w:ind w:right="-425"/>
        <w:rPr>
          <w:rFonts w:ascii="Arial" w:hAnsi="Arial" w:cs="Arial"/>
          <w:b w:val="0"/>
          <w:bCs/>
          <w:sz w:val="24"/>
          <w:szCs w:val="24"/>
          <w:u w:val="none"/>
        </w:rPr>
      </w:pPr>
    </w:p>
    <w:p w14:paraId="28EA0487"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 UTILIZAÇÃO DE CÉLULAS DE APOIO (CORRETORAS) ASSOCIADAS</w:t>
      </w:r>
    </w:p>
    <w:p w14:paraId="34BC7EB1" w14:textId="77777777" w:rsidR="00871C36" w:rsidRPr="00747D12" w:rsidRDefault="00871C36" w:rsidP="00871C36">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3E55295D" w14:textId="77777777" w:rsidR="00871C36" w:rsidRPr="00747D12" w:rsidRDefault="00871C36" w:rsidP="00871C36">
      <w:pPr>
        <w:pStyle w:val="Corpodetexto"/>
        <w:spacing w:before="120"/>
        <w:ind w:right="-425"/>
        <w:rPr>
          <w:rFonts w:ascii="Arial" w:hAnsi="Arial" w:cs="Arial"/>
          <w:b w:val="0"/>
          <w:bCs/>
          <w:sz w:val="24"/>
          <w:szCs w:val="24"/>
          <w:u w:val="none"/>
        </w:rPr>
      </w:pPr>
    </w:p>
    <w:p w14:paraId="64209F30" w14:textId="77777777" w:rsidR="001E46F4" w:rsidRPr="00747D12" w:rsidRDefault="001E46F4" w:rsidP="00871C36">
      <w:pPr>
        <w:pStyle w:val="Corpodetexto"/>
        <w:spacing w:before="120"/>
        <w:ind w:right="-425"/>
        <w:rPr>
          <w:rFonts w:ascii="Arial" w:hAnsi="Arial" w:cs="Arial"/>
          <w:b w:val="0"/>
          <w:bCs/>
          <w:sz w:val="24"/>
          <w:szCs w:val="24"/>
          <w:u w:val="none"/>
        </w:rPr>
      </w:pPr>
    </w:p>
    <w:p w14:paraId="5287DC70" w14:textId="77777777" w:rsidR="001E46F4" w:rsidRPr="00747D12" w:rsidRDefault="001E46F4" w:rsidP="00871C36">
      <w:pPr>
        <w:pStyle w:val="Corpodetexto"/>
        <w:spacing w:before="120"/>
        <w:ind w:right="-425"/>
        <w:rPr>
          <w:rFonts w:ascii="Arial" w:hAnsi="Arial" w:cs="Arial"/>
          <w:b w:val="0"/>
          <w:bCs/>
          <w:sz w:val="24"/>
          <w:szCs w:val="24"/>
          <w:u w:val="none"/>
        </w:rPr>
      </w:pPr>
    </w:p>
    <w:p w14:paraId="41209306"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DAS RESPONSABILIDADES COMO LICITANTE/FORNECEDOR</w:t>
      </w:r>
    </w:p>
    <w:p w14:paraId="19B51AF5" w14:textId="77777777" w:rsidR="00871C36" w:rsidRPr="00747D12" w:rsidRDefault="00871C36" w:rsidP="00871C36">
      <w:pPr>
        <w:rPr>
          <w:rFonts w:ascii="Arial" w:hAnsi="Arial" w:cs="Arial"/>
          <w:b/>
        </w:rPr>
      </w:pPr>
    </w:p>
    <w:p w14:paraId="53D7F14F" w14:textId="77777777" w:rsidR="00871C36" w:rsidRPr="00747D12" w:rsidRDefault="00871C36" w:rsidP="00871C36">
      <w:pPr>
        <w:autoSpaceDE w:val="0"/>
        <w:autoSpaceDN w:val="0"/>
        <w:adjustRightInd w:val="0"/>
        <w:ind w:right="-427"/>
        <w:jc w:val="both"/>
        <w:rPr>
          <w:rFonts w:ascii="Arial" w:hAnsi="Arial" w:cs="Arial"/>
          <w:b/>
          <w:bCs/>
        </w:rPr>
      </w:pPr>
      <w:r w:rsidRPr="00747D12">
        <w:rPr>
          <w:rFonts w:ascii="Arial" w:hAnsi="Arial" w:cs="Arial"/>
          <w:b/>
          <w:bCs/>
        </w:rPr>
        <w:t>Como Licitante/Fornecedor, concordamos e anuímos com todos termos contidos neste anexo e nos responsabilizamos por cumpri-lo integralmente em seus expressos termos.</w:t>
      </w:r>
    </w:p>
    <w:p w14:paraId="1E514868" w14:textId="77777777" w:rsidR="001E46F4" w:rsidRPr="00747D12" w:rsidRDefault="001E46F4" w:rsidP="00871C36">
      <w:pPr>
        <w:autoSpaceDE w:val="0"/>
        <w:autoSpaceDN w:val="0"/>
        <w:adjustRightInd w:val="0"/>
        <w:ind w:right="-427"/>
        <w:jc w:val="both"/>
        <w:rPr>
          <w:rFonts w:ascii="Arial" w:hAnsi="Arial" w:cs="Arial"/>
          <w:b/>
          <w:bCs/>
        </w:rPr>
      </w:pPr>
    </w:p>
    <w:p w14:paraId="2F53760E" w14:textId="0849803E" w:rsidR="001E46F4" w:rsidRPr="00747D12" w:rsidRDefault="001E46F4" w:rsidP="001E46F4">
      <w:pPr>
        <w:pStyle w:val="Corpodetexto"/>
        <w:ind w:right="-427"/>
        <w:rPr>
          <w:rFonts w:ascii="Arial" w:hAnsi="Arial" w:cs="Arial"/>
          <w:sz w:val="24"/>
          <w:szCs w:val="24"/>
          <w:u w:val="none"/>
        </w:rPr>
      </w:pPr>
      <w:r w:rsidRPr="00747D12">
        <w:rPr>
          <w:rFonts w:ascii="Arial" w:hAnsi="Arial" w:cs="Arial"/>
          <w:sz w:val="24"/>
          <w:szCs w:val="24"/>
          <w:u w:val="none"/>
        </w:rPr>
        <w:t xml:space="preserve">Nome da cidade/UF, (dia) de (mês) de </w:t>
      </w:r>
      <w:r w:rsidR="00DC6FA9">
        <w:rPr>
          <w:rFonts w:ascii="Arial" w:hAnsi="Arial" w:cs="Arial"/>
          <w:sz w:val="24"/>
          <w:szCs w:val="24"/>
          <w:u w:val="none"/>
        </w:rPr>
        <w:t>2023</w:t>
      </w:r>
      <w:r w:rsidRPr="00747D12">
        <w:rPr>
          <w:rFonts w:ascii="Arial" w:hAnsi="Arial" w:cs="Arial"/>
          <w:sz w:val="24"/>
          <w:szCs w:val="24"/>
          <w:u w:val="none"/>
        </w:rPr>
        <w:t>.</w:t>
      </w:r>
    </w:p>
    <w:p w14:paraId="2FE4BA5F" w14:textId="77777777" w:rsidR="001E46F4" w:rsidRPr="00747D12" w:rsidRDefault="001E46F4" w:rsidP="001E46F4">
      <w:pPr>
        <w:pStyle w:val="Corpodetexto"/>
        <w:ind w:right="-427"/>
        <w:jc w:val="center"/>
        <w:rPr>
          <w:rFonts w:ascii="Arial" w:hAnsi="Arial" w:cs="Arial"/>
          <w:sz w:val="24"/>
          <w:szCs w:val="24"/>
          <w:u w:val="none"/>
        </w:rPr>
      </w:pPr>
    </w:p>
    <w:p w14:paraId="74CEACB2" w14:textId="77777777" w:rsidR="001E46F4" w:rsidRPr="00747D12" w:rsidRDefault="001E46F4" w:rsidP="001E46F4">
      <w:pPr>
        <w:pStyle w:val="Corpodetexto"/>
        <w:ind w:right="-427"/>
        <w:jc w:val="center"/>
        <w:rPr>
          <w:rFonts w:ascii="Arial" w:hAnsi="Arial" w:cs="Arial"/>
          <w:sz w:val="24"/>
          <w:szCs w:val="24"/>
          <w:u w:val="none"/>
        </w:rPr>
      </w:pPr>
    </w:p>
    <w:p w14:paraId="37C40EDE" w14:textId="77777777" w:rsidR="001E46F4" w:rsidRPr="00747D12" w:rsidRDefault="001E46F4" w:rsidP="001E46F4">
      <w:pPr>
        <w:pStyle w:val="Corpodetexto"/>
        <w:ind w:right="-427"/>
        <w:jc w:val="center"/>
        <w:rPr>
          <w:rFonts w:ascii="Arial" w:hAnsi="Arial" w:cs="Arial"/>
          <w:sz w:val="24"/>
          <w:szCs w:val="24"/>
          <w:u w:val="none"/>
        </w:rPr>
      </w:pPr>
    </w:p>
    <w:p w14:paraId="777B2B31" w14:textId="77777777"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(assinatura)</w:t>
      </w:r>
    </w:p>
    <w:p w14:paraId="4B35011E" w14:textId="22B4D49C" w:rsidR="001E46F4"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(Nome do representante legal da empresa proponente)</w:t>
      </w:r>
    </w:p>
    <w:p w14:paraId="0E4D2F01" w14:textId="4210F408" w:rsidR="00B73765" w:rsidRDefault="00B73765" w:rsidP="001E46F4">
      <w:pPr>
        <w:pStyle w:val="Corpodetexto"/>
        <w:ind w:right="-427"/>
        <w:jc w:val="center"/>
        <w:rPr>
          <w:rFonts w:ascii="Arial" w:hAnsi="Arial" w:cs="Arial"/>
          <w:sz w:val="24"/>
          <w:szCs w:val="24"/>
          <w:u w:val="none"/>
        </w:rPr>
      </w:pPr>
    </w:p>
    <w:p w14:paraId="1F6EB95D" w14:textId="75C9F22F" w:rsidR="00B73765" w:rsidRDefault="00B73765" w:rsidP="001E46F4">
      <w:pPr>
        <w:pStyle w:val="Corpodetexto"/>
        <w:ind w:right="-427"/>
        <w:jc w:val="center"/>
        <w:rPr>
          <w:rFonts w:ascii="Arial" w:hAnsi="Arial" w:cs="Arial"/>
          <w:sz w:val="24"/>
          <w:szCs w:val="24"/>
          <w:u w:val="none"/>
        </w:rPr>
      </w:pPr>
    </w:p>
    <w:p w14:paraId="5F5CE743" w14:textId="0A20EEA7" w:rsidR="00B73765" w:rsidRDefault="00B73765" w:rsidP="001E46F4">
      <w:pPr>
        <w:pStyle w:val="Corpodetexto"/>
        <w:ind w:right="-427"/>
        <w:jc w:val="center"/>
        <w:rPr>
          <w:rFonts w:ascii="Arial" w:hAnsi="Arial" w:cs="Arial"/>
          <w:sz w:val="24"/>
          <w:szCs w:val="24"/>
          <w:u w:val="none"/>
        </w:rPr>
      </w:pPr>
    </w:p>
    <w:p w14:paraId="2C703311" w14:textId="6763E811" w:rsidR="00B73765" w:rsidRDefault="00B73765" w:rsidP="001E46F4">
      <w:pPr>
        <w:pStyle w:val="Corpodetexto"/>
        <w:ind w:right="-427"/>
        <w:jc w:val="center"/>
        <w:rPr>
          <w:rFonts w:ascii="Arial" w:hAnsi="Arial" w:cs="Arial"/>
          <w:sz w:val="24"/>
          <w:szCs w:val="24"/>
          <w:u w:val="none"/>
        </w:rPr>
      </w:pPr>
    </w:p>
    <w:p w14:paraId="7ECACCA8" w14:textId="451A4C3B" w:rsidR="00B73765" w:rsidRDefault="00B73765" w:rsidP="001E46F4">
      <w:pPr>
        <w:pStyle w:val="Corpodetexto"/>
        <w:ind w:right="-427"/>
        <w:jc w:val="center"/>
        <w:rPr>
          <w:rFonts w:ascii="Arial" w:hAnsi="Arial" w:cs="Arial"/>
          <w:sz w:val="24"/>
          <w:szCs w:val="24"/>
          <w:u w:val="none"/>
        </w:rPr>
      </w:pPr>
    </w:p>
    <w:p w14:paraId="1CEB4F60" w14:textId="0A50C47C" w:rsidR="00B73765" w:rsidRDefault="00B73765" w:rsidP="001E46F4">
      <w:pPr>
        <w:pStyle w:val="Corpodetexto"/>
        <w:ind w:right="-427"/>
        <w:jc w:val="center"/>
        <w:rPr>
          <w:rFonts w:ascii="Arial" w:hAnsi="Arial" w:cs="Arial"/>
          <w:sz w:val="24"/>
          <w:szCs w:val="24"/>
          <w:u w:val="none"/>
        </w:rPr>
      </w:pPr>
    </w:p>
    <w:p w14:paraId="578E7BC6" w14:textId="102F33A6" w:rsidR="00B73765" w:rsidRDefault="00B73765" w:rsidP="001E46F4">
      <w:pPr>
        <w:pStyle w:val="Corpodetexto"/>
        <w:ind w:right="-427"/>
        <w:jc w:val="center"/>
        <w:rPr>
          <w:rFonts w:ascii="Arial" w:hAnsi="Arial" w:cs="Arial"/>
          <w:sz w:val="24"/>
          <w:szCs w:val="24"/>
          <w:u w:val="none"/>
        </w:rPr>
      </w:pPr>
    </w:p>
    <w:p w14:paraId="7DDD1D2D" w14:textId="26B53831" w:rsidR="00B73765" w:rsidRDefault="00B73765" w:rsidP="001E46F4">
      <w:pPr>
        <w:pStyle w:val="Corpodetexto"/>
        <w:ind w:right="-427"/>
        <w:jc w:val="center"/>
        <w:rPr>
          <w:rFonts w:ascii="Arial" w:hAnsi="Arial" w:cs="Arial"/>
          <w:sz w:val="24"/>
          <w:szCs w:val="24"/>
          <w:u w:val="none"/>
        </w:rPr>
      </w:pPr>
    </w:p>
    <w:p w14:paraId="1139788F" w14:textId="64D2C7BC" w:rsidR="00B73765" w:rsidRDefault="00B73765" w:rsidP="001E46F4">
      <w:pPr>
        <w:pStyle w:val="Corpodetexto"/>
        <w:ind w:right="-427"/>
        <w:jc w:val="center"/>
        <w:rPr>
          <w:rFonts w:ascii="Arial" w:hAnsi="Arial" w:cs="Arial"/>
          <w:sz w:val="24"/>
          <w:szCs w:val="24"/>
          <w:u w:val="none"/>
        </w:rPr>
      </w:pPr>
    </w:p>
    <w:p w14:paraId="05456392" w14:textId="52099D92" w:rsidR="00B73765" w:rsidRDefault="00B73765" w:rsidP="001E46F4">
      <w:pPr>
        <w:pStyle w:val="Corpodetexto"/>
        <w:ind w:right="-427"/>
        <w:jc w:val="center"/>
        <w:rPr>
          <w:rFonts w:ascii="Arial" w:hAnsi="Arial" w:cs="Arial"/>
          <w:sz w:val="24"/>
          <w:szCs w:val="24"/>
          <w:u w:val="none"/>
        </w:rPr>
      </w:pPr>
    </w:p>
    <w:p w14:paraId="55EED975" w14:textId="47193B2A" w:rsidR="00B73765" w:rsidRDefault="00B73765" w:rsidP="001E46F4">
      <w:pPr>
        <w:pStyle w:val="Corpodetexto"/>
        <w:ind w:right="-427"/>
        <w:jc w:val="center"/>
        <w:rPr>
          <w:rFonts w:ascii="Arial" w:hAnsi="Arial" w:cs="Arial"/>
          <w:sz w:val="24"/>
          <w:szCs w:val="24"/>
          <w:u w:val="none"/>
        </w:rPr>
      </w:pPr>
    </w:p>
    <w:p w14:paraId="2DFF960C" w14:textId="412C1164" w:rsidR="00B73765" w:rsidRDefault="00B73765" w:rsidP="001E46F4">
      <w:pPr>
        <w:pStyle w:val="Corpodetexto"/>
        <w:ind w:right="-427"/>
        <w:jc w:val="center"/>
        <w:rPr>
          <w:rFonts w:ascii="Arial" w:hAnsi="Arial" w:cs="Arial"/>
          <w:sz w:val="24"/>
          <w:szCs w:val="24"/>
          <w:u w:val="none"/>
        </w:rPr>
      </w:pPr>
    </w:p>
    <w:p w14:paraId="52A40AA9" w14:textId="7A39CD5B" w:rsidR="00B73765" w:rsidRDefault="00B73765" w:rsidP="001E46F4">
      <w:pPr>
        <w:pStyle w:val="Corpodetexto"/>
        <w:ind w:right="-427"/>
        <w:jc w:val="center"/>
        <w:rPr>
          <w:rFonts w:ascii="Arial" w:hAnsi="Arial" w:cs="Arial"/>
          <w:sz w:val="24"/>
          <w:szCs w:val="24"/>
          <w:u w:val="none"/>
        </w:rPr>
      </w:pPr>
    </w:p>
    <w:p w14:paraId="168825B4" w14:textId="001B37CC" w:rsidR="00B73765" w:rsidRDefault="00B73765" w:rsidP="001E46F4">
      <w:pPr>
        <w:pStyle w:val="Corpodetexto"/>
        <w:ind w:right="-427"/>
        <w:jc w:val="center"/>
        <w:rPr>
          <w:rFonts w:ascii="Arial" w:hAnsi="Arial" w:cs="Arial"/>
          <w:sz w:val="24"/>
          <w:szCs w:val="24"/>
          <w:u w:val="none"/>
        </w:rPr>
      </w:pPr>
    </w:p>
    <w:p w14:paraId="2F383293" w14:textId="19F9045A" w:rsidR="00B73765" w:rsidRDefault="00B73765" w:rsidP="001E46F4">
      <w:pPr>
        <w:pStyle w:val="Corpodetexto"/>
        <w:ind w:right="-427"/>
        <w:jc w:val="center"/>
        <w:rPr>
          <w:rFonts w:ascii="Arial" w:hAnsi="Arial" w:cs="Arial"/>
          <w:sz w:val="24"/>
          <w:szCs w:val="24"/>
          <w:u w:val="none"/>
        </w:rPr>
      </w:pPr>
    </w:p>
    <w:p w14:paraId="0128B57C" w14:textId="11C6FFC9" w:rsidR="00B73765" w:rsidRDefault="00B73765" w:rsidP="001E46F4">
      <w:pPr>
        <w:pStyle w:val="Corpodetexto"/>
        <w:ind w:right="-427"/>
        <w:jc w:val="center"/>
        <w:rPr>
          <w:rFonts w:ascii="Arial" w:hAnsi="Arial" w:cs="Arial"/>
          <w:sz w:val="24"/>
          <w:szCs w:val="24"/>
          <w:u w:val="none"/>
        </w:rPr>
      </w:pPr>
    </w:p>
    <w:p w14:paraId="1A4F7C2B" w14:textId="765B3ACC" w:rsidR="00B73765" w:rsidRDefault="00B73765" w:rsidP="001E46F4">
      <w:pPr>
        <w:pStyle w:val="Corpodetexto"/>
        <w:ind w:right="-427"/>
        <w:jc w:val="center"/>
        <w:rPr>
          <w:rFonts w:ascii="Arial" w:hAnsi="Arial" w:cs="Arial"/>
          <w:sz w:val="24"/>
          <w:szCs w:val="24"/>
          <w:u w:val="none"/>
        </w:rPr>
      </w:pPr>
    </w:p>
    <w:p w14:paraId="24EB9D02" w14:textId="7DF31F61" w:rsidR="00B73765" w:rsidRDefault="00B73765" w:rsidP="001E46F4">
      <w:pPr>
        <w:pStyle w:val="Corpodetexto"/>
        <w:ind w:right="-427"/>
        <w:jc w:val="center"/>
        <w:rPr>
          <w:rFonts w:ascii="Arial" w:hAnsi="Arial" w:cs="Arial"/>
          <w:sz w:val="24"/>
          <w:szCs w:val="24"/>
          <w:u w:val="none"/>
        </w:rPr>
      </w:pPr>
    </w:p>
    <w:p w14:paraId="7307BB47" w14:textId="0AA89A7E" w:rsidR="00B73765" w:rsidRDefault="00B73765" w:rsidP="001E46F4">
      <w:pPr>
        <w:pStyle w:val="Corpodetexto"/>
        <w:ind w:right="-427"/>
        <w:jc w:val="center"/>
        <w:rPr>
          <w:rFonts w:ascii="Arial" w:hAnsi="Arial" w:cs="Arial"/>
          <w:sz w:val="24"/>
          <w:szCs w:val="24"/>
          <w:u w:val="none"/>
        </w:rPr>
      </w:pPr>
    </w:p>
    <w:p w14:paraId="013B8574" w14:textId="637B7706" w:rsidR="00B73765" w:rsidRDefault="00B73765" w:rsidP="001E46F4">
      <w:pPr>
        <w:pStyle w:val="Corpodetexto"/>
        <w:ind w:right="-427"/>
        <w:jc w:val="center"/>
        <w:rPr>
          <w:rFonts w:ascii="Arial" w:hAnsi="Arial" w:cs="Arial"/>
          <w:sz w:val="24"/>
          <w:szCs w:val="24"/>
          <w:u w:val="none"/>
        </w:rPr>
      </w:pPr>
    </w:p>
    <w:p w14:paraId="129210C1" w14:textId="08996674" w:rsidR="00B73765" w:rsidRDefault="00B73765" w:rsidP="001E46F4">
      <w:pPr>
        <w:pStyle w:val="Corpodetexto"/>
        <w:ind w:right="-427"/>
        <w:jc w:val="center"/>
        <w:rPr>
          <w:rFonts w:ascii="Arial" w:hAnsi="Arial" w:cs="Arial"/>
          <w:sz w:val="24"/>
          <w:szCs w:val="24"/>
          <w:u w:val="none"/>
        </w:rPr>
      </w:pPr>
    </w:p>
    <w:p w14:paraId="7FFC154D" w14:textId="04CA2EC7" w:rsidR="00B73765" w:rsidRDefault="00B73765" w:rsidP="001E46F4">
      <w:pPr>
        <w:pStyle w:val="Corpodetexto"/>
        <w:ind w:right="-427"/>
        <w:jc w:val="center"/>
        <w:rPr>
          <w:rFonts w:ascii="Arial" w:hAnsi="Arial" w:cs="Arial"/>
          <w:sz w:val="24"/>
          <w:szCs w:val="24"/>
          <w:u w:val="none"/>
        </w:rPr>
      </w:pPr>
    </w:p>
    <w:p w14:paraId="5B7128E3" w14:textId="1F3A66D5" w:rsidR="00B73765" w:rsidRDefault="00B73765" w:rsidP="001E46F4">
      <w:pPr>
        <w:pStyle w:val="Corpodetexto"/>
        <w:ind w:right="-427"/>
        <w:jc w:val="center"/>
        <w:rPr>
          <w:rFonts w:ascii="Arial" w:hAnsi="Arial" w:cs="Arial"/>
          <w:sz w:val="24"/>
          <w:szCs w:val="24"/>
          <w:u w:val="none"/>
        </w:rPr>
      </w:pPr>
    </w:p>
    <w:p w14:paraId="1E87AF1B" w14:textId="56555B5A" w:rsidR="00B73765" w:rsidRDefault="00B73765" w:rsidP="001E46F4">
      <w:pPr>
        <w:pStyle w:val="Corpodetexto"/>
        <w:ind w:right="-427"/>
        <w:jc w:val="center"/>
        <w:rPr>
          <w:rFonts w:ascii="Arial" w:hAnsi="Arial" w:cs="Arial"/>
          <w:sz w:val="24"/>
          <w:szCs w:val="24"/>
          <w:u w:val="none"/>
        </w:rPr>
      </w:pPr>
    </w:p>
    <w:p w14:paraId="239E5C8C" w14:textId="0D5119F7" w:rsidR="00B73765" w:rsidRDefault="00B73765" w:rsidP="001E46F4">
      <w:pPr>
        <w:pStyle w:val="Corpodetexto"/>
        <w:ind w:right="-427"/>
        <w:jc w:val="center"/>
        <w:rPr>
          <w:rFonts w:ascii="Arial" w:hAnsi="Arial" w:cs="Arial"/>
          <w:sz w:val="24"/>
          <w:szCs w:val="24"/>
          <w:u w:val="none"/>
        </w:rPr>
      </w:pPr>
    </w:p>
    <w:p w14:paraId="7B5DC78F" w14:textId="57BDA6F1" w:rsidR="00B73765" w:rsidRDefault="00B73765" w:rsidP="001E46F4">
      <w:pPr>
        <w:pStyle w:val="Corpodetexto"/>
        <w:ind w:right="-427"/>
        <w:jc w:val="center"/>
        <w:rPr>
          <w:rFonts w:ascii="Arial" w:hAnsi="Arial" w:cs="Arial"/>
          <w:sz w:val="24"/>
          <w:szCs w:val="24"/>
          <w:u w:val="none"/>
        </w:rPr>
      </w:pPr>
    </w:p>
    <w:p w14:paraId="21BA5E45" w14:textId="05BF3411" w:rsidR="00B73765" w:rsidRDefault="00B73765" w:rsidP="001E46F4">
      <w:pPr>
        <w:pStyle w:val="Corpodetexto"/>
        <w:ind w:right="-427"/>
        <w:jc w:val="center"/>
        <w:rPr>
          <w:rFonts w:ascii="Arial" w:hAnsi="Arial" w:cs="Arial"/>
          <w:sz w:val="24"/>
          <w:szCs w:val="24"/>
          <w:u w:val="none"/>
        </w:rPr>
      </w:pPr>
    </w:p>
    <w:p w14:paraId="133D3018" w14:textId="2D6AB9E0" w:rsidR="00B73765" w:rsidRDefault="00B73765" w:rsidP="001E46F4">
      <w:pPr>
        <w:pStyle w:val="Corpodetexto"/>
        <w:ind w:right="-427"/>
        <w:jc w:val="center"/>
        <w:rPr>
          <w:rFonts w:ascii="Arial" w:hAnsi="Arial" w:cs="Arial"/>
          <w:sz w:val="24"/>
          <w:szCs w:val="24"/>
          <w:u w:val="none"/>
        </w:rPr>
      </w:pPr>
    </w:p>
    <w:p w14:paraId="72697FD8" w14:textId="545A6785" w:rsidR="00B73765" w:rsidRDefault="00B73765" w:rsidP="001E46F4">
      <w:pPr>
        <w:pStyle w:val="Corpodetexto"/>
        <w:ind w:right="-427"/>
        <w:jc w:val="center"/>
        <w:rPr>
          <w:rFonts w:ascii="Arial" w:hAnsi="Arial" w:cs="Arial"/>
          <w:sz w:val="24"/>
          <w:szCs w:val="24"/>
          <w:u w:val="none"/>
        </w:rPr>
      </w:pPr>
    </w:p>
    <w:p w14:paraId="2B424271" w14:textId="27FBBCD3" w:rsidR="00B73765" w:rsidRDefault="00B73765" w:rsidP="001E46F4">
      <w:pPr>
        <w:pStyle w:val="Corpodetexto"/>
        <w:ind w:right="-427"/>
        <w:jc w:val="center"/>
        <w:rPr>
          <w:rFonts w:ascii="Arial" w:hAnsi="Arial" w:cs="Arial"/>
          <w:sz w:val="24"/>
          <w:szCs w:val="24"/>
          <w:u w:val="none"/>
        </w:rPr>
      </w:pPr>
    </w:p>
    <w:p w14:paraId="7F87A0F9" w14:textId="113764C0" w:rsidR="00B73765" w:rsidRDefault="00B73765" w:rsidP="001E46F4">
      <w:pPr>
        <w:pStyle w:val="Corpodetexto"/>
        <w:ind w:right="-427"/>
        <w:jc w:val="center"/>
        <w:rPr>
          <w:rFonts w:ascii="Arial" w:hAnsi="Arial" w:cs="Arial"/>
          <w:sz w:val="24"/>
          <w:szCs w:val="24"/>
          <w:u w:val="none"/>
        </w:rPr>
      </w:pPr>
    </w:p>
    <w:p w14:paraId="17952EC4" w14:textId="77777777" w:rsidR="008C2C33" w:rsidRPr="00E741E3" w:rsidRDefault="008C2C33" w:rsidP="008C2C33">
      <w:pPr>
        <w:pStyle w:val="NormalWeb"/>
        <w:spacing w:before="0" w:beforeAutospacing="0" w:after="0" w:afterAutospacing="0"/>
        <w:jc w:val="center"/>
        <w:rPr>
          <w:rFonts w:ascii="Arial" w:hAnsi="Arial" w:cs="Arial"/>
          <w:b/>
          <w:color w:val="000000"/>
        </w:rPr>
      </w:pPr>
      <w:r w:rsidRPr="00E741E3">
        <w:rPr>
          <w:rFonts w:ascii="Arial" w:hAnsi="Arial" w:cs="Arial"/>
          <w:b/>
          <w:color w:val="000000"/>
        </w:rPr>
        <w:t>ANEXO</w:t>
      </w:r>
    </w:p>
    <w:p w14:paraId="512FE0F5" w14:textId="77777777" w:rsidR="008C2C33" w:rsidRPr="00E741E3" w:rsidRDefault="008C2C33" w:rsidP="008C2C33">
      <w:pPr>
        <w:pStyle w:val="NormalWeb"/>
        <w:spacing w:before="0" w:beforeAutospacing="0" w:after="0" w:afterAutospacing="0"/>
        <w:jc w:val="center"/>
        <w:rPr>
          <w:rFonts w:ascii="Arial" w:hAnsi="Arial" w:cs="Arial"/>
          <w:b/>
          <w:color w:val="000000"/>
        </w:rPr>
      </w:pPr>
      <w:r w:rsidRPr="00E741E3">
        <w:rPr>
          <w:rFonts w:ascii="Arial" w:hAnsi="Arial" w:cs="Arial"/>
          <w:b/>
          <w:color w:val="000000"/>
        </w:rPr>
        <w:t>MODELO DE DECLARAÇÃO DE CADASTRO NO E-CJUR</w:t>
      </w:r>
    </w:p>
    <w:p w14:paraId="34D5EE7C" w14:textId="77777777" w:rsidR="008C2C33" w:rsidRPr="00E741E3" w:rsidRDefault="008C2C33" w:rsidP="008C2C33">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0E2AD42E" w14:textId="6EF341A4" w:rsidR="008C2C33" w:rsidRPr="008C2C33" w:rsidRDefault="008C2C33" w:rsidP="008C2C33">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PROCESSO N° 001/2023</w:t>
      </w:r>
    </w:p>
    <w:p w14:paraId="1C1AA6FB" w14:textId="2A0325DF" w:rsidR="008C2C33" w:rsidRPr="00E741E3" w:rsidRDefault="008C2C33" w:rsidP="008C2C33">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PREGÃO ELETRONICO Nº 001/2023</w:t>
      </w:r>
    </w:p>
    <w:p w14:paraId="45849C7D" w14:textId="77777777" w:rsidR="008C2C33" w:rsidRPr="00E741E3" w:rsidRDefault="008C2C33" w:rsidP="008C2C33">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0B742ED2" w14:textId="77777777" w:rsidR="008C2C33" w:rsidRPr="00E741E3" w:rsidRDefault="008C2C33" w:rsidP="008C2C33">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0334E5BD" w14:textId="77777777" w:rsidR="008C2C33" w:rsidRPr="00E741E3" w:rsidRDefault="008C2C33" w:rsidP="008C2C33">
      <w:pPr>
        <w:pStyle w:val="identifica"/>
        <w:shd w:val="clear" w:color="auto" w:fill="FFFFFF"/>
        <w:spacing w:before="0" w:beforeAutospacing="0" w:after="0" w:afterAutospacing="0" w:line="360" w:lineRule="auto"/>
        <w:ind w:firstLine="1134"/>
        <w:jc w:val="both"/>
        <w:rPr>
          <w:rFonts w:ascii="Arial" w:hAnsi="Arial" w:cs="Arial"/>
          <w:color w:val="000000"/>
          <w:shd w:val="clear" w:color="auto" w:fill="FFFFFF"/>
        </w:rPr>
      </w:pPr>
    </w:p>
    <w:p w14:paraId="1F5E4706" w14:textId="2F8944CE" w:rsidR="008C2C33" w:rsidRPr="00E741E3" w:rsidRDefault="008C2C33" w:rsidP="008C2C33">
      <w:pPr>
        <w:pStyle w:val="identifica"/>
        <w:shd w:val="clear" w:color="auto" w:fill="FFFFFF"/>
        <w:spacing w:before="0" w:beforeAutospacing="0" w:after="0" w:afterAutospacing="0" w:line="360" w:lineRule="auto"/>
        <w:ind w:firstLine="1134"/>
        <w:jc w:val="both"/>
        <w:rPr>
          <w:rFonts w:ascii="Arial" w:hAnsi="Arial" w:cs="Arial"/>
          <w:b/>
          <w:color w:val="000000"/>
          <w:shd w:val="clear" w:color="auto" w:fill="FFFFFF"/>
        </w:rPr>
      </w:pPr>
      <w:r w:rsidRPr="00E741E3">
        <w:rPr>
          <w:rFonts w:ascii="Arial" w:hAnsi="Arial" w:cs="Arial"/>
          <w:color w:val="00000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ED76FF8" w14:textId="77777777" w:rsidR="008C2C33" w:rsidRPr="00E741E3" w:rsidRDefault="008C2C33" w:rsidP="008C2C33">
      <w:pPr>
        <w:pStyle w:val="Ttulo"/>
        <w:widowControl w:val="0"/>
        <w:jc w:val="both"/>
        <w:rPr>
          <w:rFonts w:cs="Arial"/>
          <w:sz w:val="24"/>
          <w:szCs w:val="24"/>
        </w:rPr>
      </w:pPr>
    </w:p>
    <w:p w14:paraId="29EF762E" w14:textId="77777777" w:rsidR="008C2C33" w:rsidRPr="00E741E3" w:rsidRDefault="008C2C33" w:rsidP="008C2C33">
      <w:pPr>
        <w:pStyle w:val="Ttulo"/>
        <w:widowControl w:val="0"/>
        <w:jc w:val="both"/>
        <w:rPr>
          <w:rFonts w:cs="Arial"/>
          <w:sz w:val="24"/>
          <w:szCs w:val="24"/>
        </w:rPr>
      </w:pPr>
    </w:p>
    <w:p w14:paraId="62958A91" w14:textId="77777777" w:rsidR="008C2C33" w:rsidRPr="00E741E3" w:rsidRDefault="008C2C33" w:rsidP="008C2C33">
      <w:pPr>
        <w:pStyle w:val="Ttulo"/>
        <w:widowControl w:val="0"/>
        <w:jc w:val="both"/>
        <w:rPr>
          <w:rFonts w:cs="Arial"/>
          <w:sz w:val="24"/>
          <w:szCs w:val="24"/>
        </w:rPr>
      </w:pPr>
    </w:p>
    <w:p w14:paraId="1DF1BDEF" w14:textId="77777777" w:rsidR="008C2C33" w:rsidRPr="00E741E3" w:rsidRDefault="008C2C33" w:rsidP="008C2C33">
      <w:pPr>
        <w:pStyle w:val="Ttulo"/>
        <w:widowControl w:val="0"/>
        <w:jc w:val="both"/>
        <w:rPr>
          <w:rFonts w:cs="Arial"/>
          <w:sz w:val="24"/>
          <w:szCs w:val="24"/>
        </w:rPr>
      </w:pPr>
    </w:p>
    <w:p w14:paraId="5E104AD2" w14:textId="21C955AB" w:rsidR="008C2C33" w:rsidRPr="00E741E3" w:rsidRDefault="008C2C33" w:rsidP="008C2C33">
      <w:pPr>
        <w:widowControl w:val="0"/>
        <w:autoSpaceDE w:val="0"/>
        <w:autoSpaceDN w:val="0"/>
        <w:adjustRightInd w:val="0"/>
        <w:jc w:val="right"/>
        <w:rPr>
          <w:rFonts w:ascii="Arial" w:hAnsi="Arial" w:cs="Arial"/>
        </w:rPr>
      </w:pPr>
      <w:r w:rsidRPr="00E741E3">
        <w:rPr>
          <w:rFonts w:ascii="Arial" w:hAnsi="Arial" w:cs="Arial"/>
        </w:rPr>
        <w:t xml:space="preserve">________________ - _____, _____ de _______________ de </w:t>
      </w:r>
      <w:r>
        <w:rPr>
          <w:rFonts w:ascii="Arial" w:hAnsi="Arial" w:cs="Arial"/>
        </w:rPr>
        <w:t>2023</w:t>
      </w:r>
      <w:r w:rsidRPr="00E741E3">
        <w:rPr>
          <w:rFonts w:ascii="Arial" w:hAnsi="Arial" w:cs="Arial"/>
        </w:rPr>
        <w:t>.</w:t>
      </w:r>
    </w:p>
    <w:p w14:paraId="321341B1" w14:textId="77777777" w:rsidR="008C2C33" w:rsidRPr="00E741E3" w:rsidRDefault="008C2C33" w:rsidP="008C2C33">
      <w:pPr>
        <w:widowControl w:val="0"/>
        <w:autoSpaceDE w:val="0"/>
        <w:autoSpaceDN w:val="0"/>
        <w:adjustRightInd w:val="0"/>
        <w:jc w:val="right"/>
        <w:rPr>
          <w:rFonts w:ascii="Arial" w:hAnsi="Arial" w:cs="Arial"/>
        </w:rPr>
      </w:pPr>
    </w:p>
    <w:p w14:paraId="27CBF041" w14:textId="77777777" w:rsidR="008C2C33" w:rsidRPr="00E741E3" w:rsidRDefault="008C2C33" w:rsidP="008C2C33">
      <w:pPr>
        <w:widowControl w:val="0"/>
        <w:autoSpaceDE w:val="0"/>
        <w:autoSpaceDN w:val="0"/>
        <w:adjustRightInd w:val="0"/>
        <w:jc w:val="center"/>
        <w:rPr>
          <w:rFonts w:ascii="Arial" w:hAnsi="Arial" w:cs="Arial"/>
        </w:rPr>
      </w:pPr>
    </w:p>
    <w:p w14:paraId="55CCB5FE" w14:textId="77777777" w:rsidR="008C2C33" w:rsidRPr="00E741E3" w:rsidRDefault="008C2C33" w:rsidP="008C2C33">
      <w:pPr>
        <w:widowControl w:val="0"/>
        <w:jc w:val="center"/>
        <w:rPr>
          <w:rFonts w:ascii="Arial" w:hAnsi="Arial" w:cs="Arial"/>
        </w:rPr>
      </w:pPr>
    </w:p>
    <w:p w14:paraId="296EBCF2" w14:textId="77777777" w:rsidR="008C2C33" w:rsidRPr="00E741E3" w:rsidRDefault="008C2C33" w:rsidP="008C2C33">
      <w:pPr>
        <w:widowControl w:val="0"/>
        <w:jc w:val="center"/>
        <w:rPr>
          <w:rFonts w:ascii="Arial" w:hAnsi="Arial" w:cs="Arial"/>
        </w:rPr>
      </w:pPr>
      <w:r w:rsidRPr="00E741E3">
        <w:rPr>
          <w:rFonts w:ascii="Arial" w:hAnsi="Arial" w:cs="Arial"/>
        </w:rPr>
        <w:t>______________________________________________</w:t>
      </w:r>
    </w:p>
    <w:p w14:paraId="18536A6E" w14:textId="77777777" w:rsidR="008C2C33" w:rsidRPr="00E741E3" w:rsidRDefault="008C2C33" w:rsidP="008C2C33">
      <w:pPr>
        <w:widowControl w:val="0"/>
        <w:jc w:val="center"/>
        <w:rPr>
          <w:rFonts w:ascii="Arial" w:hAnsi="Arial" w:cs="Arial"/>
        </w:rPr>
      </w:pPr>
      <w:r w:rsidRPr="00E741E3">
        <w:rPr>
          <w:rFonts w:ascii="Arial" w:hAnsi="Arial" w:cs="Arial"/>
        </w:rPr>
        <w:t>Nome e número da identidade do declarante</w:t>
      </w:r>
    </w:p>
    <w:p w14:paraId="5326C19F" w14:textId="77777777" w:rsidR="008C2C33" w:rsidRPr="00E741E3" w:rsidRDefault="008C2C33" w:rsidP="008C2C33">
      <w:pPr>
        <w:widowControl w:val="0"/>
        <w:jc w:val="center"/>
        <w:rPr>
          <w:rFonts w:ascii="Arial" w:hAnsi="Arial" w:cs="Arial"/>
        </w:rPr>
      </w:pPr>
      <w:r w:rsidRPr="00E741E3">
        <w:rPr>
          <w:rFonts w:ascii="Arial" w:hAnsi="Arial" w:cs="Arial"/>
        </w:rPr>
        <w:t>(representante legal da empresa)</w:t>
      </w:r>
    </w:p>
    <w:p w14:paraId="4B78C1BA" w14:textId="1BE57D16" w:rsidR="001E46F4" w:rsidRPr="00747D12" w:rsidRDefault="008C2C33" w:rsidP="008C2C33">
      <w:pPr>
        <w:widowControl w:val="0"/>
        <w:autoSpaceDE w:val="0"/>
        <w:autoSpaceDN w:val="0"/>
        <w:adjustRightInd w:val="0"/>
        <w:jc w:val="center"/>
        <w:rPr>
          <w:rFonts w:ascii="Arial" w:hAnsi="Arial" w:cs="Arial"/>
        </w:rPr>
      </w:pPr>
      <w:r w:rsidRPr="00E741E3">
        <w:rPr>
          <w:rFonts w:ascii="Arial" w:hAnsi="Arial" w:cs="Arial"/>
        </w:rPr>
        <w:t>CARIMBO CNPJ</w:t>
      </w:r>
    </w:p>
    <w:sectPr w:rsidR="001E46F4" w:rsidRPr="00747D12" w:rsidSect="00171AE1">
      <w:headerReference w:type="default" r:id="rId18"/>
      <w:footerReference w:type="default" r:id="rId19"/>
      <w:pgSz w:w="11906" w:h="16838" w:code="9"/>
      <w:pgMar w:top="2552" w:right="1418" w:bottom="1134" w:left="1843" w:header="720"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D59A" w14:textId="77777777" w:rsidR="008B353C" w:rsidRDefault="008B353C" w:rsidP="00F3098C">
      <w:r>
        <w:separator/>
      </w:r>
    </w:p>
  </w:endnote>
  <w:endnote w:type="continuationSeparator" w:id="0">
    <w:p w14:paraId="5ECE2041" w14:textId="77777777" w:rsidR="008B353C" w:rsidRDefault="008B353C"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9EA1" w14:textId="77777777" w:rsidR="00BF0DD9" w:rsidRDefault="00BF0DD9"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6334761" w14:textId="27B00031" w:rsidR="00BF0DD9" w:rsidRPr="00390247" w:rsidRDefault="00BF0DD9"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B73765">
      <w:rPr>
        <w:rFonts w:ascii="Arial" w:hAnsi="Arial" w:cs="Arial"/>
        <w:noProof/>
        <w:sz w:val="18"/>
      </w:rPr>
      <mc:AlternateContent>
        <mc:Choice Requires="wps">
          <w:drawing>
            <wp:anchor distT="0" distB="0" distL="0" distR="0" simplePos="0" relativeHeight="251657728" behindDoc="0" locked="0" layoutInCell="1" allowOverlap="1" wp14:anchorId="14CFB687" wp14:editId="08C5CF5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7F9A1C66" w14:textId="77777777" w:rsidR="00BF0DD9" w:rsidRDefault="00BF0DD9"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FB687"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7F9A1C66" w14:textId="77777777" w:rsidR="00BF0DD9" w:rsidRDefault="00BF0DD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F0DD9" w:rsidRPr="00EC541F" w14:paraId="236769B9"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461340" w14:textId="77777777" w:rsidR="00BF0DD9" w:rsidRPr="008955C5" w:rsidRDefault="00BF0DD9"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335D753D"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14:paraId="66C1BD03"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14F9966" w14:textId="77777777"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75BCCAEC"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14:paraId="28194362"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317D10E7" w14:textId="77777777"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5FE4E94"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bl>
  <w:p w14:paraId="6C3AC23E" w14:textId="77777777" w:rsidR="00BF0DD9" w:rsidRDefault="00BF0D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3625" w14:textId="77777777" w:rsidR="008B353C" w:rsidRDefault="008B353C" w:rsidP="00F3098C">
      <w:r>
        <w:separator/>
      </w:r>
    </w:p>
  </w:footnote>
  <w:footnote w:type="continuationSeparator" w:id="0">
    <w:p w14:paraId="4FA175DC" w14:textId="77777777" w:rsidR="008B353C" w:rsidRDefault="008B353C"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F402" w14:textId="77777777" w:rsidR="00BF0DD9" w:rsidRDefault="00BF0DD9">
    <w:pPr>
      <w:pStyle w:val="Cabealho"/>
    </w:pPr>
    <w:r>
      <w:rPr>
        <w:noProof/>
      </w:rPr>
      <w:drawing>
        <wp:inline distT="0" distB="0" distL="0" distR="0" wp14:anchorId="0AAF83F7" wp14:editId="0A666224">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3"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8"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9"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6"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32110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080930">
    <w:abstractNumId w:val="23"/>
  </w:num>
  <w:num w:numId="3" w16cid:durableId="43066283">
    <w:abstractNumId w:val="35"/>
  </w:num>
  <w:num w:numId="4" w16cid:durableId="1781295245">
    <w:abstractNumId w:val="37"/>
  </w:num>
  <w:num w:numId="5" w16cid:durableId="537593205">
    <w:abstractNumId w:val="17"/>
  </w:num>
  <w:num w:numId="6" w16cid:durableId="1348679225">
    <w:abstractNumId w:val="38"/>
  </w:num>
  <w:num w:numId="7" w16cid:durableId="132144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7160620">
    <w:abstractNumId w:val="2"/>
  </w:num>
  <w:num w:numId="9" w16cid:durableId="1012611656">
    <w:abstractNumId w:val="24"/>
  </w:num>
  <w:num w:numId="10" w16cid:durableId="27411154">
    <w:abstractNumId w:val="12"/>
  </w:num>
  <w:num w:numId="11" w16cid:durableId="436756476">
    <w:abstractNumId w:val="1"/>
  </w:num>
  <w:num w:numId="12" w16cid:durableId="1450851335">
    <w:abstractNumId w:val="33"/>
  </w:num>
  <w:num w:numId="13" w16cid:durableId="871575923">
    <w:abstractNumId w:val="25"/>
  </w:num>
  <w:num w:numId="14" w16cid:durableId="415447384">
    <w:abstractNumId w:val="28"/>
  </w:num>
  <w:num w:numId="15" w16cid:durableId="1188561280">
    <w:abstractNumId w:val="5"/>
  </w:num>
  <w:num w:numId="16" w16cid:durableId="759570825">
    <w:abstractNumId w:val="15"/>
  </w:num>
  <w:num w:numId="17" w16cid:durableId="2065327083">
    <w:abstractNumId w:val="22"/>
  </w:num>
  <w:num w:numId="18" w16cid:durableId="161162003">
    <w:abstractNumId w:val="32"/>
  </w:num>
  <w:num w:numId="19" w16cid:durableId="277218619">
    <w:abstractNumId w:val="27"/>
  </w:num>
  <w:num w:numId="20" w16cid:durableId="842865893">
    <w:abstractNumId w:val="13"/>
  </w:num>
  <w:num w:numId="21" w16cid:durableId="1288121813">
    <w:abstractNumId w:val="9"/>
  </w:num>
  <w:num w:numId="22" w16cid:durableId="759957342">
    <w:abstractNumId w:val="29"/>
  </w:num>
  <w:num w:numId="23" w16cid:durableId="1674454767">
    <w:abstractNumId w:val="8"/>
  </w:num>
  <w:num w:numId="24" w16cid:durableId="1597984424">
    <w:abstractNumId w:val="0"/>
  </w:num>
  <w:num w:numId="25" w16cid:durableId="785856727">
    <w:abstractNumId w:val="6"/>
  </w:num>
  <w:num w:numId="26" w16cid:durableId="133498183">
    <w:abstractNumId w:val="21"/>
  </w:num>
  <w:num w:numId="27" w16cid:durableId="1177772677">
    <w:abstractNumId w:val="20"/>
  </w:num>
  <w:num w:numId="28" w16cid:durableId="1593050313">
    <w:abstractNumId w:val="14"/>
  </w:num>
  <w:num w:numId="29" w16cid:durableId="1513951178">
    <w:abstractNumId w:val="30"/>
  </w:num>
  <w:num w:numId="30" w16cid:durableId="1531915011">
    <w:abstractNumId w:val="26"/>
  </w:num>
  <w:num w:numId="31" w16cid:durableId="616066083">
    <w:abstractNumId w:val="36"/>
  </w:num>
  <w:num w:numId="32" w16cid:durableId="1132165381">
    <w:abstractNumId w:val="4"/>
  </w:num>
  <w:num w:numId="33" w16cid:durableId="1790203639">
    <w:abstractNumId w:val="7"/>
  </w:num>
  <w:num w:numId="34" w16cid:durableId="1410540647">
    <w:abstractNumId w:val="10"/>
  </w:num>
  <w:num w:numId="35" w16cid:durableId="829827840">
    <w:abstractNumId w:val="34"/>
  </w:num>
  <w:num w:numId="36" w16cid:durableId="591860257">
    <w:abstractNumId w:val="18"/>
  </w:num>
  <w:num w:numId="37" w16cid:durableId="1647125245">
    <w:abstractNumId w:val="19"/>
  </w:num>
  <w:num w:numId="38" w16cid:durableId="1319727192">
    <w:abstractNumId w:val="11"/>
  </w:num>
  <w:num w:numId="39" w16cid:durableId="815876325">
    <w:abstractNumId w:val="3"/>
  </w:num>
  <w:num w:numId="40" w16cid:durableId="1501702838">
    <w:abstractNumId w:val="3"/>
  </w:num>
  <w:num w:numId="41" w16cid:durableId="1156785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481"/>
    <w:rsid w:val="0000075F"/>
    <w:rsid w:val="0000095D"/>
    <w:rsid w:val="00000DD9"/>
    <w:rsid w:val="000017FB"/>
    <w:rsid w:val="0000235F"/>
    <w:rsid w:val="000026AB"/>
    <w:rsid w:val="00002A52"/>
    <w:rsid w:val="00002AF9"/>
    <w:rsid w:val="00003CCD"/>
    <w:rsid w:val="00003DEF"/>
    <w:rsid w:val="00004B49"/>
    <w:rsid w:val="000053D5"/>
    <w:rsid w:val="0000564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72C"/>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969"/>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C29"/>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1AE1"/>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4737"/>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3D"/>
    <w:rsid w:val="00265DC4"/>
    <w:rsid w:val="00266A37"/>
    <w:rsid w:val="00266CDC"/>
    <w:rsid w:val="0026702B"/>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A752F"/>
    <w:rsid w:val="003B2381"/>
    <w:rsid w:val="003B2431"/>
    <w:rsid w:val="003B26F7"/>
    <w:rsid w:val="003B2DC0"/>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026"/>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2A34"/>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B4A"/>
    <w:rsid w:val="004B6FA4"/>
    <w:rsid w:val="004B7AB3"/>
    <w:rsid w:val="004C1BB9"/>
    <w:rsid w:val="004C2A07"/>
    <w:rsid w:val="004C319E"/>
    <w:rsid w:val="004C396B"/>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1E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26F3"/>
    <w:rsid w:val="005A3D83"/>
    <w:rsid w:val="005A468E"/>
    <w:rsid w:val="005A49AA"/>
    <w:rsid w:val="005A4A1A"/>
    <w:rsid w:val="005A4C38"/>
    <w:rsid w:val="005A4E0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4DF4"/>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3A9"/>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DBA"/>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0F5"/>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3F36"/>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7A5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887"/>
    <w:rsid w:val="00810BB3"/>
    <w:rsid w:val="00810C3B"/>
    <w:rsid w:val="00811875"/>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4B10"/>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16"/>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9EC"/>
    <w:rsid w:val="008A0C08"/>
    <w:rsid w:val="008A195E"/>
    <w:rsid w:val="008A2545"/>
    <w:rsid w:val="008A560C"/>
    <w:rsid w:val="008A5C0B"/>
    <w:rsid w:val="008B201F"/>
    <w:rsid w:val="008B353C"/>
    <w:rsid w:val="008B387A"/>
    <w:rsid w:val="008B3D85"/>
    <w:rsid w:val="008B5B3D"/>
    <w:rsid w:val="008B62F9"/>
    <w:rsid w:val="008B6788"/>
    <w:rsid w:val="008B710B"/>
    <w:rsid w:val="008C0B4A"/>
    <w:rsid w:val="008C19FD"/>
    <w:rsid w:val="008C1BFC"/>
    <w:rsid w:val="008C2C33"/>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374"/>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41BA"/>
    <w:rsid w:val="00946CC4"/>
    <w:rsid w:val="00950016"/>
    <w:rsid w:val="00950238"/>
    <w:rsid w:val="009508E3"/>
    <w:rsid w:val="00951050"/>
    <w:rsid w:val="009514FE"/>
    <w:rsid w:val="009515B7"/>
    <w:rsid w:val="00951B95"/>
    <w:rsid w:val="009524CC"/>
    <w:rsid w:val="00953759"/>
    <w:rsid w:val="00954379"/>
    <w:rsid w:val="009543A2"/>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97D"/>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1291"/>
    <w:rsid w:val="00A14B6F"/>
    <w:rsid w:val="00A14E6E"/>
    <w:rsid w:val="00A15015"/>
    <w:rsid w:val="00A155A6"/>
    <w:rsid w:val="00A15B8D"/>
    <w:rsid w:val="00A1640F"/>
    <w:rsid w:val="00A16FF6"/>
    <w:rsid w:val="00A20020"/>
    <w:rsid w:val="00A200A5"/>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DEE"/>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AF7"/>
    <w:rsid w:val="00B41CC4"/>
    <w:rsid w:val="00B42B1B"/>
    <w:rsid w:val="00B431F1"/>
    <w:rsid w:val="00B4354F"/>
    <w:rsid w:val="00B43AE3"/>
    <w:rsid w:val="00B44979"/>
    <w:rsid w:val="00B44B55"/>
    <w:rsid w:val="00B4517A"/>
    <w:rsid w:val="00B45E1F"/>
    <w:rsid w:val="00B463EA"/>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765"/>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7DA"/>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47C0"/>
    <w:rsid w:val="00BC5809"/>
    <w:rsid w:val="00BC6D39"/>
    <w:rsid w:val="00BC7DDD"/>
    <w:rsid w:val="00BD1C5E"/>
    <w:rsid w:val="00BD20C2"/>
    <w:rsid w:val="00BD628F"/>
    <w:rsid w:val="00BE11CF"/>
    <w:rsid w:val="00BE549A"/>
    <w:rsid w:val="00BE637A"/>
    <w:rsid w:val="00BE682D"/>
    <w:rsid w:val="00BE69D4"/>
    <w:rsid w:val="00BE6BB3"/>
    <w:rsid w:val="00BE740D"/>
    <w:rsid w:val="00BE75B1"/>
    <w:rsid w:val="00BF033A"/>
    <w:rsid w:val="00BF0A80"/>
    <w:rsid w:val="00BF0CBB"/>
    <w:rsid w:val="00BF0DD9"/>
    <w:rsid w:val="00BF10A0"/>
    <w:rsid w:val="00BF1192"/>
    <w:rsid w:val="00BF1AC5"/>
    <w:rsid w:val="00BF2BF0"/>
    <w:rsid w:val="00BF2DB2"/>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C44"/>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5C74"/>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C40"/>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2569"/>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2A9"/>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17DB"/>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4FF"/>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6FA9"/>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01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5DFD"/>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708"/>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4CF3"/>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3C87"/>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294"/>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1FE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13849"/>
  <w15:docId w15:val="{255B07E4-5E2A-4339-B60B-4FBF346F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customStyle="1" w:styleId="SemEspaamentoChar">
    <w:name w:val="Sem Espaçamento Char"/>
    <w:basedOn w:val="Fontepargpadro"/>
    <w:link w:val="SemEspaamento"/>
    <w:uiPriority w:val="1"/>
    <w:rsid w:val="00171AE1"/>
    <w:rPr>
      <w:rFonts w:ascii="Calibri" w:hAnsi="Calibri"/>
      <w:sz w:val="22"/>
      <w:szCs w:val="22"/>
    </w:rPr>
  </w:style>
  <w:style w:type="character" w:customStyle="1" w:styleId="cantu-blue">
    <w:name w:val="cantu-blue"/>
    <w:basedOn w:val="Fontepargpadro"/>
    <w:rsid w:val="009543A2"/>
  </w:style>
  <w:style w:type="paragraph" w:customStyle="1" w:styleId="identifica">
    <w:name w:val="identifica"/>
    <w:basedOn w:val="Normal"/>
    <w:rsid w:val="008C2C3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lcompras.org.br"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diariooficialms.com.br/assomasul" TargetMode="External"/><Relationship Id="rId10" Type="http://schemas.openxmlformats.org/officeDocument/2006/relationships/hyperlink" Target="http://www.bllcompras.org.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LLCOMPRAS.ORG.BR" TargetMode="External"/><Relationship Id="rId14" Type="http://schemas.openxmlformats.org/officeDocument/2006/relationships/hyperlink" Target="mailto:licitacaoselvir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Data: 03/02/2023 as 08 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22826</Words>
  <Characters>123262</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minuta de edital xx/23</vt:lpstr>
    </vt:vector>
  </TitlesOfParts>
  <Company/>
  <LinksUpToDate>false</LinksUpToDate>
  <CharactersWithSpaces>145797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001/23</dc:title>
  <dc:creator>Jaime Queiroz</dc:creator>
  <cp:lastModifiedBy>WX UserPrime</cp:lastModifiedBy>
  <cp:revision>6</cp:revision>
  <cp:lastPrinted>2023-01-18T14:32:00Z</cp:lastPrinted>
  <dcterms:created xsi:type="dcterms:W3CDTF">2023-01-20T18:21:00Z</dcterms:created>
  <dcterms:modified xsi:type="dcterms:W3CDTF">2023-01-20T18:30:00Z</dcterms:modified>
</cp:coreProperties>
</file>