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E972A" w14:textId="77777777" w:rsidR="002028A3" w:rsidRPr="0014105F" w:rsidRDefault="008E0F7F" w:rsidP="00467BD7">
      <w:pPr>
        <w:jc w:val="center"/>
        <w:rPr>
          <w:rFonts w:ascii="Arial" w:hAnsi="Arial" w:cs="Arial"/>
          <w:b/>
          <w:bCs/>
          <w:color w:val="EAF1DD" w:themeColor="accent3" w:themeTint="33"/>
          <w:sz w:val="22"/>
          <w:szCs w:val="22"/>
        </w:rPr>
      </w:pPr>
      <w:r w:rsidRPr="0014105F">
        <w:rPr>
          <w:rFonts w:ascii="Arial" w:hAnsi="Arial" w:cs="Arial"/>
          <w:b/>
          <w:bCs/>
          <w:color w:val="EAF1DD" w:themeColor="accent3" w:themeTint="33"/>
          <w:sz w:val="10"/>
          <w:szCs w:val="22"/>
        </w:rPr>
        <w:t>GLÓRIA A DEUS</w:t>
      </w:r>
    </w:p>
    <w:p w14:paraId="299A7113" w14:textId="202330D4" w:rsidR="002B2F0F" w:rsidRPr="0014105F" w:rsidRDefault="002B2F0F" w:rsidP="002B2F0F">
      <w:pPr>
        <w:spacing w:before="86"/>
        <w:ind w:left="102"/>
        <w:jc w:val="center"/>
        <w:rPr>
          <w:rFonts w:ascii="Arial" w:hAnsi="Arial" w:cs="Arial"/>
          <w:b/>
        </w:rPr>
      </w:pPr>
      <w:r w:rsidRPr="0014105F">
        <w:rPr>
          <w:rFonts w:ascii="Arial" w:hAnsi="Arial" w:cs="Arial"/>
          <w:b/>
          <w:spacing w:val="-5"/>
          <w:u w:val="thick"/>
        </w:rPr>
        <w:t xml:space="preserve">EDITAL </w:t>
      </w:r>
      <w:r w:rsidRPr="0014105F">
        <w:rPr>
          <w:rFonts w:ascii="Arial" w:hAnsi="Arial" w:cs="Arial"/>
          <w:b/>
          <w:u w:val="thick"/>
        </w:rPr>
        <w:t xml:space="preserve">DE </w:t>
      </w:r>
      <w:r w:rsidRPr="0014105F">
        <w:rPr>
          <w:rFonts w:ascii="Arial" w:hAnsi="Arial" w:cs="Arial"/>
          <w:b/>
          <w:spacing w:val="-3"/>
          <w:u w:val="thick"/>
        </w:rPr>
        <w:t>LICITAÇÃO</w:t>
      </w:r>
    </w:p>
    <w:p w14:paraId="24F09E53" w14:textId="77777777" w:rsidR="002B2F0F" w:rsidRPr="0014105F" w:rsidRDefault="002B2F0F" w:rsidP="002B2F0F">
      <w:pPr>
        <w:pStyle w:val="Corpodetexto"/>
        <w:rPr>
          <w:rFonts w:ascii="Arial" w:hAnsi="Arial" w:cs="Arial"/>
          <w:b w:val="0"/>
          <w:sz w:val="24"/>
          <w:szCs w:val="24"/>
        </w:rPr>
      </w:pPr>
    </w:p>
    <w:p w14:paraId="3DF6A760" w14:textId="77777777" w:rsidR="002B2F0F" w:rsidRPr="0014105F" w:rsidRDefault="002B2F0F" w:rsidP="002B2F0F">
      <w:pPr>
        <w:pStyle w:val="Corpodetexto"/>
        <w:spacing w:before="8"/>
        <w:rPr>
          <w:rFonts w:ascii="Arial" w:hAnsi="Arial" w:cs="Arial"/>
          <w:b w:val="0"/>
          <w:sz w:val="24"/>
          <w:szCs w:val="24"/>
        </w:rPr>
      </w:pPr>
    </w:p>
    <w:p w14:paraId="3A7FE3D2" w14:textId="2F02184B" w:rsidR="002B2F0F" w:rsidRPr="0014105F" w:rsidRDefault="002B2F0F" w:rsidP="002B2F0F">
      <w:pPr>
        <w:spacing w:before="86"/>
        <w:ind w:left="102"/>
        <w:jc w:val="center"/>
        <w:rPr>
          <w:rFonts w:ascii="Arial" w:hAnsi="Arial" w:cs="Arial"/>
          <w:b/>
        </w:rPr>
      </w:pPr>
      <w:r w:rsidRPr="0014105F">
        <w:rPr>
          <w:rFonts w:ascii="Arial" w:hAnsi="Arial" w:cs="Arial"/>
          <w:b/>
        </w:rPr>
        <w:t xml:space="preserve">PREGÃO PRESENCIAL Nº </w:t>
      </w:r>
      <w:r w:rsidR="00831265">
        <w:rPr>
          <w:rFonts w:ascii="Arial" w:hAnsi="Arial" w:cs="Arial"/>
          <w:b/>
        </w:rPr>
        <w:t>028</w:t>
      </w:r>
      <w:r w:rsidRPr="0014105F">
        <w:rPr>
          <w:rFonts w:ascii="Arial" w:hAnsi="Arial" w:cs="Arial"/>
          <w:b/>
        </w:rPr>
        <w:t>/2022</w:t>
      </w:r>
    </w:p>
    <w:p w14:paraId="5753AFE0" w14:textId="77777777" w:rsidR="002B2F0F" w:rsidRPr="0014105F" w:rsidRDefault="002B2F0F" w:rsidP="002B2F0F">
      <w:pPr>
        <w:pStyle w:val="Corpodetexto"/>
        <w:rPr>
          <w:rFonts w:ascii="Arial" w:hAnsi="Arial" w:cs="Arial"/>
          <w:b w:val="0"/>
          <w:sz w:val="24"/>
          <w:szCs w:val="24"/>
        </w:rPr>
      </w:pPr>
    </w:p>
    <w:p w14:paraId="408F143E" w14:textId="77777777" w:rsidR="002B2F0F" w:rsidRPr="0014105F" w:rsidRDefault="002B2F0F" w:rsidP="002B2F0F">
      <w:pPr>
        <w:pStyle w:val="Corpodetexto"/>
        <w:spacing w:before="9"/>
        <w:rPr>
          <w:rFonts w:ascii="Arial" w:hAnsi="Arial" w:cs="Arial"/>
          <w:b w:val="0"/>
          <w:sz w:val="24"/>
          <w:szCs w:val="24"/>
        </w:rPr>
      </w:pPr>
    </w:p>
    <w:p w14:paraId="4C086FA1" w14:textId="6A1AF957" w:rsidR="002B2F0F" w:rsidRPr="0014105F" w:rsidRDefault="002B2F0F" w:rsidP="002B2F0F">
      <w:pPr>
        <w:jc w:val="both"/>
        <w:rPr>
          <w:rFonts w:ascii="Arial" w:hAnsi="Arial" w:cs="Arial"/>
          <w:bCs/>
          <w:sz w:val="22"/>
          <w:szCs w:val="22"/>
        </w:rPr>
      </w:pPr>
      <w:r w:rsidRPr="0014105F">
        <w:rPr>
          <w:rFonts w:ascii="Arial" w:hAnsi="Arial" w:cs="Arial"/>
        </w:rPr>
        <w:t>OBJETO: O Objeto desta licitação é referente a</w:t>
      </w:r>
      <w:r w:rsidR="00F52AAF">
        <w:rPr>
          <w:rFonts w:ascii="Arial" w:hAnsi="Arial" w:cs="Arial"/>
        </w:rPr>
        <w:t xml:space="preserve"> </w:t>
      </w:r>
      <w:r w:rsidR="0062785B">
        <w:rPr>
          <w:rFonts w:ascii="Arial" w:hAnsi="Arial" w:cs="Arial"/>
        </w:rPr>
        <w:t>contratação de empresa especializada em serviços de transporte de alunos para Escola São Joaquim no Assentamento</w:t>
      </w:r>
      <w:r w:rsidRPr="0014105F">
        <w:rPr>
          <w:rFonts w:ascii="Arial" w:hAnsi="Arial" w:cs="Arial"/>
          <w:bCs/>
        </w:rPr>
        <w:t xml:space="preserve"> em atendimento a necessidade atual da Secretaria Municipal de Educação, Esporte e Lazer</w:t>
      </w:r>
      <w:r w:rsidRPr="0014105F">
        <w:rPr>
          <w:rFonts w:ascii="Arial" w:hAnsi="Arial" w:cs="Arial"/>
          <w:bCs/>
          <w:sz w:val="22"/>
          <w:szCs w:val="22"/>
        </w:rPr>
        <w:t>.</w:t>
      </w:r>
    </w:p>
    <w:p w14:paraId="7AAF5CE9" w14:textId="77777777" w:rsidR="002B2F0F" w:rsidRPr="0014105F" w:rsidRDefault="002B2F0F" w:rsidP="002B2F0F">
      <w:pPr>
        <w:pStyle w:val="Ttulo1"/>
        <w:tabs>
          <w:tab w:val="left" w:pos="2313"/>
          <w:tab w:val="left" w:pos="4542"/>
          <w:tab w:val="left" w:pos="5235"/>
          <w:tab w:val="left" w:pos="6754"/>
          <w:tab w:val="left" w:pos="9071"/>
        </w:tabs>
        <w:ind w:right="785"/>
        <w:jc w:val="both"/>
        <w:rPr>
          <w:rFonts w:ascii="Arial" w:hAnsi="Arial" w:cs="Arial"/>
          <w:sz w:val="24"/>
          <w:szCs w:val="24"/>
          <w:u w:val="none"/>
        </w:rPr>
      </w:pPr>
    </w:p>
    <w:p w14:paraId="348C464A" w14:textId="77777777" w:rsidR="002B2F0F" w:rsidRPr="0014105F" w:rsidRDefault="002B2F0F" w:rsidP="002B2F0F">
      <w:pPr>
        <w:pStyle w:val="Corpodetexto"/>
        <w:rPr>
          <w:rFonts w:ascii="Arial" w:hAnsi="Arial" w:cs="Arial"/>
          <w:b w:val="0"/>
          <w:sz w:val="24"/>
          <w:szCs w:val="24"/>
          <w:u w:val="none"/>
        </w:rPr>
      </w:pPr>
    </w:p>
    <w:p w14:paraId="0471513D" w14:textId="77777777" w:rsidR="002B2F0F" w:rsidRPr="0014105F" w:rsidRDefault="002B2F0F" w:rsidP="002B2F0F">
      <w:pPr>
        <w:pStyle w:val="Corpodetexto"/>
        <w:rPr>
          <w:rFonts w:ascii="Arial" w:hAnsi="Arial" w:cs="Arial"/>
          <w:b w:val="0"/>
          <w:sz w:val="24"/>
          <w:szCs w:val="24"/>
        </w:rPr>
      </w:pPr>
    </w:p>
    <w:p w14:paraId="0A464829" w14:textId="77777777" w:rsidR="002B2F0F" w:rsidRPr="0014105F" w:rsidRDefault="002B2F0F" w:rsidP="002B2F0F">
      <w:pPr>
        <w:pStyle w:val="Corpodetexto"/>
        <w:rPr>
          <w:rFonts w:ascii="Arial" w:hAnsi="Arial" w:cs="Arial"/>
          <w:b w:val="0"/>
          <w:sz w:val="24"/>
          <w:szCs w:val="24"/>
        </w:rPr>
      </w:pPr>
    </w:p>
    <w:p w14:paraId="454B0CCF" w14:textId="77777777" w:rsidR="002B2F0F" w:rsidRPr="0014105F" w:rsidRDefault="002B2F0F" w:rsidP="002B2F0F">
      <w:pPr>
        <w:pStyle w:val="Corpodetexto"/>
        <w:rPr>
          <w:rFonts w:ascii="Arial" w:hAnsi="Arial" w:cs="Arial"/>
          <w:b w:val="0"/>
          <w:sz w:val="24"/>
          <w:szCs w:val="24"/>
        </w:rPr>
      </w:pPr>
    </w:p>
    <w:p w14:paraId="6B3738B7" w14:textId="02107FF2" w:rsidR="002B2F0F" w:rsidRDefault="002B2F0F" w:rsidP="002B2F0F">
      <w:pPr>
        <w:spacing w:before="184"/>
        <w:ind w:left="902" w:right="785"/>
        <w:jc w:val="center"/>
        <w:rPr>
          <w:rFonts w:ascii="Arial" w:hAnsi="Arial" w:cs="Arial"/>
          <w:b/>
          <w:spacing w:val="-5"/>
        </w:rPr>
      </w:pPr>
      <w:r w:rsidRPr="0014105F">
        <w:rPr>
          <w:rFonts w:ascii="Arial" w:hAnsi="Arial" w:cs="Arial"/>
          <w:b/>
          <w:spacing w:val="-5"/>
        </w:rPr>
        <w:t xml:space="preserve">PARTICIPAÇÃO: </w:t>
      </w:r>
      <w:r w:rsidR="00831265">
        <w:rPr>
          <w:rFonts w:ascii="Arial" w:hAnsi="Arial" w:cs="Arial"/>
          <w:b/>
          <w:spacing w:val="-5"/>
        </w:rPr>
        <w:t>EXCLUSIVA ME, EPPS</w:t>
      </w:r>
      <w:r w:rsidR="00B16B70">
        <w:rPr>
          <w:rFonts w:ascii="Arial" w:hAnsi="Arial" w:cs="Arial"/>
          <w:b/>
          <w:spacing w:val="-5"/>
        </w:rPr>
        <w:t>, COOPERATIVAS</w:t>
      </w:r>
    </w:p>
    <w:p w14:paraId="506D0E78" w14:textId="08C75BD7" w:rsidR="00831265" w:rsidRPr="0014105F" w:rsidRDefault="00831265" w:rsidP="002B2F0F">
      <w:pPr>
        <w:spacing w:before="184"/>
        <w:ind w:left="902" w:right="785"/>
        <w:jc w:val="center"/>
        <w:rPr>
          <w:rFonts w:ascii="Arial" w:hAnsi="Arial" w:cs="Arial"/>
          <w:b/>
          <w:color w:val="FF0000"/>
        </w:rPr>
      </w:pPr>
      <w:r>
        <w:rPr>
          <w:rFonts w:ascii="Arial" w:hAnsi="Arial" w:cs="Arial"/>
          <w:b/>
          <w:spacing w:val="-5"/>
        </w:rPr>
        <w:t>REGIONAL</w:t>
      </w:r>
    </w:p>
    <w:p w14:paraId="4087A450" w14:textId="77777777" w:rsidR="002B2F0F" w:rsidRPr="0014105F" w:rsidRDefault="002B2F0F" w:rsidP="002B2F0F">
      <w:pPr>
        <w:pStyle w:val="Corpodetexto"/>
        <w:jc w:val="center"/>
        <w:rPr>
          <w:rFonts w:ascii="Arial" w:hAnsi="Arial" w:cs="Arial"/>
          <w:b w:val="0"/>
          <w:color w:val="FF0000"/>
          <w:sz w:val="24"/>
          <w:szCs w:val="24"/>
        </w:rPr>
      </w:pPr>
    </w:p>
    <w:p w14:paraId="2EB77731" w14:textId="77777777" w:rsidR="002B2F0F" w:rsidRPr="0014105F" w:rsidRDefault="002B2F0F" w:rsidP="002B2F0F">
      <w:pPr>
        <w:pStyle w:val="Corpodetexto"/>
        <w:jc w:val="center"/>
        <w:rPr>
          <w:rFonts w:ascii="Arial" w:hAnsi="Arial" w:cs="Arial"/>
          <w:b w:val="0"/>
          <w:sz w:val="24"/>
          <w:szCs w:val="24"/>
        </w:rPr>
      </w:pPr>
    </w:p>
    <w:p w14:paraId="4F645C61" w14:textId="77777777" w:rsidR="002B2F0F" w:rsidRPr="0014105F" w:rsidRDefault="002B2F0F" w:rsidP="002B2F0F">
      <w:pPr>
        <w:pStyle w:val="Corpodetexto"/>
        <w:jc w:val="center"/>
        <w:rPr>
          <w:rFonts w:ascii="Arial" w:hAnsi="Arial" w:cs="Arial"/>
          <w:b w:val="0"/>
          <w:sz w:val="24"/>
          <w:szCs w:val="24"/>
        </w:rPr>
      </w:pPr>
    </w:p>
    <w:p w14:paraId="5838DD50" w14:textId="77777777" w:rsidR="002B2F0F" w:rsidRPr="0014105F" w:rsidRDefault="002B2F0F" w:rsidP="002B2F0F">
      <w:pPr>
        <w:pStyle w:val="Corpodetexto"/>
        <w:jc w:val="center"/>
        <w:rPr>
          <w:rFonts w:ascii="Arial" w:hAnsi="Arial" w:cs="Arial"/>
          <w:b w:val="0"/>
          <w:sz w:val="24"/>
          <w:szCs w:val="24"/>
        </w:rPr>
      </w:pPr>
    </w:p>
    <w:p w14:paraId="188F2B5E" w14:textId="58268353" w:rsidR="002B2F0F" w:rsidRPr="0014105F" w:rsidRDefault="002B2F0F" w:rsidP="002B2F0F">
      <w:pPr>
        <w:spacing w:before="185"/>
        <w:ind w:left="97"/>
        <w:jc w:val="center"/>
        <w:rPr>
          <w:rFonts w:ascii="Arial" w:hAnsi="Arial" w:cs="Arial"/>
          <w:b/>
        </w:rPr>
      </w:pPr>
      <w:r w:rsidRPr="0014105F">
        <w:rPr>
          <w:rFonts w:ascii="Arial" w:hAnsi="Arial" w:cs="Arial"/>
          <w:b/>
        </w:rPr>
        <w:t>CRITÉRIO DE JULGAMENTO: Menor Preço por KM rodado</w:t>
      </w:r>
    </w:p>
    <w:p w14:paraId="5888E197" w14:textId="4529B7F9" w:rsidR="002B2F0F" w:rsidRPr="0014105F" w:rsidRDefault="002B2F0F" w:rsidP="002B2F0F">
      <w:pPr>
        <w:spacing w:before="185"/>
        <w:ind w:left="97"/>
        <w:jc w:val="center"/>
        <w:rPr>
          <w:rFonts w:ascii="Arial" w:hAnsi="Arial" w:cs="Arial"/>
          <w:b/>
        </w:rPr>
      </w:pPr>
      <w:r w:rsidRPr="0014105F">
        <w:rPr>
          <w:rFonts w:ascii="Arial" w:hAnsi="Arial" w:cs="Arial"/>
          <w:b/>
        </w:rPr>
        <w:t>ITEM UNICO</w:t>
      </w:r>
    </w:p>
    <w:p w14:paraId="477F7ECE" w14:textId="77777777" w:rsidR="002B2F0F" w:rsidRPr="0014105F" w:rsidRDefault="002B2F0F" w:rsidP="002B2F0F">
      <w:pPr>
        <w:pStyle w:val="Corpodetexto"/>
        <w:jc w:val="center"/>
        <w:rPr>
          <w:rFonts w:ascii="Arial" w:hAnsi="Arial" w:cs="Arial"/>
          <w:b w:val="0"/>
          <w:sz w:val="24"/>
          <w:szCs w:val="24"/>
        </w:rPr>
      </w:pPr>
    </w:p>
    <w:p w14:paraId="01306D85" w14:textId="77777777" w:rsidR="002B2F0F" w:rsidRPr="0014105F" w:rsidRDefault="002B2F0F" w:rsidP="002B2F0F">
      <w:pPr>
        <w:pStyle w:val="Corpodetexto"/>
        <w:jc w:val="center"/>
        <w:rPr>
          <w:rFonts w:ascii="Arial" w:hAnsi="Arial" w:cs="Arial"/>
          <w:b w:val="0"/>
          <w:sz w:val="24"/>
          <w:szCs w:val="24"/>
        </w:rPr>
      </w:pPr>
    </w:p>
    <w:p w14:paraId="39E64223" w14:textId="77777777" w:rsidR="002B2F0F" w:rsidRPr="0014105F" w:rsidRDefault="002B2F0F" w:rsidP="002B2F0F">
      <w:pPr>
        <w:pStyle w:val="Corpodetexto"/>
        <w:jc w:val="center"/>
        <w:rPr>
          <w:rFonts w:ascii="Arial" w:hAnsi="Arial" w:cs="Arial"/>
          <w:b w:val="0"/>
          <w:sz w:val="24"/>
          <w:szCs w:val="24"/>
        </w:rPr>
      </w:pPr>
    </w:p>
    <w:p w14:paraId="518402BF" w14:textId="77777777" w:rsidR="002B2F0F" w:rsidRPr="0014105F" w:rsidRDefault="002B2F0F" w:rsidP="002B2F0F">
      <w:pPr>
        <w:pStyle w:val="Corpodetexto"/>
        <w:jc w:val="center"/>
        <w:rPr>
          <w:rFonts w:ascii="Arial" w:hAnsi="Arial" w:cs="Arial"/>
          <w:b w:val="0"/>
          <w:sz w:val="24"/>
          <w:szCs w:val="24"/>
        </w:rPr>
      </w:pPr>
    </w:p>
    <w:p w14:paraId="506A2A02" w14:textId="77777777" w:rsidR="002B2F0F" w:rsidRPr="0014105F" w:rsidRDefault="002B2F0F" w:rsidP="002B2F0F">
      <w:pPr>
        <w:pStyle w:val="Corpodetexto"/>
        <w:jc w:val="center"/>
        <w:rPr>
          <w:rFonts w:ascii="Arial" w:hAnsi="Arial" w:cs="Arial"/>
          <w:b w:val="0"/>
          <w:sz w:val="24"/>
          <w:szCs w:val="24"/>
        </w:rPr>
      </w:pPr>
    </w:p>
    <w:p w14:paraId="13DA79A7" w14:textId="77777777" w:rsidR="002B2F0F" w:rsidRPr="0014105F" w:rsidRDefault="002B2F0F" w:rsidP="002B2F0F">
      <w:pPr>
        <w:pStyle w:val="Corpodetexto"/>
        <w:jc w:val="center"/>
        <w:rPr>
          <w:rFonts w:ascii="Arial" w:hAnsi="Arial" w:cs="Arial"/>
          <w:b w:val="0"/>
          <w:sz w:val="24"/>
          <w:szCs w:val="24"/>
        </w:rPr>
      </w:pPr>
    </w:p>
    <w:p w14:paraId="3F79B6DD" w14:textId="77777777" w:rsidR="002B2F0F" w:rsidRPr="0014105F" w:rsidRDefault="002B2F0F" w:rsidP="002B2F0F">
      <w:pPr>
        <w:pStyle w:val="Corpodetexto"/>
        <w:jc w:val="center"/>
        <w:rPr>
          <w:rFonts w:ascii="Arial" w:hAnsi="Arial" w:cs="Arial"/>
          <w:b w:val="0"/>
          <w:sz w:val="24"/>
          <w:szCs w:val="24"/>
        </w:rPr>
      </w:pPr>
    </w:p>
    <w:p w14:paraId="3B6902CB" w14:textId="77777777" w:rsidR="002B2F0F" w:rsidRPr="0014105F" w:rsidRDefault="002B2F0F" w:rsidP="002B2F0F">
      <w:pPr>
        <w:pStyle w:val="Corpodetexto"/>
        <w:jc w:val="center"/>
        <w:rPr>
          <w:rFonts w:ascii="Arial" w:hAnsi="Arial" w:cs="Arial"/>
          <w:b w:val="0"/>
          <w:sz w:val="24"/>
          <w:szCs w:val="24"/>
        </w:rPr>
      </w:pPr>
    </w:p>
    <w:p w14:paraId="469CFCAA" w14:textId="77777777" w:rsidR="002B2F0F" w:rsidRPr="0014105F" w:rsidRDefault="002B2F0F" w:rsidP="002B2F0F">
      <w:pPr>
        <w:pStyle w:val="Corpodetexto"/>
        <w:jc w:val="center"/>
        <w:rPr>
          <w:rFonts w:ascii="Arial" w:hAnsi="Arial" w:cs="Arial"/>
          <w:b w:val="0"/>
          <w:sz w:val="24"/>
          <w:szCs w:val="24"/>
        </w:rPr>
      </w:pPr>
    </w:p>
    <w:p w14:paraId="0F95D436" w14:textId="1388E879" w:rsidR="002B2F0F" w:rsidRPr="0014105F" w:rsidRDefault="002B2F0F" w:rsidP="002B2F0F">
      <w:pPr>
        <w:spacing w:before="1"/>
        <w:ind w:left="98"/>
        <w:jc w:val="center"/>
        <w:rPr>
          <w:rFonts w:ascii="Arial" w:hAnsi="Arial" w:cs="Arial"/>
          <w:b/>
        </w:rPr>
      </w:pPr>
      <w:r w:rsidRPr="0014105F">
        <w:rPr>
          <w:rFonts w:ascii="Arial" w:hAnsi="Arial" w:cs="Arial"/>
          <w:b/>
        </w:rPr>
        <w:t xml:space="preserve">DATA DE ABERTURA: </w:t>
      </w:r>
      <w:r w:rsidR="0062785B">
        <w:rPr>
          <w:rFonts w:ascii="Arial" w:hAnsi="Arial" w:cs="Arial"/>
          <w:b/>
        </w:rPr>
        <w:t>17</w:t>
      </w:r>
      <w:r w:rsidRPr="0014105F">
        <w:rPr>
          <w:rFonts w:ascii="Arial" w:hAnsi="Arial" w:cs="Arial"/>
          <w:b/>
        </w:rPr>
        <w:t>/</w:t>
      </w:r>
      <w:r w:rsidR="0062785B">
        <w:rPr>
          <w:rFonts w:ascii="Arial" w:hAnsi="Arial" w:cs="Arial"/>
          <w:b/>
        </w:rPr>
        <w:t>10</w:t>
      </w:r>
      <w:r w:rsidRPr="0014105F">
        <w:rPr>
          <w:rFonts w:ascii="Arial" w:hAnsi="Arial" w:cs="Arial"/>
          <w:b/>
        </w:rPr>
        <w:t>/2022 às 09h00min</w:t>
      </w:r>
    </w:p>
    <w:p w14:paraId="01FAD5EA" w14:textId="77777777" w:rsidR="002B2F0F" w:rsidRPr="0014105F" w:rsidRDefault="002B2F0F" w:rsidP="002B2F0F">
      <w:pPr>
        <w:ind w:left="98"/>
        <w:jc w:val="center"/>
        <w:rPr>
          <w:rFonts w:ascii="Arial" w:hAnsi="Arial" w:cs="Arial"/>
          <w:b/>
        </w:rPr>
      </w:pPr>
      <w:r w:rsidRPr="0014105F">
        <w:rPr>
          <w:rFonts w:ascii="Arial" w:hAnsi="Arial" w:cs="Arial"/>
          <w:b/>
        </w:rPr>
        <w:t>Obs.: Horário de Brasília</w:t>
      </w:r>
    </w:p>
    <w:p w14:paraId="0C7F3447" w14:textId="77777777" w:rsidR="002B2F0F" w:rsidRPr="0014105F" w:rsidRDefault="002B2F0F" w:rsidP="00467BD7">
      <w:pPr>
        <w:jc w:val="center"/>
        <w:rPr>
          <w:rFonts w:ascii="Arial" w:hAnsi="Arial" w:cs="Arial"/>
          <w:b/>
          <w:bCs/>
          <w:sz w:val="22"/>
          <w:szCs w:val="22"/>
        </w:rPr>
      </w:pPr>
    </w:p>
    <w:p w14:paraId="6DF660CA" w14:textId="77777777" w:rsidR="002B2F0F" w:rsidRPr="0014105F" w:rsidRDefault="002B2F0F" w:rsidP="00467BD7">
      <w:pPr>
        <w:jc w:val="center"/>
        <w:rPr>
          <w:rFonts w:ascii="Arial" w:hAnsi="Arial" w:cs="Arial"/>
          <w:b/>
          <w:bCs/>
          <w:sz w:val="22"/>
          <w:szCs w:val="22"/>
        </w:rPr>
      </w:pPr>
    </w:p>
    <w:p w14:paraId="3E965DD4" w14:textId="77777777" w:rsidR="002B2F0F" w:rsidRPr="0014105F" w:rsidRDefault="002B2F0F" w:rsidP="00467BD7">
      <w:pPr>
        <w:jc w:val="center"/>
        <w:rPr>
          <w:rFonts w:ascii="Arial" w:hAnsi="Arial" w:cs="Arial"/>
          <w:b/>
          <w:bCs/>
          <w:sz w:val="22"/>
          <w:szCs w:val="22"/>
        </w:rPr>
      </w:pPr>
    </w:p>
    <w:p w14:paraId="090671E8" w14:textId="77777777" w:rsidR="002B2F0F" w:rsidRPr="0014105F" w:rsidRDefault="002B2F0F" w:rsidP="00467BD7">
      <w:pPr>
        <w:jc w:val="center"/>
        <w:rPr>
          <w:rFonts w:ascii="Arial" w:hAnsi="Arial" w:cs="Arial"/>
          <w:b/>
          <w:bCs/>
          <w:sz w:val="22"/>
          <w:szCs w:val="22"/>
        </w:rPr>
      </w:pPr>
    </w:p>
    <w:p w14:paraId="2FBE5EEE" w14:textId="77777777" w:rsidR="002B2F0F" w:rsidRPr="0014105F" w:rsidRDefault="002B2F0F" w:rsidP="00467BD7">
      <w:pPr>
        <w:jc w:val="center"/>
        <w:rPr>
          <w:rFonts w:ascii="Arial" w:hAnsi="Arial" w:cs="Arial"/>
          <w:b/>
          <w:bCs/>
          <w:sz w:val="22"/>
          <w:szCs w:val="22"/>
        </w:rPr>
      </w:pPr>
    </w:p>
    <w:p w14:paraId="596A7AED" w14:textId="77777777" w:rsidR="002B2F0F" w:rsidRPr="0014105F" w:rsidRDefault="002B2F0F" w:rsidP="00467BD7">
      <w:pPr>
        <w:jc w:val="center"/>
        <w:rPr>
          <w:rFonts w:ascii="Arial" w:hAnsi="Arial" w:cs="Arial"/>
          <w:b/>
          <w:bCs/>
          <w:sz w:val="22"/>
          <w:szCs w:val="22"/>
        </w:rPr>
      </w:pPr>
    </w:p>
    <w:p w14:paraId="04724B5E" w14:textId="77777777" w:rsidR="002B2F0F" w:rsidRPr="0014105F" w:rsidRDefault="002B2F0F" w:rsidP="00467BD7">
      <w:pPr>
        <w:jc w:val="center"/>
        <w:rPr>
          <w:rFonts w:ascii="Arial" w:hAnsi="Arial" w:cs="Arial"/>
          <w:b/>
          <w:bCs/>
          <w:sz w:val="22"/>
          <w:szCs w:val="22"/>
        </w:rPr>
      </w:pPr>
    </w:p>
    <w:p w14:paraId="401FA753" w14:textId="77777777" w:rsidR="002B2F0F" w:rsidRPr="0014105F" w:rsidRDefault="002B2F0F" w:rsidP="00467BD7">
      <w:pPr>
        <w:jc w:val="center"/>
        <w:rPr>
          <w:rFonts w:ascii="Arial" w:hAnsi="Arial" w:cs="Arial"/>
          <w:b/>
          <w:bCs/>
          <w:sz w:val="22"/>
          <w:szCs w:val="22"/>
        </w:rPr>
      </w:pPr>
    </w:p>
    <w:p w14:paraId="0591181C" w14:textId="77777777" w:rsidR="002B2F0F" w:rsidRPr="0014105F" w:rsidRDefault="002B2F0F" w:rsidP="00467BD7">
      <w:pPr>
        <w:jc w:val="center"/>
        <w:rPr>
          <w:rFonts w:ascii="Arial" w:hAnsi="Arial" w:cs="Arial"/>
          <w:b/>
          <w:bCs/>
          <w:sz w:val="22"/>
          <w:szCs w:val="22"/>
        </w:rPr>
      </w:pPr>
    </w:p>
    <w:p w14:paraId="5AC1FA41" w14:textId="77777777" w:rsidR="002B2F0F" w:rsidRPr="0014105F" w:rsidRDefault="002B2F0F" w:rsidP="00467BD7">
      <w:pPr>
        <w:jc w:val="center"/>
        <w:rPr>
          <w:rFonts w:ascii="Arial" w:hAnsi="Arial" w:cs="Arial"/>
          <w:b/>
          <w:bCs/>
          <w:sz w:val="22"/>
          <w:szCs w:val="22"/>
        </w:rPr>
      </w:pPr>
    </w:p>
    <w:p w14:paraId="6D2A05F0" w14:textId="1B601B63" w:rsidR="002D45B4" w:rsidRPr="0014105F" w:rsidRDefault="0062785B" w:rsidP="0062785B">
      <w:pPr>
        <w:tabs>
          <w:tab w:val="left" w:pos="2835"/>
        </w:tabs>
        <w:rPr>
          <w:rFonts w:ascii="Arial" w:hAnsi="Arial" w:cs="Arial"/>
          <w:b/>
          <w:bCs/>
          <w:sz w:val="22"/>
          <w:szCs w:val="22"/>
        </w:rPr>
      </w:pPr>
      <w:r>
        <w:rPr>
          <w:rFonts w:ascii="Arial" w:hAnsi="Arial" w:cs="Arial"/>
          <w:b/>
          <w:bCs/>
          <w:sz w:val="22"/>
          <w:szCs w:val="22"/>
        </w:rPr>
        <w:tab/>
      </w:r>
      <w:r w:rsidR="00D11E89" w:rsidRPr="0014105F">
        <w:rPr>
          <w:rFonts w:ascii="Arial" w:hAnsi="Arial" w:cs="Arial"/>
          <w:b/>
          <w:bCs/>
          <w:sz w:val="22"/>
          <w:szCs w:val="22"/>
        </w:rPr>
        <w:t xml:space="preserve">EDITAL </w:t>
      </w:r>
      <w:r w:rsidR="002D45B4" w:rsidRPr="0014105F">
        <w:rPr>
          <w:rFonts w:ascii="Arial" w:hAnsi="Arial" w:cs="Arial"/>
          <w:b/>
          <w:bCs/>
          <w:sz w:val="22"/>
          <w:szCs w:val="22"/>
        </w:rPr>
        <w:t>DE LICITAÇÃO</w:t>
      </w:r>
    </w:p>
    <w:p w14:paraId="0032C6AC" w14:textId="77777777" w:rsidR="002D45B4" w:rsidRPr="0014105F" w:rsidRDefault="002D45B4" w:rsidP="00D11E89">
      <w:pPr>
        <w:jc w:val="center"/>
        <w:rPr>
          <w:rFonts w:ascii="Arial" w:hAnsi="Arial" w:cs="Arial"/>
          <w:b/>
          <w:bCs/>
          <w:sz w:val="22"/>
          <w:szCs w:val="22"/>
        </w:rPr>
      </w:pPr>
    </w:p>
    <w:p w14:paraId="36FC58FA" w14:textId="21257909" w:rsidR="00D11E89" w:rsidRPr="0014105F" w:rsidRDefault="002D45B4" w:rsidP="00714536">
      <w:pPr>
        <w:rPr>
          <w:rFonts w:ascii="Arial" w:hAnsi="Arial" w:cs="Arial"/>
          <w:b/>
          <w:bCs/>
          <w:sz w:val="22"/>
          <w:szCs w:val="22"/>
        </w:rPr>
      </w:pPr>
      <w:r w:rsidRPr="0014105F">
        <w:rPr>
          <w:rFonts w:ascii="Arial" w:hAnsi="Arial" w:cs="Arial"/>
          <w:b/>
          <w:bCs/>
          <w:sz w:val="22"/>
          <w:szCs w:val="22"/>
        </w:rPr>
        <w:t xml:space="preserve">PROCESSO ADM. </w:t>
      </w:r>
      <w:r w:rsidR="00D11E89" w:rsidRPr="0014105F">
        <w:rPr>
          <w:rFonts w:ascii="Arial" w:hAnsi="Arial" w:cs="Arial"/>
          <w:b/>
          <w:bCs/>
          <w:sz w:val="22"/>
          <w:szCs w:val="22"/>
        </w:rPr>
        <w:t>N.º</w:t>
      </w:r>
      <w:r w:rsidR="0079106D" w:rsidRPr="0014105F">
        <w:rPr>
          <w:rFonts w:ascii="Arial" w:hAnsi="Arial" w:cs="Arial"/>
          <w:b/>
          <w:bCs/>
          <w:sz w:val="22"/>
          <w:szCs w:val="22"/>
        </w:rPr>
        <w:t xml:space="preserve"> </w:t>
      </w:r>
      <w:r w:rsidR="0062785B">
        <w:rPr>
          <w:rFonts w:ascii="Arial" w:hAnsi="Arial" w:cs="Arial"/>
          <w:b/>
          <w:bCs/>
          <w:sz w:val="22"/>
          <w:szCs w:val="22"/>
        </w:rPr>
        <w:t>121</w:t>
      </w:r>
      <w:r w:rsidR="00095C24" w:rsidRPr="0014105F">
        <w:rPr>
          <w:rFonts w:ascii="Arial" w:hAnsi="Arial" w:cs="Arial"/>
          <w:b/>
          <w:bCs/>
          <w:sz w:val="22"/>
          <w:szCs w:val="22"/>
        </w:rPr>
        <w:t>/202</w:t>
      </w:r>
      <w:r w:rsidR="00470B38" w:rsidRPr="0014105F">
        <w:rPr>
          <w:rFonts w:ascii="Arial" w:hAnsi="Arial" w:cs="Arial"/>
          <w:b/>
          <w:bCs/>
          <w:sz w:val="22"/>
          <w:szCs w:val="22"/>
        </w:rPr>
        <w:t>2</w:t>
      </w:r>
    </w:p>
    <w:p w14:paraId="09EE33E9" w14:textId="13CDD669" w:rsidR="00D11E89" w:rsidRDefault="0079106D" w:rsidP="00714536">
      <w:pPr>
        <w:rPr>
          <w:rFonts w:ascii="Arial" w:hAnsi="Arial" w:cs="Arial"/>
          <w:b/>
          <w:bCs/>
          <w:sz w:val="22"/>
          <w:szCs w:val="22"/>
        </w:rPr>
      </w:pPr>
      <w:r w:rsidRPr="0014105F">
        <w:rPr>
          <w:rFonts w:ascii="Arial" w:hAnsi="Arial" w:cs="Arial"/>
          <w:b/>
          <w:bCs/>
          <w:sz w:val="22"/>
          <w:szCs w:val="22"/>
        </w:rPr>
        <w:t xml:space="preserve">PREGÃO PRESENCIAL N.º </w:t>
      </w:r>
      <w:r w:rsidR="0062785B">
        <w:rPr>
          <w:rFonts w:ascii="Arial" w:hAnsi="Arial" w:cs="Arial"/>
          <w:b/>
          <w:bCs/>
          <w:sz w:val="22"/>
          <w:szCs w:val="22"/>
        </w:rPr>
        <w:t>028</w:t>
      </w:r>
      <w:r w:rsidR="00714536" w:rsidRPr="0014105F">
        <w:rPr>
          <w:rFonts w:ascii="Arial" w:hAnsi="Arial" w:cs="Arial"/>
          <w:b/>
          <w:bCs/>
          <w:sz w:val="22"/>
          <w:szCs w:val="22"/>
        </w:rPr>
        <w:t>/2</w:t>
      </w:r>
      <w:r w:rsidR="00350664" w:rsidRPr="0014105F">
        <w:rPr>
          <w:rFonts w:ascii="Arial" w:hAnsi="Arial" w:cs="Arial"/>
          <w:b/>
          <w:bCs/>
          <w:sz w:val="22"/>
          <w:szCs w:val="22"/>
        </w:rPr>
        <w:t>02</w:t>
      </w:r>
      <w:r w:rsidR="00470B38" w:rsidRPr="0014105F">
        <w:rPr>
          <w:rFonts w:ascii="Arial" w:hAnsi="Arial" w:cs="Arial"/>
          <w:b/>
          <w:bCs/>
          <w:sz w:val="22"/>
          <w:szCs w:val="22"/>
        </w:rPr>
        <w:t>2</w:t>
      </w:r>
    </w:p>
    <w:p w14:paraId="5CFAE27F" w14:textId="77777777" w:rsidR="00A2702D" w:rsidRPr="00851768" w:rsidRDefault="00A2702D" w:rsidP="00A2702D">
      <w:pPr>
        <w:overflowPunct w:val="0"/>
        <w:autoSpaceDE w:val="0"/>
        <w:autoSpaceDN w:val="0"/>
        <w:adjustRightInd w:val="0"/>
        <w:ind w:right="-427"/>
        <w:jc w:val="center"/>
        <w:textAlignment w:val="baseline"/>
        <w:rPr>
          <w:rFonts w:ascii="Arial" w:hAnsi="Arial" w:cs="Arial"/>
          <w:b/>
          <w:sz w:val="22"/>
          <w:szCs w:val="22"/>
          <w:u w:val="single"/>
        </w:rPr>
      </w:pPr>
      <w:r w:rsidRPr="00851768">
        <w:rPr>
          <w:rFonts w:ascii="Arial" w:hAnsi="Arial" w:cs="Arial"/>
          <w:b/>
          <w:sz w:val="22"/>
          <w:szCs w:val="22"/>
          <w:highlight w:val="lightGray"/>
          <w:u w:val="single"/>
        </w:rPr>
        <w:t>EDITAL EXCLUSIVO À PARTICIPAÇÃO DE MICROEMPRESAS E EMPRESAS DE PEQUENO PORTE</w:t>
      </w:r>
    </w:p>
    <w:p w14:paraId="1FD01A19" w14:textId="77777777" w:rsidR="00A2702D" w:rsidRPr="00851768" w:rsidRDefault="00A2702D" w:rsidP="00A2702D">
      <w:pPr>
        <w:overflowPunct w:val="0"/>
        <w:autoSpaceDE w:val="0"/>
        <w:autoSpaceDN w:val="0"/>
        <w:adjustRightInd w:val="0"/>
        <w:ind w:right="-427"/>
        <w:jc w:val="center"/>
        <w:textAlignment w:val="baseline"/>
        <w:rPr>
          <w:rFonts w:ascii="Arial" w:hAnsi="Arial" w:cs="Arial"/>
          <w:b/>
          <w:sz w:val="22"/>
          <w:szCs w:val="22"/>
          <w:u w:val="single"/>
        </w:rPr>
      </w:pPr>
    </w:p>
    <w:p w14:paraId="0D860382" w14:textId="77777777" w:rsidR="00A2702D" w:rsidRPr="00851768" w:rsidRDefault="00A2702D" w:rsidP="00B16B70">
      <w:pPr>
        <w:pStyle w:val="NormalWeb"/>
        <w:spacing w:before="0" w:beforeAutospacing="0" w:after="0" w:afterAutospacing="0"/>
        <w:ind w:left="3969" w:right="89"/>
        <w:jc w:val="both"/>
        <w:rPr>
          <w:rFonts w:ascii="Arial" w:hAnsi="Arial" w:cs="Arial"/>
          <w:sz w:val="22"/>
          <w:szCs w:val="22"/>
        </w:rPr>
      </w:pPr>
      <w:r w:rsidRPr="00851768">
        <w:rPr>
          <w:rFonts w:ascii="Arial" w:hAnsi="Arial" w:cs="Arial"/>
          <w:sz w:val="22"/>
          <w:szCs w:val="22"/>
        </w:rPr>
        <w:t>Nos termos da Lei Complementar n° 123/2006, acrescida pela Lei Complementar nº 147/2014, Art. 48. Para o cumprimento do disposto no art. 47 desta Lei Complementar, a administração pública:</w:t>
      </w:r>
    </w:p>
    <w:p w14:paraId="69413E35" w14:textId="77777777" w:rsidR="00A2702D" w:rsidRPr="00851768" w:rsidRDefault="00A2702D" w:rsidP="00B16B70">
      <w:pPr>
        <w:pStyle w:val="NormalWeb"/>
        <w:spacing w:before="0" w:beforeAutospacing="0" w:after="0" w:afterAutospacing="0"/>
        <w:ind w:left="3969" w:right="89"/>
        <w:jc w:val="both"/>
        <w:rPr>
          <w:rFonts w:ascii="Arial" w:hAnsi="Arial" w:cs="Arial"/>
          <w:sz w:val="22"/>
          <w:szCs w:val="22"/>
        </w:rPr>
      </w:pPr>
    </w:p>
    <w:p w14:paraId="06FC6900" w14:textId="77777777" w:rsidR="00A2702D" w:rsidRPr="00851768" w:rsidRDefault="00A2702D" w:rsidP="00B16B70">
      <w:pPr>
        <w:pStyle w:val="NormalWeb"/>
        <w:spacing w:before="0" w:beforeAutospacing="0" w:after="0" w:afterAutospacing="0"/>
        <w:ind w:left="3969" w:right="89"/>
        <w:jc w:val="both"/>
        <w:rPr>
          <w:rFonts w:ascii="Arial" w:hAnsi="Arial" w:cs="Arial"/>
          <w:sz w:val="22"/>
          <w:szCs w:val="22"/>
        </w:rPr>
      </w:pPr>
      <w:r w:rsidRPr="00851768">
        <w:rPr>
          <w:rFonts w:ascii="Arial" w:hAnsi="Arial" w:cs="Arial"/>
          <w:sz w:val="22"/>
          <w:szCs w:val="22"/>
        </w:rPr>
        <w:t>I - Deverá realizar processo licitatório destinado exclusivamente à participação de microempresas e empresas de pequeno porte nos itens de contratação cujo valor seja de até R$ 80.000,00 (oitenta mil reais);</w:t>
      </w:r>
    </w:p>
    <w:p w14:paraId="124A1F47" w14:textId="77777777" w:rsidR="00D11E89" w:rsidRPr="0014105F" w:rsidRDefault="00D11E89" w:rsidP="00D11E89">
      <w:pPr>
        <w:jc w:val="center"/>
        <w:rPr>
          <w:rFonts w:ascii="Arial" w:hAnsi="Arial" w:cs="Arial"/>
          <w:b/>
          <w:bCs/>
          <w:color w:val="00B050"/>
          <w:sz w:val="22"/>
          <w:szCs w:val="22"/>
        </w:rPr>
      </w:pPr>
    </w:p>
    <w:p w14:paraId="409EB205" w14:textId="77777777" w:rsidR="00D11E89" w:rsidRPr="0014105F" w:rsidRDefault="00D11E89" w:rsidP="00714536">
      <w:pPr>
        <w:pBdr>
          <w:top w:val="single" w:sz="4" w:space="1" w:color="auto"/>
          <w:bottom w:val="single" w:sz="4" w:space="1" w:color="auto"/>
        </w:pBdr>
        <w:shd w:val="clear" w:color="auto" w:fill="E6E6E6"/>
        <w:tabs>
          <w:tab w:val="left" w:pos="2265"/>
        </w:tabs>
        <w:overflowPunct w:val="0"/>
        <w:autoSpaceDE w:val="0"/>
        <w:autoSpaceDN w:val="0"/>
        <w:adjustRightInd w:val="0"/>
        <w:jc w:val="both"/>
        <w:textAlignment w:val="baseline"/>
        <w:rPr>
          <w:rFonts w:ascii="Arial" w:hAnsi="Arial" w:cs="Arial"/>
          <w:b/>
          <w:bCs/>
          <w:sz w:val="22"/>
          <w:szCs w:val="22"/>
        </w:rPr>
      </w:pPr>
      <w:r w:rsidRPr="0014105F">
        <w:rPr>
          <w:rFonts w:ascii="Arial" w:hAnsi="Arial" w:cs="Arial"/>
          <w:b/>
          <w:bCs/>
          <w:sz w:val="22"/>
          <w:szCs w:val="22"/>
        </w:rPr>
        <w:t xml:space="preserve">1. </w:t>
      </w:r>
      <w:r w:rsidRPr="0014105F">
        <w:rPr>
          <w:rFonts w:ascii="Arial" w:hAnsi="Arial" w:cs="Arial"/>
          <w:b/>
          <w:sz w:val="22"/>
          <w:szCs w:val="22"/>
        </w:rPr>
        <w:t>PREÂMBULO</w:t>
      </w:r>
    </w:p>
    <w:p w14:paraId="232051BE" w14:textId="77777777" w:rsidR="00A40DBD" w:rsidRPr="0014105F" w:rsidRDefault="00A40DBD" w:rsidP="00A40DBD">
      <w:pPr>
        <w:rPr>
          <w:rFonts w:ascii="Arial" w:hAnsi="Arial" w:cs="Arial"/>
          <w:b/>
          <w:bCs/>
          <w:sz w:val="22"/>
          <w:szCs w:val="22"/>
        </w:rPr>
      </w:pPr>
    </w:p>
    <w:p w14:paraId="29ECBD64" w14:textId="102ABB5D" w:rsidR="00E00272" w:rsidRPr="0014105F" w:rsidRDefault="00D11E89" w:rsidP="00E00272">
      <w:pPr>
        <w:jc w:val="both"/>
        <w:rPr>
          <w:rFonts w:ascii="Arial" w:hAnsi="Arial" w:cs="Arial"/>
          <w:sz w:val="22"/>
          <w:szCs w:val="22"/>
        </w:rPr>
      </w:pPr>
      <w:r w:rsidRPr="0014105F">
        <w:rPr>
          <w:rFonts w:ascii="Arial" w:hAnsi="Arial" w:cs="Arial"/>
          <w:b/>
          <w:sz w:val="22"/>
          <w:szCs w:val="22"/>
          <w:u w:val="single"/>
        </w:rPr>
        <w:t xml:space="preserve">1.1. </w:t>
      </w:r>
      <w:r w:rsidR="00E00272" w:rsidRPr="0014105F">
        <w:rPr>
          <w:rFonts w:ascii="Arial" w:hAnsi="Arial" w:cs="Arial"/>
          <w:b/>
          <w:sz w:val="22"/>
          <w:szCs w:val="22"/>
          <w:u w:val="single"/>
        </w:rPr>
        <w:t>O MUNICIPIO DE SELVÍRIA/MS</w:t>
      </w:r>
      <w:r w:rsidR="00E00272" w:rsidRPr="0014105F">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w:t>
      </w:r>
      <w:r w:rsidR="00624EDB" w:rsidRPr="0014105F">
        <w:rPr>
          <w:rFonts w:ascii="Arial" w:hAnsi="Arial" w:cs="Arial"/>
          <w:sz w:val="22"/>
          <w:szCs w:val="22"/>
        </w:rPr>
        <w:t>José Fernando Barbosa Dos Santos</w:t>
      </w:r>
      <w:r w:rsidR="00CD2D67" w:rsidRPr="0014105F">
        <w:rPr>
          <w:rFonts w:ascii="Arial" w:hAnsi="Arial" w:cs="Arial"/>
          <w:sz w:val="22"/>
          <w:szCs w:val="22"/>
          <w:shd w:val="clear" w:color="auto" w:fill="FFFFFF"/>
        </w:rPr>
        <w:t xml:space="preserve">, </w:t>
      </w:r>
      <w:r w:rsidR="00E00272" w:rsidRPr="0014105F">
        <w:rPr>
          <w:rFonts w:ascii="Arial" w:hAnsi="Arial" w:cs="Arial"/>
          <w:b/>
          <w:sz w:val="22"/>
          <w:szCs w:val="22"/>
        </w:rPr>
        <w:t>TORNA PÚBLICO</w:t>
      </w:r>
      <w:r w:rsidR="00E00272" w:rsidRPr="0014105F">
        <w:rPr>
          <w:rFonts w:ascii="Arial" w:hAnsi="Arial" w:cs="Arial"/>
          <w:sz w:val="22"/>
          <w:szCs w:val="22"/>
        </w:rPr>
        <w:t xml:space="preserve">, para conhecimento de quantos possam interessar a abertura de procedimento licitatório, na modalidade PREGÃO PRESENCIAL, do tipo </w:t>
      </w:r>
      <w:r w:rsidR="00624EDB" w:rsidRPr="0014105F">
        <w:rPr>
          <w:rFonts w:ascii="Arial" w:hAnsi="Arial" w:cs="Arial"/>
          <w:b/>
          <w:sz w:val="22"/>
          <w:szCs w:val="22"/>
        </w:rPr>
        <w:t>“MENOR PREÇO</w:t>
      </w:r>
      <w:r w:rsidR="00545AA0" w:rsidRPr="0014105F">
        <w:rPr>
          <w:rFonts w:ascii="Arial" w:hAnsi="Arial" w:cs="Arial"/>
          <w:b/>
          <w:sz w:val="22"/>
          <w:szCs w:val="22"/>
        </w:rPr>
        <w:t>”</w:t>
      </w:r>
      <w:r w:rsidR="00545AA0" w:rsidRPr="0014105F">
        <w:rPr>
          <w:rFonts w:ascii="Arial" w:hAnsi="Arial" w:cs="Arial"/>
          <w:sz w:val="22"/>
          <w:szCs w:val="22"/>
        </w:rPr>
        <w:t xml:space="preserve">, </w:t>
      </w:r>
      <w:r w:rsidR="00624EDB" w:rsidRPr="0014105F">
        <w:rPr>
          <w:rFonts w:ascii="Arial" w:hAnsi="Arial" w:cs="Arial"/>
          <w:sz w:val="22"/>
          <w:szCs w:val="22"/>
        </w:rPr>
        <w:t>com critério de julgamento</w:t>
      </w:r>
      <w:r w:rsidR="006A3CCA">
        <w:rPr>
          <w:rFonts w:ascii="Arial" w:hAnsi="Arial" w:cs="Arial"/>
          <w:sz w:val="22"/>
          <w:szCs w:val="22"/>
        </w:rPr>
        <w:t xml:space="preserve"> </w:t>
      </w:r>
      <w:r w:rsidR="00624EDB" w:rsidRPr="0014105F">
        <w:rPr>
          <w:rFonts w:ascii="Arial" w:hAnsi="Arial" w:cs="Arial"/>
          <w:b/>
          <w:sz w:val="22"/>
          <w:szCs w:val="22"/>
        </w:rPr>
        <w:t>“POR ITEM”</w:t>
      </w:r>
      <w:r w:rsidR="00E00272" w:rsidRPr="0014105F">
        <w:rPr>
          <w:rFonts w:ascii="Arial" w:hAnsi="Arial" w:cs="Arial"/>
          <w:b/>
          <w:sz w:val="22"/>
          <w:szCs w:val="22"/>
        </w:rPr>
        <w:t>,</w:t>
      </w:r>
      <w:r w:rsidR="006A3CCA">
        <w:rPr>
          <w:rFonts w:ascii="Arial" w:hAnsi="Arial" w:cs="Arial"/>
          <w:b/>
          <w:sz w:val="22"/>
          <w:szCs w:val="22"/>
        </w:rPr>
        <w:t xml:space="preserve"> </w:t>
      </w:r>
      <w:r w:rsidR="00E00272" w:rsidRPr="0014105F">
        <w:rPr>
          <w:rFonts w:ascii="Arial" w:hAnsi="Arial" w:cs="Arial"/>
          <w:sz w:val="22"/>
          <w:szCs w:val="22"/>
        </w:rPr>
        <w:t>de acordo com o que determina a Lei Federal</w:t>
      </w:r>
      <w:r w:rsidR="00E0599A" w:rsidRPr="0014105F">
        <w:rPr>
          <w:rFonts w:ascii="Arial" w:hAnsi="Arial" w:cs="Arial"/>
          <w:sz w:val="22"/>
          <w:szCs w:val="22"/>
        </w:rPr>
        <w:t xml:space="preserve"> 10.520, de 17 de julho de 2002</w:t>
      </w:r>
      <w:r w:rsidR="00F71038" w:rsidRPr="0014105F">
        <w:rPr>
          <w:rFonts w:ascii="Arial" w:hAnsi="Arial" w:cs="Arial"/>
          <w:sz w:val="22"/>
          <w:szCs w:val="22"/>
        </w:rPr>
        <w:t xml:space="preserve">, </w:t>
      </w:r>
      <w:r w:rsidR="00E00272" w:rsidRPr="0014105F">
        <w:rPr>
          <w:rFonts w:ascii="Arial" w:hAnsi="Arial" w:cs="Arial"/>
          <w:sz w:val="22"/>
          <w:szCs w:val="22"/>
        </w:rPr>
        <w:t>subsidiariamente e no que couberem, as disposições contidas na Lei Federal nº 8.666, de 21 de junho de 1993 e suas alterações posteriores, a ser regidos pelos mencionados diplomas legais e pelas cláusulas e condições que seguem:</w:t>
      </w:r>
    </w:p>
    <w:p w14:paraId="7A2A7739" w14:textId="77777777" w:rsidR="00DA0557" w:rsidRPr="0014105F" w:rsidRDefault="00DA0557" w:rsidP="00E00272">
      <w:pPr>
        <w:jc w:val="both"/>
        <w:rPr>
          <w:rFonts w:ascii="Arial" w:hAnsi="Arial" w:cs="Arial"/>
          <w:color w:val="00B050"/>
          <w:sz w:val="22"/>
          <w:szCs w:val="22"/>
        </w:rPr>
      </w:pPr>
    </w:p>
    <w:p w14:paraId="4A2CB400"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D11E89" w:rsidRPr="0014105F">
        <w:rPr>
          <w:rFonts w:ascii="Arial" w:hAnsi="Arial" w:cs="Arial"/>
          <w:sz w:val="22"/>
          <w:szCs w:val="22"/>
        </w:rPr>
        <w:t>.2</w:t>
      </w:r>
      <w:r w:rsidRPr="0014105F">
        <w:rPr>
          <w:rFonts w:ascii="Arial" w:hAnsi="Arial" w:cs="Arial"/>
          <w:sz w:val="22"/>
          <w:szCs w:val="22"/>
        </w:rPr>
        <w:t>.</w:t>
      </w:r>
      <w:r w:rsidR="00E00272" w:rsidRPr="0014105F">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30024C3A" w14:textId="77777777" w:rsidR="00E00272" w:rsidRPr="0014105F" w:rsidRDefault="00E00272" w:rsidP="00E00272">
      <w:pPr>
        <w:jc w:val="both"/>
        <w:rPr>
          <w:rFonts w:ascii="Arial" w:hAnsi="Arial" w:cs="Arial"/>
          <w:color w:val="00B050"/>
          <w:sz w:val="22"/>
          <w:szCs w:val="22"/>
        </w:rPr>
      </w:pPr>
    </w:p>
    <w:p w14:paraId="633319F2" w14:textId="34F82A18" w:rsidR="00E00272" w:rsidRPr="0014105F" w:rsidRDefault="00D11E89"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3</w:t>
      </w:r>
      <w:r w:rsidRPr="0014105F">
        <w:rPr>
          <w:rFonts w:ascii="Arial" w:hAnsi="Arial" w:cs="Arial"/>
          <w:sz w:val="22"/>
          <w:szCs w:val="22"/>
        </w:rPr>
        <w:t xml:space="preserve">. </w:t>
      </w:r>
      <w:r w:rsidR="0003168A" w:rsidRPr="0014105F">
        <w:rPr>
          <w:rFonts w:ascii="Arial" w:hAnsi="Arial" w:cs="Arial"/>
          <w:sz w:val="22"/>
          <w:szCs w:val="22"/>
        </w:rPr>
        <w:t>Telefone</w:t>
      </w:r>
      <w:r w:rsidR="00470B38" w:rsidRPr="0014105F">
        <w:rPr>
          <w:rFonts w:ascii="Arial" w:hAnsi="Arial" w:cs="Arial"/>
          <w:sz w:val="22"/>
          <w:szCs w:val="22"/>
        </w:rPr>
        <w:t xml:space="preserve"> </w:t>
      </w:r>
      <w:r w:rsidR="0003168A" w:rsidRPr="0014105F">
        <w:rPr>
          <w:rFonts w:ascii="Arial" w:hAnsi="Arial" w:cs="Arial"/>
          <w:sz w:val="22"/>
          <w:szCs w:val="22"/>
        </w:rPr>
        <w:t>67</w:t>
      </w:r>
      <w:r w:rsidR="00E00272" w:rsidRPr="0014105F">
        <w:rPr>
          <w:rFonts w:ascii="Arial" w:hAnsi="Arial" w:cs="Arial"/>
          <w:sz w:val="22"/>
          <w:szCs w:val="22"/>
        </w:rPr>
        <w:t xml:space="preserve"> 3579 148</w:t>
      </w:r>
      <w:r w:rsidR="00470B38" w:rsidRPr="0014105F">
        <w:rPr>
          <w:rFonts w:ascii="Arial" w:hAnsi="Arial" w:cs="Arial"/>
          <w:sz w:val="22"/>
          <w:szCs w:val="22"/>
        </w:rPr>
        <w:t>6</w:t>
      </w:r>
      <w:r w:rsidR="00E00272" w:rsidRPr="0014105F">
        <w:rPr>
          <w:rFonts w:ascii="Arial" w:hAnsi="Arial" w:cs="Arial"/>
          <w:sz w:val="22"/>
          <w:szCs w:val="22"/>
        </w:rPr>
        <w:t xml:space="preserve">, </w:t>
      </w:r>
      <w:r w:rsidR="0003168A" w:rsidRPr="0014105F">
        <w:rPr>
          <w:rFonts w:ascii="Arial" w:hAnsi="Arial" w:cs="Arial"/>
          <w:sz w:val="22"/>
          <w:szCs w:val="22"/>
        </w:rPr>
        <w:t xml:space="preserve">e-mail: </w:t>
      </w:r>
      <w:hyperlink r:id="rId8" w:history="1">
        <w:r w:rsidR="00470B38" w:rsidRPr="0014105F">
          <w:rPr>
            <w:rStyle w:val="Hyperlink"/>
            <w:rFonts w:ascii="Arial" w:hAnsi="Arial" w:cs="Arial"/>
            <w:sz w:val="22"/>
            <w:szCs w:val="22"/>
          </w:rPr>
          <w:t>licitacaoselviria@hotmail.com</w:t>
        </w:r>
      </w:hyperlink>
      <w:r w:rsidR="00470B38" w:rsidRPr="0014105F">
        <w:rPr>
          <w:rFonts w:ascii="Arial" w:hAnsi="Arial" w:cs="Arial"/>
          <w:sz w:val="22"/>
          <w:szCs w:val="22"/>
        </w:rPr>
        <w:t xml:space="preserve"> </w:t>
      </w:r>
      <w:r w:rsidR="00E00272" w:rsidRPr="0014105F">
        <w:rPr>
          <w:rFonts w:ascii="Arial" w:hAnsi="Arial" w:cs="Arial"/>
          <w:sz w:val="22"/>
          <w:szCs w:val="22"/>
        </w:rPr>
        <w:t>.</w:t>
      </w:r>
    </w:p>
    <w:p w14:paraId="3A7740B1" w14:textId="77777777" w:rsidR="00E00272" w:rsidRPr="0014105F" w:rsidRDefault="00E00272" w:rsidP="00E00272">
      <w:pPr>
        <w:ind w:right="-97" w:firstLine="708"/>
        <w:jc w:val="both"/>
        <w:rPr>
          <w:rFonts w:ascii="Arial" w:hAnsi="Arial" w:cs="Arial"/>
          <w:color w:val="00B050"/>
          <w:sz w:val="22"/>
          <w:szCs w:val="22"/>
        </w:rPr>
      </w:pPr>
    </w:p>
    <w:p w14:paraId="0BF98FBC" w14:textId="77777777" w:rsidR="00E00272" w:rsidRPr="0014105F" w:rsidRDefault="006B576C" w:rsidP="00E00272">
      <w:pPr>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4</w:t>
      </w:r>
      <w:r w:rsidR="00D11E89" w:rsidRPr="0014105F">
        <w:rPr>
          <w:rFonts w:ascii="Arial" w:hAnsi="Arial" w:cs="Arial"/>
          <w:sz w:val="22"/>
          <w:szCs w:val="22"/>
        </w:rPr>
        <w:t>.</w:t>
      </w:r>
      <w:r w:rsidR="00E00272" w:rsidRPr="0014105F">
        <w:rPr>
          <w:rFonts w:ascii="Arial" w:hAnsi="Arial" w:cs="Arial"/>
          <w:sz w:val="22"/>
          <w:szCs w:val="22"/>
        </w:rPr>
        <w:t xml:space="preserve"> As propostas de preços deverão obedecer às especificações deste instrumento convocatório e anexos, que deles fazem parte integrante. </w:t>
      </w:r>
    </w:p>
    <w:p w14:paraId="000BD314" w14:textId="77777777" w:rsidR="00E00272" w:rsidRPr="0014105F" w:rsidRDefault="00E00272" w:rsidP="00E00272">
      <w:pPr>
        <w:ind w:right="-97" w:firstLine="708"/>
        <w:jc w:val="both"/>
        <w:rPr>
          <w:rFonts w:ascii="Arial" w:hAnsi="Arial" w:cs="Arial"/>
          <w:color w:val="00B050"/>
          <w:sz w:val="22"/>
          <w:szCs w:val="22"/>
        </w:rPr>
      </w:pPr>
    </w:p>
    <w:p w14:paraId="60AD4715" w14:textId="5F86B744" w:rsidR="00E00272" w:rsidRPr="0014105F" w:rsidRDefault="006B576C" w:rsidP="00E00272">
      <w:pPr>
        <w:ind w:right="-97"/>
        <w:jc w:val="both"/>
        <w:rPr>
          <w:rFonts w:ascii="Arial" w:hAnsi="Arial" w:cs="Arial"/>
          <w:sz w:val="22"/>
          <w:szCs w:val="22"/>
        </w:rPr>
      </w:pPr>
      <w:r w:rsidRPr="0014105F">
        <w:rPr>
          <w:rFonts w:ascii="Arial" w:hAnsi="Arial" w:cs="Arial"/>
          <w:sz w:val="22"/>
          <w:szCs w:val="22"/>
        </w:rPr>
        <w:t>1.</w:t>
      </w:r>
      <w:r w:rsidR="00280AB7" w:rsidRPr="0014105F">
        <w:rPr>
          <w:rFonts w:ascii="Arial" w:hAnsi="Arial" w:cs="Arial"/>
          <w:sz w:val="22"/>
          <w:szCs w:val="22"/>
        </w:rPr>
        <w:t>5</w:t>
      </w:r>
      <w:r w:rsidR="00D11E89" w:rsidRPr="0014105F">
        <w:rPr>
          <w:rFonts w:ascii="Arial" w:hAnsi="Arial" w:cs="Arial"/>
          <w:sz w:val="22"/>
          <w:szCs w:val="22"/>
        </w:rPr>
        <w:t>.</w:t>
      </w:r>
      <w:r w:rsidR="00E00272" w:rsidRPr="0014105F">
        <w:rPr>
          <w:rFonts w:ascii="Arial" w:hAnsi="Arial" w:cs="Arial"/>
          <w:sz w:val="22"/>
          <w:szCs w:val="22"/>
        </w:rPr>
        <w:t xml:space="preserve"> No caso de impedimento da realização do Certame Licitatório na data supracitada, o mesmo deverá ocorrer no primeiro dia útil </w:t>
      </w:r>
      <w:r w:rsidR="0062785B" w:rsidRPr="0014105F">
        <w:rPr>
          <w:rFonts w:ascii="Arial" w:hAnsi="Arial" w:cs="Arial"/>
          <w:sz w:val="22"/>
          <w:szCs w:val="22"/>
        </w:rPr>
        <w:t>subsequente</w:t>
      </w:r>
      <w:r w:rsidR="00E00272" w:rsidRPr="0014105F">
        <w:rPr>
          <w:rFonts w:ascii="Arial" w:hAnsi="Arial" w:cs="Arial"/>
          <w:sz w:val="22"/>
          <w:szCs w:val="22"/>
        </w:rPr>
        <w:t xml:space="preserve"> ao fato que ensejou o impedimento da realização do Certame Licitatório, no mesmo horário.</w:t>
      </w:r>
    </w:p>
    <w:p w14:paraId="728CDFE5" w14:textId="77777777" w:rsidR="00A40DBD" w:rsidRPr="0014105F" w:rsidRDefault="00A40DBD" w:rsidP="00A40DBD">
      <w:pPr>
        <w:jc w:val="both"/>
        <w:rPr>
          <w:rFonts w:ascii="Arial" w:hAnsi="Arial" w:cs="Arial"/>
          <w:color w:val="00B050"/>
          <w:sz w:val="22"/>
          <w:szCs w:val="22"/>
        </w:rPr>
      </w:pPr>
    </w:p>
    <w:p w14:paraId="217657EB" w14:textId="77777777" w:rsidR="00E00272" w:rsidRPr="0014105F" w:rsidRDefault="00E00272" w:rsidP="00E00272">
      <w:pPr>
        <w:pBdr>
          <w:top w:val="single" w:sz="4" w:space="1" w:color="auto"/>
          <w:bottom w:val="single" w:sz="4" w:space="1" w:color="auto"/>
        </w:pBdr>
        <w:shd w:val="clear" w:color="auto" w:fill="E6E6E6"/>
        <w:overflowPunct w:val="0"/>
        <w:autoSpaceDE w:val="0"/>
        <w:autoSpaceDN w:val="0"/>
        <w:adjustRightInd w:val="0"/>
        <w:ind w:right="-2"/>
        <w:jc w:val="both"/>
        <w:textAlignment w:val="baseline"/>
        <w:rPr>
          <w:rFonts w:ascii="Arial" w:hAnsi="Arial" w:cs="Arial"/>
          <w:b/>
          <w:bCs/>
          <w:sz w:val="22"/>
          <w:szCs w:val="22"/>
        </w:rPr>
      </w:pPr>
      <w:r w:rsidRPr="0014105F">
        <w:rPr>
          <w:rFonts w:ascii="Arial" w:hAnsi="Arial" w:cs="Arial"/>
          <w:b/>
          <w:bCs/>
          <w:sz w:val="22"/>
          <w:szCs w:val="22"/>
        </w:rPr>
        <w:t xml:space="preserve">2. </w:t>
      </w:r>
      <w:r w:rsidRPr="0014105F">
        <w:rPr>
          <w:rFonts w:ascii="Arial" w:hAnsi="Arial" w:cs="Arial"/>
          <w:b/>
          <w:sz w:val="22"/>
          <w:szCs w:val="22"/>
        </w:rPr>
        <w:t>DO RECEBIMENTO DOS ENVELOPES E DA SESSÃO PÚBLICA DO PREGÃO</w:t>
      </w:r>
    </w:p>
    <w:p w14:paraId="5417926F" w14:textId="77777777" w:rsidR="009C0B00" w:rsidRPr="0014105F" w:rsidRDefault="009C0B00" w:rsidP="007F1494">
      <w:pPr>
        <w:jc w:val="both"/>
        <w:rPr>
          <w:rFonts w:ascii="Arial" w:hAnsi="Arial" w:cs="Arial"/>
          <w:sz w:val="22"/>
          <w:szCs w:val="22"/>
        </w:rPr>
      </w:pPr>
    </w:p>
    <w:p w14:paraId="275991C7" w14:textId="507C321F" w:rsidR="007F1494" w:rsidRPr="0014105F" w:rsidRDefault="007F1494" w:rsidP="007F1494">
      <w:pPr>
        <w:jc w:val="both"/>
        <w:rPr>
          <w:rFonts w:ascii="Arial" w:hAnsi="Arial" w:cs="Arial"/>
          <w:sz w:val="22"/>
          <w:szCs w:val="22"/>
        </w:rPr>
      </w:pPr>
      <w:r w:rsidRPr="0014105F">
        <w:rPr>
          <w:rFonts w:ascii="Arial" w:hAnsi="Arial" w:cs="Arial"/>
          <w:sz w:val="22"/>
          <w:szCs w:val="22"/>
        </w:rPr>
        <w:lastRenderedPageBreak/>
        <w:t xml:space="preserve">2.1 A sessão pública de processamento do Pregão será realizada na sala de reuniões do Setor de Licitações e Contratos, da Prefeitura de Selvíria, localizada na Avenida João Selvirio de Souza n.º 997, centro, na cidade de Selvíria/MS, </w:t>
      </w:r>
      <w:r w:rsidRPr="0014105F">
        <w:rPr>
          <w:rFonts w:ascii="Arial" w:hAnsi="Arial" w:cs="Arial"/>
          <w:b/>
          <w:sz w:val="22"/>
          <w:szCs w:val="22"/>
          <w:u w:val="single"/>
        </w:rPr>
        <w:t xml:space="preserve">no dia </w:t>
      </w:r>
      <w:r w:rsidR="0062785B">
        <w:rPr>
          <w:rFonts w:ascii="Arial" w:hAnsi="Arial" w:cs="Arial"/>
          <w:b/>
          <w:sz w:val="22"/>
          <w:szCs w:val="22"/>
          <w:u w:val="single"/>
        </w:rPr>
        <w:t>17</w:t>
      </w:r>
      <w:r w:rsidR="00067A17" w:rsidRPr="0014105F">
        <w:rPr>
          <w:rFonts w:ascii="Arial" w:hAnsi="Arial" w:cs="Arial"/>
          <w:b/>
          <w:sz w:val="22"/>
          <w:szCs w:val="22"/>
          <w:u w:val="single"/>
        </w:rPr>
        <w:t xml:space="preserve"> de </w:t>
      </w:r>
      <w:r w:rsidR="006A3CCA">
        <w:rPr>
          <w:rFonts w:ascii="Arial" w:hAnsi="Arial" w:cs="Arial"/>
          <w:b/>
          <w:sz w:val="22"/>
          <w:szCs w:val="22"/>
          <w:u w:val="single"/>
        </w:rPr>
        <w:t>outubro</w:t>
      </w:r>
      <w:r w:rsidR="00467BD7" w:rsidRPr="0014105F">
        <w:rPr>
          <w:rFonts w:ascii="Arial" w:hAnsi="Arial" w:cs="Arial"/>
          <w:b/>
          <w:sz w:val="22"/>
          <w:szCs w:val="22"/>
          <w:u w:val="single"/>
        </w:rPr>
        <w:t xml:space="preserve"> </w:t>
      </w:r>
      <w:r w:rsidR="00714536" w:rsidRPr="0014105F">
        <w:rPr>
          <w:rFonts w:ascii="Arial" w:hAnsi="Arial" w:cs="Arial"/>
          <w:b/>
          <w:sz w:val="22"/>
          <w:szCs w:val="22"/>
          <w:u w:val="single"/>
        </w:rPr>
        <w:t>de 20</w:t>
      </w:r>
      <w:r w:rsidR="00095C24" w:rsidRPr="0014105F">
        <w:rPr>
          <w:rFonts w:ascii="Arial" w:hAnsi="Arial" w:cs="Arial"/>
          <w:b/>
          <w:sz w:val="22"/>
          <w:szCs w:val="22"/>
          <w:u w:val="single"/>
        </w:rPr>
        <w:t>2</w:t>
      </w:r>
      <w:r w:rsidR="00470B38" w:rsidRPr="0014105F">
        <w:rPr>
          <w:rFonts w:ascii="Arial" w:hAnsi="Arial" w:cs="Arial"/>
          <w:b/>
          <w:sz w:val="22"/>
          <w:szCs w:val="22"/>
          <w:u w:val="single"/>
        </w:rPr>
        <w:t>2</w:t>
      </w:r>
      <w:r w:rsidRPr="0014105F">
        <w:rPr>
          <w:rFonts w:ascii="Arial" w:hAnsi="Arial" w:cs="Arial"/>
          <w:b/>
          <w:sz w:val="22"/>
          <w:szCs w:val="22"/>
        </w:rPr>
        <w:t xml:space="preserve">, </w:t>
      </w:r>
      <w:r w:rsidRPr="0014105F">
        <w:rPr>
          <w:rFonts w:ascii="Arial" w:hAnsi="Arial" w:cs="Arial"/>
          <w:b/>
          <w:sz w:val="22"/>
          <w:szCs w:val="22"/>
          <w:u w:val="single"/>
        </w:rPr>
        <w:t xml:space="preserve">às </w:t>
      </w:r>
      <w:r w:rsidR="002B2F0F" w:rsidRPr="0014105F">
        <w:rPr>
          <w:rFonts w:ascii="Arial" w:hAnsi="Arial" w:cs="Arial"/>
          <w:b/>
          <w:sz w:val="22"/>
          <w:szCs w:val="22"/>
          <w:u w:val="single"/>
        </w:rPr>
        <w:t>08h00</w:t>
      </w:r>
      <w:r w:rsidR="002D45B4" w:rsidRPr="0014105F">
        <w:rPr>
          <w:rFonts w:ascii="Arial" w:hAnsi="Arial" w:cs="Arial"/>
          <w:b/>
          <w:sz w:val="22"/>
          <w:szCs w:val="22"/>
          <w:u w:val="single"/>
        </w:rPr>
        <w:t xml:space="preserve"> (MS)</w:t>
      </w:r>
      <w:r w:rsidRPr="0014105F">
        <w:rPr>
          <w:rFonts w:ascii="Arial" w:hAnsi="Arial" w:cs="Arial"/>
          <w:sz w:val="22"/>
          <w:szCs w:val="22"/>
        </w:rPr>
        <w:t>, dando-se início ao credenciamento</w:t>
      </w:r>
      <w:r w:rsidR="007F0E25" w:rsidRPr="0014105F">
        <w:rPr>
          <w:rFonts w:ascii="Arial" w:hAnsi="Arial" w:cs="Arial"/>
          <w:sz w:val="22"/>
          <w:szCs w:val="22"/>
        </w:rPr>
        <w:t xml:space="preserve"> e recebimento dos envelopes</w:t>
      </w:r>
      <w:r w:rsidRPr="0014105F">
        <w:rPr>
          <w:rFonts w:ascii="Arial" w:hAnsi="Arial" w:cs="Arial"/>
          <w:sz w:val="22"/>
          <w:szCs w:val="22"/>
        </w:rPr>
        <w:t xml:space="preserve"> e posteriormente as demais fases, sendo </w:t>
      </w:r>
      <w:r w:rsidR="00BD4C17" w:rsidRPr="0014105F">
        <w:rPr>
          <w:rFonts w:ascii="Arial" w:hAnsi="Arial" w:cs="Arial"/>
          <w:sz w:val="22"/>
          <w:szCs w:val="22"/>
        </w:rPr>
        <w:t>conduzida pelo Pregoeiro com o auxílio da Equipe de Apoio, designada</w:t>
      </w:r>
      <w:r w:rsidRPr="0014105F">
        <w:rPr>
          <w:rFonts w:ascii="Arial" w:hAnsi="Arial" w:cs="Arial"/>
          <w:sz w:val="22"/>
          <w:szCs w:val="22"/>
        </w:rPr>
        <w:t xml:space="preserve"> para atuarem no certame.  </w:t>
      </w:r>
    </w:p>
    <w:p w14:paraId="323A56E3" w14:textId="77777777" w:rsidR="00280AB7" w:rsidRPr="0014105F" w:rsidRDefault="00280AB7" w:rsidP="007F1494">
      <w:pPr>
        <w:jc w:val="both"/>
        <w:rPr>
          <w:rFonts w:ascii="Arial" w:hAnsi="Arial" w:cs="Arial"/>
          <w:color w:val="00B050"/>
          <w:sz w:val="22"/>
          <w:szCs w:val="22"/>
        </w:rPr>
      </w:pPr>
    </w:p>
    <w:p w14:paraId="032402E8"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2.2 Os envelopes contendo a proposta de preços e os documentos de habilitação serão recebidos na sessão pública de processamento do Pregão</w:t>
      </w:r>
      <w:r w:rsidR="00174068" w:rsidRPr="0014105F">
        <w:rPr>
          <w:rFonts w:ascii="Arial" w:hAnsi="Arial" w:cs="Arial"/>
          <w:sz w:val="22"/>
          <w:szCs w:val="22"/>
        </w:rPr>
        <w:t xml:space="preserve"> juntamente</w:t>
      </w:r>
      <w:r w:rsidR="006D0A6F" w:rsidRPr="0014105F">
        <w:rPr>
          <w:rFonts w:ascii="Arial" w:hAnsi="Arial" w:cs="Arial"/>
          <w:sz w:val="22"/>
          <w:szCs w:val="22"/>
        </w:rPr>
        <w:t xml:space="preserve"> </w:t>
      </w:r>
      <w:r w:rsidR="00174068" w:rsidRPr="0014105F">
        <w:rPr>
          <w:rFonts w:ascii="Arial" w:hAnsi="Arial" w:cs="Arial"/>
          <w:sz w:val="22"/>
          <w:szCs w:val="22"/>
        </w:rPr>
        <w:t>c</w:t>
      </w:r>
      <w:r w:rsidRPr="0014105F">
        <w:rPr>
          <w:rFonts w:ascii="Arial" w:hAnsi="Arial" w:cs="Arial"/>
          <w:sz w:val="22"/>
          <w:szCs w:val="22"/>
        </w:rPr>
        <w:t>o</w:t>
      </w:r>
      <w:r w:rsidR="00174068" w:rsidRPr="0014105F">
        <w:rPr>
          <w:rFonts w:ascii="Arial" w:hAnsi="Arial" w:cs="Arial"/>
          <w:sz w:val="22"/>
          <w:szCs w:val="22"/>
        </w:rPr>
        <w:t>m o</w:t>
      </w:r>
      <w:r w:rsidRPr="0014105F">
        <w:rPr>
          <w:rFonts w:ascii="Arial" w:hAnsi="Arial" w:cs="Arial"/>
          <w:sz w:val="22"/>
          <w:szCs w:val="22"/>
        </w:rPr>
        <w:t xml:space="preserve"> credenciamento dos interessados que se apresentarem para participar do certame. </w:t>
      </w:r>
    </w:p>
    <w:p w14:paraId="179039DA" w14:textId="77777777" w:rsidR="007F1494" w:rsidRPr="0014105F" w:rsidRDefault="007F1494" w:rsidP="007F1494">
      <w:pPr>
        <w:jc w:val="both"/>
        <w:rPr>
          <w:rFonts w:ascii="Arial" w:hAnsi="Arial" w:cs="Arial"/>
          <w:sz w:val="22"/>
          <w:szCs w:val="22"/>
        </w:rPr>
      </w:pPr>
    </w:p>
    <w:p w14:paraId="13082330" w14:textId="77777777" w:rsidR="007F1494" w:rsidRPr="0014105F" w:rsidRDefault="00C07132" w:rsidP="007F1494">
      <w:pPr>
        <w:jc w:val="both"/>
        <w:rPr>
          <w:rFonts w:ascii="Arial" w:hAnsi="Arial" w:cs="Arial"/>
          <w:sz w:val="22"/>
          <w:szCs w:val="22"/>
          <w:shd w:val="clear" w:color="auto" w:fill="FFFFFF"/>
        </w:rPr>
      </w:pPr>
      <w:r w:rsidRPr="0014105F">
        <w:rPr>
          <w:rFonts w:ascii="Arial" w:hAnsi="Arial" w:cs="Arial"/>
          <w:sz w:val="22"/>
          <w:szCs w:val="22"/>
        </w:rPr>
        <w:t>2.3 Iniciada</w:t>
      </w:r>
      <w:r w:rsidR="007F1494" w:rsidRPr="0014105F">
        <w:rPr>
          <w:rFonts w:ascii="Arial" w:hAnsi="Arial" w:cs="Arial"/>
          <w:sz w:val="22"/>
          <w:szCs w:val="22"/>
        </w:rPr>
        <w:t xml:space="preserve"> a fase de recebimento dos envelopes, e declarado o encerramento do credenciamento </w:t>
      </w:r>
      <w:r w:rsidR="007F1494" w:rsidRPr="0014105F">
        <w:rPr>
          <w:rFonts w:ascii="Arial" w:hAnsi="Arial" w:cs="Arial"/>
          <w:sz w:val="22"/>
          <w:szCs w:val="22"/>
          <w:shd w:val="clear" w:color="auto" w:fill="FFFFFF"/>
        </w:rPr>
        <w:t>não haverá mais possibilidade para credenciar licitantes que chegarem após este ato.</w:t>
      </w:r>
    </w:p>
    <w:p w14:paraId="3A3A9B64" w14:textId="77777777" w:rsidR="00714536" w:rsidRPr="0014105F" w:rsidRDefault="00714536" w:rsidP="007F1494">
      <w:pPr>
        <w:jc w:val="both"/>
        <w:rPr>
          <w:rFonts w:ascii="Arial" w:hAnsi="Arial" w:cs="Arial"/>
          <w:color w:val="00B050"/>
          <w:sz w:val="22"/>
          <w:szCs w:val="22"/>
          <w:shd w:val="clear" w:color="auto" w:fill="FFFFFF"/>
        </w:rPr>
      </w:pPr>
    </w:p>
    <w:p w14:paraId="75681295"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2.4 Na hora e local indicados no item 2.1</w:t>
      </w:r>
      <w:r w:rsidR="00095396" w:rsidRPr="0014105F">
        <w:rPr>
          <w:rFonts w:ascii="Arial" w:hAnsi="Arial" w:cs="Arial"/>
          <w:sz w:val="22"/>
          <w:szCs w:val="22"/>
        </w:rPr>
        <w:t xml:space="preserve"> serão</w:t>
      </w:r>
      <w:r w:rsidRPr="0014105F">
        <w:rPr>
          <w:rFonts w:ascii="Arial" w:hAnsi="Arial" w:cs="Arial"/>
          <w:sz w:val="22"/>
          <w:szCs w:val="22"/>
        </w:rPr>
        <w:t xml:space="preserve"> observados os seguintes procedimentos pertinentes a este Pregão:</w:t>
      </w:r>
    </w:p>
    <w:p w14:paraId="349DD45E" w14:textId="77777777" w:rsidR="007F1494" w:rsidRPr="0014105F" w:rsidRDefault="007F1494" w:rsidP="007F1494">
      <w:pPr>
        <w:jc w:val="both"/>
        <w:rPr>
          <w:rFonts w:ascii="Arial" w:hAnsi="Arial" w:cs="Arial"/>
          <w:color w:val="00B050"/>
          <w:sz w:val="22"/>
          <w:szCs w:val="22"/>
        </w:rPr>
      </w:pPr>
    </w:p>
    <w:p w14:paraId="25E8E5E7" w14:textId="7C87D4F7" w:rsidR="00174068" w:rsidRPr="0014105F" w:rsidRDefault="007F1494" w:rsidP="007F1494">
      <w:pPr>
        <w:jc w:val="both"/>
        <w:rPr>
          <w:rFonts w:ascii="Arial" w:hAnsi="Arial" w:cs="Arial"/>
          <w:sz w:val="22"/>
          <w:szCs w:val="22"/>
        </w:rPr>
      </w:pPr>
      <w:r w:rsidRPr="0014105F">
        <w:rPr>
          <w:rFonts w:ascii="Arial" w:hAnsi="Arial" w:cs="Arial"/>
          <w:sz w:val="22"/>
          <w:szCs w:val="22"/>
        </w:rPr>
        <w:t xml:space="preserve">I - </w:t>
      </w:r>
      <w:r w:rsidR="000529E9" w:rsidRPr="0014105F">
        <w:rPr>
          <w:rFonts w:ascii="Arial" w:hAnsi="Arial" w:cs="Arial"/>
          <w:sz w:val="22"/>
          <w:szCs w:val="22"/>
        </w:rPr>
        <w:t>Recebimento</w:t>
      </w:r>
      <w:r w:rsidRPr="0014105F">
        <w:rPr>
          <w:rFonts w:ascii="Arial" w:hAnsi="Arial" w:cs="Arial"/>
          <w:sz w:val="22"/>
          <w:szCs w:val="22"/>
        </w:rPr>
        <w:t xml:space="preserve"> </w:t>
      </w:r>
      <w:r w:rsidR="00174068" w:rsidRPr="0014105F">
        <w:rPr>
          <w:rFonts w:ascii="Arial" w:hAnsi="Arial" w:cs="Arial"/>
          <w:sz w:val="22"/>
          <w:szCs w:val="22"/>
        </w:rPr>
        <w:t xml:space="preserve">do credenciamento, juntamente com os </w:t>
      </w:r>
      <w:r w:rsidRPr="0014105F">
        <w:rPr>
          <w:rFonts w:ascii="Arial" w:hAnsi="Arial" w:cs="Arial"/>
          <w:sz w:val="22"/>
          <w:szCs w:val="22"/>
        </w:rPr>
        <w:t>envelopes de propostas de preços e documentos de habilitação;</w:t>
      </w:r>
    </w:p>
    <w:p w14:paraId="72C89AE4" w14:textId="20118EF0" w:rsidR="00174068" w:rsidRPr="0014105F" w:rsidRDefault="00174068" w:rsidP="00174068">
      <w:pPr>
        <w:jc w:val="both"/>
        <w:rPr>
          <w:rFonts w:ascii="Arial" w:hAnsi="Arial" w:cs="Arial"/>
          <w:sz w:val="22"/>
          <w:szCs w:val="22"/>
        </w:rPr>
      </w:pPr>
      <w:r w:rsidRPr="0014105F">
        <w:rPr>
          <w:rFonts w:ascii="Arial" w:hAnsi="Arial" w:cs="Arial"/>
          <w:sz w:val="22"/>
          <w:szCs w:val="22"/>
        </w:rPr>
        <w:t xml:space="preserve">II - </w:t>
      </w:r>
      <w:r w:rsidR="000529E9" w:rsidRPr="0014105F">
        <w:rPr>
          <w:rFonts w:ascii="Arial" w:hAnsi="Arial" w:cs="Arial"/>
          <w:sz w:val="22"/>
          <w:szCs w:val="22"/>
        </w:rPr>
        <w:t>Credenciamento</w:t>
      </w:r>
      <w:r w:rsidRPr="0014105F">
        <w:rPr>
          <w:rFonts w:ascii="Arial" w:hAnsi="Arial" w:cs="Arial"/>
          <w:sz w:val="22"/>
          <w:szCs w:val="22"/>
        </w:rPr>
        <w:t xml:space="preserve"> dos representantes legais das empresas interessadas em participar do certame; </w:t>
      </w:r>
    </w:p>
    <w:p w14:paraId="14EB2414"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III - abertura dos envelopes de propostas de preços das empresas credenciadas para participar do certame; </w:t>
      </w:r>
    </w:p>
    <w:p w14:paraId="1BD3C180" w14:textId="4FC4C7D9"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IV - </w:t>
      </w:r>
      <w:r w:rsidR="000529E9" w:rsidRPr="0014105F">
        <w:rPr>
          <w:rFonts w:ascii="Arial" w:hAnsi="Arial" w:cs="Arial"/>
          <w:sz w:val="22"/>
          <w:szCs w:val="22"/>
        </w:rPr>
        <w:t>Desclassificação</w:t>
      </w:r>
      <w:r w:rsidRPr="0014105F">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25B301C0" w14:textId="18853736"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 - </w:t>
      </w:r>
      <w:r w:rsidR="000529E9" w:rsidRPr="0014105F">
        <w:rPr>
          <w:rFonts w:ascii="Arial" w:hAnsi="Arial" w:cs="Arial"/>
          <w:sz w:val="22"/>
          <w:szCs w:val="22"/>
        </w:rPr>
        <w:t>Abertura</w:t>
      </w:r>
      <w:r w:rsidRPr="0014105F">
        <w:rPr>
          <w:rFonts w:ascii="Arial" w:hAnsi="Arial" w:cs="Arial"/>
          <w:sz w:val="22"/>
          <w:szCs w:val="22"/>
        </w:rPr>
        <w:t xml:space="preserve"> de oportunidade de oferecimento de lances verbais aos representantes das empresas cujas propostas de preços estejam classificadas entre o menor preço e o preço</w:t>
      </w:r>
      <w:r w:rsidRPr="0014105F">
        <w:rPr>
          <w:rFonts w:ascii="Arial" w:hAnsi="Arial" w:cs="Arial"/>
          <w:color w:val="00B050"/>
          <w:sz w:val="22"/>
          <w:szCs w:val="22"/>
        </w:rPr>
        <w:t xml:space="preserve"> </w:t>
      </w:r>
      <w:r w:rsidRPr="0014105F">
        <w:rPr>
          <w:rFonts w:ascii="Arial" w:hAnsi="Arial" w:cs="Arial"/>
          <w:sz w:val="22"/>
          <w:szCs w:val="22"/>
        </w:rPr>
        <w:t xml:space="preserve">superior àquele em até 10% (dez por cento); </w:t>
      </w:r>
    </w:p>
    <w:p w14:paraId="5F56E9B5" w14:textId="2B38554A"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 - </w:t>
      </w:r>
      <w:r w:rsidR="000529E9" w:rsidRPr="0014105F">
        <w:rPr>
          <w:rFonts w:ascii="Arial" w:hAnsi="Arial" w:cs="Arial"/>
          <w:sz w:val="22"/>
          <w:szCs w:val="22"/>
        </w:rPr>
        <w:t>Os</w:t>
      </w:r>
      <w:r w:rsidRPr="0014105F">
        <w:rPr>
          <w:rFonts w:ascii="Arial" w:hAnsi="Arial" w:cs="Arial"/>
          <w:sz w:val="22"/>
          <w:szCs w:val="22"/>
        </w:rPr>
        <w:t xml:space="preserve"> lances deverão ser formulados em valores distintos e decrescentes, inferiores a proposta de menor preço;</w:t>
      </w:r>
    </w:p>
    <w:p w14:paraId="24509F1F"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 - classificação definitiva das propostas em ordem crescente de preço; </w:t>
      </w:r>
    </w:p>
    <w:p w14:paraId="43F51DFC"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VIII - abertura do envelope de documentos de habilitação apenas da empresa cuja proposta de preços tenha sido classificada em primeiro lugar; </w:t>
      </w:r>
    </w:p>
    <w:p w14:paraId="2D8C2F74" w14:textId="6E125EEF"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IX – </w:t>
      </w:r>
      <w:r w:rsidR="000529E9" w:rsidRPr="0014105F">
        <w:rPr>
          <w:rFonts w:ascii="Arial" w:hAnsi="Arial" w:cs="Arial"/>
          <w:sz w:val="22"/>
          <w:szCs w:val="22"/>
        </w:rPr>
        <w:t>Será</w:t>
      </w:r>
      <w:r w:rsidRPr="0014105F">
        <w:rPr>
          <w:rFonts w:ascii="Arial" w:hAnsi="Arial" w:cs="Arial"/>
          <w:sz w:val="22"/>
          <w:szCs w:val="22"/>
        </w:rPr>
        <w:t xml:space="preserve"> dispensado da apresentação, no envelope de habilitação, o documento que a empresa houver apresentado no momento do credenciamento; </w:t>
      </w:r>
    </w:p>
    <w:p w14:paraId="760545FC" w14:textId="555A3F0D"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 - </w:t>
      </w:r>
      <w:r w:rsidR="000529E9" w:rsidRPr="0014105F">
        <w:rPr>
          <w:rFonts w:ascii="Arial" w:hAnsi="Arial" w:cs="Arial"/>
          <w:sz w:val="22"/>
          <w:szCs w:val="22"/>
        </w:rPr>
        <w:t>Habilitação ou inabilitação</w:t>
      </w:r>
      <w:r w:rsidRPr="0014105F">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435AD460" w14:textId="77777777" w:rsidR="007F1494" w:rsidRPr="0014105F" w:rsidRDefault="007F1494" w:rsidP="007F1494">
      <w:pPr>
        <w:jc w:val="both"/>
        <w:rPr>
          <w:rFonts w:ascii="Arial" w:hAnsi="Arial" w:cs="Arial"/>
          <w:sz w:val="22"/>
          <w:szCs w:val="22"/>
        </w:rPr>
      </w:pPr>
      <w:r w:rsidRPr="0014105F">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0E923C39" w14:textId="77777777" w:rsidR="00797B9F" w:rsidRPr="0014105F" w:rsidRDefault="007F1494" w:rsidP="00270110">
      <w:pPr>
        <w:jc w:val="both"/>
        <w:rPr>
          <w:rFonts w:ascii="Arial" w:hAnsi="Arial" w:cs="Arial"/>
          <w:sz w:val="22"/>
          <w:szCs w:val="22"/>
        </w:rPr>
      </w:pPr>
      <w:r w:rsidRPr="0014105F">
        <w:rPr>
          <w:rFonts w:ascii="Arial" w:hAnsi="Arial" w:cs="Arial"/>
          <w:sz w:val="22"/>
          <w:szCs w:val="22"/>
        </w:rPr>
        <w:t>XII - adjudicação do objeto e encaminhamento dos autos do processo a autoridade</w:t>
      </w:r>
      <w:r w:rsidR="00250ABB" w:rsidRPr="0014105F">
        <w:rPr>
          <w:rFonts w:ascii="Arial" w:hAnsi="Arial" w:cs="Arial"/>
          <w:sz w:val="22"/>
          <w:szCs w:val="22"/>
        </w:rPr>
        <w:t xml:space="preserve"> </w:t>
      </w:r>
      <w:r w:rsidRPr="0014105F">
        <w:rPr>
          <w:rFonts w:ascii="Arial" w:hAnsi="Arial" w:cs="Arial"/>
          <w:sz w:val="22"/>
          <w:szCs w:val="22"/>
        </w:rPr>
        <w:t>competente para homologação do certame, na hipótese de não ter havido interposição de recursos.</w:t>
      </w:r>
    </w:p>
    <w:p w14:paraId="1B1D05EA" w14:textId="77777777" w:rsidR="0089198B" w:rsidRPr="0014105F" w:rsidRDefault="0089198B" w:rsidP="00270110">
      <w:pPr>
        <w:jc w:val="both"/>
        <w:rPr>
          <w:rFonts w:ascii="Arial" w:hAnsi="Arial" w:cs="Arial"/>
          <w:color w:val="00B050"/>
          <w:sz w:val="22"/>
          <w:szCs w:val="22"/>
        </w:rPr>
      </w:pPr>
    </w:p>
    <w:p w14:paraId="4378A61E" w14:textId="77777777" w:rsidR="0089198B" w:rsidRPr="0014105F" w:rsidRDefault="0089198B" w:rsidP="0089198B">
      <w:pPr>
        <w:pBdr>
          <w:top w:val="single" w:sz="4" w:space="0" w:color="auto"/>
          <w:bottom w:val="single" w:sz="4" w:space="1" w:color="auto"/>
        </w:pBdr>
        <w:shd w:val="clear" w:color="auto" w:fill="E6E6E6"/>
        <w:ind w:right="-2"/>
        <w:jc w:val="both"/>
        <w:rPr>
          <w:rFonts w:ascii="Arial" w:hAnsi="Arial" w:cs="Arial"/>
          <w:sz w:val="22"/>
          <w:szCs w:val="22"/>
        </w:rPr>
      </w:pPr>
      <w:r w:rsidRPr="0014105F">
        <w:rPr>
          <w:rFonts w:ascii="Arial" w:hAnsi="Arial" w:cs="Arial"/>
          <w:b/>
          <w:bCs/>
          <w:sz w:val="22"/>
          <w:szCs w:val="22"/>
        </w:rPr>
        <w:t xml:space="preserve">3. DA JUSTIFICATIVA </w:t>
      </w:r>
    </w:p>
    <w:p w14:paraId="0689AB03" w14:textId="77777777" w:rsidR="0089198B" w:rsidRPr="0014105F" w:rsidRDefault="0089198B" w:rsidP="00270110">
      <w:pPr>
        <w:jc w:val="both"/>
        <w:rPr>
          <w:rFonts w:ascii="Arial" w:hAnsi="Arial" w:cs="Arial"/>
          <w:sz w:val="22"/>
          <w:szCs w:val="22"/>
        </w:rPr>
      </w:pPr>
    </w:p>
    <w:p w14:paraId="22623EB8" w14:textId="77777777" w:rsidR="00470B38" w:rsidRPr="0062785B" w:rsidRDefault="00DD287E" w:rsidP="00470B38">
      <w:pPr>
        <w:pStyle w:val="Corpodetexto2"/>
        <w:spacing w:after="0" w:line="360" w:lineRule="auto"/>
        <w:ind w:right="-91" w:firstLine="851"/>
        <w:jc w:val="both"/>
        <w:rPr>
          <w:rFonts w:ascii="Arial" w:hAnsi="Arial" w:cs="Arial"/>
          <w:bCs/>
          <w:sz w:val="22"/>
          <w:szCs w:val="22"/>
        </w:rPr>
      </w:pPr>
      <w:r w:rsidRPr="0062785B">
        <w:rPr>
          <w:rFonts w:ascii="Arial" w:hAnsi="Arial" w:cs="Arial"/>
          <w:bCs/>
          <w:sz w:val="22"/>
          <w:szCs w:val="22"/>
        </w:rPr>
        <w:lastRenderedPageBreak/>
        <w:t xml:space="preserve">3.1 </w:t>
      </w:r>
      <w:r w:rsidR="00470B38" w:rsidRPr="0062785B">
        <w:rPr>
          <w:rFonts w:ascii="Arial" w:hAnsi="Arial" w:cs="Arial"/>
          <w:sz w:val="22"/>
          <w:szCs w:val="22"/>
        </w:rPr>
        <w:t>Justifica-se tal contratação</w:t>
      </w:r>
      <w:r w:rsidR="00470B38" w:rsidRPr="0062785B">
        <w:rPr>
          <w:rFonts w:ascii="Arial" w:hAnsi="Arial" w:cs="Arial"/>
          <w:bCs/>
          <w:sz w:val="22"/>
          <w:szCs w:val="22"/>
        </w:rPr>
        <w:t xml:space="preserve"> de empresa, para terceirização deste serviço rodoviário com intensão de sanar as necessidades de transporte que a Secretaria Municipal de Educação necessita para o deslocamento dos professores e de outros servidores que representam a secretaria solicitante, as quais vão atender suas respectivas responsabilidades no deslocamento para a Escola São Joaquim- no Assentamento São Joaquim durante os dias semanais e em dias necessários quando solicitados até o local de destino.</w:t>
      </w:r>
    </w:p>
    <w:p w14:paraId="717903A4" w14:textId="71AA604B" w:rsidR="00DD287E" w:rsidRPr="0014105F" w:rsidRDefault="00DD287E" w:rsidP="00470B38">
      <w:pPr>
        <w:jc w:val="both"/>
        <w:rPr>
          <w:rFonts w:ascii="Arial" w:hAnsi="Arial" w:cs="Arial"/>
          <w:color w:val="00B050"/>
          <w:sz w:val="22"/>
          <w:szCs w:val="22"/>
        </w:rPr>
      </w:pPr>
    </w:p>
    <w:p w14:paraId="4A8DA982" w14:textId="77777777" w:rsidR="00F67125" w:rsidRPr="0014105F" w:rsidRDefault="0089198B" w:rsidP="0089198B">
      <w:pPr>
        <w:pBdr>
          <w:top w:val="single" w:sz="4" w:space="0"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4</w:t>
      </w:r>
      <w:r w:rsidR="00F67125" w:rsidRPr="0014105F">
        <w:rPr>
          <w:rFonts w:ascii="Arial" w:hAnsi="Arial" w:cs="Arial"/>
          <w:b/>
          <w:bCs/>
          <w:sz w:val="22"/>
          <w:szCs w:val="22"/>
        </w:rPr>
        <w:t>. DO OBJETO</w:t>
      </w:r>
    </w:p>
    <w:p w14:paraId="37ACAEAD" w14:textId="77777777" w:rsidR="00797B9F" w:rsidRPr="0014105F" w:rsidRDefault="00797B9F" w:rsidP="00797B9F">
      <w:pPr>
        <w:jc w:val="both"/>
        <w:rPr>
          <w:rFonts w:ascii="Arial" w:hAnsi="Arial" w:cs="Arial"/>
          <w:b/>
          <w:bCs/>
          <w:color w:val="00B050"/>
          <w:sz w:val="22"/>
          <w:szCs w:val="22"/>
        </w:rPr>
      </w:pPr>
    </w:p>
    <w:p w14:paraId="76B60381" w14:textId="7B61411D" w:rsidR="00360CFE" w:rsidRPr="0014105F" w:rsidRDefault="0089198B" w:rsidP="0089198B">
      <w:pPr>
        <w:jc w:val="both"/>
        <w:rPr>
          <w:rFonts w:ascii="Arial" w:hAnsi="Arial" w:cs="Arial"/>
          <w:sz w:val="22"/>
          <w:szCs w:val="22"/>
        </w:rPr>
      </w:pPr>
      <w:r w:rsidRPr="0014105F">
        <w:rPr>
          <w:rFonts w:ascii="Arial" w:hAnsi="Arial" w:cs="Arial"/>
          <w:sz w:val="22"/>
          <w:szCs w:val="22"/>
        </w:rPr>
        <w:t>4</w:t>
      </w:r>
      <w:r w:rsidR="00797B9F" w:rsidRPr="0014105F">
        <w:rPr>
          <w:rFonts w:ascii="Arial" w:hAnsi="Arial" w:cs="Arial"/>
          <w:sz w:val="22"/>
          <w:szCs w:val="22"/>
        </w:rPr>
        <w:t>.</w:t>
      </w:r>
      <w:r w:rsidR="005468C9" w:rsidRPr="0014105F">
        <w:rPr>
          <w:rFonts w:ascii="Arial" w:eastAsia="Calibri" w:hAnsi="Arial" w:cs="Arial"/>
          <w:sz w:val="22"/>
          <w:szCs w:val="22"/>
          <w:lang w:eastAsia="en-US"/>
        </w:rPr>
        <w:t xml:space="preserve"> </w:t>
      </w:r>
      <w:r w:rsidR="009915C0" w:rsidRPr="009915C0">
        <w:rPr>
          <w:rFonts w:ascii="Arial" w:hAnsi="Arial" w:cs="Arial"/>
          <w:sz w:val="22"/>
          <w:szCs w:val="22"/>
        </w:rPr>
        <w:t>O objeto de forma detalhada tem como descrição 01 (um) Van 2019/2020 (o ano foi levado em consideração devido a necessidade de ser contratado um veículo seguro, com estabilidade e que possa trazer o máximo de segurança no trajeto, visto que transportara crianças), o veículo deve ter capacidade mínima de 16 (dezesseis) lugares, com fornecimento de motorista, reparo, combustível, manutenção preventiva e corretiva por conta da Empresa, com ar-condicionado, equipado conforme as normas CTB e outras da Legislação de trânsito para transporte rodoviário</w:t>
      </w:r>
      <w:r w:rsidR="009915C0" w:rsidRPr="009915C0">
        <w:rPr>
          <w:rFonts w:ascii="Arial" w:hAnsi="Arial" w:cs="Arial"/>
          <w:b/>
          <w:bCs/>
          <w:sz w:val="22"/>
          <w:szCs w:val="22"/>
        </w:rPr>
        <w:t xml:space="preserve">, </w:t>
      </w:r>
      <w:r w:rsidR="009915C0" w:rsidRPr="009915C0">
        <w:rPr>
          <w:rFonts w:ascii="Arial" w:hAnsi="Arial" w:cs="Arial"/>
          <w:sz w:val="22"/>
          <w:szCs w:val="22"/>
        </w:rPr>
        <w:t>a empresa deve ter em dia documentação da</w:t>
      </w:r>
      <w:r w:rsidR="009915C0" w:rsidRPr="009915C0">
        <w:rPr>
          <w:rFonts w:ascii="Arial" w:hAnsi="Arial" w:cs="Arial"/>
          <w:b/>
          <w:bCs/>
          <w:sz w:val="22"/>
          <w:szCs w:val="22"/>
        </w:rPr>
        <w:t xml:space="preserve"> AGPAN e</w:t>
      </w:r>
      <w:r w:rsidR="009915C0" w:rsidRPr="009915C0">
        <w:rPr>
          <w:rFonts w:ascii="Arial" w:hAnsi="Arial" w:cs="Arial"/>
          <w:sz w:val="22"/>
          <w:szCs w:val="22"/>
        </w:rPr>
        <w:t xml:space="preserve"> </w:t>
      </w:r>
      <w:r w:rsidR="009915C0" w:rsidRPr="009915C0">
        <w:rPr>
          <w:rFonts w:ascii="Arial" w:hAnsi="Arial" w:cs="Arial"/>
          <w:b/>
          <w:bCs/>
          <w:sz w:val="22"/>
          <w:szCs w:val="22"/>
        </w:rPr>
        <w:t>ANTT além do seguro de passageiros e motorista</w:t>
      </w:r>
      <w:r w:rsidR="00360CFE" w:rsidRPr="0014105F">
        <w:rPr>
          <w:rFonts w:ascii="Arial" w:hAnsi="Arial" w:cs="Arial"/>
          <w:sz w:val="22"/>
          <w:szCs w:val="22"/>
        </w:rPr>
        <w:t>, conforme descrições constantes do Anexo I – Termo de Referência, e demais condições estabelecidas no Edital.</w:t>
      </w:r>
    </w:p>
    <w:p w14:paraId="3FB151D7" w14:textId="77777777" w:rsidR="00CC5348" w:rsidRPr="0014105F" w:rsidRDefault="00CC5348" w:rsidP="0089198B">
      <w:pPr>
        <w:jc w:val="both"/>
        <w:rPr>
          <w:rFonts w:ascii="Arial" w:hAnsi="Arial" w:cs="Arial"/>
          <w:color w:val="00B050"/>
          <w:sz w:val="22"/>
          <w:szCs w:val="22"/>
        </w:rPr>
      </w:pPr>
    </w:p>
    <w:p w14:paraId="109D8731" w14:textId="28087C20" w:rsidR="00360CFE" w:rsidRPr="0014105F" w:rsidRDefault="0089198B" w:rsidP="0089198B">
      <w:pPr>
        <w:jc w:val="both"/>
        <w:rPr>
          <w:rFonts w:ascii="Arial" w:hAnsi="Arial" w:cs="Arial"/>
          <w:sz w:val="22"/>
          <w:szCs w:val="22"/>
        </w:rPr>
      </w:pPr>
      <w:r w:rsidRPr="0014105F">
        <w:rPr>
          <w:rFonts w:ascii="Arial" w:hAnsi="Arial" w:cs="Arial"/>
          <w:sz w:val="22"/>
          <w:szCs w:val="22"/>
        </w:rPr>
        <w:t>4</w:t>
      </w:r>
      <w:r w:rsidR="00360CFE" w:rsidRPr="0014105F">
        <w:rPr>
          <w:rFonts w:ascii="Arial" w:hAnsi="Arial" w:cs="Arial"/>
          <w:sz w:val="22"/>
          <w:szCs w:val="22"/>
        </w:rPr>
        <w:t>.2 Os serviços serão prestados aos</w:t>
      </w:r>
      <w:r w:rsidR="00DD287E" w:rsidRPr="0014105F">
        <w:rPr>
          <w:rFonts w:ascii="Arial" w:hAnsi="Arial" w:cs="Arial"/>
          <w:sz w:val="22"/>
          <w:szCs w:val="22"/>
        </w:rPr>
        <w:t xml:space="preserve"> alunos, durante o período </w:t>
      </w:r>
      <w:r w:rsidR="00AC1B05" w:rsidRPr="0014105F">
        <w:rPr>
          <w:rFonts w:ascii="Arial" w:hAnsi="Arial" w:cs="Arial"/>
          <w:sz w:val="22"/>
          <w:szCs w:val="22"/>
        </w:rPr>
        <w:t xml:space="preserve">letivo de </w:t>
      </w:r>
      <w:r w:rsidR="00470B38" w:rsidRPr="0014105F">
        <w:rPr>
          <w:rFonts w:ascii="Arial" w:hAnsi="Arial" w:cs="Arial"/>
          <w:sz w:val="22"/>
          <w:szCs w:val="22"/>
        </w:rPr>
        <w:t>2022</w:t>
      </w:r>
      <w:r w:rsidR="00360CFE" w:rsidRPr="0014105F">
        <w:rPr>
          <w:rFonts w:ascii="Arial" w:hAnsi="Arial" w:cs="Arial"/>
          <w:sz w:val="22"/>
          <w:szCs w:val="22"/>
        </w:rPr>
        <w:t>, conforme o</w:t>
      </w:r>
      <w:r w:rsidR="00CC5348" w:rsidRPr="0014105F">
        <w:rPr>
          <w:rFonts w:ascii="Arial" w:hAnsi="Arial" w:cs="Arial"/>
          <w:sz w:val="22"/>
          <w:szCs w:val="22"/>
        </w:rPr>
        <w:t>s seus respectivos calendários.</w:t>
      </w:r>
    </w:p>
    <w:p w14:paraId="06580D5D" w14:textId="77777777" w:rsidR="00E7478B" w:rsidRPr="0014105F" w:rsidRDefault="00E7478B" w:rsidP="00360CFE">
      <w:pPr>
        <w:jc w:val="both"/>
        <w:rPr>
          <w:rFonts w:ascii="Arial" w:hAnsi="Arial" w:cs="Arial"/>
          <w:color w:val="00B050"/>
          <w:sz w:val="22"/>
          <w:szCs w:val="22"/>
        </w:rPr>
      </w:pPr>
    </w:p>
    <w:p w14:paraId="7B0562DA" w14:textId="77777777" w:rsidR="00B218DB" w:rsidRPr="0014105F" w:rsidRDefault="0089198B" w:rsidP="00B218D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5</w:t>
      </w:r>
      <w:r w:rsidR="00B218DB" w:rsidRPr="0014105F">
        <w:rPr>
          <w:rFonts w:ascii="Arial" w:hAnsi="Arial" w:cs="Arial"/>
          <w:b/>
          <w:bCs/>
          <w:sz w:val="22"/>
          <w:szCs w:val="22"/>
        </w:rPr>
        <w:t>. DA PARTICIPAÇÃO</w:t>
      </w:r>
    </w:p>
    <w:p w14:paraId="18AE3CA2" w14:textId="77777777" w:rsidR="00B218DB" w:rsidRPr="0014105F" w:rsidRDefault="00B218DB" w:rsidP="00B218DB">
      <w:pPr>
        <w:pStyle w:val="Corpodetexto"/>
        <w:rPr>
          <w:rFonts w:ascii="Arial" w:hAnsi="Arial" w:cs="Arial"/>
          <w:sz w:val="22"/>
          <w:szCs w:val="22"/>
          <w:u w:val="none"/>
        </w:rPr>
      </w:pPr>
    </w:p>
    <w:p w14:paraId="79E94D2E"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4063F6">
        <w:rPr>
          <w:rFonts w:ascii="Arial" w:hAnsi="Arial" w:cs="Arial"/>
          <w:sz w:val="22"/>
          <w:szCs w:val="22"/>
        </w:rPr>
        <w:t xml:space="preserve">.1 </w:t>
      </w:r>
      <w:r w:rsidRPr="00DA3E47">
        <w:rPr>
          <w:rFonts w:ascii="Arial" w:hAnsi="Arial" w:cs="Arial"/>
          <w:sz w:val="22"/>
          <w:szCs w:val="22"/>
        </w:rPr>
        <w:t>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0642DE11"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p>
    <w:p w14:paraId="4E4DEB7F" w14:textId="4A4A48AB"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.2 - Conforme disposto no inciso I do artigo 48 da Lei Complementar nº 123/</w:t>
      </w:r>
      <w:r w:rsidR="00B16B70" w:rsidRPr="00DA3E47">
        <w:rPr>
          <w:rFonts w:ascii="Arial" w:hAnsi="Arial" w:cs="Arial"/>
          <w:sz w:val="22"/>
          <w:szCs w:val="22"/>
        </w:rPr>
        <w:t>2006, assegurada</w:t>
      </w:r>
      <w:r w:rsidRPr="00DA3E47">
        <w:rPr>
          <w:rFonts w:ascii="Arial" w:hAnsi="Arial" w:cs="Arial"/>
          <w:sz w:val="22"/>
          <w:szCs w:val="22"/>
        </w:rPr>
        <w:t xml:space="preserve"> preferência de contratação para as microempresas, empresas de pequeno porte e/ou sociedades cooperativas, que se enquadrem no disposto no artigo 34 da Lei nº 11.488/2007, de acordo com o previsto no Termo de Referência - Anexo I. </w:t>
      </w:r>
    </w:p>
    <w:p w14:paraId="1E503F41"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p>
    <w:p w14:paraId="07976B78"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.2.1 - </w:t>
      </w:r>
      <w:r w:rsidRPr="00DA3E47">
        <w:rPr>
          <w:rFonts w:ascii="Arial" w:hAnsi="Arial" w:cs="Arial"/>
          <w:b/>
          <w:sz w:val="22"/>
          <w:szCs w:val="22"/>
        </w:rPr>
        <w:t>Para a cota reservada</w:t>
      </w:r>
      <w:r w:rsidRPr="00DA3E47">
        <w:rPr>
          <w:rFonts w:ascii="Arial" w:hAnsi="Arial" w:cs="Arial"/>
          <w:sz w:val="22"/>
          <w:szCs w:val="22"/>
        </w:rPr>
        <w:t xml:space="preserve"> para microempresas, empresas de pequeno porte e/ou sociedades cooperativas, que se enquadrem no disposto no artigo 34 da Lei nº 11.488/2007, a proposta de preços deverá ser apresentada separadamente da cota principal. </w:t>
      </w:r>
    </w:p>
    <w:p w14:paraId="57029FAD"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p>
    <w:p w14:paraId="1AB49BD2"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 xml:space="preserve">.2.2 - Não havendo vencedor para a cota reservada, esta poderá ser adjudicada ao vencedor da cota principal, ou diante de sua recusa, às licitantes remanescentes, desde que pratiquem preço do primeiro colocado. </w:t>
      </w:r>
    </w:p>
    <w:p w14:paraId="1DCA9751"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p>
    <w:p w14:paraId="001BB19B"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.2.3 - Caso a mesma empresa sagre-se vencedora das duas cotas (a cota reservada e a cota principal), a contratação de quaisquer das cotas deverá ocorrer pela de menor preço.</w:t>
      </w:r>
    </w:p>
    <w:p w14:paraId="41793D1B"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p>
    <w:p w14:paraId="632A1EAF" w14:textId="1246C2AB"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lastRenderedPageBreak/>
        <w:t>5</w:t>
      </w:r>
      <w:r w:rsidRPr="00DA3E47">
        <w:rPr>
          <w:rFonts w:ascii="Arial" w:hAnsi="Arial" w:cs="Arial"/>
          <w:sz w:val="22"/>
          <w:szCs w:val="22"/>
        </w:rPr>
        <w:t xml:space="preserve">.3. </w:t>
      </w:r>
      <w:r w:rsidRPr="00DA3E47">
        <w:rPr>
          <w:rFonts w:ascii="Arial" w:hAnsi="Arial" w:cs="Arial"/>
          <w:b/>
          <w:sz w:val="22"/>
          <w:szCs w:val="22"/>
        </w:rPr>
        <w:t>Todos os itens</w:t>
      </w:r>
      <w:r>
        <w:rPr>
          <w:rFonts w:ascii="Arial" w:hAnsi="Arial" w:cs="Arial"/>
          <w:b/>
          <w:sz w:val="22"/>
          <w:szCs w:val="22"/>
        </w:rPr>
        <w:t>/lotes</w:t>
      </w:r>
      <w:r w:rsidRPr="00DA3E47">
        <w:rPr>
          <w:rFonts w:ascii="Arial" w:hAnsi="Arial" w:cs="Arial"/>
          <w:b/>
          <w:sz w:val="22"/>
          <w:szCs w:val="22"/>
        </w:rPr>
        <w:t xml:space="preserve"> serão EXCLUSIVOS</w:t>
      </w:r>
      <w:r w:rsidRPr="00DA3E47">
        <w:rPr>
          <w:rFonts w:ascii="Arial" w:hAnsi="Arial" w:cs="Arial"/>
          <w:sz w:val="22"/>
          <w:szCs w:val="22"/>
        </w:rPr>
        <w:t xml:space="preserve"> para ME/EPP e MEIs</w:t>
      </w:r>
      <w:r w:rsidR="00B16B70">
        <w:rPr>
          <w:rFonts w:ascii="Arial" w:hAnsi="Arial" w:cs="Arial"/>
          <w:sz w:val="22"/>
          <w:szCs w:val="22"/>
        </w:rPr>
        <w:t>/Cooperativas</w:t>
      </w:r>
      <w:r w:rsidRPr="00DA3E47">
        <w:rPr>
          <w:rFonts w:ascii="Arial" w:hAnsi="Arial" w:cs="Arial"/>
          <w:sz w:val="22"/>
          <w:szCs w:val="22"/>
        </w:rPr>
        <w:t>, nos termos da Lei Complementar nº 123/2006, alterada pela Lei Complementar nº 147/2014, 155/16 e Decreto Municipal 487/2021.</w:t>
      </w:r>
    </w:p>
    <w:p w14:paraId="61E7FAAF"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p>
    <w:p w14:paraId="1B8906FC"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.4 Seremos asseguradas às licitantes microempresas e empresas de pequeno porte, preferência de contratação, observada a seguinte regra:</w:t>
      </w:r>
    </w:p>
    <w:p w14:paraId="72DDAB3D"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p>
    <w:p w14:paraId="3CFF3E1E" w14:textId="6B2A80AF" w:rsidR="00A2702D" w:rsidRPr="0047584E" w:rsidRDefault="00A2702D" w:rsidP="00B16B70">
      <w:pPr>
        <w:pStyle w:val="NormalWeb"/>
        <w:spacing w:before="0" w:beforeAutospacing="0" w:after="0" w:afterAutospacing="0"/>
        <w:ind w:right="-52"/>
        <w:jc w:val="both"/>
        <w:rPr>
          <w:rFonts w:ascii="Arial" w:hAnsi="Arial" w:cs="Arial"/>
          <w:b/>
          <w:i/>
          <w:sz w:val="22"/>
          <w:szCs w:val="22"/>
        </w:rPr>
      </w:pPr>
      <w:r w:rsidRPr="0047584E">
        <w:rPr>
          <w:rFonts w:ascii="Arial" w:hAnsi="Arial" w:cs="Arial"/>
          <w:b/>
          <w:i/>
          <w:sz w:val="22"/>
          <w:szCs w:val="22"/>
        </w:rPr>
        <w:t>a) deverá realizar processo licitatório destinado exclusivamente à participação de microempresas e empresas de pequeno porte nos itens de contratação cujo valor seja de até R$ 80.000,00 (oitenta mil reais); (inc. I, art. 48, Lc123/2006)</w:t>
      </w:r>
      <w:r>
        <w:rPr>
          <w:rFonts w:ascii="Arial" w:hAnsi="Arial" w:cs="Arial"/>
          <w:b/>
          <w:i/>
          <w:sz w:val="22"/>
          <w:szCs w:val="22"/>
        </w:rPr>
        <w:t xml:space="preserve"> – Estabelece prioridade de contratação para as microempresas e empresa de pequeno</w:t>
      </w:r>
      <w:r>
        <w:rPr>
          <w:rFonts w:ascii="Arial" w:hAnsi="Arial" w:cs="Arial"/>
          <w:b/>
          <w:i/>
          <w:sz w:val="22"/>
          <w:szCs w:val="22"/>
        </w:rPr>
        <w:t xml:space="preserve"> porte, cooperativas, Micro Empreendedor Individual</w:t>
      </w:r>
      <w:r>
        <w:rPr>
          <w:rFonts w:ascii="Arial" w:hAnsi="Arial" w:cs="Arial"/>
          <w:b/>
          <w:i/>
          <w:sz w:val="22"/>
          <w:szCs w:val="22"/>
        </w:rPr>
        <w:t xml:space="preserve"> sediadas local até o limite de 10% superiores dos melhores preços válidos;</w:t>
      </w:r>
    </w:p>
    <w:p w14:paraId="26FEE196" w14:textId="77777777" w:rsidR="00A2702D" w:rsidRPr="0047584E" w:rsidRDefault="00A2702D" w:rsidP="00B16B70">
      <w:pPr>
        <w:pStyle w:val="NormalWeb"/>
        <w:spacing w:before="0" w:beforeAutospacing="0" w:after="0" w:afterAutospacing="0"/>
        <w:ind w:right="-52"/>
        <w:jc w:val="both"/>
        <w:rPr>
          <w:rFonts w:ascii="Arial" w:hAnsi="Arial" w:cs="Arial"/>
          <w:b/>
          <w:i/>
          <w:sz w:val="22"/>
          <w:szCs w:val="22"/>
        </w:rPr>
      </w:pPr>
    </w:p>
    <w:p w14:paraId="1B21056C" w14:textId="77777777" w:rsidR="00A2702D" w:rsidRPr="00DA3E47" w:rsidRDefault="00A2702D" w:rsidP="00B16B70">
      <w:pPr>
        <w:pStyle w:val="NormalWeb"/>
        <w:spacing w:before="0" w:beforeAutospacing="0" w:after="0" w:afterAutospacing="0"/>
        <w:ind w:right="-52"/>
        <w:jc w:val="both"/>
        <w:rPr>
          <w:rFonts w:ascii="Arial" w:hAnsi="Arial" w:cs="Arial"/>
          <w:i/>
          <w:sz w:val="22"/>
          <w:szCs w:val="22"/>
        </w:rPr>
      </w:pPr>
      <w:r w:rsidRPr="00DA3E47">
        <w:rPr>
          <w:rFonts w:ascii="Arial" w:hAnsi="Arial" w:cs="Arial"/>
          <w:i/>
          <w:sz w:val="22"/>
          <w:szCs w:val="22"/>
        </w:rPr>
        <w:t>b) deverá estabelecer, em certames para aquisição de bens de natureza divisível, cota de até 25% (vinte e cinco por cento) do objeto para a contratação de microempresas e empresas de pequeno porte. (inc. III, art. 48, Lc 123/2006)</w:t>
      </w:r>
    </w:p>
    <w:p w14:paraId="5CD9B01D" w14:textId="77777777" w:rsidR="00A2702D" w:rsidRPr="00DA3E47" w:rsidRDefault="00A2702D" w:rsidP="00B16B70">
      <w:pPr>
        <w:pStyle w:val="NormalWeb"/>
        <w:spacing w:before="0" w:beforeAutospacing="0" w:after="0" w:afterAutospacing="0"/>
        <w:ind w:right="-52"/>
        <w:jc w:val="both"/>
        <w:rPr>
          <w:rFonts w:ascii="Arial" w:hAnsi="Arial" w:cs="Arial"/>
          <w:i/>
          <w:sz w:val="22"/>
          <w:szCs w:val="22"/>
        </w:rPr>
      </w:pPr>
    </w:p>
    <w:p w14:paraId="26462500" w14:textId="77777777" w:rsidR="00A2702D" w:rsidRPr="00A2702D" w:rsidRDefault="00A2702D" w:rsidP="00B16B70">
      <w:pPr>
        <w:pStyle w:val="NormalWeb"/>
        <w:spacing w:before="0" w:beforeAutospacing="0" w:after="0" w:afterAutospacing="0"/>
        <w:ind w:right="-52"/>
        <w:jc w:val="both"/>
        <w:rPr>
          <w:rFonts w:ascii="Arial" w:hAnsi="Arial" w:cs="Arial"/>
          <w:b/>
          <w:bCs/>
          <w:i/>
          <w:sz w:val="22"/>
          <w:szCs w:val="22"/>
        </w:rPr>
      </w:pPr>
      <w:r w:rsidRPr="00A2702D">
        <w:rPr>
          <w:rFonts w:ascii="Arial" w:hAnsi="Arial" w:cs="Arial"/>
          <w:b/>
          <w:bCs/>
          <w:i/>
          <w:sz w:val="22"/>
          <w:szCs w:val="22"/>
        </w:rPr>
        <w:t>c) Ficam assim definidos como regionalização territorial (Regional) os municípios que compreendem o Consórcio CIDECOL e a distância por via terrestre de até 60 (sessenta) km da cidade de Selvíria- MS os municípios do estado de São Paulo – SP;</w:t>
      </w:r>
    </w:p>
    <w:p w14:paraId="6C062A05" w14:textId="77777777" w:rsidR="00A2702D" w:rsidRPr="00DA3E47" w:rsidRDefault="00A2702D" w:rsidP="00B16B70">
      <w:pPr>
        <w:pStyle w:val="NormalWeb"/>
        <w:spacing w:before="0" w:beforeAutospacing="0" w:after="0" w:afterAutospacing="0"/>
        <w:ind w:right="-52"/>
        <w:jc w:val="both"/>
        <w:rPr>
          <w:rFonts w:ascii="Arial" w:hAnsi="Arial" w:cs="Arial"/>
          <w:i/>
          <w:sz w:val="22"/>
          <w:szCs w:val="22"/>
        </w:rPr>
      </w:pPr>
    </w:p>
    <w:p w14:paraId="4386E46C" w14:textId="77777777" w:rsidR="00A2702D" w:rsidRPr="00A2702D" w:rsidRDefault="00A2702D" w:rsidP="00B16B70">
      <w:pPr>
        <w:pStyle w:val="NormalWeb"/>
        <w:spacing w:before="0" w:beforeAutospacing="0" w:after="0" w:afterAutospacing="0"/>
        <w:ind w:right="-52"/>
        <w:jc w:val="both"/>
        <w:rPr>
          <w:rFonts w:ascii="Arial" w:hAnsi="Arial" w:cs="Arial"/>
          <w:bCs/>
          <w:iCs/>
          <w:sz w:val="22"/>
          <w:szCs w:val="22"/>
        </w:rPr>
      </w:pPr>
      <w:r w:rsidRPr="00A2702D">
        <w:rPr>
          <w:rFonts w:ascii="Arial" w:hAnsi="Arial" w:cs="Arial"/>
          <w:bCs/>
          <w:iCs/>
          <w:sz w:val="22"/>
          <w:szCs w:val="22"/>
        </w:rPr>
        <w:t>d) Fica definido como local: empresas ME, EPPs e MEIs sediadas no município de Selvíria – MS conforme inciso I do Art 1º do Decreto Municipal nº. 030/2022;</w:t>
      </w:r>
    </w:p>
    <w:p w14:paraId="28F5DE93" w14:textId="77777777" w:rsidR="00A2702D" w:rsidRPr="00DA3E47" w:rsidRDefault="00A2702D" w:rsidP="00B16B70">
      <w:pPr>
        <w:pStyle w:val="NormalWeb"/>
        <w:spacing w:before="0" w:beforeAutospacing="0" w:after="0" w:afterAutospacing="0"/>
        <w:ind w:right="-52"/>
        <w:jc w:val="both"/>
        <w:rPr>
          <w:rFonts w:ascii="Arial" w:hAnsi="Arial" w:cs="Arial"/>
          <w:i/>
          <w:sz w:val="22"/>
          <w:szCs w:val="22"/>
        </w:rPr>
      </w:pPr>
    </w:p>
    <w:p w14:paraId="7B6870FC"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.5 Não será permitida a participação de empresas que estiverem sob concordata, falência, concurso de credores, dissolução e liquidação.</w:t>
      </w:r>
    </w:p>
    <w:p w14:paraId="70C36D9A"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p>
    <w:p w14:paraId="1450A91B" w14:textId="77777777" w:rsidR="00A2702D" w:rsidRPr="00DA3E47" w:rsidRDefault="00A2702D" w:rsidP="00B16B70">
      <w:pPr>
        <w:pStyle w:val="NormalWeb"/>
        <w:spacing w:before="0" w:beforeAutospacing="0" w:after="0" w:afterAutospacing="0"/>
        <w:ind w:right="-52"/>
        <w:jc w:val="both"/>
        <w:rPr>
          <w:rFonts w:ascii="Arial" w:hAnsi="Arial" w:cs="Arial"/>
          <w:sz w:val="22"/>
          <w:szCs w:val="22"/>
        </w:rPr>
      </w:pPr>
      <w:r>
        <w:rPr>
          <w:rFonts w:ascii="Arial" w:hAnsi="Arial" w:cs="Arial"/>
          <w:sz w:val="22"/>
          <w:szCs w:val="22"/>
        </w:rPr>
        <w:t>5</w:t>
      </w:r>
      <w:r w:rsidRPr="00DA3E47">
        <w:rPr>
          <w:rFonts w:ascii="Arial" w:hAnsi="Arial" w:cs="Arial"/>
          <w:sz w:val="22"/>
          <w:szCs w:val="22"/>
        </w:rPr>
        <w:t>.6 Não será permitida a participação de empresas que tenham sócios ou empregados que façam parte do quadro do Setor de Licitações e Contratos da Prefeitura Municipal de Selvíria – MS.</w:t>
      </w:r>
    </w:p>
    <w:p w14:paraId="75742388" w14:textId="77777777" w:rsidR="00A2702D" w:rsidRPr="00DA3E47" w:rsidRDefault="00A2702D" w:rsidP="00A2702D">
      <w:pPr>
        <w:pStyle w:val="NormalWeb"/>
        <w:spacing w:before="0" w:beforeAutospacing="0" w:after="0" w:afterAutospacing="0"/>
        <w:ind w:right="-425"/>
        <w:jc w:val="both"/>
        <w:rPr>
          <w:rFonts w:ascii="Arial" w:hAnsi="Arial" w:cs="Arial"/>
          <w:sz w:val="22"/>
          <w:szCs w:val="22"/>
        </w:rPr>
      </w:pPr>
    </w:p>
    <w:p w14:paraId="75948928" w14:textId="77777777" w:rsidR="00797B9F" w:rsidRPr="0014105F" w:rsidRDefault="0089198B" w:rsidP="00797B9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6</w:t>
      </w:r>
      <w:r w:rsidR="00797B9F" w:rsidRPr="0014105F">
        <w:rPr>
          <w:rFonts w:ascii="Arial" w:hAnsi="Arial" w:cs="Arial"/>
          <w:b/>
          <w:bCs/>
          <w:sz w:val="22"/>
          <w:szCs w:val="22"/>
        </w:rPr>
        <w:t xml:space="preserve">. </w:t>
      </w:r>
      <w:r w:rsidR="00D5591B" w:rsidRPr="0014105F">
        <w:rPr>
          <w:rFonts w:ascii="Arial" w:hAnsi="Arial" w:cs="Arial"/>
          <w:b/>
          <w:bCs/>
          <w:sz w:val="22"/>
          <w:szCs w:val="22"/>
        </w:rPr>
        <w:t>DAS CARACTERÍSTICAS</w:t>
      </w:r>
      <w:r w:rsidR="00DD02F2" w:rsidRPr="0014105F">
        <w:rPr>
          <w:rFonts w:ascii="Arial" w:hAnsi="Arial" w:cs="Arial"/>
          <w:b/>
          <w:bCs/>
          <w:sz w:val="22"/>
          <w:szCs w:val="22"/>
        </w:rPr>
        <w:t xml:space="preserve"> DOS SERVIÇOS</w:t>
      </w:r>
    </w:p>
    <w:p w14:paraId="5E5ECCB9" w14:textId="77777777" w:rsidR="002B1BFE" w:rsidRPr="0014105F" w:rsidRDefault="002B1BFE" w:rsidP="002B1BFE">
      <w:pPr>
        <w:pStyle w:val="Corpodetexto"/>
        <w:rPr>
          <w:rFonts w:ascii="Arial" w:hAnsi="Arial" w:cs="Arial"/>
          <w:b w:val="0"/>
          <w:sz w:val="22"/>
          <w:szCs w:val="22"/>
          <w:u w:val="none"/>
        </w:rPr>
      </w:pPr>
    </w:p>
    <w:p w14:paraId="75E0C586" w14:textId="77777777" w:rsidR="005A2B98" w:rsidRPr="0014105F" w:rsidRDefault="0089198B" w:rsidP="002B1BFE">
      <w:pPr>
        <w:jc w:val="both"/>
        <w:rPr>
          <w:rFonts w:ascii="Arial" w:hAnsi="Arial" w:cs="Arial"/>
          <w:sz w:val="22"/>
          <w:szCs w:val="22"/>
        </w:rPr>
      </w:pPr>
      <w:r w:rsidRPr="0014105F">
        <w:rPr>
          <w:rFonts w:ascii="Arial" w:hAnsi="Arial" w:cs="Arial"/>
          <w:sz w:val="22"/>
          <w:szCs w:val="22"/>
        </w:rPr>
        <w:t>6</w:t>
      </w:r>
      <w:r w:rsidR="00DD02F2" w:rsidRPr="0014105F">
        <w:rPr>
          <w:rFonts w:ascii="Arial" w:hAnsi="Arial" w:cs="Arial"/>
          <w:sz w:val="22"/>
          <w:szCs w:val="22"/>
        </w:rPr>
        <w:t xml:space="preserve">.1 A licitante vencedora deverá </w:t>
      </w:r>
      <w:r w:rsidR="00D41F2A" w:rsidRPr="0014105F">
        <w:rPr>
          <w:rFonts w:ascii="Arial" w:hAnsi="Arial" w:cs="Arial"/>
          <w:sz w:val="22"/>
          <w:szCs w:val="22"/>
        </w:rPr>
        <w:t>prestar</w:t>
      </w:r>
      <w:r w:rsidR="00DD02F2" w:rsidRPr="0014105F">
        <w:rPr>
          <w:rFonts w:ascii="Arial" w:hAnsi="Arial" w:cs="Arial"/>
          <w:sz w:val="22"/>
          <w:szCs w:val="22"/>
        </w:rPr>
        <w:t xml:space="preserve"> os serviços de transport</w:t>
      </w:r>
      <w:r w:rsidR="00F219FA" w:rsidRPr="0014105F">
        <w:rPr>
          <w:rFonts w:ascii="Arial" w:hAnsi="Arial" w:cs="Arial"/>
          <w:sz w:val="22"/>
          <w:szCs w:val="22"/>
        </w:rPr>
        <w:t xml:space="preserve">e </w:t>
      </w:r>
      <w:r w:rsidR="00923318" w:rsidRPr="0014105F">
        <w:rPr>
          <w:rFonts w:ascii="Arial" w:hAnsi="Arial" w:cs="Arial"/>
          <w:sz w:val="22"/>
          <w:szCs w:val="22"/>
        </w:rPr>
        <w:t>de alunos universitários</w:t>
      </w:r>
      <w:r w:rsidR="00F219FA" w:rsidRPr="0014105F">
        <w:rPr>
          <w:rFonts w:ascii="Arial" w:hAnsi="Arial" w:cs="Arial"/>
          <w:sz w:val="22"/>
          <w:szCs w:val="22"/>
        </w:rPr>
        <w:t>, conforme requisitado</w:t>
      </w:r>
      <w:r w:rsidR="00DD02F2" w:rsidRPr="0014105F">
        <w:rPr>
          <w:rFonts w:ascii="Arial" w:hAnsi="Arial" w:cs="Arial"/>
          <w:sz w:val="22"/>
          <w:szCs w:val="22"/>
        </w:rPr>
        <w:t xml:space="preserve"> nos dias letivos, em atendimento à previsão no calendário escolar</w:t>
      </w:r>
      <w:r w:rsidR="00D82A3A" w:rsidRPr="0014105F">
        <w:rPr>
          <w:rFonts w:ascii="Arial" w:hAnsi="Arial" w:cs="Arial"/>
          <w:sz w:val="22"/>
          <w:szCs w:val="22"/>
        </w:rPr>
        <w:t>, de acordo com as grades curriculares</w:t>
      </w:r>
      <w:r w:rsidR="00DD02F2" w:rsidRPr="0014105F">
        <w:rPr>
          <w:rFonts w:ascii="Arial" w:hAnsi="Arial" w:cs="Arial"/>
          <w:sz w:val="22"/>
          <w:szCs w:val="22"/>
        </w:rPr>
        <w:t>.</w:t>
      </w:r>
    </w:p>
    <w:p w14:paraId="4B068A3C" w14:textId="77777777" w:rsidR="00AA0E82" w:rsidRPr="0014105F" w:rsidRDefault="00AA0E82" w:rsidP="00AA0E82">
      <w:pPr>
        <w:ind w:right="-426"/>
        <w:jc w:val="both"/>
        <w:rPr>
          <w:rFonts w:ascii="Arial" w:hAnsi="Arial" w:cs="Arial"/>
          <w:sz w:val="22"/>
          <w:szCs w:val="22"/>
        </w:rPr>
      </w:pPr>
    </w:p>
    <w:p w14:paraId="54F1F0A5" w14:textId="77777777" w:rsidR="00AA0E82" w:rsidRPr="0014105F" w:rsidRDefault="002A237B" w:rsidP="00B16B70">
      <w:pPr>
        <w:ind w:right="89"/>
        <w:jc w:val="both"/>
        <w:rPr>
          <w:rFonts w:ascii="Arial" w:hAnsi="Arial" w:cs="Arial"/>
          <w:sz w:val="22"/>
          <w:szCs w:val="22"/>
        </w:rPr>
      </w:pPr>
      <w:r w:rsidRPr="0014105F">
        <w:rPr>
          <w:rFonts w:ascii="Arial" w:hAnsi="Arial" w:cs="Arial"/>
          <w:sz w:val="22"/>
          <w:szCs w:val="22"/>
        </w:rPr>
        <w:t>6.2</w:t>
      </w:r>
      <w:r w:rsidR="00AA0E82" w:rsidRPr="0014105F">
        <w:rPr>
          <w:rFonts w:ascii="Arial" w:hAnsi="Arial" w:cs="Arial"/>
          <w:sz w:val="22"/>
          <w:szCs w:val="22"/>
        </w:rPr>
        <w:t xml:space="preserve"> Os veículos ofertados deverão estar em perfeitas condições de uso e manutenção adequada com todos os dispositivos de segurança exigidos pela legislação pertinente, de acordo com o art. 136 e 137 do CTB - Código Nacional de Trânsito - Lei n° 9503, de 23.09.97, inclusive atendendo os requisitos de circulação urbana, conforme as exigências da AGEPAN – Agência Estadual de Regulação de Serviços Públicos de Mato Grosso do Sul. </w:t>
      </w:r>
    </w:p>
    <w:p w14:paraId="60A9C367" w14:textId="77777777" w:rsidR="005A2B98" w:rsidRPr="0014105F" w:rsidRDefault="005A2B98" w:rsidP="00B16B70">
      <w:pPr>
        <w:ind w:right="89"/>
        <w:jc w:val="both"/>
        <w:rPr>
          <w:rFonts w:ascii="Arial" w:hAnsi="Arial" w:cs="Arial"/>
          <w:color w:val="00B050"/>
          <w:sz w:val="22"/>
          <w:szCs w:val="22"/>
        </w:rPr>
      </w:pPr>
    </w:p>
    <w:p w14:paraId="6BBA41F9" w14:textId="77777777" w:rsidR="005A2B98" w:rsidRPr="0014105F" w:rsidRDefault="0089198B" w:rsidP="002D17B7">
      <w:pPr>
        <w:pStyle w:val="Corpodetexto2"/>
        <w:spacing w:after="0" w:line="240" w:lineRule="auto"/>
        <w:ind w:right="-1"/>
        <w:jc w:val="both"/>
        <w:rPr>
          <w:rFonts w:ascii="Arial" w:hAnsi="Arial" w:cs="Arial"/>
          <w:b/>
          <w:sz w:val="22"/>
          <w:szCs w:val="22"/>
        </w:rPr>
      </w:pPr>
      <w:r w:rsidRPr="0014105F">
        <w:rPr>
          <w:rFonts w:ascii="Arial" w:hAnsi="Arial" w:cs="Arial"/>
          <w:sz w:val="22"/>
          <w:szCs w:val="22"/>
        </w:rPr>
        <w:t>6</w:t>
      </w:r>
      <w:r w:rsidR="005A2B98" w:rsidRPr="0014105F">
        <w:rPr>
          <w:rFonts w:ascii="Arial" w:hAnsi="Arial" w:cs="Arial"/>
          <w:sz w:val="22"/>
          <w:szCs w:val="22"/>
        </w:rPr>
        <w:t>.</w:t>
      </w:r>
      <w:r w:rsidR="0004018F" w:rsidRPr="0014105F">
        <w:rPr>
          <w:rFonts w:ascii="Arial" w:hAnsi="Arial" w:cs="Arial"/>
          <w:sz w:val="22"/>
          <w:szCs w:val="22"/>
        </w:rPr>
        <w:t>3</w:t>
      </w:r>
      <w:r w:rsidR="005A2B98" w:rsidRPr="0014105F">
        <w:rPr>
          <w:rFonts w:ascii="Arial" w:hAnsi="Arial" w:cs="Arial"/>
          <w:sz w:val="22"/>
          <w:szCs w:val="22"/>
        </w:rPr>
        <w:t xml:space="preserve">. Será obrigatório o seguro </w:t>
      </w:r>
      <w:r w:rsidR="00C81301" w:rsidRPr="0014105F">
        <w:rPr>
          <w:rFonts w:ascii="Arial" w:hAnsi="Arial" w:cs="Arial"/>
          <w:sz w:val="22"/>
          <w:szCs w:val="22"/>
        </w:rPr>
        <w:t>contra</w:t>
      </w:r>
      <w:r w:rsidR="001D581D" w:rsidRPr="0014105F">
        <w:rPr>
          <w:rFonts w:ascii="Arial" w:hAnsi="Arial" w:cs="Arial"/>
          <w:sz w:val="22"/>
          <w:szCs w:val="22"/>
        </w:rPr>
        <w:t xml:space="preserve"> </w:t>
      </w:r>
      <w:r w:rsidR="00C81301" w:rsidRPr="0014105F">
        <w:rPr>
          <w:rFonts w:ascii="Arial" w:hAnsi="Arial" w:cs="Arial"/>
          <w:sz w:val="22"/>
          <w:szCs w:val="22"/>
        </w:rPr>
        <w:t>acidentes</w:t>
      </w:r>
      <w:r w:rsidR="001D581D" w:rsidRPr="0014105F">
        <w:rPr>
          <w:rFonts w:ascii="Arial" w:hAnsi="Arial" w:cs="Arial"/>
          <w:sz w:val="22"/>
          <w:szCs w:val="22"/>
        </w:rPr>
        <w:t xml:space="preserve"> </w:t>
      </w:r>
      <w:r w:rsidR="00C81301" w:rsidRPr="0014105F">
        <w:rPr>
          <w:rFonts w:ascii="Arial" w:hAnsi="Arial" w:cs="Arial"/>
          <w:sz w:val="22"/>
          <w:szCs w:val="22"/>
        </w:rPr>
        <w:t>para</w:t>
      </w:r>
      <w:r w:rsidR="001D581D" w:rsidRPr="0014105F">
        <w:rPr>
          <w:rFonts w:ascii="Arial" w:hAnsi="Arial" w:cs="Arial"/>
          <w:sz w:val="22"/>
          <w:szCs w:val="22"/>
        </w:rPr>
        <w:t xml:space="preserve"> </w:t>
      </w:r>
      <w:r w:rsidR="00C81301" w:rsidRPr="0014105F">
        <w:rPr>
          <w:rFonts w:ascii="Arial" w:hAnsi="Arial" w:cs="Arial"/>
          <w:sz w:val="22"/>
          <w:szCs w:val="22"/>
        </w:rPr>
        <w:t>todos os passageiros</w:t>
      </w:r>
      <w:r w:rsidR="001D581D" w:rsidRPr="0014105F">
        <w:rPr>
          <w:rFonts w:ascii="Arial" w:hAnsi="Arial" w:cs="Arial"/>
          <w:sz w:val="22"/>
          <w:szCs w:val="22"/>
        </w:rPr>
        <w:t xml:space="preserve"> </w:t>
      </w:r>
      <w:r w:rsidR="00C81301" w:rsidRPr="0014105F">
        <w:rPr>
          <w:rFonts w:ascii="Arial" w:hAnsi="Arial" w:cs="Arial"/>
          <w:sz w:val="22"/>
          <w:szCs w:val="22"/>
        </w:rPr>
        <w:t xml:space="preserve">e condutores dos veículos ou ônibus, </w:t>
      </w:r>
      <w:r w:rsidR="008657B9" w:rsidRPr="0014105F">
        <w:rPr>
          <w:rFonts w:ascii="Arial" w:hAnsi="Arial" w:cs="Arial"/>
          <w:sz w:val="22"/>
          <w:szCs w:val="22"/>
        </w:rPr>
        <w:t>com as devidas coberturas mínimas</w:t>
      </w:r>
      <w:r w:rsidR="003349B0" w:rsidRPr="0014105F">
        <w:rPr>
          <w:rFonts w:ascii="Arial" w:hAnsi="Arial" w:cs="Arial"/>
          <w:sz w:val="22"/>
          <w:szCs w:val="22"/>
        </w:rPr>
        <w:t xml:space="preserve">, </w:t>
      </w:r>
      <w:r w:rsidR="00C81301" w:rsidRPr="0014105F">
        <w:rPr>
          <w:rFonts w:ascii="Arial" w:hAnsi="Arial" w:cs="Arial"/>
          <w:b/>
          <w:sz w:val="22"/>
          <w:szCs w:val="22"/>
        </w:rPr>
        <w:t>NÃO SERÁ ACEITO NENHUM OUTRO DOCUMENTO EM SUBSTITUIÇÃO À APÓLICE DE SEGURO VIGENTE.</w:t>
      </w:r>
    </w:p>
    <w:p w14:paraId="6381DB73" w14:textId="77777777" w:rsidR="00C81301" w:rsidRPr="0014105F" w:rsidRDefault="00C81301" w:rsidP="005A2B98">
      <w:pPr>
        <w:ind w:right="-1"/>
        <w:jc w:val="both"/>
        <w:rPr>
          <w:rFonts w:ascii="Arial" w:hAnsi="Arial" w:cs="Arial"/>
          <w:b/>
          <w:sz w:val="22"/>
          <w:szCs w:val="22"/>
        </w:rPr>
      </w:pPr>
    </w:p>
    <w:p w14:paraId="07CCBD7F" w14:textId="77777777" w:rsidR="005A2B98" w:rsidRPr="0014105F" w:rsidRDefault="0089198B" w:rsidP="00286AF1">
      <w:pPr>
        <w:ind w:right="-1"/>
        <w:jc w:val="both"/>
        <w:rPr>
          <w:rFonts w:ascii="Arial" w:hAnsi="Arial" w:cs="Arial"/>
          <w:sz w:val="22"/>
          <w:szCs w:val="22"/>
        </w:rPr>
      </w:pPr>
      <w:r w:rsidRPr="0014105F">
        <w:rPr>
          <w:rFonts w:ascii="Arial" w:hAnsi="Arial" w:cs="Arial"/>
          <w:sz w:val="22"/>
          <w:szCs w:val="22"/>
        </w:rPr>
        <w:lastRenderedPageBreak/>
        <w:t>6</w:t>
      </w:r>
      <w:r w:rsidR="00F219FA" w:rsidRPr="0014105F">
        <w:rPr>
          <w:rFonts w:ascii="Arial" w:hAnsi="Arial" w:cs="Arial"/>
          <w:sz w:val="22"/>
          <w:szCs w:val="22"/>
        </w:rPr>
        <w:t>.</w:t>
      </w:r>
      <w:r w:rsidR="0004018F" w:rsidRPr="0014105F">
        <w:rPr>
          <w:rFonts w:ascii="Arial" w:hAnsi="Arial" w:cs="Arial"/>
          <w:sz w:val="22"/>
          <w:szCs w:val="22"/>
        </w:rPr>
        <w:t>3</w:t>
      </w:r>
      <w:r w:rsidR="00F219FA" w:rsidRPr="0014105F">
        <w:rPr>
          <w:rFonts w:ascii="Arial" w:hAnsi="Arial" w:cs="Arial"/>
          <w:sz w:val="22"/>
          <w:szCs w:val="22"/>
        </w:rPr>
        <w:t xml:space="preserve">.1 </w:t>
      </w:r>
      <w:r w:rsidR="008966C2" w:rsidRPr="0014105F">
        <w:rPr>
          <w:rFonts w:ascii="Arial" w:hAnsi="Arial" w:cs="Arial"/>
          <w:sz w:val="22"/>
          <w:szCs w:val="22"/>
        </w:rPr>
        <w:t xml:space="preserve">Será obrigatória a apresentação da respectiva apólice juntamente </w:t>
      </w:r>
      <w:r w:rsidR="005A2B98" w:rsidRPr="0014105F">
        <w:rPr>
          <w:rFonts w:ascii="Arial" w:hAnsi="Arial" w:cs="Arial"/>
          <w:sz w:val="22"/>
          <w:szCs w:val="22"/>
        </w:rPr>
        <w:t xml:space="preserve">com seu respectivo </w:t>
      </w:r>
      <w:r w:rsidR="005A2B98" w:rsidRPr="0014105F">
        <w:rPr>
          <w:rFonts w:ascii="Arial" w:hAnsi="Arial" w:cs="Arial"/>
          <w:sz w:val="22"/>
          <w:szCs w:val="22"/>
          <w:u w:val="single"/>
        </w:rPr>
        <w:t>comprovante de pagamento</w:t>
      </w:r>
      <w:r w:rsidR="005A2B98" w:rsidRPr="0014105F">
        <w:rPr>
          <w:rFonts w:ascii="Arial" w:hAnsi="Arial" w:cs="Arial"/>
          <w:sz w:val="22"/>
          <w:szCs w:val="22"/>
        </w:rPr>
        <w:t>.</w:t>
      </w:r>
    </w:p>
    <w:p w14:paraId="548E6822" w14:textId="77777777" w:rsidR="008966C2" w:rsidRPr="0014105F" w:rsidRDefault="008966C2" w:rsidP="008966C2">
      <w:pPr>
        <w:ind w:left="1134" w:right="-1"/>
        <w:jc w:val="both"/>
        <w:rPr>
          <w:rFonts w:ascii="Arial" w:hAnsi="Arial" w:cs="Arial"/>
          <w:sz w:val="22"/>
          <w:szCs w:val="22"/>
        </w:rPr>
      </w:pPr>
    </w:p>
    <w:p w14:paraId="763DC6A0" w14:textId="77777777" w:rsidR="008966C2" w:rsidRPr="0014105F" w:rsidRDefault="0089198B" w:rsidP="00286AF1">
      <w:pPr>
        <w:ind w:right="-1"/>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3</w:t>
      </w:r>
      <w:r w:rsidR="008966C2" w:rsidRPr="0014105F">
        <w:rPr>
          <w:rFonts w:ascii="Arial" w:hAnsi="Arial" w:cs="Arial"/>
          <w:sz w:val="22"/>
          <w:szCs w:val="22"/>
        </w:rPr>
        <w:t>.1.1 No caso de apresentar apólice de seguros parcelada, deverá comprovar o pagamento referente ao mês atualizado.</w:t>
      </w:r>
    </w:p>
    <w:p w14:paraId="3AF9E601" w14:textId="77777777" w:rsidR="005A2B98" w:rsidRPr="0014105F" w:rsidRDefault="005A2B98" w:rsidP="005A2B98">
      <w:pPr>
        <w:ind w:right="-1"/>
        <w:jc w:val="both"/>
        <w:rPr>
          <w:rFonts w:ascii="Arial" w:hAnsi="Arial" w:cs="Arial"/>
          <w:sz w:val="22"/>
          <w:szCs w:val="22"/>
        </w:rPr>
      </w:pPr>
    </w:p>
    <w:p w14:paraId="1FF99433" w14:textId="77777777" w:rsidR="005A2B98" w:rsidRPr="0014105F" w:rsidRDefault="0089198B" w:rsidP="005A2B98">
      <w:pPr>
        <w:ind w:right="-1"/>
        <w:jc w:val="both"/>
        <w:rPr>
          <w:rFonts w:ascii="Arial" w:hAnsi="Arial" w:cs="Arial"/>
          <w:bCs/>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5A2B98" w:rsidRPr="0014105F">
        <w:rPr>
          <w:rFonts w:ascii="Arial" w:hAnsi="Arial" w:cs="Arial"/>
          <w:bCs/>
          <w:sz w:val="22"/>
          <w:szCs w:val="22"/>
        </w:rPr>
        <w:t xml:space="preserve">. </w:t>
      </w:r>
      <w:r w:rsidR="00584974" w:rsidRPr="0014105F">
        <w:rPr>
          <w:rFonts w:ascii="Arial" w:hAnsi="Arial" w:cs="Arial"/>
          <w:sz w:val="22"/>
          <w:szCs w:val="22"/>
        </w:rPr>
        <w:t>A</w:t>
      </w:r>
      <w:r w:rsidR="005A2B98" w:rsidRPr="0014105F">
        <w:rPr>
          <w:rFonts w:ascii="Arial" w:hAnsi="Arial" w:cs="Arial"/>
          <w:sz w:val="22"/>
          <w:szCs w:val="22"/>
        </w:rPr>
        <w:t xml:space="preserve"> Secretaria emitirá notificações quando necessário, para as empresas providenciarem adequação e/ou correção de problemas de qualquer natureza </w:t>
      </w:r>
      <w:r w:rsidR="005A2B98" w:rsidRPr="0014105F">
        <w:rPr>
          <w:rFonts w:ascii="Arial" w:hAnsi="Arial" w:cs="Arial"/>
          <w:i/>
          <w:sz w:val="22"/>
          <w:szCs w:val="22"/>
        </w:rPr>
        <w:t>(</w:t>
      </w:r>
      <w:r w:rsidR="005A2B98" w:rsidRPr="0014105F">
        <w:rPr>
          <w:rFonts w:ascii="Arial" w:hAnsi="Arial" w:cs="Arial"/>
          <w:b/>
          <w:i/>
          <w:sz w:val="22"/>
          <w:szCs w:val="22"/>
        </w:rPr>
        <w:t>conforme modelo de notificação Anexo XI</w:t>
      </w:r>
      <w:r w:rsidR="00584974" w:rsidRPr="0014105F">
        <w:rPr>
          <w:rFonts w:ascii="Arial" w:hAnsi="Arial" w:cs="Arial"/>
          <w:b/>
          <w:i/>
          <w:sz w:val="22"/>
          <w:szCs w:val="22"/>
        </w:rPr>
        <w:t>I</w:t>
      </w:r>
      <w:r w:rsidR="005A2B98" w:rsidRPr="0014105F">
        <w:rPr>
          <w:rFonts w:ascii="Arial" w:hAnsi="Arial" w:cs="Arial"/>
          <w:i/>
          <w:sz w:val="22"/>
          <w:szCs w:val="22"/>
        </w:rPr>
        <w:t>)</w:t>
      </w:r>
      <w:r w:rsidR="005A2B98" w:rsidRPr="0014105F">
        <w:rPr>
          <w:rFonts w:ascii="Arial" w:hAnsi="Arial" w:cs="Arial"/>
          <w:sz w:val="22"/>
          <w:szCs w:val="22"/>
        </w:rPr>
        <w:t>.</w:t>
      </w:r>
    </w:p>
    <w:p w14:paraId="44B72837" w14:textId="77777777" w:rsidR="005A2B98" w:rsidRPr="0014105F" w:rsidRDefault="005A2B98" w:rsidP="005A2B98">
      <w:pPr>
        <w:ind w:right="-1"/>
        <w:jc w:val="both"/>
        <w:rPr>
          <w:rFonts w:ascii="Arial" w:hAnsi="Arial" w:cs="Arial"/>
          <w:bCs/>
          <w:sz w:val="22"/>
          <w:szCs w:val="22"/>
        </w:rPr>
      </w:pPr>
    </w:p>
    <w:p w14:paraId="418EAEF5" w14:textId="77777777" w:rsidR="005A2B98" w:rsidRPr="0014105F" w:rsidRDefault="00402B0C" w:rsidP="005A2B98">
      <w:pPr>
        <w:ind w:right="-1"/>
        <w:jc w:val="both"/>
        <w:rPr>
          <w:rFonts w:ascii="Arial" w:eastAsia="Calibri" w:hAnsi="Arial" w:cs="Arial"/>
          <w:sz w:val="22"/>
          <w:szCs w:val="22"/>
        </w:rPr>
      </w:pPr>
      <w:r w:rsidRPr="0014105F">
        <w:rPr>
          <w:rFonts w:ascii="Arial" w:hAnsi="Arial" w:cs="Arial"/>
          <w:bCs/>
          <w:sz w:val="22"/>
          <w:szCs w:val="22"/>
        </w:rPr>
        <w:t>6</w:t>
      </w:r>
      <w:r w:rsidR="008966C2" w:rsidRPr="0014105F">
        <w:rPr>
          <w:rFonts w:ascii="Arial" w:hAnsi="Arial" w:cs="Arial"/>
          <w:bCs/>
          <w:sz w:val="22"/>
          <w:szCs w:val="22"/>
        </w:rPr>
        <w:t>.</w:t>
      </w:r>
      <w:r w:rsidR="0004018F" w:rsidRPr="0014105F">
        <w:rPr>
          <w:rFonts w:ascii="Arial" w:hAnsi="Arial" w:cs="Arial"/>
          <w:bCs/>
          <w:sz w:val="22"/>
          <w:szCs w:val="22"/>
        </w:rPr>
        <w:t>4</w:t>
      </w:r>
      <w:r w:rsidR="008966C2" w:rsidRPr="0014105F">
        <w:rPr>
          <w:rFonts w:ascii="Arial" w:hAnsi="Arial" w:cs="Arial"/>
          <w:bCs/>
          <w:sz w:val="22"/>
          <w:szCs w:val="22"/>
        </w:rPr>
        <w:t>.1</w:t>
      </w:r>
      <w:r w:rsidR="00E65A1D" w:rsidRPr="0014105F">
        <w:rPr>
          <w:rFonts w:ascii="Arial" w:hAnsi="Arial" w:cs="Arial"/>
          <w:bCs/>
          <w:sz w:val="22"/>
          <w:szCs w:val="22"/>
        </w:rPr>
        <w:t xml:space="preserve"> </w:t>
      </w:r>
      <w:r w:rsidR="005A2B98" w:rsidRPr="0014105F">
        <w:rPr>
          <w:rFonts w:ascii="Arial" w:eastAsia="Calibri" w:hAnsi="Arial" w:cs="Arial"/>
          <w:sz w:val="22"/>
          <w:szCs w:val="22"/>
        </w:rPr>
        <w:t xml:space="preserve">Após 03 (três) notificações realizadas pela Equipe e/ou Comissão devidamente constituída pela Secretaria Municipal de Educação, o </w:t>
      </w:r>
      <w:r w:rsidR="008966C2" w:rsidRPr="0014105F">
        <w:rPr>
          <w:rFonts w:ascii="Arial" w:eastAsia="Calibri" w:hAnsi="Arial" w:cs="Arial"/>
          <w:sz w:val="22"/>
          <w:szCs w:val="22"/>
        </w:rPr>
        <w:t>vínculo</w:t>
      </w:r>
      <w:r w:rsidR="005A2B98" w:rsidRPr="0014105F">
        <w:rPr>
          <w:rFonts w:ascii="Arial" w:eastAsia="Calibri" w:hAnsi="Arial" w:cs="Arial"/>
          <w:sz w:val="22"/>
          <w:szCs w:val="22"/>
        </w:rPr>
        <w:t xml:space="preserve"> com o licitante será cancelado compulsoriamente.</w:t>
      </w:r>
    </w:p>
    <w:p w14:paraId="19DAB2D7" w14:textId="77777777" w:rsidR="00D82A3A" w:rsidRPr="0014105F" w:rsidRDefault="00D82A3A" w:rsidP="005A2B98">
      <w:pPr>
        <w:ind w:right="-1"/>
        <w:jc w:val="both"/>
        <w:rPr>
          <w:rFonts w:ascii="Arial" w:hAnsi="Arial" w:cs="Arial"/>
          <w:sz w:val="22"/>
          <w:szCs w:val="22"/>
        </w:rPr>
      </w:pPr>
    </w:p>
    <w:p w14:paraId="760BA0AB" w14:textId="77777777" w:rsidR="003231BA" w:rsidRPr="0014105F" w:rsidRDefault="00402B0C" w:rsidP="003231BA">
      <w:pPr>
        <w:widowControl w:val="0"/>
        <w:jc w:val="both"/>
        <w:rPr>
          <w:rFonts w:ascii="Arial" w:hAnsi="Arial" w:cs="Arial"/>
          <w:sz w:val="22"/>
          <w:szCs w:val="22"/>
        </w:rPr>
      </w:pPr>
      <w:r w:rsidRPr="0014105F">
        <w:rPr>
          <w:rFonts w:ascii="Arial" w:hAnsi="Arial" w:cs="Arial"/>
          <w:sz w:val="22"/>
          <w:szCs w:val="22"/>
        </w:rPr>
        <w:t>6</w:t>
      </w:r>
      <w:r w:rsidR="008966C2" w:rsidRPr="0014105F">
        <w:rPr>
          <w:rFonts w:ascii="Arial" w:hAnsi="Arial" w:cs="Arial"/>
          <w:sz w:val="22"/>
          <w:szCs w:val="22"/>
        </w:rPr>
        <w:t>.</w:t>
      </w:r>
      <w:r w:rsidR="0004018F" w:rsidRPr="0014105F">
        <w:rPr>
          <w:rFonts w:ascii="Arial" w:hAnsi="Arial" w:cs="Arial"/>
          <w:sz w:val="22"/>
          <w:szCs w:val="22"/>
        </w:rPr>
        <w:t>6</w:t>
      </w:r>
      <w:r w:rsidR="003231BA" w:rsidRPr="0014105F">
        <w:rPr>
          <w:rFonts w:ascii="Arial" w:hAnsi="Arial" w:cs="Arial"/>
          <w:sz w:val="22"/>
          <w:szCs w:val="22"/>
        </w:rPr>
        <w:t xml:space="preserve"> As obri</w:t>
      </w:r>
      <w:r w:rsidR="00762B4E" w:rsidRPr="0014105F">
        <w:rPr>
          <w:rFonts w:ascii="Arial" w:hAnsi="Arial" w:cs="Arial"/>
          <w:sz w:val="22"/>
          <w:szCs w:val="22"/>
        </w:rPr>
        <w:t xml:space="preserve">gações decorrentes dos serviços </w:t>
      </w:r>
      <w:r w:rsidR="003231BA" w:rsidRPr="0014105F">
        <w:rPr>
          <w:rFonts w:ascii="Arial" w:hAnsi="Arial" w:cs="Arial"/>
          <w:sz w:val="22"/>
          <w:szCs w:val="22"/>
        </w:rPr>
        <w:t xml:space="preserve">constantes deste edital </w:t>
      </w:r>
      <w:r w:rsidR="005566F0" w:rsidRPr="0014105F">
        <w:rPr>
          <w:rFonts w:ascii="Arial" w:hAnsi="Arial" w:cs="Arial"/>
          <w:sz w:val="22"/>
          <w:szCs w:val="22"/>
        </w:rPr>
        <w:t xml:space="preserve">poderão </w:t>
      </w:r>
      <w:r w:rsidR="003231BA" w:rsidRPr="0014105F">
        <w:rPr>
          <w:rFonts w:ascii="Arial" w:hAnsi="Arial" w:cs="Arial"/>
          <w:sz w:val="22"/>
          <w:szCs w:val="22"/>
        </w:rPr>
        <w:t>ser firmadas através contrato, observada as condições estabelecidas neste edital e no que dispõe o art. 62 da Lei n. 8.666.93.</w:t>
      </w:r>
    </w:p>
    <w:p w14:paraId="371FB3A9" w14:textId="77777777" w:rsidR="003231BA" w:rsidRPr="0014105F" w:rsidRDefault="003231BA" w:rsidP="003231BA">
      <w:pPr>
        <w:widowControl w:val="0"/>
        <w:jc w:val="both"/>
        <w:rPr>
          <w:rFonts w:ascii="Arial" w:hAnsi="Arial" w:cs="Arial"/>
          <w:sz w:val="22"/>
          <w:szCs w:val="22"/>
        </w:rPr>
      </w:pPr>
    </w:p>
    <w:p w14:paraId="563C37D4" w14:textId="77777777" w:rsidR="003231BA" w:rsidRPr="0014105F" w:rsidRDefault="00402B0C" w:rsidP="003231BA">
      <w:pPr>
        <w:jc w:val="both"/>
        <w:rPr>
          <w:rFonts w:ascii="Arial" w:hAnsi="Arial" w:cs="Arial"/>
          <w:sz w:val="22"/>
          <w:szCs w:val="22"/>
        </w:rPr>
      </w:pPr>
      <w:r w:rsidRPr="0014105F">
        <w:rPr>
          <w:rFonts w:ascii="Arial" w:hAnsi="Arial" w:cs="Arial"/>
          <w:sz w:val="22"/>
          <w:szCs w:val="22"/>
        </w:rPr>
        <w:t>6</w:t>
      </w:r>
      <w:r w:rsidR="00214A61" w:rsidRPr="0014105F">
        <w:rPr>
          <w:rFonts w:ascii="Arial" w:hAnsi="Arial" w:cs="Arial"/>
          <w:sz w:val="22"/>
          <w:szCs w:val="22"/>
        </w:rPr>
        <w:t>.</w:t>
      </w:r>
      <w:r w:rsidR="0004018F" w:rsidRPr="0014105F">
        <w:rPr>
          <w:rFonts w:ascii="Arial" w:hAnsi="Arial" w:cs="Arial"/>
          <w:sz w:val="22"/>
          <w:szCs w:val="22"/>
        </w:rPr>
        <w:t>7</w:t>
      </w:r>
      <w:r w:rsidR="003231BA" w:rsidRPr="0014105F">
        <w:rPr>
          <w:rFonts w:ascii="Arial" w:hAnsi="Arial" w:cs="Arial"/>
          <w:sz w:val="22"/>
          <w:szCs w:val="22"/>
        </w:rPr>
        <w:t xml:space="preserve">Caso a </w:t>
      </w:r>
      <w:r w:rsidR="008966C2" w:rsidRPr="0014105F">
        <w:rPr>
          <w:rFonts w:ascii="Arial" w:hAnsi="Arial" w:cs="Arial"/>
          <w:sz w:val="22"/>
          <w:szCs w:val="22"/>
        </w:rPr>
        <w:t>licitante vencedora</w:t>
      </w:r>
      <w:r w:rsidR="003231BA" w:rsidRPr="0014105F">
        <w:rPr>
          <w:rFonts w:ascii="Arial" w:hAnsi="Arial" w:cs="Arial"/>
          <w:sz w:val="22"/>
          <w:szCs w:val="22"/>
        </w:rPr>
        <w:t xml:space="preserve"> não puder </w:t>
      </w:r>
      <w:r w:rsidR="003E279F" w:rsidRPr="0014105F">
        <w:rPr>
          <w:rFonts w:ascii="Arial" w:hAnsi="Arial" w:cs="Arial"/>
          <w:sz w:val="22"/>
          <w:szCs w:val="22"/>
        </w:rPr>
        <w:t>prestar o serviço</w:t>
      </w:r>
      <w:r w:rsidR="008966C2" w:rsidRPr="0014105F">
        <w:rPr>
          <w:rFonts w:ascii="Arial" w:hAnsi="Arial" w:cs="Arial"/>
          <w:sz w:val="22"/>
          <w:szCs w:val="22"/>
        </w:rPr>
        <w:t xml:space="preserve"> solicitado</w:t>
      </w:r>
      <w:r w:rsidR="003231BA" w:rsidRPr="0014105F">
        <w:rPr>
          <w:rFonts w:ascii="Arial" w:hAnsi="Arial" w:cs="Arial"/>
          <w:sz w:val="22"/>
          <w:szCs w:val="22"/>
        </w:rPr>
        <w:t xml:space="preserve">, ou o quantitativo total requisitado ou parte dele, deverá comunicar o fato ao responsável pela solicitação, por escrito, no prazo máximo de 24 (vinte e quatro) horas, após o recebimento da </w:t>
      </w:r>
      <w:r w:rsidR="008966C2" w:rsidRPr="0014105F">
        <w:rPr>
          <w:rFonts w:ascii="Arial" w:hAnsi="Arial" w:cs="Arial"/>
          <w:sz w:val="22"/>
          <w:szCs w:val="22"/>
        </w:rPr>
        <w:t>Requisição dos serviços</w:t>
      </w:r>
      <w:r w:rsidR="003231BA" w:rsidRPr="0014105F">
        <w:rPr>
          <w:rFonts w:ascii="Arial" w:hAnsi="Arial" w:cs="Arial"/>
          <w:sz w:val="22"/>
          <w:szCs w:val="22"/>
        </w:rPr>
        <w:t xml:space="preserve">. </w:t>
      </w:r>
    </w:p>
    <w:p w14:paraId="5F36AD42" w14:textId="77777777" w:rsidR="00CD3B6F" w:rsidRPr="0014105F" w:rsidRDefault="00CD3B6F" w:rsidP="003231BA">
      <w:pPr>
        <w:jc w:val="both"/>
        <w:rPr>
          <w:rFonts w:ascii="Arial" w:hAnsi="Arial" w:cs="Arial"/>
          <w:bCs/>
          <w:sz w:val="22"/>
          <w:szCs w:val="22"/>
        </w:rPr>
      </w:pPr>
    </w:p>
    <w:p w14:paraId="4FA1B6BC" w14:textId="77777777" w:rsidR="003231BA" w:rsidRPr="0014105F" w:rsidRDefault="00402B0C" w:rsidP="003231BA">
      <w:pPr>
        <w:jc w:val="both"/>
        <w:rPr>
          <w:rFonts w:ascii="Arial" w:hAnsi="Arial" w:cs="Arial"/>
          <w:bCs/>
          <w:sz w:val="22"/>
          <w:szCs w:val="22"/>
        </w:rPr>
      </w:pPr>
      <w:r w:rsidRPr="0014105F">
        <w:rPr>
          <w:rFonts w:ascii="Arial" w:hAnsi="Arial" w:cs="Arial"/>
          <w:bCs/>
          <w:sz w:val="22"/>
          <w:szCs w:val="22"/>
        </w:rPr>
        <w:t>6</w:t>
      </w:r>
      <w:r w:rsidR="00214A61" w:rsidRPr="0014105F">
        <w:rPr>
          <w:rFonts w:ascii="Arial" w:hAnsi="Arial" w:cs="Arial"/>
          <w:bCs/>
          <w:sz w:val="22"/>
          <w:szCs w:val="22"/>
        </w:rPr>
        <w:t>.</w:t>
      </w:r>
      <w:r w:rsidR="0004018F" w:rsidRPr="0014105F">
        <w:rPr>
          <w:rFonts w:ascii="Arial" w:hAnsi="Arial" w:cs="Arial"/>
          <w:bCs/>
          <w:sz w:val="22"/>
          <w:szCs w:val="22"/>
        </w:rPr>
        <w:t>8</w:t>
      </w:r>
      <w:r w:rsidR="003231BA" w:rsidRPr="0014105F">
        <w:rPr>
          <w:rFonts w:ascii="Arial" w:hAnsi="Arial" w:cs="Arial"/>
          <w:bCs/>
          <w:sz w:val="22"/>
          <w:szCs w:val="22"/>
        </w:rPr>
        <w:t xml:space="preserve"> As especificações do</w:t>
      </w:r>
      <w:r w:rsidR="003979A3" w:rsidRPr="0014105F">
        <w:rPr>
          <w:rFonts w:ascii="Arial" w:hAnsi="Arial" w:cs="Arial"/>
          <w:bCs/>
          <w:sz w:val="22"/>
          <w:szCs w:val="22"/>
        </w:rPr>
        <w:t>(</w:t>
      </w:r>
      <w:r w:rsidR="003231BA" w:rsidRPr="0014105F">
        <w:rPr>
          <w:rFonts w:ascii="Arial" w:hAnsi="Arial" w:cs="Arial"/>
          <w:bCs/>
          <w:sz w:val="22"/>
          <w:szCs w:val="22"/>
        </w:rPr>
        <w:t>s</w:t>
      </w:r>
      <w:r w:rsidR="003979A3" w:rsidRPr="0014105F">
        <w:rPr>
          <w:rFonts w:ascii="Arial" w:hAnsi="Arial" w:cs="Arial"/>
          <w:bCs/>
          <w:sz w:val="22"/>
          <w:szCs w:val="22"/>
        </w:rPr>
        <w:t>)</w:t>
      </w:r>
      <w:r w:rsidR="008966C2" w:rsidRPr="0014105F">
        <w:rPr>
          <w:rFonts w:ascii="Arial" w:hAnsi="Arial" w:cs="Arial"/>
          <w:bCs/>
          <w:sz w:val="22"/>
          <w:szCs w:val="22"/>
        </w:rPr>
        <w:t>veículo</w:t>
      </w:r>
      <w:r w:rsidR="003979A3" w:rsidRPr="0014105F">
        <w:rPr>
          <w:rFonts w:ascii="Arial" w:hAnsi="Arial" w:cs="Arial"/>
          <w:bCs/>
          <w:sz w:val="22"/>
          <w:szCs w:val="22"/>
        </w:rPr>
        <w:t>(</w:t>
      </w:r>
      <w:r w:rsidR="008966C2" w:rsidRPr="0014105F">
        <w:rPr>
          <w:rFonts w:ascii="Arial" w:hAnsi="Arial" w:cs="Arial"/>
          <w:bCs/>
          <w:sz w:val="22"/>
          <w:szCs w:val="22"/>
        </w:rPr>
        <w:t>s</w:t>
      </w:r>
      <w:r w:rsidR="003979A3" w:rsidRPr="0014105F">
        <w:rPr>
          <w:rFonts w:ascii="Arial" w:hAnsi="Arial" w:cs="Arial"/>
          <w:bCs/>
          <w:sz w:val="22"/>
          <w:szCs w:val="22"/>
        </w:rPr>
        <w:t>)</w:t>
      </w:r>
      <w:r w:rsidR="003231BA" w:rsidRPr="0014105F">
        <w:rPr>
          <w:rFonts w:ascii="Arial" w:hAnsi="Arial" w:cs="Arial"/>
          <w:bCs/>
          <w:sz w:val="22"/>
          <w:szCs w:val="22"/>
        </w:rPr>
        <w:t xml:space="preserve"> serão analisadas no ato da </w:t>
      </w:r>
      <w:r w:rsidR="003E279F" w:rsidRPr="0014105F">
        <w:rPr>
          <w:rFonts w:ascii="Arial" w:hAnsi="Arial" w:cs="Arial"/>
          <w:bCs/>
          <w:sz w:val="22"/>
          <w:szCs w:val="22"/>
        </w:rPr>
        <w:t>prestação dos serviços</w:t>
      </w:r>
      <w:r w:rsidR="003231BA" w:rsidRPr="0014105F">
        <w:rPr>
          <w:rFonts w:ascii="Arial" w:hAnsi="Arial" w:cs="Arial"/>
          <w:bCs/>
          <w:sz w:val="22"/>
          <w:szCs w:val="22"/>
        </w:rPr>
        <w:t>, pelos responsáveis, os quais poderão ser recusados no ato, caso não atendam as especificações exigidas no edital.</w:t>
      </w:r>
    </w:p>
    <w:p w14:paraId="09EC2A82" w14:textId="77777777" w:rsidR="003231BA" w:rsidRPr="0014105F" w:rsidRDefault="003231BA" w:rsidP="003231BA">
      <w:pPr>
        <w:jc w:val="both"/>
        <w:rPr>
          <w:rFonts w:ascii="Arial" w:hAnsi="Arial" w:cs="Arial"/>
          <w:sz w:val="22"/>
          <w:szCs w:val="22"/>
        </w:rPr>
      </w:pPr>
    </w:p>
    <w:p w14:paraId="44277965" w14:textId="77777777" w:rsidR="003231BA" w:rsidRPr="0014105F" w:rsidRDefault="00402B0C" w:rsidP="003231BA">
      <w:pPr>
        <w:pStyle w:val="Corpodetexto"/>
        <w:rPr>
          <w:rFonts w:ascii="Arial" w:hAnsi="Arial" w:cs="Arial"/>
          <w:b w:val="0"/>
          <w:sz w:val="22"/>
          <w:szCs w:val="22"/>
          <w:u w:val="none"/>
        </w:rPr>
      </w:pPr>
      <w:r w:rsidRPr="0014105F">
        <w:rPr>
          <w:rFonts w:ascii="Arial" w:hAnsi="Arial" w:cs="Arial"/>
          <w:b w:val="0"/>
          <w:sz w:val="22"/>
          <w:szCs w:val="22"/>
          <w:u w:val="none"/>
        </w:rPr>
        <w:t>6</w:t>
      </w:r>
      <w:r w:rsidR="003202C3" w:rsidRPr="0014105F">
        <w:rPr>
          <w:rFonts w:ascii="Arial" w:hAnsi="Arial" w:cs="Arial"/>
          <w:b w:val="0"/>
          <w:sz w:val="22"/>
          <w:szCs w:val="22"/>
          <w:u w:val="none"/>
        </w:rPr>
        <w:t>.</w:t>
      </w:r>
      <w:r w:rsidR="003E279F" w:rsidRPr="0014105F">
        <w:rPr>
          <w:rFonts w:ascii="Arial" w:hAnsi="Arial" w:cs="Arial"/>
          <w:b w:val="0"/>
          <w:sz w:val="22"/>
          <w:szCs w:val="22"/>
          <w:u w:val="none"/>
        </w:rPr>
        <w:t>9</w:t>
      </w:r>
      <w:r w:rsidR="003231BA" w:rsidRPr="0014105F">
        <w:rPr>
          <w:rFonts w:ascii="Arial" w:hAnsi="Arial" w:cs="Arial"/>
          <w:b w:val="0"/>
          <w:sz w:val="22"/>
          <w:szCs w:val="22"/>
          <w:u w:val="none"/>
        </w:rPr>
        <w:t xml:space="preserve">Havendo rejeição </w:t>
      </w:r>
      <w:r w:rsidR="009B5454" w:rsidRPr="0014105F">
        <w:rPr>
          <w:rFonts w:ascii="Arial" w:hAnsi="Arial" w:cs="Arial"/>
          <w:b w:val="0"/>
          <w:sz w:val="22"/>
          <w:szCs w:val="22"/>
          <w:u w:val="none"/>
        </w:rPr>
        <w:t>do veículo</w:t>
      </w:r>
      <w:r w:rsidR="003231BA" w:rsidRPr="0014105F">
        <w:rPr>
          <w:rFonts w:ascii="Arial" w:hAnsi="Arial" w:cs="Arial"/>
          <w:b w:val="0"/>
          <w:sz w:val="22"/>
          <w:szCs w:val="22"/>
          <w:u w:val="none"/>
        </w:rPr>
        <w:t>, no todo ou em parte, o licitante vencedor deverá substituí-lo</w:t>
      </w:r>
      <w:r w:rsidR="009B5454" w:rsidRPr="0014105F">
        <w:rPr>
          <w:rFonts w:ascii="Arial" w:hAnsi="Arial" w:cs="Arial"/>
          <w:b w:val="0"/>
          <w:sz w:val="22"/>
          <w:szCs w:val="22"/>
          <w:u w:val="none"/>
        </w:rPr>
        <w:t xml:space="preserve"> n</w:t>
      </w:r>
      <w:r w:rsidR="003231BA" w:rsidRPr="0014105F">
        <w:rPr>
          <w:rFonts w:ascii="Arial" w:hAnsi="Arial" w:cs="Arial"/>
          <w:b w:val="0"/>
          <w:sz w:val="22"/>
          <w:szCs w:val="22"/>
          <w:u w:val="none"/>
        </w:rPr>
        <w:t>o prazo estabelecido formalmente pela Administração, observando às condições estabelecidas para o fornecimento, sob pena de lhe serem aplicadas as sanções administrativas estabelecidas pelas Leis Federais nºs 10.520/2002 e 8.666/1993, e suas alterações.</w:t>
      </w:r>
    </w:p>
    <w:p w14:paraId="3968EC10" w14:textId="77777777" w:rsidR="003231BA" w:rsidRPr="0014105F" w:rsidRDefault="003231BA" w:rsidP="003231BA">
      <w:pPr>
        <w:pStyle w:val="Corpodetexto"/>
        <w:rPr>
          <w:rFonts w:ascii="Arial" w:hAnsi="Arial" w:cs="Arial"/>
          <w:b w:val="0"/>
          <w:color w:val="00B050"/>
          <w:sz w:val="22"/>
          <w:szCs w:val="22"/>
          <w:u w:val="none"/>
        </w:rPr>
      </w:pPr>
    </w:p>
    <w:p w14:paraId="0934E986" w14:textId="77777777" w:rsidR="00BB559B" w:rsidRPr="0014105F" w:rsidRDefault="00402B0C" w:rsidP="00BB559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7</w:t>
      </w:r>
      <w:r w:rsidR="00BB559B" w:rsidRPr="0014105F">
        <w:rPr>
          <w:rFonts w:ascii="Arial" w:hAnsi="Arial" w:cs="Arial"/>
          <w:b/>
          <w:bCs/>
          <w:sz w:val="22"/>
          <w:szCs w:val="22"/>
        </w:rPr>
        <w:t>. DO CREDENCIAMENTO</w:t>
      </w:r>
    </w:p>
    <w:p w14:paraId="4DEF66A3"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441547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0951CCC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2A5BE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.1.1 Os documentos exigidos para credenciamento deverão ser </w:t>
      </w:r>
      <w:r w:rsidR="00BB559B" w:rsidRPr="0014105F">
        <w:rPr>
          <w:rFonts w:ascii="Arial" w:hAnsi="Arial" w:cs="Arial"/>
          <w:b/>
          <w:sz w:val="22"/>
          <w:szCs w:val="22"/>
        </w:rPr>
        <w:t>apresentados fora dos envelopes de propostas de preços e documentos de habilitação</w:t>
      </w:r>
      <w:r w:rsidR="00BB559B" w:rsidRPr="0014105F">
        <w:rPr>
          <w:rFonts w:ascii="Arial" w:hAnsi="Arial" w:cs="Arial"/>
          <w:sz w:val="22"/>
          <w:szCs w:val="22"/>
        </w:rPr>
        <w:t>.</w:t>
      </w:r>
    </w:p>
    <w:p w14:paraId="4E1412F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32979F4" w14:textId="7DAEC69D" w:rsidR="00BB559B" w:rsidRPr="0014105F" w:rsidRDefault="00402B0C" w:rsidP="00BB559B">
      <w:pPr>
        <w:shd w:val="clear" w:color="auto" w:fill="FFFFFF"/>
        <w:jc w:val="both"/>
        <w:rPr>
          <w:rFonts w:ascii="Arial" w:hAnsi="Arial" w:cs="Arial"/>
          <w:bCs/>
          <w:sz w:val="22"/>
          <w:szCs w:val="22"/>
        </w:rPr>
      </w:pPr>
      <w:r w:rsidRPr="0014105F">
        <w:rPr>
          <w:rFonts w:ascii="Arial" w:hAnsi="Arial" w:cs="Arial"/>
          <w:bCs/>
          <w:sz w:val="22"/>
          <w:szCs w:val="22"/>
        </w:rPr>
        <w:t>7</w:t>
      </w:r>
      <w:r w:rsidR="00BB559B" w:rsidRPr="0014105F">
        <w:rPr>
          <w:rFonts w:ascii="Arial" w:hAnsi="Arial" w:cs="Arial"/>
          <w:bCs/>
          <w:sz w:val="22"/>
          <w:szCs w:val="22"/>
        </w:rPr>
        <w:t>.2 Caso o licitante entregue os documentos referentes ao credenciamento dentro do envelope lacrado de proposta ou habilitação, o Pregoeiro devolverá o respectivo envelope</w:t>
      </w:r>
      <w:r w:rsidR="006A3CCA">
        <w:rPr>
          <w:rFonts w:ascii="Arial" w:hAnsi="Arial" w:cs="Arial"/>
          <w:bCs/>
          <w:sz w:val="22"/>
          <w:szCs w:val="22"/>
        </w:rPr>
        <w:t xml:space="preserve"> </w:t>
      </w:r>
      <w:r w:rsidR="00BB559B" w:rsidRPr="0014105F">
        <w:rPr>
          <w:rFonts w:ascii="Arial" w:hAnsi="Arial" w:cs="Arial"/>
          <w:bCs/>
          <w:sz w:val="22"/>
          <w:szCs w:val="22"/>
        </w:rPr>
        <w:t>ao licitante para que o responsável retire a documentação de credenciamento do envelope, lacre-o novamente e entregue ao Pregoeiro.</w:t>
      </w:r>
    </w:p>
    <w:p w14:paraId="1938841F"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831641E" w14:textId="00E0036D"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lastRenderedPageBreak/>
        <w:t>7</w:t>
      </w:r>
      <w:r w:rsidR="00BB559B" w:rsidRPr="0014105F">
        <w:rPr>
          <w:rFonts w:ascii="Arial" w:hAnsi="Arial" w:cs="Arial"/>
          <w:sz w:val="22"/>
          <w:szCs w:val="22"/>
        </w:rPr>
        <w:t>.3</w:t>
      </w:r>
      <w:r w:rsidR="00BB559B" w:rsidRPr="0014105F">
        <w:rPr>
          <w:rFonts w:ascii="Arial" w:hAnsi="Arial" w:cs="Arial"/>
          <w:b/>
          <w:sz w:val="22"/>
          <w:szCs w:val="22"/>
        </w:rPr>
        <w:t xml:space="preserve"> Em se tratando de procurador, </w:t>
      </w:r>
      <w:r w:rsidR="00BB559B" w:rsidRPr="0014105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09DA97F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056428" w14:textId="0D0650AD" w:rsidR="00BB559B" w:rsidRPr="0014105F" w:rsidRDefault="006C56A5"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 - </w:t>
      </w:r>
      <w:r w:rsidR="001646DB" w:rsidRPr="0014105F">
        <w:rPr>
          <w:rFonts w:ascii="Arial" w:hAnsi="Arial" w:cs="Arial"/>
          <w:sz w:val="22"/>
          <w:szCs w:val="22"/>
        </w:rPr>
        <w:t>Registro</w:t>
      </w:r>
      <w:r w:rsidR="00BB559B" w:rsidRPr="0014105F">
        <w:rPr>
          <w:rFonts w:ascii="Arial" w:hAnsi="Arial" w:cs="Arial"/>
          <w:sz w:val="22"/>
          <w:szCs w:val="22"/>
        </w:rPr>
        <w:t xml:space="preserve"> ou certificado comercial, </w:t>
      </w:r>
      <w:r w:rsidR="00BB559B" w:rsidRPr="0014105F">
        <w:rPr>
          <w:rFonts w:ascii="Arial" w:hAnsi="Arial" w:cs="Arial"/>
          <w:sz w:val="22"/>
          <w:szCs w:val="22"/>
          <w:u w:val="single"/>
        </w:rPr>
        <w:t>no caso de empresa individual</w:t>
      </w:r>
      <w:r w:rsidR="00BB559B" w:rsidRPr="0014105F">
        <w:rPr>
          <w:rFonts w:ascii="Arial" w:hAnsi="Arial" w:cs="Arial"/>
          <w:sz w:val="22"/>
          <w:szCs w:val="22"/>
        </w:rPr>
        <w:t>; ou</w:t>
      </w:r>
    </w:p>
    <w:p w14:paraId="43E0228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89A7B21" w14:textId="455F436A"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 xml:space="preserve">II - </w:t>
      </w:r>
      <w:r w:rsidR="001646DB" w:rsidRPr="0014105F">
        <w:rPr>
          <w:rFonts w:ascii="Arial" w:hAnsi="Arial" w:cs="Arial"/>
          <w:sz w:val="22"/>
          <w:szCs w:val="22"/>
        </w:rPr>
        <w:t>Ato</w:t>
      </w:r>
      <w:r w:rsidRPr="0014105F">
        <w:rPr>
          <w:rFonts w:ascii="Arial" w:hAnsi="Arial" w:cs="Arial"/>
          <w:sz w:val="22"/>
          <w:szCs w:val="22"/>
        </w:rPr>
        <w:t xml:space="preserve"> constitutivo, estatuto ou contrato social em vigor, devidamente registrado, </w:t>
      </w:r>
      <w:r w:rsidRPr="0014105F">
        <w:rPr>
          <w:rFonts w:ascii="Arial" w:hAnsi="Arial" w:cs="Arial"/>
          <w:sz w:val="22"/>
          <w:szCs w:val="22"/>
          <w:u w:val="single"/>
        </w:rPr>
        <w:t>em se tratando de sociedades comerciais</w:t>
      </w:r>
      <w:r w:rsidRPr="0014105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297256C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227846E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III -</w:t>
      </w:r>
      <w:r w:rsidRPr="0014105F">
        <w:rPr>
          <w:rFonts w:ascii="Arial" w:hAnsi="Arial" w:cs="Arial"/>
          <w:sz w:val="22"/>
          <w:szCs w:val="22"/>
        </w:rPr>
        <w:t xml:space="preserve"> Inscrição do ato constitutivo, </w:t>
      </w:r>
      <w:r w:rsidRPr="0014105F">
        <w:rPr>
          <w:rFonts w:ascii="Arial" w:hAnsi="Arial" w:cs="Arial"/>
          <w:sz w:val="22"/>
          <w:szCs w:val="22"/>
          <w:u w:val="single"/>
        </w:rPr>
        <w:t>no caso de sociedade civil</w:t>
      </w:r>
      <w:r w:rsidRPr="0014105F">
        <w:rPr>
          <w:rFonts w:ascii="Arial" w:hAnsi="Arial" w:cs="Arial"/>
          <w:sz w:val="22"/>
          <w:szCs w:val="22"/>
        </w:rPr>
        <w:t>, acompanhada de prova de diretoria em exercício;</w:t>
      </w:r>
    </w:p>
    <w:p w14:paraId="7B448BEA"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0FB89037"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bCs/>
          <w:sz w:val="22"/>
          <w:szCs w:val="22"/>
        </w:rPr>
        <w:t>IV</w:t>
      </w:r>
      <w:r w:rsidRPr="0014105F">
        <w:rPr>
          <w:rFonts w:ascii="Arial" w:hAnsi="Arial" w:cs="Arial"/>
          <w:sz w:val="22"/>
          <w:szCs w:val="22"/>
        </w:rPr>
        <w:t xml:space="preserve"> - Decreto de autorização, </w:t>
      </w:r>
      <w:r w:rsidRPr="0014105F">
        <w:rPr>
          <w:rFonts w:ascii="Arial" w:hAnsi="Arial" w:cs="Arial"/>
          <w:sz w:val="22"/>
          <w:szCs w:val="22"/>
          <w:u w:val="single"/>
        </w:rPr>
        <w:t>em se tratando de empresa ou sociedade estrangeira em funcionamento no país</w:t>
      </w:r>
      <w:r w:rsidRPr="0014105F">
        <w:rPr>
          <w:rFonts w:ascii="Arial" w:hAnsi="Arial" w:cs="Arial"/>
          <w:sz w:val="22"/>
          <w:szCs w:val="22"/>
        </w:rPr>
        <w:t>, e ato de registro ou autorização para funcionamento expedido pelo órgão competente, quando a atividade assim exigir;</w:t>
      </w:r>
    </w:p>
    <w:p w14:paraId="3681395D"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16828525"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.4</w:t>
      </w:r>
      <w:r w:rsidR="00BB559B" w:rsidRPr="0014105F">
        <w:rPr>
          <w:rFonts w:ascii="Arial" w:hAnsi="Arial" w:cs="Arial"/>
          <w:b/>
          <w:sz w:val="22"/>
          <w:szCs w:val="22"/>
        </w:rPr>
        <w:t xml:space="preserve"> Em sendo sócio, proprietário, dirigente ou assemelhado</w:t>
      </w:r>
      <w:r w:rsidR="00BB559B" w:rsidRPr="0014105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283AA68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D1414F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.5</w:t>
      </w:r>
      <w:r w:rsidR="00E65A1D" w:rsidRPr="0014105F">
        <w:rPr>
          <w:rFonts w:ascii="Arial" w:hAnsi="Arial" w:cs="Arial"/>
          <w:sz w:val="22"/>
          <w:szCs w:val="22"/>
        </w:rPr>
        <w:t xml:space="preserve"> </w:t>
      </w:r>
      <w:r w:rsidR="00BB559B" w:rsidRPr="0014105F">
        <w:rPr>
          <w:rFonts w:ascii="Arial" w:hAnsi="Arial" w:cs="Arial"/>
          <w:sz w:val="22"/>
          <w:szCs w:val="22"/>
        </w:rPr>
        <w:t>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675F65E"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6794080" w14:textId="4783B42B" w:rsidR="00BB559B" w:rsidRPr="0014105F" w:rsidRDefault="00402B0C" w:rsidP="00BB559B">
      <w:pPr>
        <w:overflowPunct w:val="0"/>
        <w:autoSpaceDE w:val="0"/>
        <w:autoSpaceDN w:val="0"/>
        <w:adjustRightInd w:val="0"/>
        <w:jc w:val="both"/>
        <w:textAlignment w:val="baseline"/>
        <w:rPr>
          <w:rFonts w:ascii="Arial" w:hAnsi="Arial" w:cs="Arial"/>
          <w:i/>
          <w:sz w:val="22"/>
          <w:szCs w:val="22"/>
        </w:rPr>
      </w:pPr>
      <w:r w:rsidRPr="0014105F">
        <w:rPr>
          <w:rFonts w:ascii="Arial" w:hAnsi="Arial" w:cs="Arial"/>
          <w:sz w:val="22"/>
          <w:szCs w:val="22"/>
        </w:rPr>
        <w:t>7</w:t>
      </w:r>
      <w:r w:rsidR="00BB559B" w:rsidRPr="0014105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BB559B" w:rsidRPr="0014105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BB559B" w:rsidRPr="0014105F">
        <w:rPr>
          <w:rFonts w:ascii="Arial" w:hAnsi="Arial" w:cs="Arial"/>
          <w:b/>
          <w:i/>
          <w:sz w:val="22"/>
          <w:szCs w:val="22"/>
        </w:rPr>
        <w:t xml:space="preserve">(modelo anexo VII), assinada pelo seu proprietário ou sócios, </w:t>
      </w:r>
      <w:r w:rsidR="003979A3" w:rsidRPr="0014105F">
        <w:rPr>
          <w:rFonts w:ascii="Arial" w:hAnsi="Arial" w:cs="Arial"/>
          <w:b/>
          <w:i/>
          <w:sz w:val="22"/>
          <w:szCs w:val="22"/>
        </w:rPr>
        <w:t>ou, pela</w:t>
      </w:r>
      <w:r w:rsidR="009915C0">
        <w:rPr>
          <w:rFonts w:ascii="Arial" w:hAnsi="Arial" w:cs="Arial"/>
          <w:b/>
          <w:i/>
          <w:sz w:val="22"/>
          <w:szCs w:val="22"/>
        </w:rPr>
        <w:t xml:space="preserve"> </w:t>
      </w:r>
      <w:r w:rsidR="00BB559B" w:rsidRPr="0014105F">
        <w:rPr>
          <w:rFonts w:ascii="Arial" w:hAnsi="Arial" w:cs="Arial"/>
          <w:b/>
          <w:i/>
          <w:sz w:val="22"/>
          <w:szCs w:val="22"/>
          <w:u w:val="single"/>
        </w:rPr>
        <w:t>Certidão Simplificada de Regularidade da Junta Comercial da sede da licitante</w:t>
      </w:r>
      <w:r w:rsidR="00BB559B" w:rsidRPr="0014105F">
        <w:rPr>
          <w:rFonts w:ascii="Arial" w:hAnsi="Arial" w:cs="Arial"/>
          <w:b/>
          <w:i/>
          <w:sz w:val="22"/>
          <w:szCs w:val="22"/>
        </w:rPr>
        <w:t>.</w:t>
      </w:r>
    </w:p>
    <w:p w14:paraId="54AC4BDC"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70E71D32" w14:textId="77777777" w:rsidR="00BB559B" w:rsidRPr="0014105F" w:rsidRDefault="00402B0C" w:rsidP="00BB559B">
      <w:pPr>
        <w:overflowPunct w:val="0"/>
        <w:autoSpaceDE w:val="0"/>
        <w:autoSpaceDN w:val="0"/>
        <w:adjustRightInd w:val="0"/>
        <w:jc w:val="both"/>
        <w:textAlignment w:val="baseline"/>
        <w:rPr>
          <w:rFonts w:ascii="Arial" w:hAnsi="Arial" w:cs="Arial"/>
          <w:b/>
          <w:sz w:val="22"/>
          <w:szCs w:val="22"/>
        </w:rPr>
      </w:pPr>
      <w:r w:rsidRPr="0014105F">
        <w:rPr>
          <w:rFonts w:ascii="Arial" w:hAnsi="Arial" w:cs="Arial"/>
          <w:sz w:val="22"/>
          <w:szCs w:val="22"/>
        </w:rPr>
        <w:t>7</w:t>
      </w:r>
      <w:r w:rsidR="00BB559B" w:rsidRPr="0014105F">
        <w:rPr>
          <w:rFonts w:ascii="Arial" w:hAnsi="Arial" w:cs="Arial"/>
          <w:sz w:val="22"/>
          <w:szCs w:val="22"/>
        </w:rPr>
        <w:t xml:space="preserve">.6.1 A empresa enquadrada como MEI, deverá apresentar o </w:t>
      </w:r>
      <w:r w:rsidR="00BB559B" w:rsidRPr="0014105F">
        <w:rPr>
          <w:rFonts w:ascii="Arial" w:hAnsi="Arial" w:cs="Arial"/>
          <w:b/>
          <w:sz w:val="22"/>
          <w:szCs w:val="22"/>
        </w:rPr>
        <w:t>CCMEI (Certificado da Condição de Microempreendedor Individual)</w:t>
      </w:r>
      <w:r w:rsidR="00BB559B" w:rsidRPr="0014105F">
        <w:rPr>
          <w:rFonts w:ascii="Arial" w:hAnsi="Arial" w:cs="Arial"/>
          <w:sz w:val="22"/>
          <w:szCs w:val="22"/>
        </w:rPr>
        <w:t xml:space="preserve">, expedida com data não superior a 60 dias, juntamente com a declaração de enquadramento, </w:t>
      </w:r>
      <w:r w:rsidR="00BB559B" w:rsidRPr="0014105F">
        <w:rPr>
          <w:rFonts w:ascii="Arial" w:hAnsi="Arial" w:cs="Arial"/>
          <w:i/>
          <w:sz w:val="22"/>
          <w:szCs w:val="22"/>
        </w:rPr>
        <w:t>conforme anexo VII</w:t>
      </w:r>
      <w:r w:rsidR="00BB559B" w:rsidRPr="0014105F">
        <w:rPr>
          <w:rFonts w:ascii="Arial" w:hAnsi="Arial" w:cs="Arial"/>
          <w:sz w:val="22"/>
          <w:szCs w:val="22"/>
        </w:rPr>
        <w:t>.</w:t>
      </w:r>
    </w:p>
    <w:p w14:paraId="6D58050B"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4C656D4"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.6.2 O credenciamento do licitante como microempresa (ME), empresa de pequeno porte (EPP) ou microempreendedor individual (MEI) somente será procedido pelo Pregoeiro se o interessado comprovar tal situação jurídica através do seu instrumento constitutivo registrado </w:t>
      </w:r>
      <w:r w:rsidR="00BB559B" w:rsidRPr="0014105F">
        <w:rPr>
          <w:rFonts w:ascii="Arial" w:hAnsi="Arial" w:cs="Arial"/>
          <w:sz w:val="22"/>
          <w:szCs w:val="22"/>
        </w:rPr>
        <w:lastRenderedPageBreak/>
        <w:t>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27FDE925"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2E5FA05" w14:textId="54B53A20"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.7 A responsabilidade pela declaração de enquadramento como microempresa e empresa de pequeno porte é única e exclusiva do licitante que, inclusive, se sujeita a todas as </w:t>
      </w:r>
      <w:r w:rsidR="009915C0" w:rsidRPr="0014105F">
        <w:rPr>
          <w:rFonts w:ascii="Arial" w:hAnsi="Arial" w:cs="Arial"/>
          <w:sz w:val="22"/>
          <w:szCs w:val="22"/>
        </w:rPr>
        <w:t>consequências</w:t>
      </w:r>
      <w:r w:rsidR="00BB559B" w:rsidRPr="0014105F">
        <w:rPr>
          <w:rFonts w:ascii="Arial" w:hAnsi="Arial" w:cs="Arial"/>
          <w:sz w:val="22"/>
          <w:szCs w:val="22"/>
        </w:rPr>
        <w:t xml:space="preserve"> legais que possam advir de um enquadramento falso ou errôneo.</w:t>
      </w:r>
    </w:p>
    <w:p w14:paraId="5BB579E4" w14:textId="77777777" w:rsidR="00DC678E" w:rsidRPr="0014105F" w:rsidRDefault="00DC678E" w:rsidP="00BB559B">
      <w:pPr>
        <w:overflowPunct w:val="0"/>
        <w:autoSpaceDE w:val="0"/>
        <w:autoSpaceDN w:val="0"/>
        <w:adjustRightInd w:val="0"/>
        <w:jc w:val="both"/>
        <w:textAlignment w:val="baseline"/>
        <w:rPr>
          <w:rFonts w:ascii="Arial" w:hAnsi="Arial" w:cs="Arial"/>
          <w:sz w:val="22"/>
          <w:szCs w:val="22"/>
        </w:rPr>
      </w:pPr>
    </w:p>
    <w:p w14:paraId="5C120521"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.7.1 A falsidade da declaração prestada objetivando os benefícios da Lei Complementar nº 123/06, caracteriza o crime de que trata o art. 299 do Código Penal, sem prejuízo do enquadramento em outras figuras penais e da sanção prevista no edital.</w:t>
      </w:r>
    </w:p>
    <w:p w14:paraId="3A5BB30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6AEF1C68"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 xml:space="preserve">.8 A não comprovação de que o interessado ou seu representante possui poderes específicos para atuar no certame, </w:t>
      </w:r>
      <w:r w:rsidR="00BB559B" w:rsidRPr="0014105F">
        <w:rPr>
          <w:rFonts w:ascii="Arial" w:hAnsi="Arial" w:cs="Arial"/>
          <w:b/>
          <w:sz w:val="22"/>
          <w:szCs w:val="22"/>
        </w:rPr>
        <w:t>impedirá a licitante de ofertar lances verbais</w:t>
      </w:r>
      <w:r w:rsidR="00BB559B" w:rsidRPr="0014105F">
        <w:rPr>
          <w:rFonts w:ascii="Arial" w:hAnsi="Arial" w:cs="Arial"/>
          <w:sz w:val="22"/>
          <w:szCs w:val="22"/>
        </w:rPr>
        <w:t xml:space="preserve">, </w:t>
      </w:r>
      <w:r w:rsidR="00BB559B" w:rsidRPr="0014105F">
        <w:rPr>
          <w:rFonts w:ascii="Arial" w:hAnsi="Arial" w:cs="Arial"/>
          <w:b/>
          <w:sz w:val="22"/>
          <w:szCs w:val="22"/>
        </w:rPr>
        <w:t>manifestar-se ou responder pela mesma</w:t>
      </w:r>
      <w:r w:rsidR="00BB559B" w:rsidRPr="0014105F">
        <w:rPr>
          <w:rFonts w:ascii="Arial" w:hAnsi="Arial" w:cs="Arial"/>
          <w:sz w:val="22"/>
          <w:szCs w:val="22"/>
        </w:rPr>
        <w:t xml:space="preserve"> lavrando-se, em ata, o ocorrido.</w:t>
      </w:r>
    </w:p>
    <w:p w14:paraId="7221A2F6" w14:textId="77777777" w:rsidR="00F77C4A" w:rsidRPr="0014105F" w:rsidRDefault="00F77C4A" w:rsidP="00BB559B">
      <w:pPr>
        <w:overflowPunct w:val="0"/>
        <w:autoSpaceDE w:val="0"/>
        <w:autoSpaceDN w:val="0"/>
        <w:adjustRightInd w:val="0"/>
        <w:jc w:val="both"/>
        <w:textAlignment w:val="baseline"/>
        <w:rPr>
          <w:rFonts w:ascii="Arial" w:hAnsi="Arial" w:cs="Arial"/>
          <w:sz w:val="22"/>
          <w:szCs w:val="22"/>
        </w:rPr>
      </w:pPr>
    </w:p>
    <w:p w14:paraId="0F75A7D6"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.9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2FB488F2"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3BF67B5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.10 Cada credenciado poderá representar apenas uma licitante.</w:t>
      </w:r>
    </w:p>
    <w:p w14:paraId="79E680C2" w14:textId="77777777" w:rsidR="002B490D" w:rsidRPr="0014105F" w:rsidRDefault="002B490D" w:rsidP="00BB559B">
      <w:pPr>
        <w:overflowPunct w:val="0"/>
        <w:autoSpaceDE w:val="0"/>
        <w:autoSpaceDN w:val="0"/>
        <w:adjustRightInd w:val="0"/>
        <w:jc w:val="both"/>
        <w:textAlignment w:val="baseline"/>
        <w:rPr>
          <w:rFonts w:ascii="Arial" w:hAnsi="Arial" w:cs="Arial"/>
          <w:sz w:val="22"/>
          <w:szCs w:val="22"/>
        </w:rPr>
      </w:pPr>
    </w:p>
    <w:p w14:paraId="1AE68F9C"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.11 A empresa proponente somente poderá se pronunciar por meio de seu representante credenciado e ficará responsável pelas declarações e manifestações do mesmo.</w:t>
      </w:r>
    </w:p>
    <w:p w14:paraId="1A201456" w14:textId="77777777" w:rsidR="00BB559B" w:rsidRPr="0014105F" w:rsidRDefault="00BB559B" w:rsidP="00BB559B">
      <w:pPr>
        <w:overflowPunct w:val="0"/>
        <w:autoSpaceDE w:val="0"/>
        <w:autoSpaceDN w:val="0"/>
        <w:adjustRightInd w:val="0"/>
        <w:jc w:val="both"/>
        <w:textAlignment w:val="baseline"/>
        <w:rPr>
          <w:rFonts w:ascii="Arial" w:hAnsi="Arial" w:cs="Arial"/>
          <w:sz w:val="22"/>
          <w:szCs w:val="22"/>
        </w:rPr>
      </w:pPr>
    </w:p>
    <w:p w14:paraId="5BB8F7B7" w14:textId="77777777" w:rsidR="00BB559B" w:rsidRPr="0014105F" w:rsidRDefault="00402B0C" w:rsidP="00BB559B">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7</w:t>
      </w:r>
      <w:r w:rsidR="00BB559B" w:rsidRPr="0014105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62040477" w14:textId="77777777" w:rsidR="00797B9F" w:rsidRPr="0014105F" w:rsidRDefault="00797B9F" w:rsidP="00797B9F">
      <w:pPr>
        <w:overflowPunct w:val="0"/>
        <w:autoSpaceDE w:val="0"/>
        <w:autoSpaceDN w:val="0"/>
        <w:adjustRightInd w:val="0"/>
        <w:jc w:val="both"/>
        <w:textAlignment w:val="baseline"/>
        <w:rPr>
          <w:rFonts w:ascii="Arial" w:hAnsi="Arial" w:cs="Arial"/>
          <w:sz w:val="22"/>
          <w:szCs w:val="22"/>
        </w:rPr>
      </w:pPr>
    </w:p>
    <w:p w14:paraId="4F2C3307" w14:textId="77777777" w:rsidR="0012630B" w:rsidRPr="0014105F" w:rsidRDefault="00402B0C" w:rsidP="0012630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8</w:t>
      </w:r>
      <w:r w:rsidR="0012630B" w:rsidRPr="0014105F">
        <w:rPr>
          <w:rFonts w:ascii="Arial" w:hAnsi="Arial" w:cs="Arial"/>
          <w:b/>
          <w:bCs/>
          <w:sz w:val="22"/>
          <w:szCs w:val="22"/>
        </w:rPr>
        <w:t xml:space="preserve">. DA FORMA DE APRESENTAÇÃO DA DECLARAÇÃO DE PLENO ATENDIMENTO AOS REQUISITOS DE HABILITAÇÃO; DA PROPOSTA E DOS DOCUMENTOS DE </w:t>
      </w:r>
      <w:r w:rsidR="00286AF1" w:rsidRPr="0014105F">
        <w:rPr>
          <w:rFonts w:ascii="Arial" w:hAnsi="Arial" w:cs="Arial"/>
          <w:b/>
          <w:bCs/>
          <w:sz w:val="22"/>
          <w:szCs w:val="22"/>
        </w:rPr>
        <w:t>HABILITAÇÃO.</w:t>
      </w:r>
    </w:p>
    <w:p w14:paraId="6DAE7FA9" w14:textId="77777777" w:rsidR="0012630B" w:rsidRPr="0014105F" w:rsidRDefault="0012630B" w:rsidP="0012630B">
      <w:pPr>
        <w:pStyle w:val="Recuodecorpodetexto"/>
        <w:rPr>
          <w:rFonts w:ascii="Arial" w:hAnsi="Arial" w:cs="Arial"/>
          <w:b w:val="0"/>
          <w:color w:val="00B050"/>
          <w:sz w:val="22"/>
          <w:szCs w:val="22"/>
        </w:rPr>
      </w:pPr>
    </w:p>
    <w:p w14:paraId="5A647AB7"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.1 A declaração do licitante de pleno atendimento</w:t>
      </w:r>
      <w:r w:rsidR="00DA22C8" w:rsidRPr="0014105F">
        <w:rPr>
          <w:rFonts w:ascii="Arial" w:hAnsi="Arial" w:cs="Arial"/>
          <w:sz w:val="22"/>
          <w:szCs w:val="22"/>
        </w:rPr>
        <w:t xml:space="preserve"> aos requisitos de habilitação,</w:t>
      </w:r>
      <w:r w:rsidR="0012630B" w:rsidRPr="0014105F">
        <w:rPr>
          <w:rFonts w:ascii="Arial" w:hAnsi="Arial" w:cs="Arial"/>
          <w:sz w:val="22"/>
          <w:szCs w:val="22"/>
        </w:rPr>
        <w:t xml:space="preserve"> deverá ser apresentada </w:t>
      </w:r>
      <w:r w:rsidR="0012630B" w:rsidRPr="0014105F">
        <w:rPr>
          <w:rFonts w:ascii="Arial" w:hAnsi="Arial" w:cs="Arial"/>
          <w:b/>
          <w:bCs/>
          <w:sz w:val="22"/>
          <w:szCs w:val="22"/>
        </w:rPr>
        <w:t>FORA</w:t>
      </w:r>
      <w:r w:rsidR="0012630B" w:rsidRPr="0014105F">
        <w:rPr>
          <w:rFonts w:ascii="Arial" w:hAnsi="Arial" w:cs="Arial"/>
          <w:sz w:val="22"/>
          <w:szCs w:val="22"/>
        </w:rPr>
        <w:t xml:space="preserve"> dos Envelopes nºs1 e 2.</w:t>
      </w:r>
    </w:p>
    <w:p w14:paraId="5BC4B64A" w14:textId="77777777" w:rsidR="0012630B" w:rsidRPr="0014105F" w:rsidRDefault="0012630B" w:rsidP="0012630B">
      <w:pPr>
        <w:jc w:val="both"/>
        <w:rPr>
          <w:rFonts w:ascii="Arial" w:hAnsi="Arial" w:cs="Arial"/>
          <w:sz w:val="22"/>
          <w:szCs w:val="22"/>
        </w:rPr>
      </w:pPr>
    </w:p>
    <w:p w14:paraId="24921FBC"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4D82386" w14:textId="77777777" w:rsidR="0012630B" w:rsidRPr="0014105F" w:rsidRDefault="0012630B" w:rsidP="0012630B">
      <w:pPr>
        <w:jc w:val="both"/>
        <w:rPr>
          <w:rFonts w:ascii="Arial" w:hAnsi="Arial" w:cs="Arial"/>
          <w:b/>
          <w:sz w:val="22"/>
          <w:szCs w:val="22"/>
        </w:rPr>
      </w:pPr>
    </w:p>
    <w:p w14:paraId="42D7964F" w14:textId="77777777" w:rsidR="0012630B" w:rsidRPr="0014105F" w:rsidRDefault="0012630B" w:rsidP="0012630B">
      <w:pPr>
        <w:pStyle w:val="SemEspaamento"/>
        <w:rPr>
          <w:rFonts w:ascii="Arial" w:hAnsi="Arial" w:cs="Arial"/>
          <w:b/>
        </w:rPr>
      </w:pPr>
      <w:r w:rsidRPr="0014105F">
        <w:rPr>
          <w:rFonts w:ascii="Arial" w:hAnsi="Arial" w:cs="Arial"/>
          <w:b/>
        </w:rPr>
        <w:t>MUNICIPIO DE SELVÍRIA.</w:t>
      </w:r>
    </w:p>
    <w:p w14:paraId="63AE2B3D" w14:textId="77777777" w:rsidR="0012630B" w:rsidRPr="0014105F" w:rsidRDefault="0012630B" w:rsidP="0012630B">
      <w:pPr>
        <w:pStyle w:val="SemEspaamento"/>
        <w:rPr>
          <w:rFonts w:ascii="Arial" w:hAnsi="Arial" w:cs="Arial"/>
          <w:b/>
        </w:rPr>
      </w:pPr>
      <w:r w:rsidRPr="0014105F">
        <w:rPr>
          <w:rFonts w:ascii="Arial" w:hAnsi="Arial" w:cs="Arial"/>
          <w:b/>
        </w:rPr>
        <w:t>À COMISSÃO ESPECIAL DE LICITAÇÃO</w:t>
      </w:r>
    </w:p>
    <w:p w14:paraId="2BBDBB7F" w14:textId="03FF855B" w:rsidR="0012630B" w:rsidRPr="0014105F" w:rsidRDefault="0012630B" w:rsidP="0012630B">
      <w:pPr>
        <w:pStyle w:val="SemEspaamento"/>
        <w:rPr>
          <w:rFonts w:ascii="Arial" w:hAnsi="Arial" w:cs="Arial"/>
          <w:b/>
        </w:rPr>
      </w:pPr>
      <w:r w:rsidRPr="0014105F">
        <w:rPr>
          <w:rFonts w:ascii="Arial" w:hAnsi="Arial" w:cs="Arial"/>
          <w:b/>
        </w:rPr>
        <w:t xml:space="preserve">PREGÃO PRESENCIAL Nº </w:t>
      </w:r>
      <w:r w:rsidR="0062785B">
        <w:rPr>
          <w:rFonts w:ascii="Arial" w:hAnsi="Arial" w:cs="Arial"/>
          <w:b/>
        </w:rPr>
        <w:t>028</w:t>
      </w:r>
      <w:r w:rsidR="005F3456" w:rsidRPr="0014105F">
        <w:rPr>
          <w:rFonts w:ascii="Arial" w:hAnsi="Arial" w:cs="Arial"/>
          <w:b/>
        </w:rPr>
        <w:t>/202</w:t>
      </w:r>
      <w:r w:rsidR="00470B38" w:rsidRPr="0014105F">
        <w:rPr>
          <w:rFonts w:ascii="Arial" w:hAnsi="Arial" w:cs="Arial"/>
          <w:b/>
        </w:rPr>
        <w:t>2</w:t>
      </w:r>
      <w:r w:rsidRPr="0014105F">
        <w:rPr>
          <w:rFonts w:ascii="Arial" w:hAnsi="Arial" w:cs="Arial"/>
          <w:b/>
        </w:rPr>
        <w:t>.</w:t>
      </w:r>
    </w:p>
    <w:p w14:paraId="28CEC60A" w14:textId="55F298E8" w:rsidR="0012630B" w:rsidRPr="0014105F" w:rsidRDefault="003E279F" w:rsidP="0012630B">
      <w:pPr>
        <w:pStyle w:val="SemEspaamento"/>
        <w:rPr>
          <w:rFonts w:ascii="Arial" w:hAnsi="Arial" w:cs="Arial"/>
          <w:b/>
        </w:rPr>
      </w:pPr>
      <w:r w:rsidRPr="0014105F">
        <w:rPr>
          <w:rFonts w:ascii="Arial" w:hAnsi="Arial" w:cs="Arial"/>
          <w:b/>
        </w:rPr>
        <w:t>PROCESSO ADM.</w:t>
      </w:r>
      <w:r w:rsidR="0012630B" w:rsidRPr="0014105F">
        <w:rPr>
          <w:rFonts w:ascii="Arial" w:hAnsi="Arial" w:cs="Arial"/>
          <w:b/>
        </w:rPr>
        <w:t xml:space="preserve"> Nº</w:t>
      </w:r>
      <w:r w:rsidR="00E65A1D" w:rsidRPr="0014105F">
        <w:rPr>
          <w:rFonts w:ascii="Arial" w:hAnsi="Arial" w:cs="Arial"/>
          <w:b/>
        </w:rPr>
        <w:t xml:space="preserve"> </w:t>
      </w:r>
      <w:r w:rsidR="0062785B">
        <w:rPr>
          <w:rFonts w:ascii="Arial" w:hAnsi="Arial" w:cs="Arial"/>
          <w:b/>
        </w:rPr>
        <w:t>121</w:t>
      </w:r>
      <w:r w:rsidR="005F3456" w:rsidRPr="0014105F">
        <w:rPr>
          <w:rFonts w:ascii="Arial" w:hAnsi="Arial" w:cs="Arial"/>
          <w:b/>
        </w:rPr>
        <w:t>/202</w:t>
      </w:r>
      <w:r w:rsidR="00470B38" w:rsidRPr="0014105F">
        <w:rPr>
          <w:rFonts w:ascii="Arial" w:hAnsi="Arial" w:cs="Arial"/>
          <w:b/>
        </w:rPr>
        <w:t>2</w:t>
      </w:r>
      <w:r w:rsidR="0012630B" w:rsidRPr="0014105F">
        <w:rPr>
          <w:rFonts w:ascii="Arial" w:hAnsi="Arial" w:cs="Arial"/>
          <w:b/>
        </w:rPr>
        <w:t>.</w:t>
      </w:r>
    </w:p>
    <w:p w14:paraId="1F902B60" w14:textId="77777777" w:rsidR="0012630B" w:rsidRPr="0014105F" w:rsidRDefault="0012630B" w:rsidP="0012630B">
      <w:pPr>
        <w:pStyle w:val="SemEspaamento"/>
        <w:rPr>
          <w:rFonts w:ascii="Arial" w:hAnsi="Arial" w:cs="Arial"/>
          <w:b/>
        </w:rPr>
      </w:pPr>
      <w:r w:rsidRPr="0014105F">
        <w:rPr>
          <w:rFonts w:ascii="Arial" w:hAnsi="Arial" w:cs="Arial"/>
          <w:b/>
        </w:rPr>
        <w:t>ENVELOPE N.º 1 – PROPOSTA.</w:t>
      </w:r>
    </w:p>
    <w:p w14:paraId="78DCCF1F" w14:textId="77777777" w:rsidR="0012630B" w:rsidRPr="0014105F" w:rsidRDefault="0012630B" w:rsidP="0012630B">
      <w:pPr>
        <w:pStyle w:val="SemEspaamento"/>
        <w:rPr>
          <w:rFonts w:ascii="Arial" w:hAnsi="Arial" w:cs="Arial"/>
        </w:rPr>
      </w:pPr>
    </w:p>
    <w:p w14:paraId="4A02E2E1" w14:textId="77777777" w:rsidR="0012630B" w:rsidRPr="0014105F" w:rsidRDefault="0012630B" w:rsidP="0012630B">
      <w:pPr>
        <w:jc w:val="both"/>
        <w:rPr>
          <w:rFonts w:ascii="Arial" w:hAnsi="Arial" w:cs="Arial"/>
          <w:sz w:val="22"/>
          <w:szCs w:val="22"/>
        </w:rPr>
      </w:pPr>
      <w:r w:rsidRPr="0014105F">
        <w:rPr>
          <w:rFonts w:ascii="Arial" w:hAnsi="Arial" w:cs="Arial"/>
          <w:sz w:val="22"/>
          <w:szCs w:val="22"/>
        </w:rPr>
        <w:t xml:space="preserve">O primeiro com o subtítulo: </w:t>
      </w:r>
      <w:r w:rsidRPr="0014105F">
        <w:rPr>
          <w:rFonts w:ascii="Arial" w:hAnsi="Arial" w:cs="Arial"/>
          <w:b/>
          <w:bCs/>
          <w:sz w:val="22"/>
          <w:szCs w:val="22"/>
        </w:rPr>
        <w:t>ENVELOPE Nº 01 - “PROPOSTA”</w:t>
      </w:r>
    </w:p>
    <w:p w14:paraId="6BC6AD13" w14:textId="77777777" w:rsidR="00790FB6" w:rsidRPr="0014105F" w:rsidRDefault="00790FB6" w:rsidP="0012630B">
      <w:pPr>
        <w:jc w:val="both"/>
        <w:rPr>
          <w:rFonts w:ascii="Arial" w:hAnsi="Arial" w:cs="Arial"/>
          <w:b/>
          <w:sz w:val="22"/>
          <w:szCs w:val="22"/>
        </w:rPr>
      </w:pPr>
    </w:p>
    <w:p w14:paraId="3FEA9BDA" w14:textId="77777777" w:rsidR="0012630B" w:rsidRPr="0014105F" w:rsidRDefault="0012630B" w:rsidP="0012630B">
      <w:pPr>
        <w:jc w:val="both"/>
        <w:rPr>
          <w:rFonts w:ascii="Arial" w:hAnsi="Arial" w:cs="Arial"/>
          <w:b/>
          <w:sz w:val="22"/>
          <w:szCs w:val="22"/>
        </w:rPr>
      </w:pPr>
      <w:r w:rsidRPr="0014105F">
        <w:rPr>
          <w:rFonts w:ascii="Arial" w:hAnsi="Arial" w:cs="Arial"/>
          <w:b/>
          <w:sz w:val="22"/>
          <w:szCs w:val="22"/>
        </w:rPr>
        <w:t>MUNICIPIO DE SELVÍRIA.</w:t>
      </w:r>
    </w:p>
    <w:p w14:paraId="2669CE0B" w14:textId="77777777" w:rsidR="0012630B" w:rsidRPr="0014105F" w:rsidRDefault="0012630B" w:rsidP="0012630B">
      <w:pPr>
        <w:pStyle w:val="Corpodetexto"/>
        <w:tabs>
          <w:tab w:val="left" w:pos="3780"/>
        </w:tabs>
        <w:rPr>
          <w:rFonts w:ascii="Arial" w:hAnsi="Arial" w:cs="Arial"/>
          <w:sz w:val="22"/>
          <w:szCs w:val="22"/>
          <w:u w:val="none"/>
        </w:rPr>
      </w:pPr>
      <w:r w:rsidRPr="0014105F">
        <w:rPr>
          <w:rFonts w:ascii="Arial" w:hAnsi="Arial" w:cs="Arial"/>
          <w:sz w:val="22"/>
          <w:szCs w:val="22"/>
          <w:u w:val="none"/>
        </w:rPr>
        <w:t>À COMISSÃO ESPECIAL DE LICITAÇÃO</w:t>
      </w:r>
    </w:p>
    <w:p w14:paraId="4412394A" w14:textId="6BE20EC6" w:rsidR="003E279F" w:rsidRPr="0014105F" w:rsidRDefault="003E279F" w:rsidP="003E279F">
      <w:pPr>
        <w:pStyle w:val="SemEspaamento"/>
        <w:rPr>
          <w:rFonts w:ascii="Arial" w:hAnsi="Arial" w:cs="Arial"/>
          <w:b/>
        </w:rPr>
      </w:pPr>
      <w:r w:rsidRPr="0014105F">
        <w:rPr>
          <w:rFonts w:ascii="Arial" w:hAnsi="Arial" w:cs="Arial"/>
          <w:b/>
        </w:rPr>
        <w:t xml:space="preserve">PREGÃO PRESENCIAL Nº </w:t>
      </w:r>
      <w:r w:rsidR="0062785B">
        <w:rPr>
          <w:rFonts w:ascii="Arial" w:hAnsi="Arial" w:cs="Arial"/>
          <w:b/>
        </w:rPr>
        <w:t>028</w:t>
      </w:r>
      <w:r w:rsidR="005F3456" w:rsidRPr="0014105F">
        <w:rPr>
          <w:rFonts w:ascii="Arial" w:hAnsi="Arial" w:cs="Arial"/>
          <w:b/>
        </w:rPr>
        <w:t>/202</w:t>
      </w:r>
      <w:r w:rsidR="00470B38" w:rsidRPr="0014105F">
        <w:rPr>
          <w:rFonts w:ascii="Arial" w:hAnsi="Arial" w:cs="Arial"/>
          <w:b/>
        </w:rPr>
        <w:t>2</w:t>
      </w:r>
      <w:r w:rsidRPr="0014105F">
        <w:rPr>
          <w:rFonts w:ascii="Arial" w:hAnsi="Arial" w:cs="Arial"/>
          <w:b/>
        </w:rPr>
        <w:t>.</w:t>
      </w:r>
    </w:p>
    <w:p w14:paraId="0A2C95B1" w14:textId="7F079A11" w:rsidR="003E279F" w:rsidRPr="0014105F" w:rsidRDefault="003E279F" w:rsidP="003E279F">
      <w:pPr>
        <w:pStyle w:val="SemEspaamento"/>
        <w:rPr>
          <w:rFonts w:ascii="Arial" w:hAnsi="Arial" w:cs="Arial"/>
          <w:b/>
        </w:rPr>
      </w:pPr>
      <w:r w:rsidRPr="0014105F">
        <w:rPr>
          <w:rFonts w:ascii="Arial" w:hAnsi="Arial" w:cs="Arial"/>
          <w:b/>
        </w:rPr>
        <w:t xml:space="preserve">PROCESSO ADM. Nº </w:t>
      </w:r>
      <w:r w:rsidR="0062785B">
        <w:rPr>
          <w:rFonts w:ascii="Arial" w:hAnsi="Arial" w:cs="Arial"/>
          <w:b/>
        </w:rPr>
        <w:t>121</w:t>
      </w:r>
      <w:r w:rsidR="005F3456" w:rsidRPr="0014105F">
        <w:rPr>
          <w:rFonts w:ascii="Arial" w:hAnsi="Arial" w:cs="Arial"/>
          <w:b/>
        </w:rPr>
        <w:t>/202</w:t>
      </w:r>
      <w:r w:rsidR="00470B38" w:rsidRPr="0014105F">
        <w:rPr>
          <w:rFonts w:ascii="Arial" w:hAnsi="Arial" w:cs="Arial"/>
          <w:b/>
        </w:rPr>
        <w:t>2</w:t>
      </w:r>
      <w:r w:rsidRPr="0014105F">
        <w:rPr>
          <w:rFonts w:ascii="Arial" w:hAnsi="Arial" w:cs="Arial"/>
          <w:b/>
        </w:rPr>
        <w:t>.</w:t>
      </w:r>
    </w:p>
    <w:p w14:paraId="6B77578D" w14:textId="77777777" w:rsidR="0012630B" w:rsidRPr="0014105F" w:rsidRDefault="0012630B" w:rsidP="0012630B">
      <w:pPr>
        <w:pStyle w:val="Corpodetexto"/>
        <w:rPr>
          <w:rFonts w:ascii="Arial" w:hAnsi="Arial" w:cs="Arial"/>
          <w:sz w:val="22"/>
          <w:szCs w:val="22"/>
          <w:u w:val="none"/>
        </w:rPr>
      </w:pPr>
      <w:r w:rsidRPr="0014105F">
        <w:rPr>
          <w:rFonts w:ascii="Arial" w:hAnsi="Arial" w:cs="Arial"/>
          <w:sz w:val="22"/>
          <w:szCs w:val="22"/>
          <w:u w:val="none"/>
        </w:rPr>
        <w:t>ENVELOPE N.º 2 - HABILITAÇÃO</w:t>
      </w:r>
    </w:p>
    <w:p w14:paraId="5C66BB86" w14:textId="77777777" w:rsidR="0012630B" w:rsidRPr="0014105F" w:rsidRDefault="0012630B" w:rsidP="0012630B">
      <w:pPr>
        <w:pStyle w:val="Corpodetexto"/>
        <w:rPr>
          <w:rFonts w:ascii="Arial" w:hAnsi="Arial" w:cs="Arial"/>
          <w:sz w:val="22"/>
          <w:szCs w:val="22"/>
          <w:u w:val="none"/>
        </w:rPr>
      </w:pPr>
    </w:p>
    <w:p w14:paraId="6C34F4E5" w14:textId="77777777" w:rsidR="0012630B" w:rsidRPr="0014105F" w:rsidRDefault="0012630B" w:rsidP="0012630B">
      <w:pPr>
        <w:jc w:val="both"/>
        <w:rPr>
          <w:rFonts w:ascii="Arial" w:hAnsi="Arial" w:cs="Arial"/>
          <w:b/>
          <w:bCs/>
          <w:sz w:val="22"/>
          <w:szCs w:val="22"/>
        </w:rPr>
      </w:pPr>
      <w:r w:rsidRPr="0014105F">
        <w:rPr>
          <w:rFonts w:ascii="Arial" w:hAnsi="Arial" w:cs="Arial"/>
          <w:sz w:val="22"/>
          <w:szCs w:val="22"/>
        </w:rPr>
        <w:t xml:space="preserve">O segundo com o subtítulo: </w:t>
      </w:r>
      <w:r w:rsidRPr="0014105F">
        <w:rPr>
          <w:rFonts w:ascii="Arial" w:hAnsi="Arial" w:cs="Arial"/>
          <w:b/>
          <w:bCs/>
          <w:sz w:val="22"/>
          <w:szCs w:val="22"/>
        </w:rPr>
        <w:t>ENVELOPE Nº 02 - “HABILITAÇÃO”</w:t>
      </w:r>
    </w:p>
    <w:p w14:paraId="46A3E0A3" w14:textId="77777777" w:rsidR="007C2D9E" w:rsidRPr="0014105F" w:rsidRDefault="007C2D9E" w:rsidP="0012630B">
      <w:pPr>
        <w:autoSpaceDE w:val="0"/>
        <w:autoSpaceDN w:val="0"/>
        <w:adjustRightInd w:val="0"/>
        <w:jc w:val="both"/>
        <w:rPr>
          <w:rFonts w:ascii="Arial" w:hAnsi="Arial" w:cs="Arial"/>
          <w:sz w:val="22"/>
          <w:szCs w:val="22"/>
        </w:rPr>
      </w:pPr>
    </w:p>
    <w:p w14:paraId="17EDB957" w14:textId="77777777" w:rsidR="0012630B" w:rsidRPr="0014105F" w:rsidRDefault="00402B0C" w:rsidP="0012630B">
      <w:pPr>
        <w:autoSpaceDE w:val="0"/>
        <w:autoSpaceDN w:val="0"/>
        <w:adjustRightInd w:val="0"/>
        <w:jc w:val="both"/>
        <w:rPr>
          <w:rFonts w:ascii="Arial" w:hAnsi="Arial" w:cs="Arial"/>
          <w:b/>
          <w:bCs/>
          <w:sz w:val="22"/>
          <w:szCs w:val="22"/>
        </w:rPr>
      </w:pPr>
      <w:r w:rsidRPr="0014105F">
        <w:rPr>
          <w:rFonts w:ascii="Arial" w:hAnsi="Arial" w:cs="Arial"/>
          <w:sz w:val="22"/>
          <w:szCs w:val="22"/>
        </w:rPr>
        <w:t>8</w:t>
      </w:r>
      <w:r w:rsidR="0012630B" w:rsidRPr="0014105F">
        <w:rPr>
          <w:rFonts w:ascii="Arial" w:hAnsi="Arial" w:cs="Arial"/>
          <w:sz w:val="22"/>
          <w:szCs w:val="22"/>
        </w:rPr>
        <w:t>.3 A ausência dos dizeres na parte externa dos envelopes, não constituirá motivo para desclassificação do proponente que poderá inserir as informações faltantes.</w:t>
      </w:r>
    </w:p>
    <w:p w14:paraId="15EBF635" w14:textId="77777777" w:rsidR="0012630B" w:rsidRPr="0014105F" w:rsidRDefault="0012630B" w:rsidP="0012630B">
      <w:pPr>
        <w:pStyle w:val="Corpodetexto"/>
        <w:ind w:right="-377"/>
        <w:rPr>
          <w:rFonts w:ascii="Arial" w:hAnsi="Arial" w:cs="Arial"/>
          <w:b w:val="0"/>
          <w:bCs/>
          <w:sz w:val="22"/>
          <w:szCs w:val="22"/>
        </w:rPr>
      </w:pPr>
    </w:p>
    <w:p w14:paraId="1850FA31" w14:textId="77777777" w:rsidR="0012630B" w:rsidRPr="0014105F" w:rsidRDefault="00402B0C" w:rsidP="0012630B">
      <w:pPr>
        <w:autoSpaceDE w:val="0"/>
        <w:autoSpaceDN w:val="0"/>
        <w:adjustRightInd w:val="0"/>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.4 Caso eventualmente ocorra à abertura do envelope B - Habilitação antes do envelope A - Proposta, por falta de informação na parte externa dos envelopes, será aquele novamente lacrado sem análise de seu conteúdo e rubricado o lacre por todos os presentes.</w:t>
      </w:r>
    </w:p>
    <w:p w14:paraId="759AE058" w14:textId="77777777" w:rsidR="004B04F1" w:rsidRPr="0014105F" w:rsidRDefault="004B04F1" w:rsidP="0012630B">
      <w:pPr>
        <w:autoSpaceDE w:val="0"/>
        <w:autoSpaceDN w:val="0"/>
        <w:adjustRightInd w:val="0"/>
        <w:jc w:val="both"/>
        <w:rPr>
          <w:rFonts w:ascii="Arial" w:hAnsi="Arial" w:cs="Arial"/>
          <w:b/>
          <w:bCs/>
          <w:sz w:val="22"/>
          <w:szCs w:val="22"/>
        </w:rPr>
      </w:pPr>
    </w:p>
    <w:p w14:paraId="519D9929" w14:textId="77777777" w:rsidR="0012630B" w:rsidRPr="0014105F" w:rsidRDefault="00402B0C" w:rsidP="0012630B">
      <w:pPr>
        <w:pStyle w:val="Corpodetexto"/>
        <w:rPr>
          <w:rFonts w:ascii="Arial" w:hAnsi="Arial" w:cs="Arial"/>
          <w:b w:val="0"/>
          <w:sz w:val="22"/>
          <w:szCs w:val="22"/>
          <w:u w:val="none"/>
        </w:rPr>
      </w:pPr>
      <w:r w:rsidRPr="0014105F">
        <w:rPr>
          <w:rFonts w:ascii="Arial" w:hAnsi="Arial" w:cs="Arial"/>
          <w:b w:val="0"/>
          <w:sz w:val="22"/>
          <w:szCs w:val="22"/>
          <w:u w:val="none"/>
        </w:rPr>
        <w:t>8</w:t>
      </w:r>
      <w:r w:rsidR="0012630B" w:rsidRPr="0014105F">
        <w:rPr>
          <w:rFonts w:ascii="Arial" w:hAnsi="Arial" w:cs="Arial"/>
          <w:b w:val="0"/>
          <w:sz w:val="22"/>
          <w:szCs w:val="22"/>
          <w:u w:val="none"/>
        </w:rPr>
        <w:t>.5A proposta deverá ser elaborada em papel timbrado da empresa ou em papel timbrado da Prefeitura Municipal de Selvíria e redigida em língua portuguesa, salvo quanto às expre</w:t>
      </w:r>
      <w:r w:rsidR="006D6DAC" w:rsidRPr="0014105F">
        <w:rPr>
          <w:rFonts w:ascii="Arial" w:hAnsi="Arial" w:cs="Arial"/>
          <w:b w:val="0"/>
          <w:sz w:val="22"/>
          <w:szCs w:val="22"/>
          <w:u w:val="none"/>
        </w:rPr>
        <w:t>ssões técnicas de uso corrente</w:t>
      </w:r>
      <w:r w:rsidR="0012630B" w:rsidRPr="0014105F">
        <w:rPr>
          <w:rFonts w:ascii="Arial" w:hAnsi="Arial" w:cs="Arial"/>
          <w:b w:val="0"/>
          <w:sz w:val="22"/>
          <w:szCs w:val="22"/>
          <w:u w:val="none"/>
        </w:rPr>
        <w:t>, sem rasuras, emendas, borrões e/ou entrelinhas e, ainda, ser datada e assinada pelo representante legal da licitante ou procurador leg</w:t>
      </w:r>
      <w:r w:rsidR="006D6DAC" w:rsidRPr="0014105F">
        <w:rPr>
          <w:rFonts w:ascii="Arial" w:hAnsi="Arial" w:cs="Arial"/>
          <w:b w:val="0"/>
          <w:sz w:val="22"/>
          <w:szCs w:val="22"/>
          <w:u w:val="none"/>
        </w:rPr>
        <w:t>ítimo e legalmente constituído.</w:t>
      </w:r>
    </w:p>
    <w:p w14:paraId="2609AA37" w14:textId="77777777" w:rsidR="0012630B" w:rsidRPr="0014105F" w:rsidRDefault="0012630B" w:rsidP="0012630B">
      <w:pPr>
        <w:pStyle w:val="Corpodetexto"/>
        <w:rPr>
          <w:rFonts w:ascii="Arial" w:hAnsi="Arial" w:cs="Arial"/>
          <w:sz w:val="22"/>
          <w:szCs w:val="22"/>
        </w:rPr>
      </w:pPr>
    </w:p>
    <w:p w14:paraId="5BD3BE2B" w14:textId="77777777" w:rsidR="0012630B" w:rsidRPr="0014105F" w:rsidRDefault="00402B0C" w:rsidP="0012630B">
      <w:pPr>
        <w:jc w:val="both"/>
        <w:rPr>
          <w:rFonts w:ascii="Arial" w:hAnsi="Arial" w:cs="Arial"/>
          <w:sz w:val="22"/>
          <w:szCs w:val="22"/>
        </w:rPr>
      </w:pPr>
      <w:r w:rsidRPr="0014105F">
        <w:rPr>
          <w:rFonts w:ascii="Arial" w:hAnsi="Arial" w:cs="Arial"/>
          <w:sz w:val="22"/>
          <w:szCs w:val="22"/>
        </w:rPr>
        <w:t>8</w:t>
      </w:r>
      <w:r w:rsidR="0012630B" w:rsidRPr="0014105F">
        <w:rPr>
          <w:rFonts w:ascii="Arial" w:hAnsi="Arial" w:cs="Arial"/>
          <w:sz w:val="22"/>
          <w:szCs w:val="22"/>
        </w:rPr>
        <w:t>.6Os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5336EAE" w14:textId="77777777" w:rsidR="00797B9F" w:rsidRPr="0014105F" w:rsidRDefault="00797B9F" w:rsidP="00797B9F">
      <w:pPr>
        <w:jc w:val="both"/>
        <w:rPr>
          <w:rFonts w:ascii="Arial" w:hAnsi="Arial" w:cs="Arial"/>
          <w:color w:val="00B050"/>
          <w:sz w:val="22"/>
          <w:szCs w:val="22"/>
        </w:rPr>
      </w:pPr>
    </w:p>
    <w:p w14:paraId="0129FB1B" w14:textId="77777777" w:rsidR="00803644" w:rsidRPr="0014105F" w:rsidRDefault="00402B0C" w:rsidP="00803644">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9</w:t>
      </w:r>
      <w:r w:rsidR="00803644" w:rsidRPr="0014105F">
        <w:rPr>
          <w:rFonts w:ascii="Arial" w:hAnsi="Arial" w:cs="Arial"/>
          <w:b/>
          <w:bCs/>
          <w:sz w:val="22"/>
          <w:szCs w:val="22"/>
        </w:rPr>
        <w:t xml:space="preserve"> DO CONTEÚDO DO ENVELOPE N° 01 – “PROPOSTA”</w:t>
      </w:r>
    </w:p>
    <w:p w14:paraId="4292F1E2" w14:textId="77777777" w:rsidR="00803644" w:rsidRPr="0014105F" w:rsidRDefault="00803644" w:rsidP="00803644">
      <w:pPr>
        <w:jc w:val="both"/>
        <w:rPr>
          <w:rFonts w:ascii="Arial" w:hAnsi="Arial" w:cs="Arial"/>
          <w:sz w:val="22"/>
          <w:szCs w:val="22"/>
        </w:rPr>
      </w:pPr>
    </w:p>
    <w:p w14:paraId="1A5631FD" w14:textId="77777777" w:rsidR="00803644" w:rsidRPr="0014105F" w:rsidRDefault="00402B0C" w:rsidP="00803644">
      <w:pPr>
        <w:pStyle w:val="Corpodetexto"/>
        <w:rPr>
          <w:rFonts w:ascii="Arial" w:hAnsi="Arial" w:cs="Arial"/>
          <w:sz w:val="22"/>
          <w:szCs w:val="22"/>
          <w:u w:val="none"/>
        </w:rPr>
      </w:pPr>
      <w:r w:rsidRPr="0014105F">
        <w:rPr>
          <w:rFonts w:ascii="Arial" w:hAnsi="Arial" w:cs="Arial"/>
          <w:b w:val="0"/>
          <w:sz w:val="22"/>
          <w:szCs w:val="22"/>
          <w:u w:val="none"/>
        </w:rPr>
        <w:t>9</w:t>
      </w:r>
      <w:r w:rsidR="00803644" w:rsidRPr="0014105F">
        <w:rPr>
          <w:rFonts w:ascii="Arial" w:hAnsi="Arial" w:cs="Arial"/>
          <w:b w:val="0"/>
          <w:sz w:val="22"/>
          <w:szCs w:val="22"/>
          <w:u w:val="none"/>
        </w:rPr>
        <w:t>.1</w:t>
      </w:r>
      <w:r w:rsidR="00803644" w:rsidRPr="0014105F">
        <w:rPr>
          <w:rFonts w:ascii="Arial" w:hAnsi="Arial" w:cs="Arial"/>
          <w:sz w:val="22"/>
          <w:szCs w:val="22"/>
          <w:u w:val="none"/>
        </w:rPr>
        <w:t xml:space="preserve"> A proposta de preço deverá conter os seguintes dados:</w:t>
      </w:r>
    </w:p>
    <w:p w14:paraId="77C86F67" w14:textId="77777777" w:rsidR="00803644" w:rsidRPr="0014105F" w:rsidRDefault="00803644" w:rsidP="00803644">
      <w:pPr>
        <w:pStyle w:val="Corpodetexto"/>
        <w:rPr>
          <w:rFonts w:ascii="Arial" w:hAnsi="Arial" w:cs="Arial"/>
          <w:sz w:val="22"/>
          <w:szCs w:val="22"/>
          <w:u w:val="none"/>
        </w:rPr>
      </w:pPr>
    </w:p>
    <w:p w14:paraId="5F66C0F8"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a) Razão Social, endereço, CNPJ e inscrição estadual ou municipal do proponente;</w:t>
      </w:r>
    </w:p>
    <w:p w14:paraId="0405E25C"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b) número do Edital e da modalidade Pregão Presencial;</w:t>
      </w:r>
    </w:p>
    <w:p w14:paraId="70C984FD"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c) descrição, de forma clara e completa, dos itens do objeto desta licitação e seus elementos, com o qual a empresa pretende participar, em conformidade com as especificações deste Edital;</w:t>
      </w:r>
    </w:p>
    <w:p w14:paraId="7DFFC622"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d) definição do item e seus elementos</w:t>
      </w:r>
      <w:r w:rsidR="004B04F1" w:rsidRPr="0014105F">
        <w:rPr>
          <w:rFonts w:ascii="Arial" w:hAnsi="Arial" w:cs="Arial"/>
          <w:sz w:val="22"/>
          <w:szCs w:val="22"/>
        </w:rPr>
        <w:t>.</w:t>
      </w:r>
    </w:p>
    <w:p w14:paraId="5860F9AA" w14:textId="0E61CC51"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e) </w:t>
      </w:r>
      <w:r w:rsidRPr="0014105F">
        <w:rPr>
          <w:rFonts w:ascii="Arial" w:hAnsi="Arial" w:cs="Arial"/>
          <w:bCs/>
          <w:sz w:val="22"/>
          <w:szCs w:val="22"/>
        </w:rPr>
        <w:t xml:space="preserve">preço </w:t>
      </w:r>
      <w:r w:rsidRPr="0014105F">
        <w:rPr>
          <w:rFonts w:ascii="Arial" w:hAnsi="Arial" w:cs="Arial"/>
          <w:sz w:val="22"/>
          <w:szCs w:val="22"/>
        </w:rPr>
        <w:t>unitário e total do item,</w:t>
      </w:r>
      <w:r w:rsidR="00CC6C06" w:rsidRPr="0014105F">
        <w:rPr>
          <w:rFonts w:ascii="Arial" w:hAnsi="Arial" w:cs="Arial"/>
          <w:sz w:val="22"/>
          <w:szCs w:val="22"/>
        </w:rPr>
        <w:t xml:space="preserve"> por quilômetro rodado,</w:t>
      </w:r>
      <w:r w:rsidRPr="0014105F">
        <w:rPr>
          <w:rFonts w:ascii="Arial" w:hAnsi="Arial" w:cs="Arial"/>
          <w:sz w:val="22"/>
          <w:szCs w:val="22"/>
        </w:rPr>
        <w:t xml:space="preserve">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C87A9C">
        <w:rPr>
          <w:rFonts w:ascii="Arial" w:hAnsi="Arial" w:cs="Arial"/>
          <w:sz w:val="22"/>
          <w:szCs w:val="22"/>
        </w:rPr>
        <w:t xml:space="preserve"> </w:t>
      </w:r>
      <w:r w:rsidRPr="0014105F">
        <w:rPr>
          <w:rFonts w:ascii="Arial" w:hAnsi="Arial" w:cs="Arial"/>
          <w:sz w:val="22"/>
          <w:szCs w:val="22"/>
        </w:rPr>
        <w:t>seguro contra todos os riscos existentes, garantia e tributos de qualquer natureza, sendo que aqueles que não forem transcritos, serão considerados como já constantes;</w:t>
      </w:r>
    </w:p>
    <w:p w14:paraId="1B56DD94"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f) constar os dados bancários para que seja efetuado o pagamento;</w:t>
      </w:r>
    </w:p>
    <w:p w14:paraId="6E7F430A" w14:textId="77777777" w:rsidR="00803644" w:rsidRPr="0014105F" w:rsidRDefault="00803644" w:rsidP="00803644">
      <w:pPr>
        <w:jc w:val="both"/>
        <w:rPr>
          <w:rFonts w:ascii="Arial" w:hAnsi="Arial" w:cs="Arial"/>
          <w:sz w:val="22"/>
          <w:szCs w:val="22"/>
        </w:rPr>
      </w:pPr>
      <w:r w:rsidRPr="0014105F">
        <w:rPr>
          <w:rFonts w:ascii="Arial" w:hAnsi="Arial" w:cs="Arial"/>
          <w:sz w:val="22"/>
          <w:szCs w:val="22"/>
        </w:rPr>
        <w:t xml:space="preserve">g) condições de pagamento: </w:t>
      </w:r>
      <w:r w:rsidR="002A19AE" w:rsidRPr="0014105F">
        <w:rPr>
          <w:rFonts w:ascii="Arial" w:hAnsi="Arial" w:cs="Arial"/>
          <w:sz w:val="22"/>
          <w:szCs w:val="22"/>
        </w:rPr>
        <w:t>o</w:t>
      </w:r>
      <w:r w:rsidRPr="0014105F">
        <w:rPr>
          <w:rFonts w:ascii="Arial" w:hAnsi="Arial" w:cs="Arial"/>
          <w:sz w:val="22"/>
          <w:szCs w:val="22"/>
        </w:rPr>
        <w:t xml:space="preserve"> pagamento será efetuado em até </w:t>
      </w:r>
      <w:r w:rsidR="00095BEE" w:rsidRPr="0014105F">
        <w:rPr>
          <w:rFonts w:ascii="Arial" w:hAnsi="Arial" w:cs="Arial"/>
          <w:sz w:val="22"/>
          <w:szCs w:val="22"/>
        </w:rPr>
        <w:t>30</w:t>
      </w:r>
      <w:r w:rsidRPr="0014105F">
        <w:rPr>
          <w:rFonts w:ascii="Arial" w:hAnsi="Arial" w:cs="Arial"/>
          <w:sz w:val="22"/>
          <w:szCs w:val="22"/>
        </w:rPr>
        <w:t xml:space="preserve"> (</w:t>
      </w:r>
      <w:r w:rsidR="00095BEE" w:rsidRPr="0014105F">
        <w:rPr>
          <w:rFonts w:ascii="Arial" w:hAnsi="Arial" w:cs="Arial"/>
          <w:sz w:val="22"/>
          <w:szCs w:val="22"/>
        </w:rPr>
        <w:t>trinta</w:t>
      </w:r>
      <w:r w:rsidRPr="0014105F">
        <w:rPr>
          <w:rFonts w:ascii="Arial" w:hAnsi="Arial" w:cs="Arial"/>
          <w:sz w:val="22"/>
          <w:szCs w:val="22"/>
        </w:rPr>
        <w:t xml:space="preserve">) dias, </w:t>
      </w:r>
      <w:r w:rsidR="00CC6C06" w:rsidRPr="0014105F">
        <w:rPr>
          <w:rFonts w:ascii="Arial" w:hAnsi="Arial" w:cs="Arial"/>
          <w:sz w:val="22"/>
          <w:szCs w:val="22"/>
        </w:rPr>
        <w:t>de acordo com as requisições emitidas</w:t>
      </w:r>
      <w:r w:rsidRPr="0014105F">
        <w:rPr>
          <w:rFonts w:ascii="Arial" w:hAnsi="Arial" w:cs="Arial"/>
          <w:sz w:val="22"/>
          <w:szCs w:val="22"/>
        </w:rPr>
        <w:t>, mediante solicitação feita pelo responsável designado;</w:t>
      </w:r>
    </w:p>
    <w:p w14:paraId="233BD364" w14:textId="77777777" w:rsidR="00F219FA" w:rsidRPr="0014105F" w:rsidRDefault="00CC6C06" w:rsidP="00803644">
      <w:pPr>
        <w:jc w:val="both"/>
        <w:rPr>
          <w:rFonts w:ascii="Arial" w:hAnsi="Arial" w:cs="Arial"/>
          <w:sz w:val="22"/>
          <w:szCs w:val="22"/>
        </w:rPr>
      </w:pPr>
      <w:r w:rsidRPr="0014105F">
        <w:rPr>
          <w:rFonts w:ascii="Arial" w:hAnsi="Arial" w:cs="Arial"/>
          <w:sz w:val="22"/>
          <w:szCs w:val="22"/>
        </w:rPr>
        <w:t>h</w:t>
      </w:r>
      <w:r w:rsidR="00803644" w:rsidRPr="0014105F">
        <w:rPr>
          <w:rFonts w:ascii="Arial" w:hAnsi="Arial" w:cs="Arial"/>
          <w:sz w:val="22"/>
          <w:szCs w:val="22"/>
        </w:rPr>
        <w:t>) prazo de validade da proposta: no mínimo de 60 (sessenta) dias.</w:t>
      </w:r>
    </w:p>
    <w:p w14:paraId="49296770" w14:textId="77777777" w:rsidR="00B43775" w:rsidRPr="0014105F" w:rsidRDefault="00B43775" w:rsidP="00803644">
      <w:pPr>
        <w:jc w:val="both"/>
        <w:rPr>
          <w:rFonts w:ascii="Arial" w:hAnsi="Arial" w:cs="Arial"/>
          <w:sz w:val="22"/>
          <w:szCs w:val="22"/>
        </w:rPr>
      </w:pPr>
    </w:p>
    <w:p w14:paraId="547211CC" w14:textId="77777777" w:rsidR="00F219FA" w:rsidRPr="0014105F" w:rsidRDefault="00402B0C" w:rsidP="00F219FA">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 xml:space="preserve">.2. O licitante deverá apresentar apenas </w:t>
      </w:r>
      <w:r w:rsidR="00EF0DBD" w:rsidRPr="0014105F">
        <w:rPr>
          <w:rFonts w:ascii="Arial" w:hAnsi="Arial" w:cs="Arial"/>
        </w:rPr>
        <w:t>uma proposta</w:t>
      </w:r>
      <w:r w:rsidR="00803644" w:rsidRPr="0014105F">
        <w:rPr>
          <w:rFonts w:ascii="Arial" w:hAnsi="Arial" w:cs="Arial"/>
        </w:rPr>
        <w:t xml:space="preserve"> impressa, no envelope “Proposta”, em uma via, sem emendas ou rasuras, datilografada, impressa por processo eletrônico, ou por outro meio devidamente datado e assinado na última folha e rubricado nas d</w:t>
      </w:r>
      <w:r w:rsidR="00F219FA" w:rsidRPr="0014105F">
        <w:rPr>
          <w:rFonts w:ascii="Arial" w:hAnsi="Arial" w:cs="Arial"/>
        </w:rPr>
        <w:t>emais pelo representante legal.</w:t>
      </w:r>
    </w:p>
    <w:p w14:paraId="37219E58" w14:textId="77777777" w:rsidR="00250B30" w:rsidRPr="0014105F" w:rsidRDefault="00250B30" w:rsidP="00250B30">
      <w:pPr>
        <w:jc w:val="both"/>
        <w:rPr>
          <w:rFonts w:ascii="Arial" w:hAnsi="Arial" w:cs="Arial"/>
          <w:sz w:val="22"/>
          <w:szCs w:val="22"/>
        </w:rPr>
      </w:pPr>
    </w:p>
    <w:p w14:paraId="1FC46AA4" w14:textId="58E7EF9A" w:rsidR="00250B30" w:rsidRPr="0014105F" w:rsidRDefault="00402B0C" w:rsidP="00250B30">
      <w:pPr>
        <w:jc w:val="both"/>
        <w:rPr>
          <w:rFonts w:ascii="Arial" w:hAnsi="Arial" w:cs="Arial"/>
          <w:sz w:val="22"/>
          <w:szCs w:val="22"/>
        </w:rPr>
      </w:pPr>
      <w:r w:rsidRPr="0014105F">
        <w:rPr>
          <w:rFonts w:ascii="Arial" w:hAnsi="Arial" w:cs="Arial"/>
          <w:sz w:val="22"/>
          <w:szCs w:val="22"/>
        </w:rPr>
        <w:t>9</w:t>
      </w:r>
      <w:r w:rsidR="00250B30" w:rsidRPr="0014105F">
        <w:rPr>
          <w:rFonts w:ascii="Arial" w:hAnsi="Arial" w:cs="Arial"/>
          <w:sz w:val="22"/>
          <w:szCs w:val="22"/>
        </w:rPr>
        <w:t>.2.</w:t>
      </w:r>
      <w:r w:rsidR="00F219FA" w:rsidRPr="0014105F">
        <w:rPr>
          <w:rFonts w:ascii="Arial" w:hAnsi="Arial" w:cs="Arial"/>
          <w:sz w:val="22"/>
          <w:szCs w:val="22"/>
        </w:rPr>
        <w:t xml:space="preserve">1 </w:t>
      </w:r>
      <w:r w:rsidR="00250B30" w:rsidRPr="0014105F">
        <w:rPr>
          <w:rFonts w:ascii="Arial" w:hAnsi="Arial" w:cs="Arial"/>
          <w:sz w:val="22"/>
          <w:szCs w:val="22"/>
        </w:rPr>
        <w:t>Será desclassificado</w:t>
      </w:r>
      <w:r w:rsidR="00A27C70" w:rsidRPr="0014105F">
        <w:rPr>
          <w:rFonts w:ascii="Arial" w:hAnsi="Arial" w:cs="Arial"/>
          <w:sz w:val="22"/>
          <w:szCs w:val="22"/>
        </w:rPr>
        <w:t xml:space="preserve"> e, consequentemente eliminado do certame,</w:t>
      </w:r>
      <w:r w:rsidR="00250B30" w:rsidRPr="0014105F">
        <w:rPr>
          <w:rFonts w:ascii="Arial" w:hAnsi="Arial" w:cs="Arial"/>
          <w:sz w:val="22"/>
          <w:szCs w:val="22"/>
        </w:rPr>
        <w:t xml:space="preserve"> o licitante que </w:t>
      </w:r>
      <w:r w:rsidR="00A27C70" w:rsidRPr="0014105F">
        <w:rPr>
          <w:rFonts w:ascii="Arial" w:hAnsi="Arial" w:cs="Arial"/>
          <w:sz w:val="22"/>
          <w:szCs w:val="22"/>
        </w:rPr>
        <w:t>ofertar em seu envelope</w:t>
      </w:r>
      <w:r w:rsidR="00C87A9C">
        <w:rPr>
          <w:rFonts w:ascii="Arial" w:hAnsi="Arial" w:cs="Arial"/>
          <w:sz w:val="22"/>
          <w:szCs w:val="22"/>
        </w:rPr>
        <w:t xml:space="preserve"> </w:t>
      </w:r>
      <w:r w:rsidR="00A27C70" w:rsidRPr="0014105F">
        <w:rPr>
          <w:rFonts w:ascii="Arial" w:hAnsi="Arial" w:cs="Arial"/>
          <w:sz w:val="22"/>
          <w:szCs w:val="22"/>
        </w:rPr>
        <w:t>mais de uma proposta, com valores diferentes, visto que a proposta a ser apresentada deverá ser única; aplicação subsidiária Lei 8.666/93, art. 44.</w:t>
      </w:r>
    </w:p>
    <w:p w14:paraId="4D3BD2CB" w14:textId="77777777" w:rsidR="00B141F5" w:rsidRPr="0014105F" w:rsidRDefault="00B141F5" w:rsidP="00250B30">
      <w:pPr>
        <w:jc w:val="both"/>
        <w:rPr>
          <w:rFonts w:ascii="Arial" w:hAnsi="Arial" w:cs="Arial"/>
          <w:sz w:val="22"/>
          <w:szCs w:val="22"/>
        </w:rPr>
      </w:pPr>
    </w:p>
    <w:p w14:paraId="0B129EF3"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3</w:t>
      </w:r>
      <w:r w:rsidR="00803644" w:rsidRPr="0014105F">
        <w:rPr>
          <w:rFonts w:ascii="Arial" w:hAnsi="Arial" w:cs="Arial"/>
        </w:rPr>
        <w:t xml:space="preserve"> Quando o descritivo do objeto da Proposta de Preços </w:t>
      </w:r>
      <w:r w:rsidR="00D958CE" w:rsidRPr="0014105F">
        <w:rPr>
          <w:rFonts w:ascii="Arial" w:hAnsi="Arial" w:cs="Arial"/>
        </w:rPr>
        <w:t>estabelecerem</w:t>
      </w:r>
      <w:r w:rsidR="00803644" w:rsidRPr="0014105F">
        <w:rPr>
          <w:rFonts w:ascii="Arial" w:hAnsi="Arial" w:cs="Arial"/>
        </w:rPr>
        <w:t xml:space="preserve"> mais de uma opção de especificação, a licitante deverá informar em sua proposta, qual objeto estará efetivamente ofertando.</w:t>
      </w:r>
    </w:p>
    <w:p w14:paraId="646884A6" w14:textId="77777777" w:rsidR="00B141F5" w:rsidRPr="0014105F" w:rsidRDefault="00B141F5" w:rsidP="00803644">
      <w:pPr>
        <w:pStyle w:val="PargrafodaLista"/>
        <w:spacing w:after="0" w:line="240" w:lineRule="auto"/>
        <w:ind w:left="0"/>
        <w:jc w:val="both"/>
        <w:rPr>
          <w:rFonts w:ascii="Arial" w:hAnsi="Arial" w:cs="Arial"/>
        </w:rPr>
      </w:pPr>
    </w:p>
    <w:p w14:paraId="18B5D33C"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4</w:t>
      </w:r>
      <w:r w:rsidR="00803644" w:rsidRPr="0014105F">
        <w:rPr>
          <w:rFonts w:ascii="Arial" w:hAnsi="Arial" w:cs="Arial"/>
        </w:rPr>
        <w:t xml:space="preserve"> Não deve conter cotações alternativas, emendas, rasuras ou entrelinhas</w:t>
      </w:r>
      <w:r w:rsidR="00CC6C06" w:rsidRPr="0014105F">
        <w:rPr>
          <w:rFonts w:ascii="Arial" w:hAnsi="Arial" w:cs="Arial"/>
        </w:rPr>
        <w:t xml:space="preserve"> que impeçam a leitura pelo Pregoeiro</w:t>
      </w:r>
      <w:r w:rsidR="00803644" w:rsidRPr="0014105F">
        <w:rPr>
          <w:rFonts w:ascii="Arial" w:hAnsi="Arial" w:cs="Arial"/>
        </w:rPr>
        <w:t>;</w:t>
      </w:r>
    </w:p>
    <w:p w14:paraId="1275731A" w14:textId="77777777" w:rsidR="00803644" w:rsidRPr="0014105F" w:rsidRDefault="00803644" w:rsidP="00803644">
      <w:pPr>
        <w:pStyle w:val="PargrafodaLista"/>
        <w:spacing w:after="0" w:line="240" w:lineRule="auto"/>
        <w:ind w:left="0"/>
        <w:jc w:val="both"/>
        <w:rPr>
          <w:rFonts w:ascii="Arial" w:hAnsi="Arial" w:cs="Arial"/>
        </w:rPr>
      </w:pPr>
    </w:p>
    <w:p w14:paraId="3ECD58CE"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803644" w:rsidRPr="0014105F">
        <w:rPr>
          <w:rFonts w:ascii="Arial" w:hAnsi="Arial" w:cs="Arial"/>
        </w:rPr>
        <w:t xml:space="preserve"> O preço ofertado permanecerá fixo e irreajustável.</w:t>
      </w:r>
    </w:p>
    <w:p w14:paraId="66D49EB1" w14:textId="77777777" w:rsidR="00803644" w:rsidRPr="0014105F" w:rsidRDefault="00803644" w:rsidP="00803644">
      <w:pPr>
        <w:pStyle w:val="PargrafodaLista"/>
        <w:spacing w:after="0" w:line="240" w:lineRule="auto"/>
        <w:ind w:left="0"/>
        <w:jc w:val="both"/>
        <w:rPr>
          <w:rFonts w:ascii="Arial" w:hAnsi="Arial" w:cs="Arial"/>
        </w:rPr>
      </w:pPr>
    </w:p>
    <w:p w14:paraId="05D8CD90" w14:textId="77777777" w:rsidR="00803644"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5</w:t>
      </w:r>
      <w:r w:rsidR="00A16673" w:rsidRPr="0014105F">
        <w:rPr>
          <w:rFonts w:ascii="Arial" w:hAnsi="Arial" w:cs="Arial"/>
        </w:rPr>
        <w:t>.1</w:t>
      </w:r>
      <w:r w:rsidR="00803644" w:rsidRPr="0014105F">
        <w:rPr>
          <w:rFonts w:ascii="Arial" w:hAnsi="Arial" w:cs="Arial"/>
        </w:rPr>
        <w:t xml:space="preserve"> Fica ressalvada a possibilidade de alteração dos preços, caso ocorra o desequilíbrio econômico - financeiro, em face de aumento de preços, devidamente justificado e comprovado.</w:t>
      </w:r>
    </w:p>
    <w:p w14:paraId="6952B7F2" w14:textId="77777777" w:rsidR="00803644" w:rsidRPr="0014105F" w:rsidRDefault="00803644" w:rsidP="00803644">
      <w:pPr>
        <w:pStyle w:val="PargrafodaLista"/>
        <w:spacing w:after="0" w:line="240" w:lineRule="auto"/>
        <w:ind w:left="0"/>
        <w:jc w:val="both"/>
        <w:rPr>
          <w:rFonts w:ascii="Arial" w:hAnsi="Arial" w:cs="Arial"/>
        </w:rPr>
      </w:pPr>
    </w:p>
    <w:p w14:paraId="2567A651" w14:textId="77777777" w:rsidR="00CC6C06" w:rsidRPr="0014105F" w:rsidRDefault="00402B0C" w:rsidP="00803644">
      <w:pPr>
        <w:pStyle w:val="PargrafodaLista"/>
        <w:spacing w:after="0" w:line="240" w:lineRule="auto"/>
        <w:ind w:left="0"/>
        <w:jc w:val="both"/>
        <w:rPr>
          <w:rFonts w:ascii="Arial" w:hAnsi="Arial" w:cs="Arial"/>
        </w:rPr>
      </w:pPr>
      <w:r w:rsidRPr="0014105F">
        <w:rPr>
          <w:rFonts w:ascii="Arial" w:hAnsi="Arial" w:cs="Arial"/>
        </w:rPr>
        <w:t>9</w:t>
      </w:r>
      <w:r w:rsidR="00803644" w:rsidRPr="0014105F">
        <w:rPr>
          <w:rFonts w:ascii="Arial" w:hAnsi="Arial" w:cs="Arial"/>
        </w:rPr>
        <w:t>.</w:t>
      </w:r>
      <w:r w:rsidR="00CC6C06" w:rsidRPr="0014105F">
        <w:rPr>
          <w:rFonts w:ascii="Arial" w:hAnsi="Arial" w:cs="Arial"/>
        </w:rPr>
        <w:t>6</w:t>
      </w:r>
      <w:r w:rsidR="00803644" w:rsidRPr="0014105F">
        <w:rPr>
          <w:rFonts w:ascii="Arial" w:hAnsi="Arial" w:cs="Arial"/>
        </w:rPr>
        <w:t xml:space="preserve"> Na divergência entre o preço unitário e total</w:t>
      </w:r>
      <w:r w:rsidR="00286AF1" w:rsidRPr="0014105F">
        <w:rPr>
          <w:rFonts w:ascii="Arial" w:hAnsi="Arial" w:cs="Arial"/>
        </w:rPr>
        <w:t xml:space="preserve"> prevalecerá</w:t>
      </w:r>
      <w:r w:rsidR="00803644" w:rsidRPr="0014105F">
        <w:rPr>
          <w:rFonts w:ascii="Arial" w:hAnsi="Arial" w:cs="Arial"/>
        </w:rPr>
        <w:t xml:space="preserve"> o unitário. </w:t>
      </w:r>
    </w:p>
    <w:p w14:paraId="14643E61" w14:textId="77777777" w:rsidR="00CC6C06" w:rsidRPr="0014105F" w:rsidRDefault="00CC6C06" w:rsidP="00803644">
      <w:pPr>
        <w:pStyle w:val="PargrafodaLista"/>
        <w:spacing w:after="0" w:line="240" w:lineRule="auto"/>
        <w:ind w:left="0"/>
        <w:jc w:val="both"/>
        <w:rPr>
          <w:rFonts w:ascii="Arial" w:hAnsi="Arial" w:cs="Arial"/>
        </w:rPr>
      </w:pPr>
    </w:p>
    <w:p w14:paraId="64B9D79E" w14:textId="77777777" w:rsidR="00CC6C06" w:rsidRPr="0014105F" w:rsidRDefault="00402B0C" w:rsidP="00CC6C06">
      <w:pPr>
        <w:ind w:right="-1"/>
        <w:jc w:val="both"/>
        <w:rPr>
          <w:rFonts w:ascii="Arial" w:hAnsi="Arial" w:cs="Arial"/>
          <w:sz w:val="22"/>
          <w:szCs w:val="22"/>
        </w:rPr>
      </w:pPr>
      <w:r w:rsidRPr="0014105F">
        <w:rPr>
          <w:rFonts w:ascii="Arial" w:hAnsi="Arial" w:cs="Arial"/>
          <w:sz w:val="22"/>
          <w:szCs w:val="22"/>
        </w:rPr>
        <w:t>9</w:t>
      </w:r>
      <w:r w:rsidR="00936AEE" w:rsidRPr="0014105F">
        <w:rPr>
          <w:rFonts w:ascii="Arial" w:hAnsi="Arial" w:cs="Arial"/>
          <w:sz w:val="22"/>
          <w:szCs w:val="22"/>
        </w:rPr>
        <w:t>.</w:t>
      </w:r>
      <w:r w:rsidR="00CC6C06" w:rsidRPr="0014105F">
        <w:rPr>
          <w:rFonts w:ascii="Arial" w:hAnsi="Arial" w:cs="Arial"/>
          <w:sz w:val="22"/>
          <w:szCs w:val="22"/>
        </w:rPr>
        <w:t>7</w:t>
      </w:r>
      <w:r w:rsidR="00E65A1D" w:rsidRPr="0014105F">
        <w:rPr>
          <w:rFonts w:ascii="Arial" w:hAnsi="Arial" w:cs="Arial"/>
          <w:sz w:val="22"/>
          <w:szCs w:val="22"/>
        </w:rPr>
        <w:t xml:space="preserve"> </w:t>
      </w:r>
      <w:r w:rsidR="00CC6C06" w:rsidRPr="0014105F">
        <w:rPr>
          <w:rFonts w:ascii="Arial" w:hAnsi="Arial" w:cs="Arial"/>
          <w:sz w:val="22"/>
          <w:szCs w:val="22"/>
        </w:rPr>
        <w:t>Os preços apresentados deverão ser expressos em Real (R$), com no máximo até 02 (duas)</w:t>
      </w:r>
      <w:r w:rsidR="006D0353" w:rsidRPr="0014105F">
        <w:rPr>
          <w:rFonts w:ascii="Arial" w:hAnsi="Arial" w:cs="Arial"/>
          <w:sz w:val="22"/>
          <w:szCs w:val="22"/>
        </w:rPr>
        <w:t xml:space="preserve"> casas decimais após a vírgula.</w:t>
      </w:r>
    </w:p>
    <w:p w14:paraId="4891B412" w14:textId="77777777" w:rsidR="007C2D9E" w:rsidRPr="0014105F" w:rsidRDefault="007C2D9E" w:rsidP="00CC6C06">
      <w:pPr>
        <w:ind w:right="-1"/>
        <w:jc w:val="both"/>
        <w:rPr>
          <w:rFonts w:ascii="Arial" w:hAnsi="Arial" w:cs="Arial"/>
          <w:sz w:val="22"/>
          <w:szCs w:val="22"/>
        </w:rPr>
      </w:pPr>
    </w:p>
    <w:p w14:paraId="18B5F10E" w14:textId="77777777" w:rsidR="00CC6C06" w:rsidRPr="0014105F" w:rsidRDefault="00402B0C" w:rsidP="00CC6C06">
      <w:pPr>
        <w:pStyle w:val="PargrafodaLista"/>
        <w:spacing w:after="0" w:line="240" w:lineRule="auto"/>
        <w:ind w:left="0"/>
        <w:jc w:val="both"/>
        <w:rPr>
          <w:rFonts w:ascii="Arial" w:hAnsi="Arial" w:cs="Arial"/>
        </w:rPr>
      </w:pPr>
      <w:r w:rsidRPr="0014105F">
        <w:rPr>
          <w:rFonts w:ascii="Arial" w:hAnsi="Arial" w:cs="Arial"/>
        </w:rPr>
        <w:t>9</w:t>
      </w:r>
      <w:r w:rsidR="00CC6C06" w:rsidRPr="0014105F">
        <w:rPr>
          <w:rFonts w:ascii="Arial" w:hAnsi="Arial" w:cs="Arial"/>
        </w:rPr>
        <w:t>.8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6ED69C0" w14:textId="77777777" w:rsidR="00A81B4C" w:rsidRPr="0014105F" w:rsidRDefault="00A81B4C" w:rsidP="00797B9F">
      <w:pPr>
        <w:jc w:val="both"/>
        <w:rPr>
          <w:rFonts w:ascii="Arial" w:hAnsi="Arial" w:cs="Arial"/>
          <w:color w:val="00B050"/>
          <w:sz w:val="22"/>
          <w:szCs w:val="22"/>
        </w:rPr>
      </w:pPr>
    </w:p>
    <w:p w14:paraId="2CFE9F0D" w14:textId="77777777" w:rsidR="00136B5B" w:rsidRPr="0014105F" w:rsidRDefault="00402B0C" w:rsidP="00136B5B">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10</w:t>
      </w:r>
      <w:r w:rsidR="00136B5B" w:rsidRPr="0014105F">
        <w:rPr>
          <w:rFonts w:ascii="Arial" w:hAnsi="Arial" w:cs="Arial"/>
          <w:b/>
          <w:bCs/>
          <w:sz w:val="22"/>
          <w:szCs w:val="22"/>
        </w:rPr>
        <w:t>. DO CONTEÚDO DO ENVELOPE N° 02 – “HABILITAÇÃO”</w:t>
      </w:r>
    </w:p>
    <w:p w14:paraId="3F288752" w14:textId="77777777" w:rsidR="00136B5B" w:rsidRPr="0014105F" w:rsidRDefault="00136B5B" w:rsidP="00136B5B">
      <w:pPr>
        <w:ind w:right="-1"/>
        <w:jc w:val="both"/>
        <w:rPr>
          <w:rFonts w:ascii="Arial" w:hAnsi="Arial" w:cs="Arial"/>
          <w:b/>
          <w:sz w:val="22"/>
          <w:szCs w:val="22"/>
        </w:rPr>
      </w:pPr>
    </w:p>
    <w:p w14:paraId="10DC2737"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136B5B" w:rsidRPr="0014105F">
        <w:rPr>
          <w:rFonts w:ascii="Arial" w:hAnsi="Arial" w:cs="Arial"/>
          <w:b/>
          <w:bCs/>
          <w:sz w:val="22"/>
          <w:szCs w:val="22"/>
        </w:rPr>
        <w:t>se preferir</w:t>
      </w:r>
      <w:r w:rsidR="00136B5B" w:rsidRPr="0014105F">
        <w:rPr>
          <w:rFonts w:ascii="Arial" w:hAnsi="Arial" w:cs="Arial"/>
          <w:sz w:val="22"/>
          <w:szCs w:val="22"/>
        </w:rPr>
        <w:t>, cópias acompanhadas do original que poderão ser autenticadas pelo Pregoeiro ou por servidor do setor de licitação do município, os seguintes documentos:</w:t>
      </w:r>
    </w:p>
    <w:p w14:paraId="68D914F6" w14:textId="77777777" w:rsidR="00136B5B" w:rsidRPr="0014105F" w:rsidRDefault="00136B5B" w:rsidP="00136B5B">
      <w:pPr>
        <w:jc w:val="both"/>
        <w:rPr>
          <w:rFonts w:ascii="Arial" w:hAnsi="Arial" w:cs="Arial"/>
          <w:sz w:val="22"/>
          <w:szCs w:val="22"/>
        </w:rPr>
      </w:pPr>
    </w:p>
    <w:p w14:paraId="6B06131B" w14:textId="77777777" w:rsidR="00136B5B" w:rsidRPr="0014105F" w:rsidRDefault="00402B0C" w:rsidP="00136B5B">
      <w:pPr>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.2 Documentação relativa à HABILITAÇÃO JURÍDICA:</w:t>
      </w:r>
    </w:p>
    <w:p w14:paraId="6317E8AB" w14:textId="77777777" w:rsidR="00351783" w:rsidRPr="0014105F" w:rsidRDefault="00351783" w:rsidP="00136B5B">
      <w:pPr>
        <w:jc w:val="both"/>
        <w:rPr>
          <w:rFonts w:ascii="Arial" w:hAnsi="Arial" w:cs="Arial"/>
          <w:b/>
          <w:sz w:val="22"/>
          <w:szCs w:val="22"/>
        </w:rPr>
      </w:pPr>
    </w:p>
    <w:p w14:paraId="2745DDAF" w14:textId="77777777" w:rsidR="00351783" w:rsidRPr="0014105F" w:rsidRDefault="00402B0C" w:rsidP="00136B5B">
      <w:pPr>
        <w:jc w:val="both"/>
        <w:rPr>
          <w:rFonts w:ascii="Arial" w:hAnsi="Arial" w:cs="Arial"/>
          <w:sz w:val="22"/>
          <w:szCs w:val="22"/>
        </w:rPr>
      </w:pPr>
      <w:r w:rsidRPr="0014105F">
        <w:rPr>
          <w:rFonts w:ascii="Arial" w:hAnsi="Arial" w:cs="Arial"/>
          <w:sz w:val="22"/>
          <w:szCs w:val="22"/>
        </w:rPr>
        <w:t>10</w:t>
      </w:r>
      <w:r w:rsidR="00351783" w:rsidRPr="0014105F">
        <w:rPr>
          <w:rFonts w:ascii="Arial" w:hAnsi="Arial" w:cs="Arial"/>
          <w:sz w:val="22"/>
          <w:szCs w:val="22"/>
        </w:rPr>
        <w:t>.2.1 Cédula de identidade dos Diretores ou Sócios responsáveis pela empresa;</w:t>
      </w:r>
    </w:p>
    <w:p w14:paraId="3E565C30" w14:textId="77777777" w:rsidR="00136B5B" w:rsidRPr="0014105F" w:rsidRDefault="00136B5B" w:rsidP="00136B5B">
      <w:pPr>
        <w:jc w:val="both"/>
        <w:rPr>
          <w:rFonts w:ascii="Arial" w:hAnsi="Arial" w:cs="Arial"/>
          <w:sz w:val="22"/>
          <w:szCs w:val="22"/>
        </w:rPr>
      </w:pPr>
    </w:p>
    <w:p w14:paraId="121B8092"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2</w:t>
      </w:r>
      <w:r w:rsidR="00136B5B" w:rsidRPr="0014105F">
        <w:rPr>
          <w:rFonts w:ascii="Arial" w:hAnsi="Arial" w:cs="Arial"/>
          <w:sz w:val="22"/>
          <w:szCs w:val="22"/>
        </w:rPr>
        <w:t xml:space="preserve"> Registro comercial, no caso de empresa individual; ou</w:t>
      </w:r>
    </w:p>
    <w:p w14:paraId="4420206E" w14:textId="77777777" w:rsidR="00136B5B" w:rsidRPr="0014105F" w:rsidRDefault="00136B5B" w:rsidP="00136B5B">
      <w:pPr>
        <w:jc w:val="both"/>
        <w:rPr>
          <w:rFonts w:ascii="Arial" w:hAnsi="Arial" w:cs="Arial"/>
          <w:sz w:val="22"/>
          <w:szCs w:val="22"/>
        </w:rPr>
      </w:pPr>
    </w:p>
    <w:p w14:paraId="1F88E911"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E60CC8" w:rsidRPr="0014105F">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r w:rsidR="00136B5B" w:rsidRPr="0014105F">
        <w:rPr>
          <w:rFonts w:ascii="Arial" w:hAnsi="Arial" w:cs="Arial"/>
          <w:b/>
          <w:sz w:val="22"/>
          <w:szCs w:val="22"/>
        </w:rPr>
        <w:t>;</w:t>
      </w:r>
      <w:r w:rsidR="00136B5B" w:rsidRPr="0014105F">
        <w:rPr>
          <w:rFonts w:ascii="Arial" w:hAnsi="Arial" w:cs="Arial"/>
          <w:sz w:val="22"/>
          <w:szCs w:val="22"/>
        </w:rPr>
        <w:t xml:space="preserve"> ou</w:t>
      </w:r>
    </w:p>
    <w:p w14:paraId="6261E121" w14:textId="77777777" w:rsidR="00136B5B" w:rsidRPr="0014105F" w:rsidRDefault="00136B5B" w:rsidP="00136B5B">
      <w:pPr>
        <w:jc w:val="both"/>
        <w:rPr>
          <w:rFonts w:ascii="Arial" w:hAnsi="Arial" w:cs="Arial"/>
          <w:sz w:val="22"/>
          <w:szCs w:val="22"/>
        </w:rPr>
      </w:pPr>
    </w:p>
    <w:p w14:paraId="6006926B"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3</w:t>
      </w:r>
      <w:r w:rsidR="00136B5B" w:rsidRPr="0014105F">
        <w:rPr>
          <w:rFonts w:ascii="Arial" w:hAnsi="Arial" w:cs="Arial"/>
          <w:sz w:val="22"/>
          <w:szCs w:val="22"/>
        </w:rPr>
        <w:t>.1 Documentos de eleição dos atuais administradores, tratando-se de sociedades por ações, acompanhados da documentação mencionada no subitem anterior;</w:t>
      </w:r>
    </w:p>
    <w:p w14:paraId="772BEE21" w14:textId="77777777" w:rsidR="00136B5B" w:rsidRPr="0014105F" w:rsidRDefault="00136B5B" w:rsidP="00136B5B">
      <w:pPr>
        <w:jc w:val="both"/>
        <w:rPr>
          <w:rFonts w:ascii="Arial" w:hAnsi="Arial" w:cs="Arial"/>
          <w:sz w:val="22"/>
          <w:szCs w:val="22"/>
        </w:rPr>
      </w:pPr>
    </w:p>
    <w:p w14:paraId="6B5B715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4</w:t>
      </w:r>
      <w:r w:rsidR="00136B5B" w:rsidRPr="0014105F">
        <w:rPr>
          <w:rFonts w:ascii="Arial" w:hAnsi="Arial" w:cs="Arial"/>
          <w:sz w:val="22"/>
          <w:szCs w:val="22"/>
        </w:rPr>
        <w:t xml:space="preserve"> Ato constitutivo devidamente registrado no Cartório de Registro Civil de Pessoas Jurídicas tratando-se de sociedades civis, acompanhado de prova da diretoria em exercício; ou</w:t>
      </w:r>
    </w:p>
    <w:p w14:paraId="2E17A1C5" w14:textId="77777777" w:rsidR="00136B5B" w:rsidRPr="0014105F" w:rsidRDefault="00136B5B" w:rsidP="00136B5B">
      <w:pPr>
        <w:jc w:val="both"/>
        <w:rPr>
          <w:rFonts w:ascii="Arial" w:hAnsi="Arial" w:cs="Arial"/>
          <w:sz w:val="22"/>
          <w:szCs w:val="22"/>
        </w:rPr>
      </w:pPr>
    </w:p>
    <w:p w14:paraId="5BA5DEF4" w14:textId="77777777" w:rsidR="00136B5B" w:rsidRPr="0014105F" w:rsidRDefault="00402B0C" w:rsidP="00136B5B">
      <w:pPr>
        <w:jc w:val="both"/>
        <w:rPr>
          <w:rFonts w:ascii="Arial" w:hAnsi="Arial" w:cs="Arial"/>
          <w:sz w:val="22"/>
          <w:szCs w:val="22"/>
        </w:rPr>
      </w:pPr>
      <w:r w:rsidRPr="0014105F">
        <w:rPr>
          <w:rFonts w:ascii="Arial" w:hAnsi="Arial" w:cs="Arial"/>
          <w:sz w:val="22"/>
          <w:szCs w:val="22"/>
        </w:rPr>
        <w:t>10</w:t>
      </w:r>
      <w:r w:rsidR="00136B5B" w:rsidRPr="0014105F">
        <w:rPr>
          <w:rFonts w:ascii="Arial" w:hAnsi="Arial" w:cs="Arial"/>
          <w:sz w:val="22"/>
          <w:szCs w:val="22"/>
        </w:rPr>
        <w:t>.2.</w:t>
      </w:r>
      <w:r w:rsidR="00351783" w:rsidRPr="0014105F">
        <w:rPr>
          <w:rFonts w:ascii="Arial" w:hAnsi="Arial" w:cs="Arial"/>
          <w:sz w:val="22"/>
          <w:szCs w:val="22"/>
        </w:rPr>
        <w:t>5</w:t>
      </w:r>
      <w:r w:rsidR="00136B5B" w:rsidRPr="0014105F">
        <w:rPr>
          <w:rFonts w:ascii="Arial" w:hAnsi="Arial" w:cs="Arial"/>
          <w:sz w:val="22"/>
          <w:szCs w:val="22"/>
        </w:rPr>
        <w:t xml:space="preserve"> Decreto de autorização e ato de registro ou autorização para funcionamento expedido pelo órgão competente, tratando-se de empresa ou sociedade estrangeira em funcionamento no país, quando a atividade assim o exigir.</w:t>
      </w:r>
    </w:p>
    <w:p w14:paraId="05670F0F" w14:textId="77777777" w:rsidR="00136B5B" w:rsidRPr="0014105F" w:rsidRDefault="00136B5B" w:rsidP="00136B5B">
      <w:pPr>
        <w:jc w:val="both"/>
        <w:rPr>
          <w:rFonts w:ascii="Arial" w:hAnsi="Arial" w:cs="Arial"/>
          <w:sz w:val="22"/>
          <w:szCs w:val="22"/>
        </w:rPr>
      </w:pPr>
    </w:p>
    <w:p w14:paraId="5DB972D0" w14:textId="77777777" w:rsidR="00136B5B" w:rsidRPr="0014105F" w:rsidRDefault="00402B0C" w:rsidP="006261A1">
      <w:pPr>
        <w:ind w:right="-144"/>
        <w:jc w:val="both"/>
        <w:rPr>
          <w:rFonts w:ascii="Arial" w:hAnsi="Arial" w:cs="Arial"/>
          <w:b/>
          <w:sz w:val="22"/>
          <w:szCs w:val="22"/>
        </w:rPr>
      </w:pPr>
      <w:r w:rsidRPr="0014105F">
        <w:rPr>
          <w:rFonts w:ascii="Arial" w:hAnsi="Arial" w:cs="Arial"/>
          <w:b/>
          <w:sz w:val="22"/>
          <w:szCs w:val="22"/>
        </w:rPr>
        <w:t>10</w:t>
      </w:r>
      <w:r w:rsidR="00136B5B" w:rsidRPr="0014105F">
        <w:rPr>
          <w:rFonts w:ascii="Arial" w:hAnsi="Arial" w:cs="Arial"/>
          <w:b/>
          <w:sz w:val="22"/>
          <w:szCs w:val="22"/>
        </w:rPr>
        <w:t xml:space="preserve">.3 Documentação relativa à REGULARIDADE FISCAL e TRABALHISTA: </w:t>
      </w:r>
    </w:p>
    <w:p w14:paraId="2E767087" w14:textId="77777777" w:rsidR="00136B5B" w:rsidRPr="0014105F" w:rsidRDefault="00136B5B" w:rsidP="006261A1">
      <w:pPr>
        <w:ind w:right="-144"/>
        <w:jc w:val="both"/>
        <w:rPr>
          <w:rFonts w:ascii="Arial" w:hAnsi="Arial" w:cs="Arial"/>
          <w:b/>
          <w:sz w:val="22"/>
          <w:szCs w:val="22"/>
        </w:rPr>
      </w:pPr>
    </w:p>
    <w:p w14:paraId="10C7B227" w14:textId="77777777" w:rsidR="00136B5B" w:rsidRPr="0014105F" w:rsidRDefault="00402B0C" w:rsidP="00163A14">
      <w:pPr>
        <w:ind w:right="-52"/>
        <w:jc w:val="both"/>
        <w:rPr>
          <w:rFonts w:ascii="Arial" w:hAnsi="Arial" w:cs="Arial"/>
          <w:bCs/>
          <w:sz w:val="22"/>
          <w:szCs w:val="22"/>
        </w:rPr>
      </w:pPr>
      <w:r w:rsidRPr="0014105F">
        <w:rPr>
          <w:rFonts w:ascii="Arial" w:hAnsi="Arial" w:cs="Arial"/>
          <w:sz w:val="22"/>
          <w:szCs w:val="22"/>
        </w:rPr>
        <w:t>10</w:t>
      </w:r>
      <w:r w:rsidR="00136B5B" w:rsidRPr="0014105F">
        <w:rPr>
          <w:rFonts w:ascii="Arial" w:hAnsi="Arial" w:cs="Arial"/>
          <w:sz w:val="22"/>
          <w:szCs w:val="22"/>
        </w:rPr>
        <w:t>.3.1</w:t>
      </w:r>
      <w:r w:rsidR="00136B5B" w:rsidRPr="0014105F">
        <w:rPr>
          <w:rFonts w:ascii="Arial" w:hAnsi="Arial" w:cs="Arial"/>
          <w:bCs/>
          <w:sz w:val="22"/>
          <w:szCs w:val="22"/>
        </w:rPr>
        <w:t xml:space="preserve">Prova de inscrição no Cadastro Nacional da Pessoa Jurídica do Ministério da Fazenda </w:t>
      </w:r>
      <w:r w:rsidR="00136B5B" w:rsidRPr="0014105F">
        <w:rPr>
          <w:rFonts w:ascii="Arial" w:hAnsi="Arial" w:cs="Arial"/>
          <w:b/>
          <w:bCs/>
          <w:sz w:val="22"/>
          <w:szCs w:val="22"/>
        </w:rPr>
        <w:t>(CNPJ)</w:t>
      </w:r>
      <w:r w:rsidR="00136B5B" w:rsidRPr="0014105F">
        <w:rPr>
          <w:rFonts w:ascii="Arial" w:hAnsi="Arial" w:cs="Arial"/>
          <w:bCs/>
          <w:sz w:val="22"/>
          <w:szCs w:val="22"/>
        </w:rPr>
        <w:t>;</w:t>
      </w:r>
    </w:p>
    <w:p w14:paraId="580A441B" w14:textId="77777777" w:rsidR="00136B5B" w:rsidRPr="0014105F" w:rsidRDefault="00136B5B" w:rsidP="006261A1">
      <w:pPr>
        <w:ind w:right="-144"/>
        <w:jc w:val="both"/>
        <w:rPr>
          <w:rFonts w:ascii="Arial" w:hAnsi="Arial" w:cs="Arial"/>
          <w:bCs/>
          <w:sz w:val="22"/>
          <w:szCs w:val="22"/>
        </w:rPr>
      </w:pPr>
    </w:p>
    <w:p w14:paraId="1CE393A8" w14:textId="77777777" w:rsidR="00136B5B" w:rsidRPr="0014105F" w:rsidRDefault="00402B0C" w:rsidP="00163A14">
      <w:pPr>
        <w:ind w:right="-52"/>
        <w:jc w:val="both"/>
        <w:rPr>
          <w:rFonts w:ascii="Arial" w:hAnsi="Arial" w:cs="Arial"/>
          <w:bCs/>
          <w:sz w:val="22"/>
          <w:szCs w:val="22"/>
        </w:rPr>
      </w:pPr>
      <w:r w:rsidRPr="0014105F">
        <w:rPr>
          <w:rFonts w:ascii="Arial" w:hAnsi="Arial" w:cs="Arial"/>
          <w:bCs/>
          <w:sz w:val="22"/>
          <w:szCs w:val="22"/>
        </w:rPr>
        <w:t>10</w:t>
      </w:r>
      <w:r w:rsidR="00136B5B" w:rsidRPr="0014105F">
        <w:rPr>
          <w:rFonts w:ascii="Arial" w:hAnsi="Arial" w:cs="Arial"/>
          <w:bCs/>
          <w:sz w:val="22"/>
          <w:szCs w:val="22"/>
        </w:rPr>
        <w:t xml:space="preserve">.3.2 Prova de inscrição no </w:t>
      </w:r>
      <w:r w:rsidR="00136B5B" w:rsidRPr="0014105F">
        <w:rPr>
          <w:rFonts w:ascii="Arial" w:hAnsi="Arial" w:cs="Arial"/>
          <w:b/>
          <w:bCs/>
          <w:sz w:val="22"/>
          <w:szCs w:val="22"/>
        </w:rPr>
        <w:t>Cadastro de Contribuintes Estadual ou Municipal</w:t>
      </w:r>
      <w:r w:rsidR="00136B5B" w:rsidRPr="0014105F">
        <w:rPr>
          <w:rFonts w:ascii="Arial" w:hAnsi="Arial" w:cs="Arial"/>
          <w:bCs/>
          <w:sz w:val="22"/>
          <w:szCs w:val="22"/>
        </w:rPr>
        <w:t>, se houver, relativa ao domicílio ou sede da licitante, pertinente ao ramo de atividade e compatível com o objeto contratual;</w:t>
      </w:r>
    </w:p>
    <w:p w14:paraId="61A45152" w14:textId="77777777" w:rsidR="00136B5B" w:rsidRPr="0014105F" w:rsidRDefault="00136B5B" w:rsidP="00163A14">
      <w:pPr>
        <w:ind w:right="-52"/>
        <w:jc w:val="both"/>
        <w:rPr>
          <w:rFonts w:ascii="Arial" w:hAnsi="Arial" w:cs="Arial"/>
          <w:b/>
          <w:sz w:val="22"/>
          <w:szCs w:val="22"/>
        </w:rPr>
      </w:pPr>
    </w:p>
    <w:p w14:paraId="77D0A6F4"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r w:rsidRPr="0014105F">
        <w:rPr>
          <w:rFonts w:ascii="Arial" w:hAnsi="Arial" w:cs="Arial"/>
          <w:bCs/>
          <w:sz w:val="22"/>
          <w:szCs w:val="22"/>
          <w:u w:val="none"/>
        </w:rPr>
        <w:tab/>
      </w:r>
      <w:r w:rsidR="00402B0C" w:rsidRPr="0014105F">
        <w:rPr>
          <w:rFonts w:ascii="Arial" w:hAnsi="Arial" w:cs="Arial"/>
          <w:b w:val="0"/>
          <w:bCs/>
          <w:sz w:val="22"/>
          <w:szCs w:val="22"/>
          <w:u w:val="none"/>
        </w:rPr>
        <w:t>10</w:t>
      </w:r>
      <w:r w:rsidRPr="0014105F">
        <w:rPr>
          <w:rFonts w:ascii="Arial" w:hAnsi="Arial" w:cs="Arial"/>
          <w:b w:val="0"/>
          <w:bCs/>
          <w:sz w:val="22"/>
          <w:szCs w:val="22"/>
          <w:u w:val="none"/>
        </w:rPr>
        <w:t xml:space="preserve">.3.3 </w:t>
      </w:r>
      <w:r w:rsidR="00050C02" w:rsidRPr="0014105F">
        <w:rPr>
          <w:rFonts w:ascii="Arial" w:hAnsi="Arial" w:cs="Arial"/>
          <w:b w:val="0"/>
          <w:sz w:val="22"/>
          <w:szCs w:val="22"/>
          <w:u w:val="none"/>
        </w:rPr>
        <w:t xml:space="preserve">Prova de regularidade para com a </w:t>
      </w:r>
      <w:r w:rsidR="00050C02" w:rsidRPr="0014105F">
        <w:rPr>
          <w:rFonts w:ascii="Arial" w:hAnsi="Arial" w:cs="Arial"/>
          <w:sz w:val="22"/>
          <w:szCs w:val="22"/>
          <w:u w:val="none"/>
        </w:rPr>
        <w:t>Fazenda Federal</w:t>
      </w:r>
      <w:r w:rsidR="00050C02" w:rsidRPr="0014105F">
        <w:rPr>
          <w:rFonts w:ascii="Arial" w:hAnsi="Arial" w:cs="Arial"/>
          <w:b w:val="0"/>
          <w:sz w:val="22"/>
          <w:szCs w:val="22"/>
          <w:u w:val="none"/>
        </w:rPr>
        <w:t xml:space="preserve"> e a Seguridade Social - INSS, mediante certidão expedida conjuntamente pela Secretaria da Receita Federal do Brasil - RFB e pela Procuradoria Geral da Fazenda Nacional - PGFN, conforme Portaria Conjunta RFB/PGFN nº. 1.751, de </w:t>
      </w:r>
      <w:r w:rsidR="00EA1AC3" w:rsidRPr="0014105F">
        <w:rPr>
          <w:rFonts w:ascii="Arial" w:hAnsi="Arial" w:cs="Arial"/>
          <w:b w:val="0"/>
          <w:sz w:val="22"/>
          <w:szCs w:val="22"/>
          <w:u w:val="none"/>
        </w:rPr>
        <w:t>0</w:t>
      </w:r>
      <w:r w:rsidR="00050C02" w:rsidRPr="0014105F">
        <w:rPr>
          <w:rFonts w:ascii="Arial" w:hAnsi="Arial" w:cs="Arial"/>
          <w:b w:val="0"/>
          <w:sz w:val="22"/>
          <w:szCs w:val="22"/>
          <w:u w:val="none"/>
        </w:rPr>
        <w:t>2 de outubro de 2014</w:t>
      </w:r>
      <w:r w:rsidR="00050C02" w:rsidRPr="0014105F">
        <w:rPr>
          <w:rFonts w:ascii="Arial" w:hAnsi="Arial" w:cs="Arial"/>
          <w:b w:val="0"/>
          <w:bCs/>
          <w:sz w:val="22"/>
          <w:szCs w:val="22"/>
          <w:u w:val="none"/>
        </w:rPr>
        <w:t>;</w:t>
      </w:r>
    </w:p>
    <w:p w14:paraId="1AA1DBA0" w14:textId="77777777" w:rsidR="00136B5B" w:rsidRPr="0014105F" w:rsidRDefault="00136B5B" w:rsidP="00163A14">
      <w:pPr>
        <w:pStyle w:val="Corpodetexto"/>
        <w:tabs>
          <w:tab w:val="num" w:pos="180"/>
        </w:tabs>
        <w:ind w:right="-52" w:hanging="10"/>
        <w:rPr>
          <w:rFonts w:ascii="Arial" w:hAnsi="Arial" w:cs="Arial"/>
          <w:bCs/>
          <w:sz w:val="22"/>
          <w:szCs w:val="22"/>
          <w:u w:val="none"/>
        </w:rPr>
      </w:pPr>
    </w:p>
    <w:p w14:paraId="4E733BB3"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.3.4Prova de regularidade relativa ao Fundo de Garantia por Tempo de Serviço (</w:t>
      </w:r>
      <w:r w:rsidR="00136B5B" w:rsidRPr="0014105F">
        <w:rPr>
          <w:rFonts w:ascii="Arial" w:hAnsi="Arial" w:cs="Arial"/>
          <w:bCs/>
          <w:sz w:val="22"/>
          <w:szCs w:val="22"/>
          <w:u w:val="none"/>
        </w:rPr>
        <w:t>FGTS</w:t>
      </w:r>
      <w:r w:rsidR="00136B5B" w:rsidRPr="0014105F">
        <w:rPr>
          <w:rFonts w:ascii="Arial" w:hAnsi="Arial" w:cs="Arial"/>
          <w:b w:val="0"/>
          <w:bCs/>
          <w:sz w:val="22"/>
          <w:szCs w:val="22"/>
          <w:u w:val="none"/>
        </w:rPr>
        <w:t>), fornecida pela Caixa Econômica Federal, de acordo com a Lei n° 8036 de 11 de maio de 1990;</w:t>
      </w:r>
    </w:p>
    <w:p w14:paraId="35C6332C" w14:textId="77777777" w:rsidR="00136B5B" w:rsidRPr="0014105F" w:rsidRDefault="00136B5B" w:rsidP="00163A14">
      <w:pPr>
        <w:pStyle w:val="Corpodetexto"/>
        <w:tabs>
          <w:tab w:val="num" w:pos="180"/>
        </w:tabs>
        <w:ind w:right="-52" w:hanging="10"/>
        <w:rPr>
          <w:rFonts w:ascii="Arial" w:hAnsi="Arial" w:cs="Arial"/>
          <w:b w:val="0"/>
          <w:bCs/>
          <w:sz w:val="22"/>
          <w:szCs w:val="22"/>
          <w:u w:val="none"/>
        </w:rPr>
      </w:pPr>
    </w:p>
    <w:p w14:paraId="0FA5DD1A" w14:textId="77777777" w:rsidR="00136B5B" w:rsidRPr="0014105F" w:rsidRDefault="00402B0C" w:rsidP="00163A14">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10</w:t>
      </w:r>
      <w:r w:rsidR="00136B5B" w:rsidRPr="0014105F">
        <w:rPr>
          <w:rFonts w:ascii="Arial" w:hAnsi="Arial" w:cs="Arial"/>
          <w:b w:val="0"/>
          <w:bCs/>
          <w:sz w:val="22"/>
          <w:szCs w:val="22"/>
          <w:u w:val="none"/>
        </w:rPr>
        <w:t xml:space="preserve">.3.5 Prova de regularidade com a </w:t>
      </w:r>
      <w:r w:rsidR="00136B5B" w:rsidRPr="0014105F">
        <w:rPr>
          <w:rFonts w:ascii="Arial" w:hAnsi="Arial" w:cs="Arial"/>
          <w:bCs/>
          <w:sz w:val="22"/>
          <w:szCs w:val="22"/>
          <w:u w:val="none"/>
        </w:rPr>
        <w:t>Fazenda Estadual</w:t>
      </w:r>
      <w:r w:rsidR="00136B5B" w:rsidRPr="0014105F">
        <w:rPr>
          <w:rFonts w:ascii="Arial" w:hAnsi="Arial" w:cs="Arial"/>
          <w:b w:val="0"/>
          <w:bCs/>
          <w:sz w:val="22"/>
          <w:szCs w:val="22"/>
          <w:u w:val="none"/>
        </w:rPr>
        <w:t xml:space="preserve"> (Certidão de Tributos Estaduais) emitido pelo órgão competente, do domicilio ou sede da licitante, ou outra equivalente, na forma da Lei.</w:t>
      </w:r>
    </w:p>
    <w:p w14:paraId="691FF82C" w14:textId="77777777" w:rsidR="00136B5B" w:rsidRPr="0014105F" w:rsidRDefault="00136B5B" w:rsidP="00136B5B">
      <w:pPr>
        <w:pStyle w:val="Corpodetexto"/>
        <w:ind w:right="-180"/>
        <w:rPr>
          <w:rFonts w:ascii="Arial" w:hAnsi="Arial" w:cs="Arial"/>
          <w:b w:val="0"/>
          <w:bCs/>
          <w:sz w:val="22"/>
          <w:szCs w:val="22"/>
          <w:u w:val="none"/>
        </w:rPr>
      </w:pPr>
    </w:p>
    <w:p w14:paraId="0A80A600"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 xml:space="preserve">.3.6Prova de regularidade com a </w:t>
      </w:r>
      <w:r w:rsidRPr="0014105F">
        <w:rPr>
          <w:rFonts w:ascii="Arial" w:hAnsi="Arial" w:cs="Arial"/>
          <w:bCs/>
          <w:sz w:val="22"/>
          <w:szCs w:val="22"/>
          <w:u w:val="none"/>
        </w:rPr>
        <w:t>Fazenda Municipal</w:t>
      </w:r>
      <w:r w:rsidRPr="0014105F">
        <w:rPr>
          <w:rFonts w:ascii="Arial" w:hAnsi="Arial" w:cs="Arial"/>
          <w:b w:val="0"/>
          <w:bCs/>
          <w:sz w:val="22"/>
          <w:szCs w:val="22"/>
          <w:u w:val="none"/>
        </w:rPr>
        <w:t xml:space="preserve"> emitido pelo órgão competente, do domicilio ou sede da licitante, ou outra equivalente, na forma da Lei.</w:t>
      </w:r>
    </w:p>
    <w:p w14:paraId="046D04B4"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p>
    <w:p w14:paraId="655A116E" w14:textId="77777777" w:rsidR="00136B5B" w:rsidRPr="0014105F" w:rsidRDefault="00136B5B" w:rsidP="00790FB6">
      <w:pPr>
        <w:pStyle w:val="Corpodetexto"/>
        <w:tabs>
          <w:tab w:val="num" w:pos="180"/>
        </w:tabs>
        <w:ind w:right="-52" w:hanging="10"/>
        <w:rPr>
          <w:rFonts w:ascii="Arial" w:hAnsi="Arial" w:cs="Arial"/>
          <w:b w:val="0"/>
          <w:bCs/>
          <w:sz w:val="22"/>
          <w:szCs w:val="22"/>
          <w:u w:val="none"/>
        </w:rPr>
      </w:pPr>
      <w:r w:rsidRPr="0014105F">
        <w:rPr>
          <w:rFonts w:ascii="Arial" w:hAnsi="Arial" w:cs="Arial"/>
          <w:b w:val="0"/>
          <w:bCs/>
          <w:sz w:val="22"/>
          <w:szCs w:val="22"/>
          <w:u w:val="none"/>
        </w:rPr>
        <w:t>1</w:t>
      </w:r>
      <w:r w:rsidR="00402B0C" w:rsidRPr="0014105F">
        <w:rPr>
          <w:rFonts w:ascii="Arial" w:hAnsi="Arial" w:cs="Arial"/>
          <w:b w:val="0"/>
          <w:bCs/>
          <w:sz w:val="22"/>
          <w:szCs w:val="22"/>
          <w:u w:val="none"/>
        </w:rPr>
        <w:t>0</w:t>
      </w:r>
      <w:r w:rsidRPr="0014105F">
        <w:rPr>
          <w:rFonts w:ascii="Arial" w:hAnsi="Arial" w:cs="Arial"/>
          <w:b w:val="0"/>
          <w:bCs/>
          <w:sz w:val="22"/>
          <w:szCs w:val="22"/>
          <w:u w:val="none"/>
        </w:rPr>
        <w:t>.3.7Prova de regularidade relativa aos Débitos Trabalhistas, apresentando a Certidão Negativa ou Positiva com efeito Negativo (</w:t>
      </w:r>
      <w:r w:rsidRPr="0014105F">
        <w:rPr>
          <w:rFonts w:ascii="Arial" w:hAnsi="Arial" w:cs="Arial"/>
          <w:bCs/>
          <w:sz w:val="22"/>
          <w:szCs w:val="22"/>
          <w:u w:val="none"/>
        </w:rPr>
        <w:t>CNDT</w:t>
      </w:r>
      <w:r w:rsidRPr="0014105F">
        <w:rPr>
          <w:rFonts w:ascii="Arial" w:hAnsi="Arial" w:cs="Arial"/>
          <w:b w:val="0"/>
          <w:bCs/>
          <w:sz w:val="22"/>
          <w:szCs w:val="22"/>
          <w:u w:val="none"/>
        </w:rPr>
        <w:t>), emitida pelos portais da Justiça do Trabalho, na forma da Lei Federal 12.440/2011 e a Resolução Administrativa TST nº 1470/2011; http://www.tst.jus.br/certidao.</w:t>
      </w:r>
    </w:p>
    <w:p w14:paraId="4B5B90F6" w14:textId="77777777" w:rsidR="00136B5B" w:rsidRPr="0014105F" w:rsidRDefault="00136B5B" w:rsidP="00790FB6">
      <w:pPr>
        <w:overflowPunct w:val="0"/>
        <w:autoSpaceDE w:val="0"/>
        <w:autoSpaceDN w:val="0"/>
        <w:adjustRightInd w:val="0"/>
        <w:ind w:right="-52"/>
        <w:jc w:val="both"/>
        <w:textAlignment w:val="baseline"/>
        <w:rPr>
          <w:rFonts w:ascii="Arial" w:hAnsi="Arial" w:cs="Arial"/>
          <w:sz w:val="22"/>
          <w:szCs w:val="22"/>
        </w:rPr>
      </w:pPr>
    </w:p>
    <w:p w14:paraId="12D50BB4" w14:textId="77777777" w:rsidR="00136B5B" w:rsidRPr="0014105F" w:rsidRDefault="00136B5B" w:rsidP="00790FB6">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b/>
          <w:sz w:val="22"/>
          <w:szCs w:val="22"/>
        </w:rPr>
        <w:t>1</w:t>
      </w:r>
      <w:r w:rsidR="00402B0C" w:rsidRPr="0014105F">
        <w:rPr>
          <w:rFonts w:ascii="Arial" w:hAnsi="Arial" w:cs="Arial"/>
          <w:b/>
          <w:sz w:val="22"/>
          <w:szCs w:val="22"/>
        </w:rPr>
        <w:t>0</w:t>
      </w:r>
      <w:r w:rsidRPr="0014105F">
        <w:rPr>
          <w:rFonts w:ascii="Arial" w:hAnsi="Arial" w:cs="Arial"/>
          <w:b/>
          <w:sz w:val="22"/>
          <w:szCs w:val="22"/>
        </w:rPr>
        <w:t xml:space="preserve">.4 Documentação relativa à QUALIFICAÇÃO ECONÔMICO FINANCEIRA: </w:t>
      </w:r>
    </w:p>
    <w:p w14:paraId="122EC62B" w14:textId="77777777" w:rsidR="00136B5B" w:rsidRPr="0014105F" w:rsidRDefault="00136B5B" w:rsidP="00790FB6">
      <w:pPr>
        <w:overflowPunct w:val="0"/>
        <w:autoSpaceDE w:val="0"/>
        <w:autoSpaceDN w:val="0"/>
        <w:adjustRightInd w:val="0"/>
        <w:ind w:right="-52"/>
        <w:jc w:val="both"/>
        <w:textAlignment w:val="baseline"/>
        <w:rPr>
          <w:rFonts w:ascii="Arial" w:hAnsi="Arial" w:cs="Arial"/>
          <w:b/>
          <w:sz w:val="22"/>
          <w:szCs w:val="22"/>
        </w:rPr>
      </w:pPr>
    </w:p>
    <w:p w14:paraId="277527EE" w14:textId="77777777" w:rsidR="00136B5B" w:rsidRPr="0014105F" w:rsidRDefault="00136B5B" w:rsidP="00790FB6">
      <w:pPr>
        <w:overflowPunct w:val="0"/>
        <w:autoSpaceDE w:val="0"/>
        <w:autoSpaceDN w:val="0"/>
        <w:adjustRightInd w:val="0"/>
        <w:ind w:right="-52"/>
        <w:jc w:val="both"/>
        <w:textAlignment w:val="baseline"/>
        <w:rPr>
          <w:rFonts w:ascii="Arial" w:hAnsi="Arial" w:cs="Arial"/>
          <w:bCs/>
          <w:sz w:val="22"/>
          <w:szCs w:val="22"/>
        </w:rPr>
      </w:pPr>
      <w:r w:rsidRPr="0014105F">
        <w:rPr>
          <w:rFonts w:ascii="Arial" w:hAnsi="Arial" w:cs="Arial"/>
          <w:sz w:val="22"/>
          <w:szCs w:val="22"/>
        </w:rPr>
        <w:t>1</w:t>
      </w:r>
      <w:r w:rsidR="00402B0C" w:rsidRPr="0014105F">
        <w:rPr>
          <w:rFonts w:ascii="Arial" w:hAnsi="Arial" w:cs="Arial"/>
          <w:sz w:val="22"/>
          <w:szCs w:val="22"/>
        </w:rPr>
        <w:t>0</w:t>
      </w:r>
      <w:r w:rsidRPr="0014105F">
        <w:rPr>
          <w:rFonts w:ascii="Arial" w:hAnsi="Arial" w:cs="Arial"/>
          <w:sz w:val="22"/>
          <w:szCs w:val="22"/>
        </w:rPr>
        <w:t>.4.1</w:t>
      </w:r>
      <w:r w:rsidRPr="0014105F">
        <w:rPr>
          <w:rFonts w:ascii="Arial" w:hAnsi="Arial" w:cs="Arial"/>
          <w:bCs/>
          <w:sz w:val="22"/>
          <w:szCs w:val="22"/>
        </w:rPr>
        <w:t xml:space="preserve">Certidão negativa de </w:t>
      </w:r>
      <w:r w:rsidRPr="0014105F">
        <w:rPr>
          <w:rFonts w:ascii="Arial" w:hAnsi="Arial" w:cs="Arial"/>
          <w:b/>
          <w:bCs/>
          <w:sz w:val="22"/>
          <w:szCs w:val="22"/>
        </w:rPr>
        <w:t>falência ou recuperação judicial</w:t>
      </w:r>
      <w:r w:rsidRPr="0014105F">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548993CD" w14:textId="77777777" w:rsidR="00790FB6" w:rsidRPr="0014105F" w:rsidRDefault="00790FB6" w:rsidP="00BC1FBE">
      <w:pPr>
        <w:overflowPunct w:val="0"/>
        <w:autoSpaceDE w:val="0"/>
        <w:autoSpaceDN w:val="0"/>
        <w:adjustRightInd w:val="0"/>
        <w:jc w:val="both"/>
        <w:textAlignment w:val="baseline"/>
        <w:rPr>
          <w:rFonts w:ascii="Arial" w:hAnsi="Arial" w:cs="Arial"/>
          <w:sz w:val="22"/>
          <w:szCs w:val="22"/>
        </w:rPr>
      </w:pPr>
    </w:p>
    <w:p w14:paraId="3CF7FE1C" w14:textId="77777777" w:rsidR="00797B9F" w:rsidRPr="0014105F" w:rsidRDefault="004A5FCF" w:rsidP="00687908">
      <w:pPr>
        <w:tabs>
          <w:tab w:val="left" w:pos="0"/>
          <w:tab w:val="left" w:pos="426"/>
          <w:tab w:val="left" w:pos="1418"/>
          <w:tab w:val="left" w:pos="9072"/>
          <w:tab w:val="right" w:pos="9747"/>
        </w:tabs>
        <w:ind w:right="89"/>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1</w:t>
      </w:r>
      <w:r w:rsidR="00797B9F" w:rsidRPr="0014105F">
        <w:rPr>
          <w:rFonts w:ascii="Arial" w:hAnsi="Arial" w:cs="Arial"/>
          <w:b/>
          <w:bCs/>
          <w:sz w:val="22"/>
          <w:szCs w:val="22"/>
        </w:rPr>
        <w:t>.</w:t>
      </w:r>
      <w:r w:rsidR="003E279F" w:rsidRPr="0014105F">
        <w:rPr>
          <w:rFonts w:ascii="Arial" w:hAnsi="Arial" w:cs="Arial"/>
          <w:b/>
          <w:bCs/>
          <w:sz w:val="22"/>
          <w:szCs w:val="22"/>
        </w:rPr>
        <w:t>5</w:t>
      </w:r>
      <w:r w:rsidR="002B0B0A" w:rsidRPr="0014105F">
        <w:rPr>
          <w:rFonts w:ascii="Arial" w:hAnsi="Arial" w:cs="Arial"/>
          <w:b/>
          <w:bCs/>
          <w:sz w:val="22"/>
          <w:szCs w:val="22"/>
        </w:rPr>
        <w:t>DAS DECLARAÇÕES</w:t>
      </w:r>
    </w:p>
    <w:p w14:paraId="10DC3B76" w14:textId="77777777" w:rsidR="00797B9F" w:rsidRPr="0014105F" w:rsidRDefault="00797B9F" w:rsidP="00687908">
      <w:pPr>
        <w:tabs>
          <w:tab w:val="left" w:pos="9072"/>
          <w:tab w:val="right" w:pos="9747"/>
        </w:tabs>
        <w:ind w:right="89"/>
        <w:jc w:val="both"/>
        <w:rPr>
          <w:rFonts w:ascii="Arial" w:hAnsi="Arial" w:cs="Arial"/>
          <w:bCs/>
          <w:sz w:val="22"/>
          <w:szCs w:val="22"/>
        </w:rPr>
      </w:pPr>
    </w:p>
    <w:p w14:paraId="6BE1D5B0" w14:textId="00D2F1C5" w:rsidR="00797B9F" w:rsidRPr="0014105F" w:rsidRDefault="00440872" w:rsidP="003027BF">
      <w:pPr>
        <w:tabs>
          <w:tab w:val="left" w:pos="1418"/>
          <w:tab w:val="left" w:pos="7371"/>
          <w:tab w:val="right" w:pos="9747"/>
        </w:tabs>
        <w:ind w:right="-52"/>
        <w:jc w:val="both"/>
        <w:rPr>
          <w:rFonts w:ascii="Arial" w:hAnsi="Arial" w:cs="Arial"/>
          <w:sz w:val="22"/>
          <w:szCs w:val="22"/>
        </w:rPr>
      </w:pPr>
      <w:r w:rsidRPr="0014105F">
        <w:rPr>
          <w:rFonts w:ascii="Arial" w:hAnsi="Arial" w:cs="Arial"/>
          <w:bCs/>
          <w:sz w:val="22"/>
          <w:szCs w:val="22"/>
        </w:rPr>
        <w:t>1</w:t>
      </w:r>
      <w:r w:rsidR="00402B0C" w:rsidRPr="0014105F">
        <w:rPr>
          <w:rFonts w:ascii="Arial" w:hAnsi="Arial" w:cs="Arial"/>
          <w:bCs/>
          <w:sz w:val="22"/>
          <w:szCs w:val="22"/>
        </w:rPr>
        <w:t>1</w:t>
      </w:r>
      <w:r w:rsidRPr="0014105F">
        <w:rPr>
          <w:rFonts w:ascii="Arial" w:hAnsi="Arial" w:cs="Arial"/>
          <w:bCs/>
          <w:sz w:val="22"/>
          <w:szCs w:val="22"/>
        </w:rPr>
        <w:t>.5.1</w:t>
      </w:r>
      <w:r w:rsidR="00326D16" w:rsidRPr="0014105F">
        <w:rPr>
          <w:rFonts w:ascii="Arial" w:hAnsi="Arial" w:cs="Arial"/>
          <w:bCs/>
          <w:sz w:val="22"/>
          <w:szCs w:val="22"/>
        </w:rPr>
        <w:t xml:space="preserve"> </w:t>
      </w:r>
      <w:r w:rsidR="00797B9F" w:rsidRPr="0014105F">
        <w:rPr>
          <w:rFonts w:ascii="Arial" w:hAnsi="Arial" w:cs="Arial"/>
          <w:bCs/>
          <w:sz w:val="22"/>
          <w:szCs w:val="22"/>
        </w:rPr>
        <w:t xml:space="preserve">Declaração </w:t>
      </w:r>
      <w:r w:rsidR="00797B9F" w:rsidRPr="0014105F">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59501F" w:rsidRPr="0014105F">
        <w:rPr>
          <w:rFonts w:ascii="Arial" w:hAnsi="Arial" w:cs="Arial"/>
          <w:sz w:val="22"/>
          <w:szCs w:val="22"/>
        </w:rPr>
        <w:t xml:space="preserve"> </w:t>
      </w:r>
      <w:r w:rsidR="00797B9F" w:rsidRPr="0014105F">
        <w:rPr>
          <w:rFonts w:ascii="Arial" w:hAnsi="Arial" w:cs="Arial"/>
          <w:i/>
          <w:sz w:val="22"/>
          <w:szCs w:val="22"/>
        </w:rPr>
        <w:t>(anexo VIII)</w:t>
      </w:r>
      <w:r w:rsidR="00797B9F" w:rsidRPr="0014105F">
        <w:rPr>
          <w:rFonts w:ascii="Arial" w:hAnsi="Arial" w:cs="Arial"/>
          <w:sz w:val="22"/>
          <w:szCs w:val="22"/>
        </w:rPr>
        <w:t xml:space="preserve">. Sugerimos em papel da própria empresa, contendo o </w:t>
      </w:r>
      <w:r w:rsidR="00797B9F" w:rsidRPr="0014105F">
        <w:rPr>
          <w:rFonts w:ascii="Arial" w:hAnsi="Arial" w:cs="Arial"/>
          <w:iCs/>
          <w:sz w:val="22"/>
          <w:szCs w:val="22"/>
        </w:rPr>
        <w:t xml:space="preserve">carimbo </w:t>
      </w:r>
      <w:r w:rsidR="00797B9F" w:rsidRPr="0014105F">
        <w:rPr>
          <w:rFonts w:ascii="Arial" w:hAnsi="Arial" w:cs="Arial"/>
          <w:sz w:val="22"/>
          <w:szCs w:val="22"/>
        </w:rPr>
        <w:t xml:space="preserve">ou </w:t>
      </w:r>
      <w:r w:rsidR="00797B9F" w:rsidRPr="0014105F">
        <w:rPr>
          <w:rFonts w:ascii="Arial" w:hAnsi="Arial" w:cs="Arial"/>
          <w:iCs/>
          <w:sz w:val="22"/>
          <w:szCs w:val="22"/>
        </w:rPr>
        <w:t xml:space="preserve">impresso </w:t>
      </w:r>
      <w:r w:rsidR="00797B9F" w:rsidRPr="0014105F">
        <w:rPr>
          <w:rFonts w:ascii="Arial" w:hAnsi="Arial" w:cs="Arial"/>
          <w:sz w:val="22"/>
          <w:szCs w:val="22"/>
        </w:rPr>
        <w:t xml:space="preserve">identificador do </w:t>
      </w:r>
      <w:r w:rsidR="00797B9F" w:rsidRPr="0014105F">
        <w:rPr>
          <w:rFonts w:ascii="Arial" w:hAnsi="Arial" w:cs="Arial"/>
          <w:iCs/>
          <w:sz w:val="22"/>
          <w:szCs w:val="22"/>
        </w:rPr>
        <w:t xml:space="preserve">CNPJ/MF </w:t>
      </w:r>
      <w:r w:rsidR="00797B9F" w:rsidRPr="0014105F">
        <w:rPr>
          <w:rFonts w:ascii="Arial" w:hAnsi="Arial" w:cs="Arial"/>
          <w:sz w:val="22"/>
          <w:szCs w:val="22"/>
        </w:rPr>
        <w:t xml:space="preserve">da firma proponente, assinadas por pessoa legalmente habilitada e que seja </w:t>
      </w:r>
      <w:r w:rsidR="00524761" w:rsidRPr="0014105F">
        <w:rPr>
          <w:rFonts w:ascii="Arial" w:hAnsi="Arial" w:cs="Arial"/>
          <w:sz w:val="22"/>
          <w:szCs w:val="22"/>
        </w:rPr>
        <w:t xml:space="preserve">possível, </w:t>
      </w:r>
      <w:r w:rsidR="00797B9F" w:rsidRPr="0014105F">
        <w:rPr>
          <w:rFonts w:ascii="Arial" w:hAnsi="Arial" w:cs="Arial"/>
          <w:sz w:val="22"/>
          <w:szCs w:val="22"/>
        </w:rPr>
        <w:t>identificar quem assinou.</w:t>
      </w:r>
    </w:p>
    <w:p w14:paraId="51CFA724" w14:textId="77777777" w:rsidR="00797B9F" w:rsidRPr="0014105F" w:rsidRDefault="00797B9F" w:rsidP="003027BF">
      <w:pPr>
        <w:tabs>
          <w:tab w:val="left" w:pos="7371"/>
          <w:tab w:val="right" w:pos="9747"/>
        </w:tabs>
        <w:ind w:left="567" w:right="-52" w:hanging="567"/>
        <w:jc w:val="both"/>
        <w:rPr>
          <w:rFonts w:ascii="Arial" w:hAnsi="Arial" w:cs="Arial"/>
          <w:sz w:val="22"/>
          <w:szCs w:val="22"/>
        </w:rPr>
      </w:pPr>
    </w:p>
    <w:p w14:paraId="264BE0A1" w14:textId="77777777" w:rsidR="00797B9F" w:rsidRPr="0014105F" w:rsidRDefault="00440872" w:rsidP="003027BF">
      <w:pPr>
        <w:tabs>
          <w:tab w:val="left" w:pos="567"/>
          <w:tab w:val="left" w:pos="1276"/>
          <w:tab w:val="left" w:pos="1418"/>
          <w:tab w:val="left" w:pos="7371"/>
          <w:tab w:val="right" w:pos="9747"/>
        </w:tabs>
        <w:ind w:right="-52"/>
        <w:jc w:val="both"/>
        <w:rPr>
          <w:rFonts w:ascii="Arial" w:hAnsi="Arial" w:cs="Arial"/>
          <w:i/>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.5.2</w:t>
      </w:r>
      <w:r w:rsidR="00326D16" w:rsidRPr="0014105F">
        <w:rPr>
          <w:rFonts w:ascii="Arial" w:hAnsi="Arial" w:cs="Arial"/>
          <w:sz w:val="22"/>
          <w:szCs w:val="22"/>
        </w:rPr>
        <w:t xml:space="preserve"> </w:t>
      </w:r>
      <w:r w:rsidR="00797B9F" w:rsidRPr="0014105F">
        <w:rPr>
          <w:rFonts w:ascii="Arial" w:hAnsi="Arial" w:cs="Arial"/>
          <w:sz w:val="22"/>
          <w:szCs w:val="22"/>
        </w:rPr>
        <w:t>Declaração elaborada em papel timbrado e subscrita pelo representante legal da licitante, assegurando a inexistência de impedimento legal para licitar ou contratar com a Administração. Identificar quem assinou.</w:t>
      </w:r>
      <w:r w:rsidR="00797B9F" w:rsidRPr="0014105F">
        <w:rPr>
          <w:rFonts w:ascii="Arial" w:hAnsi="Arial" w:cs="Arial"/>
          <w:i/>
          <w:sz w:val="22"/>
          <w:szCs w:val="22"/>
        </w:rPr>
        <w:t xml:space="preserve"> (Anexo III)</w:t>
      </w:r>
    </w:p>
    <w:p w14:paraId="47F53E14" w14:textId="77777777" w:rsidR="00617357" w:rsidRPr="0014105F" w:rsidRDefault="00617357" w:rsidP="003027BF">
      <w:pPr>
        <w:tabs>
          <w:tab w:val="left" w:pos="567"/>
          <w:tab w:val="left" w:pos="1276"/>
          <w:tab w:val="left" w:pos="1418"/>
          <w:tab w:val="left" w:pos="7371"/>
          <w:tab w:val="right" w:pos="9747"/>
        </w:tabs>
        <w:ind w:right="-52"/>
        <w:jc w:val="both"/>
        <w:rPr>
          <w:rFonts w:ascii="Arial" w:hAnsi="Arial" w:cs="Arial"/>
          <w:sz w:val="22"/>
          <w:szCs w:val="22"/>
        </w:rPr>
      </w:pPr>
    </w:p>
    <w:p w14:paraId="265B6AF2" w14:textId="77777777" w:rsidR="00797B9F" w:rsidRPr="0014105F" w:rsidRDefault="00440872" w:rsidP="003027BF">
      <w:pPr>
        <w:tabs>
          <w:tab w:val="left" w:pos="7371"/>
        </w:tabs>
        <w:ind w:right="-52"/>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.5.3</w:t>
      </w:r>
      <w:r w:rsidR="00326D16" w:rsidRPr="0014105F">
        <w:rPr>
          <w:rFonts w:ascii="Arial" w:hAnsi="Arial" w:cs="Arial"/>
          <w:sz w:val="22"/>
          <w:szCs w:val="22"/>
        </w:rPr>
        <w:t xml:space="preserve"> </w:t>
      </w:r>
      <w:r w:rsidR="00797B9F" w:rsidRPr="0014105F">
        <w:rPr>
          <w:rFonts w:ascii="Arial" w:hAnsi="Arial" w:cs="Arial"/>
          <w:sz w:val="22"/>
          <w:szCs w:val="22"/>
        </w:rPr>
        <w:t xml:space="preserve">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r w:rsidR="00772759" w:rsidRPr="0014105F">
        <w:rPr>
          <w:rFonts w:ascii="Arial" w:hAnsi="Arial" w:cs="Arial"/>
          <w:sz w:val="22"/>
          <w:szCs w:val="22"/>
        </w:rPr>
        <w:t xml:space="preserve">licitação </w:t>
      </w:r>
      <w:r w:rsidR="00772759" w:rsidRPr="0014105F">
        <w:rPr>
          <w:rFonts w:ascii="Arial" w:hAnsi="Arial" w:cs="Arial"/>
          <w:i/>
          <w:sz w:val="22"/>
          <w:szCs w:val="22"/>
        </w:rPr>
        <w:t>(anexo IX)</w:t>
      </w:r>
      <w:r w:rsidR="00772759" w:rsidRPr="0014105F">
        <w:rPr>
          <w:rFonts w:ascii="Arial" w:hAnsi="Arial" w:cs="Arial"/>
          <w:sz w:val="22"/>
          <w:szCs w:val="22"/>
        </w:rPr>
        <w:t xml:space="preserve">. </w:t>
      </w:r>
    </w:p>
    <w:p w14:paraId="1C228C0D" w14:textId="77777777" w:rsidR="00D1078F" w:rsidRPr="0014105F" w:rsidRDefault="00D1078F" w:rsidP="003027BF">
      <w:pPr>
        <w:tabs>
          <w:tab w:val="left" w:pos="7371"/>
        </w:tabs>
        <w:ind w:right="-52"/>
        <w:jc w:val="both"/>
        <w:rPr>
          <w:rFonts w:ascii="Arial" w:hAnsi="Arial" w:cs="Arial"/>
          <w:sz w:val="22"/>
          <w:szCs w:val="22"/>
        </w:rPr>
      </w:pPr>
    </w:p>
    <w:p w14:paraId="746382CC" w14:textId="67190E5C" w:rsidR="00064475" w:rsidRPr="0014105F" w:rsidRDefault="00440872" w:rsidP="00646A61">
      <w:pPr>
        <w:ind w:right="-1"/>
        <w:jc w:val="both"/>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.5.4</w:t>
      </w:r>
      <w:r w:rsidR="00646A61" w:rsidRPr="0014105F">
        <w:rPr>
          <w:rFonts w:ascii="Arial" w:hAnsi="Arial" w:cs="Arial"/>
          <w:sz w:val="22"/>
          <w:szCs w:val="22"/>
        </w:rPr>
        <w:t xml:space="preserve"> Declaração da licitante</w:t>
      </w:r>
      <w:r w:rsidR="00014201" w:rsidRPr="0014105F">
        <w:rPr>
          <w:rFonts w:ascii="Arial" w:hAnsi="Arial" w:cs="Arial"/>
          <w:sz w:val="22"/>
          <w:szCs w:val="22"/>
        </w:rPr>
        <w:t xml:space="preserve"> </w:t>
      </w:r>
      <w:r w:rsidR="00064475" w:rsidRPr="0014105F">
        <w:rPr>
          <w:rFonts w:ascii="Arial" w:hAnsi="Arial" w:cs="Arial"/>
          <w:i/>
          <w:sz w:val="22"/>
          <w:szCs w:val="22"/>
        </w:rPr>
        <w:t>(modelo anexo X</w:t>
      </w:r>
      <w:r w:rsidR="00584974" w:rsidRPr="0014105F">
        <w:rPr>
          <w:rFonts w:ascii="Arial" w:hAnsi="Arial" w:cs="Arial"/>
          <w:i/>
          <w:sz w:val="22"/>
          <w:szCs w:val="22"/>
        </w:rPr>
        <w:t>I</w:t>
      </w:r>
      <w:r w:rsidR="00687D4F" w:rsidRPr="0014105F">
        <w:rPr>
          <w:rFonts w:ascii="Arial" w:hAnsi="Arial" w:cs="Arial"/>
          <w:i/>
          <w:sz w:val="22"/>
          <w:szCs w:val="22"/>
        </w:rPr>
        <w:t>II</w:t>
      </w:r>
      <w:r w:rsidR="00064475" w:rsidRPr="0014105F">
        <w:rPr>
          <w:rFonts w:ascii="Arial" w:hAnsi="Arial" w:cs="Arial"/>
          <w:i/>
          <w:sz w:val="22"/>
          <w:szCs w:val="22"/>
        </w:rPr>
        <w:t>)</w:t>
      </w:r>
      <w:r w:rsidR="00646A61" w:rsidRPr="0014105F">
        <w:rPr>
          <w:rFonts w:ascii="Arial" w:hAnsi="Arial" w:cs="Arial"/>
          <w:sz w:val="22"/>
          <w:szCs w:val="22"/>
        </w:rPr>
        <w:t xml:space="preserve">, devidamente assinada pelo responsável, </w:t>
      </w:r>
      <w:r w:rsidR="00646A61" w:rsidRPr="0014105F">
        <w:rPr>
          <w:rFonts w:ascii="Arial" w:hAnsi="Arial" w:cs="Arial"/>
          <w:b/>
          <w:sz w:val="22"/>
          <w:szCs w:val="22"/>
        </w:rPr>
        <w:t>se caso for vencedora</w:t>
      </w:r>
      <w:r w:rsidR="00646A61" w:rsidRPr="0014105F">
        <w:rPr>
          <w:rFonts w:ascii="Arial" w:hAnsi="Arial" w:cs="Arial"/>
          <w:sz w:val="22"/>
          <w:szCs w:val="22"/>
        </w:rPr>
        <w:t>, que se compromete a apr</w:t>
      </w:r>
      <w:r w:rsidR="00064475" w:rsidRPr="0014105F">
        <w:rPr>
          <w:rFonts w:ascii="Arial" w:hAnsi="Arial" w:cs="Arial"/>
          <w:sz w:val="22"/>
          <w:szCs w:val="22"/>
        </w:rPr>
        <w:t xml:space="preserve">esentar </w:t>
      </w:r>
      <w:r w:rsidR="00064475" w:rsidRPr="0014105F">
        <w:rPr>
          <w:rFonts w:ascii="Arial" w:hAnsi="Arial" w:cs="Arial"/>
          <w:b/>
          <w:sz w:val="22"/>
          <w:szCs w:val="22"/>
        </w:rPr>
        <w:t>no ato da assinatura d</w:t>
      </w:r>
      <w:r w:rsidR="00B75244" w:rsidRPr="0014105F">
        <w:rPr>
          <w:rFonts w:ascii="Arial" w:hAnsi="Arial" w:cs="Arial"/>
          <w:b/>
          <w:sz w:val="22"/>
          <w:szCs w:val="22"/>
        </w:rPr>
        <w:t xml:space="preserve">o contrato </w:t>
      </w:r>
      <w:r w:rsidR="00064475" w:rsidRPr="0014105F">
        <w:rPr>
          <w:rFonts w:ascii="Arial" w:hAnsi="Arial" w:cs="Arial"/>
          <w:sz w:val="22"/>
          <w:szCs w:val="22"/>
        </w:rPr>
        <w:t xml:space="preserve">ou instrumento equivalente, </w:t>
      </w:r>
      <w:r w:rsidR="00BE4595" w:rsidRPr="0014105F">
        <w:rPr>
          <w:rFonts w:ascii="Arial" w:hAnsi="Arial" w:cs="Arial"/>
          <w:sz w:val="22"/>
          <w:szCs w:val="22"/>
        </w:rPr>
        <w:t>cópia original ou autenticada dos seguintes documentos</w:t>
      </w:r>
      <w:r w:rsidR="00064475" w:rsidRPr="0014105F">
        <w:rPr>
          <w:rFonts w:ascii="Arial" w:hAnsi="Arial" w:cs="Arial"/>
          <w:sz w:val="22"/>
          <w:szCs w:val="22"/>
        </w:rPr>
        <w:t>:</w:t>
      </w:r>
    </w:p>
    <w:p w14:paraId="289DAF2B" w14:textId="77777777" w:rsidR="00064475" w:rsidRPr="0014105F" w:rsidRDefault="00064475" w:rsidP="00646A61">
      <w:pPr>
        <w:ind w:right="-1"/>
        <w:jc w:val="both"/>
        <w:rPr>
          <w:rFonts w:ascii="Arial" w:hAnsi="Arial" w:cs="Arial"/>
          <w:sz w:val="22"/>
          <w:szCs w:val="22"/>
          <w:highlight w:val="red"/>
        </w:rPr>
      </w:pPr>
    </w:p>
    <w:p w14:paraId="4455BD31" w14:textId="77777777" w:rsidR="00440872" w:rsidRPr="0014105F" w:rsidRDefault="00440872" w:rsidP="00440872">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2847DFF6"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6867AE11"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6C8DA9E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11BADF34"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491185DD"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40493D10"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4B8571E" w14:textId="77777777" w:rsidR="00440872" w:rsidRPr="0014105F" w:rsidRDefault="00440872" w:rsidP="00440872">
      <w:pPr>
        <w:ind w:right="-52"/>
        <w:jc w:val="both"/>
        <w:rPr>
          <w:rFonts w:ascii="Arial" w:hAnsi="Arial" w:cs="Arial"/>
          <w:sz w:val="22"/>
          <w:szCs w:val="22"/>
        </w:rPr>
      </w:pPr>
    </w:p>
    <w:p w14:paraId="3EF2FE9A"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w:t>
      </w:r>
      <w:r w:rsidR="00440872" w:rsidRPr="0014105F">
        <w:rPr>
          <w:rFonts w:ascii="Arial" w:hAnsi="Arial" w:cs="Arial"/>
          <w:sz w:val="22"/>
          <w:szCs w:val="22"/>
        </w:rPr>
        <w:t>) Apólice de seguro para o transporte de passageiros no período de vigência contratual, contendo a placa do veículo, seguro e respectivo comprovante de pagamento;</w:t>
      </w:r>
    </w:p>
    <w:p w14:paraId="0B1E3895" w14:textId="77777777" w:rsidR="00440872" w:rsidRPr="0014105F" w:rsidRDefault="00440872" w:rsidP="00440872">
      <w:pPr>
        <w:pStyle w:val="Recuodecorpodetexto3"/>
        <w:tabs>
          <w:tab w:val="left" w:pos="360"/>
        </w:tabs>
        <w:spacing w:after="0"/>
        <w:ind w:left="0" w:right="-52"/>
        <w:jc w:val="both"/>
        <w:rPr>
          <w:rFonts w:ascii="Arial" w:hAnsi="Arial" w:cs="Arial"/>
          <w:sz w:val="22"/>
          <w:szCs w:val="22"/>
        </w:rPr>
      </w:pPr>
    </w:p>
    <w:p w14:paraId="216D6F6B" w14:textId="77777777" w:rsidR="00440872" w:rsidRPr="0014105F" w:rsidRDefault="00966F1C" w:rsidP="00440872">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w:t>
      </w:r>
      <w:r w:rsidR="00440872" w:rsidRPr="0014105F">
        <w:rPr>
          <w:rFonts w:ascii="Arial" w:hAnsi="Arial" w:cs="Arial"/>
          <w:sz w:val="22"/>
          <w:szCs w:val="22"/>
        </w:rPr>
        <w:t>) Apólice de seguro veicular, contendo a placa do veículo, seguro e respectivo comprovante de pagamento.</w:t>
      </w:r>
    </w:p>
    <w:p w14:paraId="7E5813B0" w14:textId="77777777" w:rsidR="00350B73" w:rsidRPr="0014105F" w:rsidRDefault="00350B73" w:rsidP="00350B73">
      <w:pPr>
        <w:jc w:val="both"/>
        <w:rPr>
          <w:rFonts w:ascii="Arial" w:hAnsi="Arial" w:cs="Arial"/>
          <w:sz w:val="22"/>
          <w:szCs w:val="22"/>
        </w:rPr>
      </w:pPr>
    </w:p>
    <w:p w14:paraId="13F85382" w14:textId="77777777" w:rsidR="00350B73" w:rsidRPr="0014105F" w:rsidRDefault="00966F1C" w:rsidP="00350B73">
      <w:pPr>
        <w:jc w:val="both"/>
        <w:rPr>
          <w:rFonts w:ascii="Arial" w:hAnsi="Arial" w:cs="Arial"/>
          <w:sz w:val="22"/>
          <w:szCs w:val="22"/>
        </w:rPr>
      </w:pPr>
      <w:r w:rsidRPr="0014105F">
        <w:rPr>
          <w:rFonts w:ascii="Arial" w:hAnsi="Arial" w:cs="Arial"/>
          <w:sz w:val="22"/>
          <w:szCs w:val="22"/>
        </w:rPr>
        <w:t>g</w:t>
      </w:r>
      <w:r w:rsidR="00350B73" w:rsidRPr="0014105F">
        <w:rPr>
          <w:rFonts w:ascii="Arial" w:hAnsi="Arial" w:cs="Arial"/>
          <w:sz w:val="22"/>
          <w:szCs w:val="22"/>
        </w:rPr>
        <w:t xml:space="preserve">) Certificado do Inmetro do </w:t>
      </w:r>
      <w:r w:rsidR="00440872" w:rsidRPr="0014105F">
        <w:rPr>
          <w:rFonts w:ascii="Arial" w:hAnsi="Arial" w:cs="Arial"/>
          <w:sz w:val="22"/>
          <w:szCs w:val="22"/>
        </w:rPr>
        <w:t>T</w:t>
      </w:r>
      <w:r w:rsidR="00350B73" w:rsidRPr="0014105F">
        <w:rPr>
          <w:rFonts w:ascii="Arial" w:hAnsi="Arial" w:cs="Arial"/>
          <w:sz w:val="22"/>
          <w:szCs w:val="22"/>
        </w:rPr>
        <w:t>acógrafo;</w:t>
      </w:r>
    </w:p>
    <w:p w14:paraId="38A84C69" w14:textId="77777777" w:rsidR="00440872" w:rsidRPr="0014105F" w:rsidRDefault="00440872" w:rsidP="00350B73">
      <w:pPr>
        <w:jc w:val="both"/>
        <w:rPr>
          <w:rFonts w:ascii="Arial" w:hAnsi="Arial" w:cs="Arial"/>
          <w:sz w:val="22"/>
          <w:szCs w:val="22"/>
        </w:rPr>
      </w:pPr>
    </w:p>
    <w:p w14:paraId="2B883C1A" w14:textId="77777777" w:rsidR="00797B9F" w:rsidRPr="0014105F" w:rsidRDefault="004A5FCF" w:rsidP="003027BF">
      <w:pPr>
        <w:tabs>
          <w:tab w:val="left" w:pos="7938"/>
        </w:tabs>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00797B9F" w:rsidRPr="0014105F">
        <w:rPr>
          <w:rFonts w:ascii="Arial" w:hAnsi="Arial" w:cs="Arial"/>
          <w:sz w:val="22"/>
          <w:szCs w:val="22"/>
        </w:rPr>
        <w:t>.</w:t>
      </w:r>
      <w:r w:rsidR="00440872" w:rsidRPr="0014105F">
        <w:rPr>
          <w:rFonts w:ascii="Arial" w:hAnsi="Arial" w:cs="Arial"/>
          <w:sz w:val="22"/>
          <w:szCs w:val="22"/>
        </w:rPr>
        <w:t>6</w:t>
      </w:r>
      <w:r w:rsidR="00326D16" w:rsidRPr="0014105F">
        <w:rPr>
          <w:rFonts w:ascii="Arial" w:hAnsi="Arial" w:cs="Arial"/>
          <w:sz w:val="22"/>
          <w:szCs w:val="22"/>
        </w:rPr>
        <w:t xml:space="preserve"> </w:t>
      </w:r>
      <w:r w:rsidR="00797B9F" w:rsidRPr="0014105F">
        <w:rPr>
          <w:rFonts w:ascii="Arial" w:hAnsi="Arial" w:cs="Arial"/>
          <w:b/>
          <w:sz w:val="22"/>
          <w:szCs w:val="22"/>
        </w:rPr>
        <w:t>Disposições Gerais da Habilitação:</w:t>
      </w:r>
    </w:p>
    <w:p w14:paraId="247670C3" w14:textId="77777777" w:rsidR="00797B9F" w:rsidRPr="0014105F" w:rsidRDefault="00797B9F" w:rsidP="003027BF">
      <w:pPr>
        <w:tabs>
          <w:tab w:val="left" w:pos="7938"/>
        </w:tabs>
        <w:ind w:right="-52"/>
        <w:rPr>
          <w:rFonts w:ascii="Arial" w:hAnsi="Arial" w:cs="Arial"/>
          <w:sz w:val="22"/>
          <w:szCs w:val="22"/>
        </w:rPr>
      </w:pPr>
    </w:p>
    <w:p w14:paraId="6ED0AEF8"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56D560E5" w14:textId="77777777" w:rsidR="006705C7" w:rsidRPr="0014105F" w:rsidRDefault="006705C7"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52F31452"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lastRenderedPageBreak/>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25F738A"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p>
    <w:p w14:paraId="32E06899" w14:textId="77777777" w:rsidR="00EC31BA" w:rsidRPr="0014105F" w:rsidRDefault="00EC31BA" w:rsidP="003027BF">
      <w:pPr>
        <w:tabs>
          <w:tab w:val="left" w:pos="7938"/>
        </w:tabs>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 As Microempresas e empresas de pequeno porte, mesmo que contenham alguma restrição documental </w:t>
      </w:r>
      <w:r w:rsidRPr="0014105F">
        <w:rPr>
          <w:rFonts w:ascii="Arial" w:hAnsi="Arial" w:cs="Arial"/>
          <w:bCs/>
          <w:sz w:val="22"/>
          <w:szCs w:val="22"/>
          <w:u w:val="single"/>
        </w:rPr>
        <w:t>Fiscal e Trabalhista</w:t>
      </w:r>
      <w:r w:rsidRPr="0014105F">
        <w:rPr>
          <w:rFonts w:ascii="Arial" w:hAnsi="Arial" w:cs="Arial"/>
          <w:sz w:val="22"/>
          <w:szCs w:val="22"/>
        </w:rPr>
        <w:t xml:space="preserve">, deverão apresentar todos os documentos exigidos no edital </w:t>
      </w:r>
      <w:r w:rsidRPr="0014105F">
        <w:rPr>
          <w:rFonts w:ascii="Arial" w:hAnsi="Arial" w:cs="Arial"/>
          <w:bCs/>
          <w:i/>
          <w:sz w:val="22"/>
          <w:szCs w:val="22"/>
          <w:u w:val="single"/>
        </w:rPr>
        <w:t>conforme art. 43 da Lei n° 123/06, alterada pela LC 155/2016.</w:t>
      </w:r>
    </w:p>
    <w:p w14:paraId="66198BE6" w14:textId="77777777" w:rsidR="00EC31BA" w:rsidRPr="0014105F" w:rsidRDefault="00EC31BA" w:rsidP="00EC31BA">
      <w:pPr>
        <w:overflowPunct w:val="0"/>
        <w:autoSpaceDE w:val="0"/>
        <w:autoSpaceDN w:val="0"/>
        <w:adjustRightInd w:val="0"/>
        <w:ind w:right="-285"/>
        <w:jc w:val="both"/>
        <w:textAlignment w:val="baseline"/>
        <w:rPr>
          <w:rFonts w:ascii="Arial" w:hAnsi="Arial" w:cs="Arial"/>
          <w:sz w:val="22"/>
          <w:szCs w:val="22"/>
        </w:rPr>
      </w:pPr>
    </w:p>
    <w:p w14:paraId="7D18D9FB" w14:textId="77777777" w:rsidR="00EC31BA" w:rsidRPr="0014105F" w:rsidRDefault="00EC31BA" w:rsidP="00687908">
      <w:pPr>
        <w:overflowPunct w:val="0"/>
        <w:autoSpaceDE w:val="0"/>
        <w:autoSpaceDN w:val="0"/>
        <w:adjustRightInd w:val="0"/>
        <w:ind w:right="-52"/>
        <w:jc w:val="both"/>
        <w:textAlignment w:val="baseline"/>
        <w:rPr>
          <w:rFonts w:ascii="Arial" w:hAnsi="Arial" w:cs="Arial"/>
          <w:b/>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 xml:space="preserve">.3.1. Havendo alguma restrição na comprovação da regularidade fiscal e trabalhista, será assegurado, às microempresas e empresas de pequeno porte, o prazo de </w:t>
      </w:r>
      <w:r w:rsidR="005D3926" w:rsidRPr="0014105F">
        <w:rPr>
          <w:rFonts w:ascii="Arial" w:hAnsi="Arial" w:cs="Arial"/>
          <w:sz w:val="22"/>
          <w:szCs w:val="22"/>
        </w:rPr>
        <w:t>0</w:t>
      </w:r>
      <w:r w:rsidRPr="0014105F">
        <w:rPr>
          <w:rFonts w:ascii="Arial" w:hAnsi="Arial" w:cs="Arial"/>
          <w:sz w:val="22"/>
          <w:szCs w:val="22"/>
        </w:rPr>
        <w:t xml:space="preserve">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Pr="0014105F">
        <w:rPr>
          <w:rFonts w:ascii="Arial" w:hAnsi="Arial" w:cs="Arial"/>
          <w:b/>
          <w:sz w:val="22"/>
          <w:szCs w:val="22"/>
        </w:rPr>
        <w:t>(§1°, art. 43 Lei n. 123/06, alterada pela LC 155/2016).</w:t>
      </w:r>
    </w:p>
    <w:p w14:paraId="3D6F73CF" w14:textId="77777777" w:rsidR="007C2D9E" w:rsidRPr="0014105F" w:rsidRDefault="007C2D9E" w:rsidP="00687908">
      <w:pPr>
        <w:overflowPunct w:val="0"/>
        <w:autoSpaceDE w:val="0"/>
        <w:autoSpaceDN w:val="0"/>
        <w:adjustRightInd w:val="0"/>
        <w:ind w:right="-52"/>
        <w:jc w:val="both"/>
        <w:textAlignment w:val="baseline"/>
        <w:rPr>
          <w:rFonts w:ascii="Arial" w:hAnsi="Arial" w:cs="Arial"/>
          <w:sz w:val="22"/>
          <w:szCs w:val="22"/>
        </w:rPr>
      </w:pPr>
    </w:p>
    <w:p w14:paraId="77BAAF54" w14:textId="77777777" w:rsidR="00EC31BA" w:rsidRPr="0014105F" w:rsidRDefault="00EC31BA" w:rsidP="00687908">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4FE50F45" w14:textId="77777777" w:rsidR="003202C3" w:rsidRPr="0014105F" w:rsidRDefault="003202C3" w:rsidP="00687908">
      <w:pPr>
        <w:overflowPunct w:val="0"/>
        <w:autoSpaceDE w:val="0"/>
        <w:autoSpaceDN w:val="0"/>
        <w:adjustRightInd w:val="0"/>
        <w:ind w:right="-52"/>
        <w:jc w:val="both"/>
        <w:textAlignment w:val="baseline"/>
        <w:rPr>
          <w:rFonts w:ascii="Arial" w:hAnsi="Arial" w:cs="Arial"/>
          <w:sz w:val="22"/>
          <w:szCs w:val="22"/>
        </w:rPr>
      </w:pPr>
    </w:p>
    <w:p w14:paraId="21879752"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.5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69C4E2AD"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p>
    <w:p w14:paraId="41390866" w14:textId="77777777" w:rsidR="003202C3" w:rsidRPr="0014105F" w:rsidRDefault="003202C3" w:rsidP="003202C3">
      <w:pPr>
        <w:overflowPunct w:val="0"/>
        <w:autoSpaceDE w:val="0"/>
        <w:autoSpaceDN w:val="0"/>
        <w:adjustRightInd w:val="0"/>
        <w:ind w:right="-285"/>
        <w:jc w:val="both"/>
        <w:textAlignment w:val="baseline"/>
        <w:rPr>
          <w:rFonts w:ascii="Arial" w:hAnsi="Arial" w:cs="Arial"/>
          <w:sz w:val="22"/>
          <w:szCs w:val="22"/>
        </w:rPr>
      </w:pPr>
      <w:r w:rsidRPr="0014105F">
        <w:rPr>
          <w:rFonts w:ascii="Arial" w:hAnsi="Arial" w:cs="Arial"/>
          <w:sz w:val="22"/>
          <w:szCs w:val="22"/>
        </w:rPr>
        <w:t>1</w:t>
      </w:r>
      <w:r w:rsidR="00402B0C" w:rsidRPr="0014105F">
        <w:rPr>
          <w:rFonts w:ascii="Arial" w:hAnsi="Arial" w:cs="Arial"/>
          <w:sz w:val="22"/>
          <w:szCs w:val="22"/>
        </w:rPr>
        <w:t>1</w:t>
      </w:r>
      <w:r w:rsidRPr="0014105F">
        <w:rPr>
          <w:rFonts w:ascii="Arial" w:hAnsi="Arial" w:cs="Arial"/>
          <w:sz w:val="22"/>
          <w:szCs w:val="22"/>
        </w:rPr>
        <w:t>.</w:t>
      </w:r>
      <w:r w:rsidR="00440872" w:rsidRPr="0014105F">
        <w:rPr>
          <w:rFonts w:ascii="Arial" w:hAnsi="Arial" w:cs="Arial"/>
          <w:sz w:val="22"/>
          <w:szCs w:val="22"/>
        </w:rPr>
        <w:t>6</w:t>
      </w:r>
      <w:r w:rsidRPr="0014105F">
        <w:rPr>
          <w:rFonts w:ascii="Arial" w:hAnsi="Arial" w:cs="Arial"/>
          <w:sz w:val="22"/>
          <w:szCs w:val="22"/>
        </w:rPr>
        <w:t>.6 Os documentos relativos à habilitação, que já tiverem sido apresentados por ocasião do credenciamento, ficam dispensados de serem inseridos no “ENVELOPE Nº 02”.</w:t>
      </w:r>
    </w:p>
    <w:p w14:paraId="44040D11" w14:textId="77777777" w:rsidR="003202C3" w:rsidRPr="0014105F" w:rsidRDefault="003202C3" w:rsidP="00797B9F">
      <w:pPr>
        <w:overflowPunct w:val="0"/>
        <w:autoSpaceDE w:val="0"/>
        <w:autoSpaceDN w:val="0"/>
        <w:adjustRightInd w:val="0"/>
        <w:ind w:right="-285"/>
        <w:jc w:val="both"/>
        <w:textAlignment w:val="baseline"/>
        <w:rPr>
          <w:rFonts w:ascii="Arial" w:hAnsi="Arial" w:cs="Arial"/>
          <w:color w:val="00B050"/>
          <w:sz w:val="22"/>
          <w:szCs w:val="22"/>
        </w:rPr>
      </w:pPr>
    </w:p>
    <w:p w14:paraId="6A76211C" w14:textId="77777777" w:rsidR="00B50AFF" w:rsidRPr="0014105F" w:rsidRDefault="00B50AFF" w:rsidP="00687908">
      <w:pPr>
        <w:pBdr>
          <w:top w:val="single" w:sz="4" w:space="1" w:color="auto"/>
          <w:bottom w:val="single" w:sz="4" w:space="1" w:color="auto"/>
        </w:pBdr>
        <w:shd w:val="clear" w:color="auto" w:fill="E6E6E6"/>
        <w:ind w:right="-52"/>
        <w:jc w:val="both"/>
        <w:rPr>
          <w:rFonts w:ascii="Arial" w:hAnsi="Arial" w:cs="Arial"/>
          <w:b/>
          <w:bCs/>
          <w:sz w:val="22"/>
          <w:szCs w:val="22"/>
        </w:rPr>
      </w:pPr>
      <w:r w:rsidRPr="0014105F">
        <w:rPr>
          <w:rFonts w:ascii="Arial" w:hAnsi="Arial" w:cs="Arial"/>
          <w:b/>
          <w:bCs/>
          <w:sz w:val="22"/>
          <w:szCs w:val="22"/>
        </w:rPr>
        <w:t>1</w:t>
      </w:r>
      <w:r w:rsidR="00402B0C" w:rsidRPr="0014105F">
        <w:rPr>
          <w:rFonts w:ascii="Arial" w:hAnsi="Arial" w:cs="Arial"/>
          <w:b/>
          <w:bCs/>
          <w:sz w:val="22"/>
          <w:szCs w:val="22"/>
        </w:rPr>
        <w:t>2</w:t>
      </w:r>
      <w:r w:rsidRPr="0014105F">
        <w:rPr>
          <w:rFonts w:ascii="Arial" w:hAnsi="Arial" w:cs="Arial"/>
          <w:b/>
          <w:bCs/>
          <w:sz w:val="22"/>
          <w:szCs w:val="22"/>
        </w:rPr>
        <w:t>. DO PROCEDIMENTO E DO JULGAMENTO</w:t>
      </w:r>
    </w:p>
    <w:p w14:paraId="50E12A81" w14:textId="77777777" w:rsidR="00B50AFF" w:rsidRPr="0014105F" w:rsidRDefault="00B50AFF" w:rsidP="00687908">
      <w:pPr>
        <w:pStyle w:val="Corpodetexto"/>
        <w:ind w:right="-52"/>
        <w:rPr>
          <w:rFonts w:ascii="Arial" w:hAnsi="Arial" w:cs="Arial"/>
          <w:b w:val="0"/>
          <w:bCs/>
          <w:sz w:val="22"/>
          <w:szCs w:val="22"/>
          <w:u w:val="none"/>
        </w:rPr>
      </w:pPr>
    </w:p>
    <w:p w14:paraId="69286FF3"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.1 No horário e local indicados, no preâmbulo, será aberta a Sessão Pública de p</w:t>
      </w:r>
      <w:r w:rsidR="00F15CF4" w:rsidRPr="0014105F">
        <w:rPr>
          <w:rFonts w:ascii="Arial" w:hAnsi="Arial" w:cs="Arial"/>
          <w:b w:val="0"/>
          <w:sz w:val="22"/>
          <w:szCs w:val="22"/>
          <w:u w:val="none"/>
        </w:rPr>
        <w:t>rocessamento deste Pregão, para contrato</w:t>
      </w:r>
      <w:r w:rsidRPr="0014105F">
        <w:rPr>
          <w:rFonts w:ascii="Arial" w:hAnsi="Arial" w:cs="Arial"/>
          <w:b w:val="0"/>
          <w:sz w:val="22"/>
          <w:szCs w:val="22"/>
          <w:u w:val="none"/>
        </w:rPr>
        <w:t>, iniciando-se com o credenciamento dos interessados em participar do certame.</w:t>
      </w:r>
    </w:p>
    <w:p w14:paraId="4F5BBC5B" w14:textId="77777777" w:rsidR="00B50AFF" w:rsidRPr="0014105F" w:rsidRDefault="00B50AFF" w:rsidP="00687908">
      <w:pPr>
        <w:pStyle w:val="Corpodetexto"/>
        <w:ind w:right="-52"/>
        <w:rPr>
          <w:rFonts w:ascii="Arial" w:hAnsi="Arial" w:cs="Arial"/>
          <w:b w:val="0"/>
          <w:sz w:val="22"/>
          <w:szCs w:val="22"/>
          <w:u w:val="none"/>
        </w:rPr>
      </w:pPr>
    </w:p>
    <w:p w14:paraId="0D55CB4C" w14:textId="77777777" w:rsidR="00B50AFF" w:rsidRPr="0014105F" w:rsidRDefault="00B50AFF" w:rsidP="00687908">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 xml:space="preserve">.2 Após o credenciamento, os licitantes entregarão ao Pregoeiro a declaração de pleno atendimento aos requisitos de habilitação, de acordo com o estabelecido no </w:t>
      </w:r>
      <w:r w:rsidRPr="0014105F">
        <w:rPr>
          <w:rFonts w:ascii="Arial" w:hAnsi="Arial" w:cs="Arial"/>
          <w:b w:val="0"/>
          <w:bCs/>
          <w:i/>
          <w:sz w:val="22"/>
          <w:szCs w:val="22"/>
          <w:u w:val="none"/>
        </w:rPr>
        <w:t>Anexo V</w:t>
      </w:r>
      <w:r w:rsidR="00A8092C" w:rsidRPr="0014105F">
        <w:rPr>
          <w:rFonts w:ascii="Arial" w:hAnsi="Arial" w:cs="Arial"/>
          <w:b w:val="0"/>
          <w:bCs/>
          <w:i/>
          <w:sz w:val="22"/>
          <w:szCs w:val="22"/>
          <w:u w:val="none"/>
        </w:rPr>
        <w:t xml:space="preserve"> e</w:t>
      </w:r>
      <w:r w:rsidRPr="0014105F">
        <w:rPr>
          <w:rFonts w:ascii="Arial" w:hAnsi="Arial" w:cs="Arial"/>
          <w:b w:val="0"/>
          <w:sz w:val="22"/>
          <w:szCs w:val="22"/>
          <w:u w:val="none"/>
        </w:rPr>
        <w:t>, em envelopes separados, a proposta de preços e os documentos de habilitação.</w:t>
      </w:r>
    </w:p>
    <w:p w14:paraId="64E9DE94" w14:textId="77777777" w:rsidR="00B50AFF" w:rsidRPr="0014105F" w:rsidRDefault="00B50AFF" w:rsidP="00B50AFF">
      <w:pPr>
        <w:pStyle w:val="Corpodetexto"/>
        <w:rPr>
          <w:rFonts w:ascii="Arial" w:hAnsi="Arial" w:cs="Arial"/>
          <w:b w:val="0"/>
          <w:sz w:val="22"/>
          <w:szCs w:val="22"/>
          <w:u w:val="none"/>
        </w:rPr>
      </w:pPr>
    </w:p>
    <w:p w14:paraId="7B0CC847"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a) que não atenderem as especificações, prazos e condições, inclusive no que tange à descrição dos itens e de seus elementos fixados neste Edital;</w:t>
      </w:r>
    </w:p>
    <w:p w14:paraId="346C36F1" w14:textId="77777777" w:rsidR="00B50AFF" w:rsidRPr="0014105F" w:rsidRDefault="00B50AFF" w:rsidP="00B50AFF">
      <w:pPr>
        <w:pStyle w:val="Corpodetexto"/>
        <w:rPr>
          <w:rFonts w:ascii="Arial" w:hAnsi="Arial" w:cs="Arial"/>
          <w:b w:val="0"/>
          <w:sz w:val="22"/>
          <w:szCs w:val="22"/>
          <w:u w:val="none"/>
        </w:rPr>
      </w:pPr>
    </w:p>
    <w:p w14:paraId="36848BCD" w14:textId="77777777" w:rsidR="00B50AFF" w:rsidRPr="0014105F" w:rsidRDefault="00B50AFF" w:rsidP="00B50AFF">
      <w:pPr>
        <w:pStyle w:val="Corpodetexto"/>
        <w:ind w:firstLine="708"/>
        <w:rPr>
          <w:rFonts w:ascii="Arial" w:hAnsi="Arial" w:cs="Arial"/>
          <w:b w:val="0"/>
          <w:iCs/>
          <w:sz w:val="22"/>
          <w:szCs w:val="22"/>
          <w:u w:val="none"/>
        </w:rPr>
      </w:pPr>
      <w:r w:rsidRPr="0014105F">
        <w:rPr>
          <w:rFonts w:ascii="Arial" w:hAnsi="Arial" w:cs="Arial"/>
          <w:b w:val="0"/>
          <w:sz w:val="22"/>
          <w:szCs w:val="22"/>
          <w:u w:val="none"/>
        </w:rPr>
        <w:t xml:space="preserve">b) </w:t>
      </w:r>
      <w:r w:rsidRPr="0014105F">
        <w:rPr>
          <w:rFonts w:ascii="Arial" w:hAnsi="Arial" w:cs="Arial"/>
          <w:b w:val="0"/>
          <w:iCs/>
          <w:sz w:val="22"/>
          <w:szCs w:val="22"/>
          <w:u w:val="none"/>
        </w:rPr>
        <w:t>elaboradas em desacordo com os termos deste edital ou que se opuserem a quaisquer dispositivos legais vigentes;</w:t>
      </w:r>
    </w:p>
    <w:p w14:paraId="15F3FF8E" w14:textId="77777777" w:rsidR="00B50AFF" w:rsidRPr="0014105F" w:rsidRDefault="00B50AFF" w:rsidP="00B50AFF">
      <w:pPr>
        <w:pStyle w:val="Corpodetexto"/>
        <w:rPr>
          <w:rFonts w:ascii="Arial" w:hAnsi="Arial" w:cs="Arial"/>
          <w:b w:val="0"/>
          <w:iCs/>
          <w:sz w:val="22"/>
          <w:szCs w:val="22"/>
          <w:u w:val="none"/>
        </w:rPr>
      </w:pPr>
    </w:p>
    <w:p w14:paraId="4C9FBA62" w14:textId="77777777" w:rsidR="00B50AFF" w:rsidRPr="0014105F" w:rsidRDefault="00B50AFF" w:rsidP="00B50AFF">
      <w:pPr>
        <w:pStyle w:val="Corpodetexto"/>
        <w:ind w:firstLine="708"/>
        <w:rPr>
          <w:rFonts w:ascii="Arial" w:hAnsi="Arial" w:cs="Arial"/>
          <w:b w:val="0"/>
          <w:sz w:val="22"/>
          <w:szCs w:val="22"/>
          <w:u w:val="none"/>
        </w:rPr>
      </w:pPr>
      <w:r w:rsidRPr="0014105F">
        <w:rPr>
          <w:rFonts w:ascii="Arial" w:hAnsi="Arial" w:cs="Arial"/>
          <w:b w:val="0"/>
          <w:sz w:val="22"/>
          <w:szCs w:val="22"/>
          <w:u w:val="none"/>
        </w:rPr>
        <w:t>c) que apresentarem preço baseado exclusivamente em proposta dos demais licitantes;</w:t>
      </w:r>
    </w:p>
    <w:p w14:paraId="26BE2C9A" w14:textId="77777777" w:rsidR="00B50AFF" w:rsidRPr="0014105F" w:rsidRDefault="00B50AFF" w:rsidP="00B50AFF">
      <w:pPr>
        <w:pStyle w:val="Corpodetexto"/>
        <w:rPr>
          <w:rFonts w:ascii="Arial" w:hAnsi="Arial" w:cs="Arial"/>
          <w:b w:val="0"/>
          <w:sz w:val="22"/>
          <w:szCs w:val="22"/>
          <w:u w:val="none"/>
        </w:rPr>
      </w:pPr>
    </w:p>
    <w:p w14:paraId="68C1D21B" w14:textId="03933985" w:rsidR="00E674F8"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d) cujo preço apresentar-se manifestamente </w:t>
      </w:r>
      <w:r w:rsidR="009915C0" w:rsidRPr="0014105F">
        <w:rPr>
          <w:rFonts w:ascii="Arial" w:hAnsi="Arial" w:cs="Arial"/>
          <w:b w:val="0"/>
          <w:sz w:val="22"/>
          <w:szCs w:val="22"/>
          <w:u w:val="none"/>
        </w:rPr>
        <w:t>inexequível</w:t>
      </w:r>
      <w:r w:rsidRPr="0014105F">
        <w:rPr>
          <w:rFonts w:ascii="Arial" w:hAnsi="Arial" w:cs="Arial"/>
          <w:b w:val="0"/>
          <w:sz w:val="22"/>
          <w:szCs w:val="22"/>
          <w:u w:val="none"/>
        </w:rPr>
        <w:t xml:space="preserve">, </w:t>
      </w:r>
    </w:p>
    <w:p w14:paraId="6EA63E8E" w14:textId="77777777" w:rsidR="00E674F8" w:rsidRPr="0014105F" w:rsidRDefault="00E674F8" w:rsidP="00EF6B9D">
      <w:pPr>
        <w:pStyle w:val="Corpodetexto"/>
        <w:ind w:firstLine="708"/>
        <w:rPr>
          <w:rFonts w:ascii="Arial" w:hAnsi="Arial" w:cs="Arial"/>
          <w:b w:val="0"/>
          <w:sz w:val="22"/>
          <w:szCs w:val="22"/>
          <w:u w:val="none"/>
        </w:rPr>
      </w:pPr>
    </w:p>
    <w:p w14:paraId="7ABACB3D" w14:textId="77777777" w:rsidR="00B50AFF" w:rsidRPr="0014105F" w:rsidRDefault="00B50AFF" w:rsidP="00EF6B9D">
      <w:pPr>
        <w:pStyle w:val="Corpodetexto"/>
        <w:ind w:firstLine="708"/>
        <w:rPr>
          <w:rFonts w:ascii="Arial" w:hAnsi="Arial" w:cs="Arial"/>
          <w:b w:val="0"/>
          <w:sz w:val="22"/>
          <w:szCs w:val="22"/>
          <w:u w:val="none"/>
        </w:rPr>
      </w:pPr>
      <w:r w:rsidRPr="0014105F">
        <w:rPr>
          <w:rFonts w:ascii="Arial" w:hAnsi="Arial" w:cs="Arial"/>
          <w:b w:val="0"/>
          <w:sz w:val="22"/>
          <w:szCs w:val="22"/>
          <w:u w:val="none"/>
        </w:rPr>
        <w:t xml:space="preserve">e) que cotarem os </w:t>
      </w:r>
      <w:r w:rsidR="00002FB2" w:rsidRPr="0014105F">
        <w:rPr>
          <w:rFonts w:ascii="Arial" w:hAnsi="Arial" w:cs="Arial"/>
          <w:b w:val="0"/>
          <w:sz w:val="22"/>
          <w:szCs w:val="22"/>
          <w:u w:val="none"/>
        </w:rPr>
        <w:t>itens</w:t>
      </w:r>
      <w:r w:rsidRPr="0014105F">
        <w:rPr>
          <w:rFonts w:ascii="Arial" w:hAnsi="Arial" w:cs="Arial"/>
          <w:b w:val="0"/>
          <w:sz w:val="22"/>
          <w:szCs w:val="22"/>
          <w:u w:val="none"/>
        </w:rPr>
        <w:t xml:space="preserve"> com ele</w:t>
      </w:r>
      <w:r w:rsidR="00D32C29" w:rsidRPr="0014105F">
        <w:rPr>
          <w:rFonts w:ascii="Arial" w:hAnsi="Arial" w:cs="Arial"/>
          <w:b w:val="0"/>
          <w:sz w:val="22"/>
          <w:szCs w:val="22"/>
          <w:u w:val="none"/>
        </w:rPr>
        <w:t>mentos faltantes ou incompletos;</w:t>
      </w:r>
    </w:p>
    <w:p w14:paraId="6B13D486" w14:textId="77777777" w:rsidR="00B50AFF" w:rsidRPr="0014105F" w:rsidRDefault="00B50AFF" w:rsidP="00D35F45">
      <w:pPr>
        <w:pStyle w:val="Corpodetexto"/>
        <w:rPr>
          <w:rFonts w:ascii="Arial" w:hAnsi="Arial" w:cs="Arial"/>
          <w:b w:val="0"/>
          <w:sz w:val="22"/>
          <w:szCs w:val="22"/>
          <w:u w:val="none"/>
        </w:rPr>
      </w:pPr>
    </w:p>
    <w:p w14:paraId="72CD1223" w14:textId="77777777" w:rsidR="00B50AFF" w:rsidRPr="0014105F" w:rsidRDefault="00B50AFF" w:rsidP="00B50AFF">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2</w:t>
      </w:r>
      <w:r w:rsidRPr="0014105F">
        <w:rPr>
          <w:rFonts w:ascii="Arial" w:hAnsi="Arial" w:cs="Arial"/>
          <w:b w:val="0"/>
          <w:sz w:val="22"/>
          <w:szCs w:val="22"/>
          <w:u w:val="none"/>
        </w:rPr>
        <w:t>.4.1 No tocante aos preços, as propostas serão verificadas quanto à exatidão das operações aritméticas que conduziram ao valor total orçado, procedendo-se às correções no caso de eventuais erros, sendo as correções efetuadas, consideradas para a apuração do valor da proposta.</w:t>
      </w:r>
    </w:p>
    <w:p w14:paraId="403DB37D" w14:textId="77777777" w:rsidR="00A8092C" w:rsidRPr="0014105F" w:rsidRDefault="00A8092C" w:rsidP="00B50AFF">
      <w:pPr>
        <w:pStyle w:val="Corpodetexto"/>
        <w:rPr>
          <w:rFonts w:ascii="Arial" w:hAnsi="Arial" w:cs="Arial"/>
          <w:b w:val="0"/>
          <w:color w:val="00B050"/>
          <w:sz w:val="22"/>
          <w:szCs w:val="22"/>
          <w:u w:val="none"/>
        </w:rPr>
      </w:pPr>
    </w:p>
    <w:p w14:paraId="1A1B961C" w14:textId="77777777" w:rsidR="00E87375" w:rsidRPr="0014105F" w:rsidRDefault="00E87375" w:rsidP="00E87375">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3</w:t>
      </w:r>
      <w:r w:rsidR="00B315EF" w:rsidRPr="0014105F">
        <w:rPr>
          <w:rFonts w:ascii="Arial" w:hAnsi="Arial" w:cs="Arial"/>
          <w:b/>
          <w:bCs/>
          <w:sz w:val="22"/>
          <w:szCs w:val="22"/>
        </w:rPr>
        <w:t>.</w:t>
      </w:r>
      <w:r w:rsidRPr="0014105F">
        <w:rPr>
          <w:rFonts w:ascii="Arial" w:hAnsi="Arial" w:cs="Arial"/>
          <w:b/>
          <w:bCs/>
          <w:sz w:val="22"/>
          <w:szCs w:val="22"/>
        </w:rPr>
        <w:t xml:space="preserve"> DO JULGAMENTO DAS PROPOSTAS</w:t>
      </w:r>
    </w:p>
    <w:p w14:paraId="2F5A5F87" w14:textId="77777777" w:rsidR="00E87375" w:rsidRPr="0014105F" w:rsidRDefault="00C26727" w:rsidP="00C26727">
      <w:pPr>
        <w:pStyle w:val="Corpodetexto"/>
        <w:tabs>
          <w:tab w:val="left" w:pos="900"/>
        </w:tabs>
        <w:rPr>
          <w:rFonts w:ascii="Arial" w:hAnsi="Arial" w:cs="Arial"/>
          <w:sz w:val="22"/>
          <w:szCs w:val="22"/>
          <w:u w:val="none"/>
        </w:rPr>
      </w:pPr>
      <w:r w:rsidRPr="0014105F">
        <w:rPr>
          <w:rFonts w:ascii="Arial" w:hAnsi="Arial" w:cs="Arial"/>
          <w:sz w:val="22"/>
          <w:szCs w:val="22"/>
          <w:u w:val="none"/>
        </w:rPr>
        <w:tab/>
      </w:r>
    </w:p>
    <w:p w14:paraId="390F9017" w14:textId="77777777" w:rsidR="00E87375" w:rsidRPr="0014105F" w:rsidRDefault="00E87375" w:rsidP="00E87375">
      <w:pPr>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 xml:space="preserve">.1 </w:t>
      </w:r>
      <w:r w:rsidRPr="0014105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w:t>
      </w:r>
      <w:r w:rsidR="00FE3FDE" w:rsidRPr="0014105F">
        <w:rPr>
          <w:rFonts w:ascii="Arial" w:hAnsi="Arial" w:cs="Arial"/>
          <w:sz w:val="22"/>
          <w:szCs w:val="22"/>
        </w:rPr>
        <w:t>estiverem</w:t>
      </w:r>
      <w:r w:rsidRPr="0014105F">
        <w:rPr>
          <w:rFonts w:ascii="Arial" w:hAnsi="Arial" w:cs="Arial"/>
          <w:sz w:val="22"/>
          <w:szCs w:val="22"/>
        </w:rPr>
        <w:t xml:space="preserve"> em desacordo. </w:t>
      </w:r>
    </w:p>
    <w:p w14:paraId="2517983A" w14:textId="77777777" w:rsidR="00E87375" w:rsidRPr="0014105F" w:rsidRDefault="00E87375" w:rsidP="00E87375">
      <w:pPr>
        <w:jc w:val="both"/>
        <w:rPr>
          <w:rFonts w:ascii="Arial" w:hAnsi="Arial" w:cs="Arial"/>
          <w:sz w:val="22"/>
          <w:szCs w:val="22"/>
        </w:rPr>
      </w:pPr>
    </w:p>
    <w:p w14:paraId="1537A2B1"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.2 O Pregoeiro classificará o autor da proposta de “</w:t>
      </w:r>
      <w:r w:rsidRPr="0014105F">
        <w:rPr>
          <w:rFonts w:ascii="Arial" w:hAnsi="Arial" w:cs="Arial"/>
          <w:b/>
          <w:sz w:val="22"/>
          <w:szCs w:val="22"/>
          <w:u w:val="single"/>
        </w:rPr>
        <w:t>MENOR PREÇO POR ITEM</w:t>
      </w:r>
      <w:r w:rsidRPr="0014105F">
        <w:rPr>
          <w:rFonts w:ascii="Arial" w:hAnsi="Arial" w:cs="Arial"/>
          <w:b/>
          <w:sz w:val="22"/>
          <w:szCs w:val="22"/>
        </w:rPr>
        <w:t>”,</w:t>
      </w:r>
      <w:r w:rsidRPr="0014105F">
        <w:rPr>
          <w:rFonts w:ascii="Arial" w:hAnsi="Arial" w:cs="Arial"/>
          <w:sz w:val="22"/>
          <w:szCs w:val="22"/>
        </w:rPr>
        <w:t xml:space="preserve"> e aqueles que tenham apresentado propostas em valores sucessivos ou superiores em até 10% (dez por cento), para participarem dos lances verbais;</w:t>
      </w:r>
    </w:p>
    <w:p w14:paraId="12692DEE" w14:textId="77777777" w:rsidR="00E87375" w:rsidRPr="0014105F" w:rsidRDefault="00E87375" w:rsidP="00E87375">
      <w:pPr>
        <w:jc w:val="both"/>
        <w:rPr>
          <w:rFonts w:ascii="Arial" w:hAnsi="Arial" w:cs="Arial"/>
          <w:sz w:val="22"/>
          <w:szCs w:val="22"/>
        </w:rPr>
      </w:pPr>
    </w:p>
    <w:p w14:paraId="6813BDD4"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.3 </w:t>
      </w:r>
      <w:r w:rsidRPr="0014105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14105F">
        <w:rPr>
          <w:rFonts w:ascii="Arial" w:hAnsi="Arial" w:cs="Arial"/>
          <w:sz w:val="22"/>
          <w:szCs w:val="22"/>
        </w:rPr>
        <w:t>.</w:t>
      </w:r>
    </w:p>
    <w:p w14:paraId="58665AF6"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9BC6D4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.4 Aos licitantes classificados será dada oportunidade para disputa, por meio de lances verbais e sucessivos, em valores distintos e decrescentes.</w:t>
      </w:r>
    </w:p>
    <w:p w14:paraId="7CB820F0"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3ED49E95"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.5 O Pregoeiro convidará individualmente as proponentes classificadas para oferecimento de lances verbais, de forma </w:t>
      </w:r>
      <w:r w:rsidR="00286AF1" w:rsidRPr="0014105F">
        <w:rPr>
          <w:rFonts w:ascii="Arial" w:hAnsi="Arial" w:cs="Arial"/>
          <w:sz w:val="22"/>
          <w:szCs w:val="22"/>
        </w:rPr>
        <w:t>sequencial</w:t>
      </w:r>
      <w:r w:rsidRPr="0014105F">
        <w:rPr>
          <w:rFonts w:ascii="Arial" w:hAnsi="Arial" w:cs="Arial"/>
          <w:sz w:val="22"/>
          <w:szCs w:val="22"/>
        </w:rPr>
        <w:t>, a partir da proponente da proposta classificada de maior preço.</w:t>
      </w:r>
    </w:p>
    <w:p w14:paraId="7DD49CA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608AD3C3"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8EACE0F"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2EFF6B4" w14:textId="77777777" w:rsidR="00B75244"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7AD84EC0" w14:textId="77777777" w:rsidR="00B75244" w:rsidRPr="0014105F" w:rsidRDefault="00B75244" w:rsidP="00E87375">
      <w:pPr>
        <w:overflowPunct w:val="0"/>
        <w:autoSpaceDE w:val="0"/>
        <w:autoSpaceDN w:val="0"/>
        <w:adjustRightInd w:val="0"/>
        <w:jc w:val="both"/>
        <w:textAlignment w:val="baseline"/>
        <w:rPr>
          <w:rFonts w:ascii="Arial" w:hAnsi="Arial" w:cs="Arial"/>
          <w:sz w:val="22"/>
          <w:szCs w:val="22"/>
        </w:rPr>
      </w:pPr>
    </w:p>
    <w:p w14:paraId="5752033A"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.8 A etapa de oferecimento de lances verbais terá prosseguimento enquanto houver disponibilidade, para tanto, por parte das proponentes.</w:t>
      </w:r>
    </w:p>
    <w:p w14:paraId="00529C12"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7C3A036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.9 O encerramento da etapa de oferecimento de lances verbais ocorrerá quando todas as proponentes declinarem da correspondente formulação.</w:t>
      </w:r>
    </w:p>
    <w:p w14:paraId="58A16E58"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4130BC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.10 Declarada encerrada a etapa de oferecimento de lances verbais e classificadas as propostas, incluindo aquelas que declinaram do oferecimento de lance(s), sempre com base </w:t>
      </w:r>
      <w:r w:rsidRPr="0014105F">
        <w:rPr>
          <w:rFonts w:ascii="Arial" w:hAnsi="Arial" w:cs="Arial"/>
          <w:sz w:val="22"/>
          <w:szCs w:val="22"/>
        </w:rPr>
        <w:lastRenderedPageBreak/>
        <w:t>no último lance apresentado, o Pregoeiro examinará a aceitabilidade do valor daquela de MENOR PREÇO, ou seja, da primeira classificada, decidindo motivadamente a respeito.</w:t>
      </w:r>
    </w:p>
    <w:p w14:paraId="29B8652E"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220E67E9"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.11 O Pregoeiro poderá, ainda, optar pela negociação direta com a proponente de menor preço, para que seja obtido preço melhor.</w:t>
      </w:r>
    </w:p>
    <w:p w14:paraId="1DB51317"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46AA0ABC"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 Caso não se realize lances verbais, serão verificados a conformidade entre a proposta escrita de menor preço e o valor estimado para a contratação.</w:t>
      </w:r>
    </w:p>
    <w:p w14:paraId="046A9CA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p>
    <w:p w14:paraId="09094C2D" w14:textId="77777777" w:rsidR="00E87375" w:rsidRPr="0014105F" w:rsidRDefault="00E87375" w:rsidP="00E87375">
      <w:pPr>
        <w:overflowPunct w:val="0"/>
        <w:autoSpaceDE w:val="0"/>
        <w:autoSpaceDN w:val="0"/>
        <w:adjustRightInd w:val="0"/>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44BC1E15" w14:textId="77777777" w:rsidR="00693813" w:rsidRPr="0014105F" w:rsidRDefault="00693813" w:rsidP="00E87375">
      <w:pPr>
        <w:overflowPunct w:val="0"/>
        <w:autoSpaceDE w:val="0"/>
        <w:autoSpaceDN w:val="0"/>
        <w:adjustRightInd w:val="0"/>
        <w:jc w:val="both"/>
        <w:textAlignment w:val="baseline"/>
        <w:rPr>
          <w:rFonts w:ascii="Arial" w:hAnsi="Arial" w:cs="Arial"/>
          <w:sz w:val="22"/>
          <w:szCs w:val="22"/>
        </w:rPr>
      </w:pPr>
    </w:p>
    <w:p w14:paraId="7FDAED4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14105F">
        <w:rPr>
          <w:rFonts w:ascii="Arial" w:hAnsi="Arial" w:cs="Arial"/>
          <w:b/>
          <w:sz w:val="22"/>
          <w:szCs w:val="22"/>
        </w:rPr>
        <w:t>empate ficto</w:t>
      </w:r>
      <w:r w:rsidRPr="0014105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0CCCF0D2"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2D3F54DF"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71A7CBC5"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4D413FD3"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5B3A53D9"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67AF8FA2" w14:textId="0AB56943"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.16 Constatado o</w:t>
      </w:r>
      <w:r w:rsidR="0059501F" w:rsidRPr="0014105F">
        <w:rPr>
          <w:rFonts w:ascii="Arial" w:hAnsi="Arial" w:cs="Arial"/>
          <w:sz w:val="22"/>
          <w:szCs w:val="22"/>
        </w:rPr>
        <w:t xml:space="preserve"> </w:t>
      </w:r>
      <w:r w:rsidRPr="0014105F">
        <w:rPr>
          <w:rFonts w:ascii="Arial" w:hAnsi="Arial" w:cs="Arial"/>
          <w:sz w:val="22"/>
          <w:szCs w:val="22"/>
        </w:rPr>
        <w:t>atendimento</w:t>
      </w:r>
      <w:r w:rsidR="0059501F" w:rsidRPr="0014105F">
        <w:rPr>
          <w:rFonts w:ascii="Arial" w:hAnsi="Arial" w:cs="Arial"/>
          <w:sz w:val="22"/>
          <w:szCs w:val="22"/>
        </w:rPr>
        <w:t xml:space="preserve"> </w:t>
      </w:r>
      <w:r w:rsidR="009915C0" w:rsidRPr="0014105F">
        <w:rPr>
          <w:rFonts w:ascii="Arial" w:hAnsi="Arial" w:cs="Arial"/>
          <w:sz w:val="22"/>
          <w:szCs w:val="22"/>
        </w:rPr>
        <w:t>dos requisitos</w:t>
      </w:r>
      <w:r w:rsidRPr="0014105F">
        <w:rPr>
          <w:rFonts w:ascii="Arial" w:hAnsi="Arial" w:cs="Arial"/>
          <w:sz w:val="22"/>
          <w:szCs w:val="22"/>
        </w:rPr>
        <w:t xml:space="preserve">  de  habilitação  previstos  neste  Edital,  a </w:t>
      </w:r>
    </w:p>
    <w:p w14:paraId="552637F4"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licitante será habilitada e declarada vencedora do certame.</w:t>
      </w:r>
    </w:p>
    <w:p w14:paraId="363D8061" w14:textId="77777777" w:rsidR="00790FB6" w:rsidRPr="0014105F" w:rsidRDefault="00790FB6" w:rsidP="00790FB6">
      <w:pPr>
        <w:overflowPunct w:val="0"/>
        <w:autoSpaceDE w:val="0"/>
        <w:autoSpaceDN w:val="0"/>
        <w:adjustRightInd w:val="0"/>
        <w:ind w:right="-52"/>
        <w:jc w:val="both"/>
        <w:textAlignment w:val="baseline"/>
        <w:rPr>
          <w:rFonts w:ascii="Arial" w:hAnsi="Arial" w:cs="Arial"/>
          <w:sz w:val="22"/>
          <w:szCs w:val="22"/>
        </w:rPr>
      </w:pPr>
    </w:p>
    <w:p w14:paraId="7072E2ED" w14:textId="77777777" w:rsidR="00E87375" w:rsidRPr="0014105F" w:rsidRDefault="00790FB6" w:rsidP="00790FB6">
      <w:pPr>
        <w:ind w:right="-52"/>
        <w:jc w:val="both"/>
        <w:rPr>
          <w:rFonts w:ascii="Arial" w:hAnsi="Arial" w:cs="Arial"/>
          <w:sz w:val="22"/>
          <w:szCs w:val="22"/>
          <w:shd w:val="clear" w:color="auto" w:fill="FFFFFF"/>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02788833" w14:textId="77777777" w:rsidR="00E87375" w:rsidRPr="0014105F" w:rsidRDefault="00E87375" w:rsidP="001D5FF7">
      <w:pPr>
        <w:ind w:right="-52"/>
        <w:jc w:val="both"/>
        <w:rPr>
          <w:rFonts w:ascii="Arial" w:hAnsi="Arial" w:cs="Arial"/>
          <w:sz w:val="22"/>
          <w:szCs w:val="22"/>
        </w:rPr>
      </w:pPr>
    </w:p>
    <w:p w14:paraId="650DC7CB" w14:textId="77777777" w:rsidR="00E87375" w:rsidRPr="0014105F" w:rsidRDefault="00E87375" w:rsidP="001D5FF7">
      <w:pPr>
        <w:ind w:right="-52"/>
        <w:jc w:val="both"/>
        <w:rPr>
          <w:rFonts w:ascii="Arial" w:hAnsi="Arial" w:cs="Arial"/>
          <w:sz w:val="22"/>
          <w:szCs w:val="22"/>
        </w:rPr>
      </w:pPr>
      <w:r w:rsidRPr="0014105F">
        <w:rPr>
          <w:rFonts w:ascii="Arial" w:hAnsi="Arial" w:cs="Arial"/>
          <w:b/>
          <w:sz w:val="22"/>
          <w:szCs w:val="22"/>
        </w:rPr>
        <w:t>1</w:t>
      </w:r>
      <w:r w:rsidR="00820262" w:rsidRPr="0014105F">
        <w:rPr>
          <w:rFonts w:ascii="Arial" w:hAnsi="Arial" w:cs="Arial"/>
          <w:b/>
          <w:sz w:val="22"/>
          <w:szCs w:val="22"/>
        </w:rPr>
        <w:t>3</w:t>
      </w:r>
      <w:r w:rsidRPr="0014105F">
        <w:rPr>
          <w:rFonts w:ascii="Arial" w:hAnsi="Arial" w:cs="Arial"/>
          <w:b/>
          <w:sz w:val="22"/>
          <w:szCs w:val="22"/>
        </w:rPr>
        <w:t>.1</w:t>
      </w:r>
      <w:r w:rsidR="00790FB6" w:rsidRPr="0014105F">
        <w:rPr>
          <w:rFonts w:ascii="Arial" w:hAnsi="Arial" w:cs="Arial"/>
          <w:b/>
          <w:sz w:val="22"/>
          <w:szCs w:val="22"/>
        </w:rPr>
        <w:t xml:space="preserve">8. </w:t>
      </w:r>
      <w:r w:rsidRPr="0014105F">
        <w:rPr>
          <w:rFonts w:ascii="Arial" w:hAnsi="Arial" w:cs="Arial"/>
          <w:b/>
          <w:sz w:val="22"/>
          <w:szCs w:val="22"/>
        </w:rPr>
        <w:t>Quando houver discrepância:</w:t>
      </w:r>
    </w:p>
    <w:p w14:paraId="5CB6AA96" w14:textId="77777777" w:rsidR="00E87375" w:rsidRPr="0014105F" w:rsidRDefault="00E87375" w:rsidP="001D5FF7">
      <w:pPr>
        <w:ind w:right="-52"/>
        <w:jc w:val="both"/>
        <w:rPr>
          <w:rFonts w:ascii="Arial" w:hAnsi="Arial" w:cs="Arial"/>
          <w:sz w:val="22"/>
          <w:szCs w:val="22"/>
        </w:rPr>
      </w:pPr>
    </w:p>
    <w:p w14:paraId="66BB264A"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.1 Entre os valores unitários e os totais resultantes de erros de multiplicação e quantidades por valores unitários prevalecerão os valores unit</w:t>
      </w:r>
      <w:r w:rsidR="00676CF1" w:rsidRPr="0014105F">
        <w:rPr>
          <w:rFonts w:ascii="Arial" w:hAnsi="Arial" w:cs="Arial"/>
          <w:sz w:val="22"/>
          <w:szCs w:val="22"/>
        </w:rPr>
        <w:t>ários e o valor total corrigido</w:t>
      </w:r>
      <w:r w:rsidRPr="0014105F">
        <w:rPr>
          <w:rFonts w:ascii="Arial" w:hAnsi="Arial" w:cs="Arial"/>
          <w:sz w:val="22"/>
          <w:szCs w:val="22"/>
        </w:rPr>
        <w:t>;</w:t>
      </w:r>
    </w:p>
    <w:p w14:paraId="34B8D101" w14:textId="77777777" w:rsidR="00F9015B" w:rsidRPr="0014105F" w:rsidRDefault="00F9015B" w:rsidP="001D5FF7">
      <w:pPr>
        <w:ind w:right="-52"/>
        <w:jc w:val="both"/>
        <w:rPr>
          <w:rFonts w:ascii="Arial" w:hAnsi="Arial" w:cs="Arial"/>
          <w:sz w:val="22"/>
          <w:szCs w:val="22"/>
        </w:rPr>
      </w:pPr>
    </w:p>
    <w:p w14:paraId="3136F153" w14:textId="77777777"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.2 Entre os valores dos subtotais e os totais, resultantes de erros de adição prevalecerão os valores dos subtotais corrigindo o valor total.</w:t>
      </w:r>
    </w:p>
    <w:p w14:paraId="23D4CE74" w14:textId="77777777" w:rsidR="00E87375" w:rsidRPr="0014105F" w:rsidRDefault="00E87375" w:rsidP="00E87375">
      <w:pPr>
        <w:jc w:val="both"/>
        <w:rPr>
          <w:rFonts w:ascii="Arial" w:hAnsi="Arial" w:cs="Arial"/>
          <w:sz w:val="22"/>
          <w:szCs w:val="22"/>
        </w:rPr>
      </w:pPr>
    </w:p>
    <w:p w14:paraId="3600EEB0" w14:textId="77777777" w:rsidR="00E87375" w:rsidRPr="0014105F" w:rsidRDefault="00E87375" w:rsidP="001D5FF7">
      <w:pPr>
        <w:tabs>
          <w:tab w:val="left" w:pos="7938"/>
        </w:tabs>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8</w:t>
      </w:r>
      <w:r w:rsidRPr="0014105F">
        <w:rPr>
          <w:rFonts w:ascii="Arial" w:hAnsi="Arial" w:cs="Arial"/>
          <w:sz w:val="22"/>
          <w:szCs w:val="22"/>
        </w:rPr>
        <w:t>.3 Dos dados ofertados nas propostas e nos anexos, prevalecerá os da proposta exceto nos casos em que os anexos forem mais vantajosos para a Administração Pública.</w:t>
      </w:r>
    </w:p>
    <w:p w14:paraId="5CD1B8C4" w14:textId="77777777" w:rsidR="00E87375" w:rsidRPr="0014105F" w:rsidRDefault="00E87375" w:rsidP="001D5FF7">
      <w:pPr>
        <w:tabs>
          <w:tab w:val="left" w:pos="7938"/>
        </w:tabs>
        <w:ind w:right="-52"/>
        <w:jc w:val="both"/>
        <w:rPr>
          <w:rFonts w:ascii="Arial" w:hAnsi="Arial" w:cs="Arial"/>
          <w:sz w:val="22"/>
          <w:szCs w:val="22"/>
        </w:rPr>
      </w:pPr>
    </w:p>
    <w:p w14:paraId="74AA2771" w14:textId="21B9142F" w:rsidR="00E87375" w:rsidRPr="0014105F" w:rsidRDefault="00E87375" w:rsidP="001D5FF7">
      <w:pPr>
        <w:ind w:right="-52"/>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 xml:space="preserve">Se a oferta não for aceitável ou se o licitante desatender às exigências habilitatórias, o Pregoeiro examinará a oferta </w:t>
      </w:r>
      <w:r w:rsidR="009915C0" w:rsidRPr="0014105F">
        <w:rPr>
          <w:rFonts w:ascii="Arial" w:hAnsi="Arial" w:cs="Arial"/>
          <w:sz w:val="22"/>
          <w:szCs w:val="22"/>
        </w:rPr>
        <w:t>subsequente</w:t>
      </w:r>
      <w:r w:rsidRPr="0014105F">
        <w:rPr>
          <w:rFonts w:ascii="Arial" w:hAnsi="Arial" w:cs="Arial"/>
          <w:sz w:val="22"/>
          <w:szCs w:val="22"/>
        </w:rPr>
        <w:t xml:space="preserve">, verificando a aceitabilidade e procedendo à habilitação do licitante, na ordem de classificação, e assim sucessivamente, até a apuração </w:t>
      </w:r>
      <w:r w:rsidRPr="0014105F">
        <w:rPr>
          <w:rFonts w:ascii="Arial" w:hAnsi="Arial" w:cs="Arial"/>
          <w:sz w:val="22"/>
          <w:szCs w:val="22"/>
        </w:rPr>
        <w:lastRenderedPageBreak/>
        <w:t>de uma proposta que atenda a todas as exigências, sendo o respectivo licitante declarado vencedor e a ele adjudicado o objeto definido neste Edital e seus Anexos.</w:t>
      </w:r>
    </w:p>
    <w:p w14:paraId="3EB81E00" w14:textId="77777777" w:rsidR="00E87375" w:rsidRPr="0014105F" w:rsidRDefault="00E87375" w:rsidP="00E87375">
      <w:pPr>
        <w:jc w:val="both"/>
        <w:rPr>
          <w:rFonts w:ascii="Arial" w:hAnsi="Arial" w:cs="Arial"/>
          <w:sz w:val="22"/>
          <w:szCs w:val="22"/>
        </w:rPr>
      </w:pPr>
    </w:p>
    <w:p w14:paraId="3863BAE5"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6505B550" w14:textId="77777777" w:rsidR="00E87375" w:rsidRPr="0014105F" w:rsidRDefault="00E87375" w:rsidP="00E87375">
      <w:pPr>
        <w:jc w:val="both"/>
        <w:rPr>
          <w:rFonts w:ascii="Arial" w:hAnsi="Arial" w:cs="Arial"/>
          <w:sz w:val="22"/>
          <w:szCs w:val="22"/>
        </w:rPr>
      </w:pPr>
    </w:p>
    <w:p w14:paraId="27099AE7"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.1</w:t>
      </w:r>
      <w:r w:rsidR="00790FB6" w:rsidRPr="0014105F">
        <w:rPr>
          <w:rFonts w:ascii="Arial" w:hAnsi="Arial" w:cs="Arial"/>
          <w:sz w:val="22"/>
          <w:szCs w:val="22"/>
        </w:rPr>
        <w:t>9</w:t>
      </w:r>
      <w:r w:rsidRPr="0014105F">
        <w:rPr>
          <w:rFonts w:ascii="Arial" w:hAnsi="Arial" w:cs="Arial"/>
          <w:sz w:val="22"/>
          <w:szCs w:val="22"/>
        </w:rPr>
        <w:t>.2 A licitante vencedora, após a etapa</w:t>
      </w:r>
      <w:r w:rsidR="00A55897" w:rsidRPr="0014105F">
        <w:rPr>
          <w:rFonts w:ascii="Arial" w:hAnsi="Arial" w:cs="Arial"/>
          <w:sz w:val="22"/>
          <w:szCs w:val="22"/>
        </w:rPr>
        <w:t xml:space="preserve"> de lances, deverá assinar o contrato</w:t>
      </w:r>
      <w:r w:rsidRPr="0014105F">
        <w:rPr>
          <w:rFonts w:ascii="Arial" w:hAnsi="Arial" w:cs="Arial"/>
          <w:sz w:val="22"/>
          <w:szCs w:val="22"/>
        </w:rPr>
        <w:t xml:space="preserve"> constando o valor final negociado</w:t>
      </w:r>
      <w:r w:rsidR="00F87D33" w:rsidRPr="0014105F">
        <w:rPr>
          <w:rFonts w:ascii="Arial" w:hAnsi="Arial" w:cs="Arial"/>
          <w:sz w:val="22"/>
          <w:szCs w:val="22"/>
        </w:rPr>
        <w:t>, salvo por motivo justificado ou declarado pelo licitante</w:t>
      </w:r>
      <w:r w:rsidRPr="0014105F">
        <w:rPr>
          <w:rFonts w:ascii="Arial" w:hAnsi="Arial" w:cs="Arial"/>
          <w:sz w:val="22"/>
          <w:szCs w:val="22"/>
        </w:rPr>
        <w:t>.</w:t>
      </w:r>
    </w:p>
    <w:p w14:paraId="3688456B" w14:textId="77777777" w:rsidR="00E87375" w:rsidRPr="0014105F" w:rsidRDefault="00E87375" w:rsidP="00E87375">
      <w:pPr>
        <w:ind w:firstLine="708"/>
        <w:jc w:val="both"/>
        <w:rPr>
          <w:rFonts w:ascii="Arial" w:hAnsi="Arial" w:cs="Arial"/>
          <w:sz w:val="22"/>
          <w:szCs w:val="22"/>
        </w:rPr>
      </w:pPr>
    </w:p>
    <w:p w14:paraId="24DBE7E0"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20</w:t>
      </w:r>
      <w:r w:rsidRPr="0014105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235B3339" w14:textId="77777777" w:rsidR="00E87375" w:rsidRPr="0014105F" w:rsidRDefault="00E87375" w:rsidP="00E87375">
      <w:pPr>
        <w:jc w:val="both"/>
        <w:rPr>
          <w:rFonts w:ascii="Arial" w:hAnsi="Arial" w:cs="Arial"/>
          <w:sz w:val="22"/>
          <w:szCs w:val="22"/>
        </w:rPr>
      </w:pPr>
    </w:p>
    <w:p w14:paraId="7CC8EA0B"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D93FC6" w:rsidRPr="0014105F">
        <w:rPr>
          <w:rFonts w:ascii="Arial" w:hAnsi="Arial" w:cs="Arial"/>
          <w:sz w:val="22"/>
          <w:szCs w:val="22"/>
        </w:rPr>
        <w:t>2</w:t>
      </w:r>
      <w:r w:rsidR="00790FB6" w:rsidRPr="0014105F">
        <w:rPr>
          <w:rFonts w:ascii="Arial" w:hAnsi="Arial" w:cs="Arial"/>
          <w:sz w:val="22"/>
          <w:szCs w:val="22"/>
        </w:rPr>
        <w:t>1</w:t>
      </w:r>
      <w:r w:rsidRPr="0014105F">
        <w:rPr>
          <w:rFonts w:ascii="Arial" w:hAnsi="Arial" w:cs="Arial"/>
          <w:sz w:val="22"/>
          <w:szCs w:val="22"/>
        </w:rPr>
        <w:t xml:space="preserve"> As proponentes que desatenderem às exigências habilitatórias serão declaradas inabilitadas. </w:t>
      </w:r>
    </w:p>
    <w:p w14:paraId="42C7AE1E" w14:textId="77777777" w:rsidR="00E87375" w:rsidRPr="0014105F" w:rsidRDefault="00E87375" w:rsidP="00E87375">
      <w:pPr>
        <w:jc w:val="both"/>
        <w:rPr>
          <w:rFonts w:ascii="Arial" w:hAnsi="Arial" w:cs="Arial"/>
          <w:sz w:val="22"/>
          <w:szCs w:val="22"/>
        </w:rPr>
      </w:pPr>
    </w:p>
    <w:p w14:paraId="016F9423" w14:textId="77777777" w:rsidR="00E87375" w:rsidRPr="0014105F" w:rsidRDefault="00E87375" w:rsidP="00E87375">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3</w:t>
      </w:r>
      <w:r w:rsidRPr="0014105F">
        <w:rPr>
          <w:rFonts w:ascii="Arial" w:hAnsi="Arial" w:cs="Arial"/>
          <w:sz w:val="22"/>
          <w:szCs w:val="22"/>
        </w:rPr>
        <w:t>.</w:t>
      </w:r>
      <w:r w:rsidR="00790FB6" w:rsidRPr="0014105F">
        <w:rPr>
          <w:rFonts w:ascii="Arial" w:hAnsi="Arial" w:cs="Arial"/>
          <w:sz w:val="22"/>
          <w:szCs w:val="22"/>
        </w:rPr>
        <w:t>22</w:t>
      </w:r>
      <w:r w:rsidRPr="0014105F">
        <w:rPr>
          <w:rFonts w:ascii="Arial" w:hAnsi="Arial" w:cs="Arial"/>
          <w:sz w:val="22"/>
          <w:szCs w:val="22"/>
        </w:rPr>
        <w:t xml:space="preserve"> Não será considerada qualquer oferta de vantagem não prevista neste Edital e seus Anexos.</w:t>
      </w:r>
    </w:p>
    <w:p w14:paraId="3092B106" w14:textId="77777777" w:rsidR="00E87375" w:rsidRPr="0014105F" w:rsidRDefault="00E87375" w:rsidP="00E87375">
      <w:pPr>
        <w:jc w:val="both"/>
        <w:rPr>
          <w:rFonts w:ascii="Arial" w:hAnsi="Arial" w:cs="Arial"/>
          <w:b/>
          <w:bCs/>
          <w:sz w:val="22"/>
          <w:szCs w:val="22"/>
        </w:rPr>
      </w:pPr>
    </w:p>
    <w:p w14:paraId="069DF067"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3</w:t>
      </w:r>
      <w:r w:rsidRPr="0014105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41C4764" w14:textId="77777777" w:rsidR="00E87375" w:rsidRPr="0014105F" w:rsidRDefault="00E87375" w:rsidP="00E87375">
      <w:pPr>
        <w:jc w:val="both"/>
        <w:rPr>
          <w:rFonts w:ascii="Arial" w:hAnsi="Arial" w:cs="Arial"/>
          <w:bCs/>
          <w:sz w:val="22"/>
          <w:szCs w:val="22"/>
        </w:rPr>
      </w:pPr>
    </w:p>
    <w:p w14:paraId="7BEBB0B6"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4</w:t>
      </w:r>
      <w:r w:rsidRPr="0014105F">
        <w:rPr>
          <w:rFonts w:ascii="Arial" w:hAnsi="Arial" w:cs="Arial"/>
          <w:bCs/>
          <w:sz w:val="22"/>
          <w:szCs w:val="22"/>
        </w:rPr>
        <w:t xml:space="preserve"> Em não havendo manifestação acerca da intenção de interpor recurso, o pregoeiro encerrará a sessão.</w:t>
      </w:r>
    </w:p>
    <w:p w14:paraId="1BE73593" w14:textId="77777777" w:rsidR="00E87375" w:rsidRPr="0014105F" w:rsidRDefault="00E87375" w:rsidP="00E87375">
      <w:pPr>
        <w:jc w:val="both"/>
        <w:rPr>
          <w:rFonts w:ascii="Arial" w:hAnsi="Arial" w:cs="Arial"/>
          <w:bCs/>
          <w:sz w:val="22"/>
          <w:szCs w:val="22"/>
        </w:rPr>
      </w:pPr>
    </w:p>
    <w:p w14:paraId="0FFEFAD5" w14:textId="77777777" w:rsidR="00E87375" w:rsidRPr="0014105F" w:rsidRDefault="00E87375" w:rsidP="00E87375">
      <w:pPr>
        <w:jc w:val="both"/>
        <w:rPr>
          <w:rFonts w:ascii="Arial" w:hAnsi="Arial" w:cs="Arial"/>
          <w:bCs/>
          <w:sz w:val="22"/>
          <w:szCs w:val="22"/>
        </w:rPr>
      </w:pPr>
      <w:r w:rsidRPr="0014105F">
        <w:rPr>
          <w:rFonts w:ascii="Arial" w:hAnsi="Arial" w:cs="Arial"/>
          <w:bCs/>
          <w:sz w:val="22"/>
          <w:szCs w:val="22"/>
        </w:rPr>
        <w:t>1</w:t>
      </w:r>
      <w:r w:rsidR="00820262" w:rsidRPr="0014105F">
        <w:rPr>
          <w:rFonts w:ascii="Arial" w:hAnsi="Arial" w:cs="Arial"/>
          <w:bCs/>
          <w:sz w:val="22"/>
          <w:szCs w:val="22"/>
        </w:rPr>
        <w:t>3</w:t>
      </w:r>
      <w:r w:rsidRPr="0014105F">
        <w:rPr>
          <w:rFonts w:ascii="Arial" w:hAnsi="Arial" w:cs="Arial"/>
          <w:bCs/>
          <w:sz w:val="22"/>
          <w:szCs w:val="22"/>
        </w:rPr>
        <w:t>.2</w:t>
      </w:r>
      <w:r w:rsidR="00790FB6" w:rsidRPr="0014105F">
        <w:rPr>
          <w:rFonts w:ascii="Arial" w:hAnsi="Arial" w:cs="Arial"/>
          <w:bCs/>
          <w:sz w:val="22"/>
          <w:szCs w:val="22"/>
        </w:rPr>
        <w:t>5</w:t>
      </w:r>
      <w:r w:rsidRPr="0014105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3E97A39" w14:textId="77777777" w:rsidR="001D6F73" w:rsidRPr="0014105F" w:rsidRDefault="001D6F73" w:rsidP="00E87375">
      <w:pPr>
        <w:jc w:val="both"/>
        <w:rPr>
          <w:rFonts w:ascii="Arial" w:hAnsi="Arial" w:cs="Arial"/>
          <w:bCs/>
          <w:sz w:val="22"/>
          <w:szCs w:val="22"/>
        </w:rPr>
      </w:pPr>
    </w:p>
    <w:p w14:paraId="6F02A310"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6</w:t>
      </w:r>
      <w:r w:rsidRPr="0014105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53368C28" w14:textId="77777777" w:rsidR="00E87375" w:rsidRPr="0014105F" w:rsidRDefault="00E87375" w:rsidP="00E87375">
      <w:pPr>
        <w:pStyle w:val="Corpodetexto"/>
        <w:rPr>
          <w:rFonts w:ascii="Arial" w:hAnsi="Arial" w:cs="Arial"/>
          <w:b w:val="0"/>
          <w:sz w:val="22"/>
          <w:szCs w:val="22"/>
          <w:u w:val="none"/>
        </w:rPr>
      </w:pPr>
    </w:p>
    <w:p w14:paraId="6EABB15F" w14:textId="54DFDF4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7</w:t>
      </w:r>
      <w:r w:rsidRPr="0014105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w:t>
      </w:r>
      <w:r w:rsidR="00C87A9C">
        <w:rPr>
          <w:rFonts w:ascii="Arial" w:hAnsi="Arial" w:cs="Arial"/>
          <w:b w:val="0"/>
          <w:sz w:val="22"/>
          <w:szCs w:val="22"/>
          <w:u w:val="none"/>
        </w:rPr>
        <w:t xml:space="preserve"> </w:t>
      </w:r>
      <w:r w:rsidRPr="0014105F">
        <w:rPr>
          <w:rFonts w:ascii="Arial" w:hAnsi="Arial" w:cs="Arial"/>
          <w:b w:val="0"/>
          <w:sz w:val="22"/>
          <w:szCs w:val="22"/>
          <w:u w:val="none"/>
        </w:rPr>
        <w:t>julgar necessários, ainda que tenha que diligenciar para tanto, podendo inclusive suspender o procedimento do Pregão por tempo determinado.</w:t>
      </w:r>
    </w:p>
    <w:p w14:paraId="4BC0775B" w14:textId="77777777" w:rsidR="00E87375" w:rsidRPr="0014105F" w:rsidRDefault="00E87375" w:rsidP="00E87375">
      <w:pPr>
        <w:pStyle w:val="Corpodetexto"/>
        <w:rPr>
          <w:rFonts w:ascii="Arial" w:hAnsi="Arial" w:cs="Arial"/>
          <w:b w:val="0"/>
          <w:sz w:val="22"/>
          <w:szCs w:val="22"/>
          <w:u w:val="none"/>
        </w:rPr>
      </w:pPr>
    </w:p>
    <w:p w14:paraId="31AFC2F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8</w:t>
      </w:r>
      <w:r w:rsidRPr="0014105F">
        <w:rPr>
          <w:rFonts w:ascii="Arial" w:hAnsi="Arial" w:cs="Arial"/>
          <w:sz w:val="22"/>
          <w:szCs w:val="22"/>
          <w:u w:val="none"/>
        </w:rPr>
        <w:tab/>
      </w:r>
      <w:r w:rsidRPr="0014105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3ED83116" w14:textId="77777777" w:rsidR="00E87375" w:rsidRPr="0014105F" w:rsidRDefault="00E87375" w:rsidP="00E87375">
      <w:pPr>
        <w:pStyle w:val="Corpodetexto"/>
        <w:rPr>
          <w:rFonts w:ascii="Arial" w:hAnsi="Arial" w:cs="Arial"/>
          <w:b w:val="0"/>
          <w:sz w:val="22"/>
          <w:szCs w:val="22"/>
          <w:u w:val="none"/>
        </w:rPr>
      </w:pPr>
    </w:p>
    <w:p w14:paraId="06DFF648" w14:textId="77777777" w:rsidR="00E87375" w:rsidRPr="0014105F" w:rsidRDefault="00E87375" w:rsidP="00E87375">
      <w:pPr>
        <w:pStyle w:val="Corpodetexto"/>
        <w:ind w:firstLine="708"/>
        <w:rPr>
          <w:rFonts w:ascii="Arial" w:hAnsi="Arial" w:cs="Arial"/>
          <w:b w:val="0"/>
          <w:sz w:val="22"/>
          <w:szCs w:val="22"/>
          <w:u w:val="none"/>
        </w:rPr>
      </w:pPr>
      <w:r w:rsidRPr="0014105F">
        <w:rPr>
          <w:rFonts w:ascii="Arial" w:hAnsi="Arial" w:cs="Arial"/>
          <w:sz w:val="22"/>
          <w:szCs w:val="22"/>
          <w:u w:val="none"/>
        </w:rPr>
        <w:t>a</w:t>
      </w:r>
      <w:r w:rsidRPr="0014105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58F7E11A" w14:textId="77777777" w:rsidR="007A01A5" w:rsidRPr="0014105F" w:rsidRDefault="007A01A5" w:rsidP="00E87375">
      <w:pPr>
        <w:pStyle w:val="Corpodetexto"/>
        <w:ind w:firstLine="708"/>
        <w:rPr>
          <w:rFonts w:ascii="Arial" w:hAnsi="Arial" w:cs="Arial"/>
          <w:b w:val="0"/>
          <w:sz w:val="22"/>
          <w:szCs w:val="22"/>
          <w:u w:val="none"/>
        </w:rPr>
      </w:pPr>
    </w:p>
    <w:p w14:paraId="38837E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 A verificação será certificada pelo Pregoeiro e deverão ser anexados aos autos os documentos passíveis de obtenção por meio eletrônico, salvo impossibilidade devidamente justificada.</w:t>
      </w:r>
    </w:p>
    <w:p w14:paraId="2788CB17" w14:textId="77777777" w:rsidR="00676CF1" w:rsidRPr="0014105F" w:rsidRDefault="00676CF1" w:rsidP="00E87375">
      <w:pPr>
        <w:pStyle w:val="Corpodetexto"/>
        <w:rPr>
          <w:rFonts w:ascii="Arial" w:hAnsi="Arial" w:cs="Arial"/>
          <w:b w:val="0"/>
          <w:sz w:val="22"/>
          <w:szCs w:val="22"/>
          <w:u w:val="none"/>
        </w:rPr>
      </w:pPr>
    </w:p>
    <w:p w14:paraId="45E3F491"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.2</w:t>
      </w:r>
      <w:r w:rsidR="00790FB6" w:rsidRPr="0014105F">
        <w:rPr>
          <w:rFonts w:ascii="Arial" w:hAnsi="Arial" w:cs="Arial"/>
          <w:b w:val="0"/>
          <w:sz w:val="22"/>
          <w:szCs w:val="22"/>
          <w:u w:val="none"/>
        </w:rPr>
        <w:t>9</w:t>
      </w:r>
      <w:r w:rsidRPr="0014105F">
        <w:rPr>
          <w:rFonts w:ascii="Arial" w:hAnsi="Arial" w:cs="Arial"/>
          <w:b w:val="0"/>
          <w:sz w:val="22"/>
          <w:szCs w:val="22"/>
          <w:u w:val="none"/>
        </w:rPr>
        <w:t xml:space="preserve">.1 A Administração </w:t>
      </w:r>
      <w:r w:rsidRPr="0014105F">
        <w:rPr>
          <w:rFonts w:ascii="Arial" w:hAnsi="Arial" w:cs="Arial"/>
          <w:b w:val="0"/>
          <w:sz w:val="22"/>
          <w:szCs w:val="22"/>
          <w:u w:val="single"/>
        </w:rPr>
        <w:t>não</w:t>
      </w:r>
      <w:r w:rsidRPr="0014105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552A35E4" w14:textId="77777777" w:rsidR="00E87375" w:rsidRPr="0014105F" w:rsidRDefault="00E87375" w:rsidP="00E87375">
      <w:pPr>
        <w:pStyle w:val="Corpodetexto"/>
        <w:rPr>
          <w:rFonts w:ascii="Arial" w:hAnsi="Arial" w:cs="Arial"/>
          <w:b w:val="0"/>
          <w:sz w:val="22"/>
          <w:szCs w:val="22"/>
          <w:u w:val="none"/>
        </w:rPr>
      </w:pPr>
    </w:p>
    <w:p w14:paraId="4F625627"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30</w:t>
      </w:r>
      <w:r w:rsidRPr="0014105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0A8FE658" w14:textId="77777777" w:rsidR="00E87375" w:rsidRPr="0014105F" w:rsidRDefault="00E87375" w:rsidP="00E87375">
      <w:pPr>
        <w:pStyle w:val="Corpodetexto"/>
        <w:rPr>
          <w:rFonts w:ascii="Arial" w:hAnsi="Arial" w:cs="Arial"/>
          <w:b w:val="0"/>
          <w:sz w:val="22"/>
          <w:szCs w:val="22"/>
          <w:u w:val="none"/>
        </w:rPr>
      </w:pPr>
    </w:p>
    <w:p w14:paraId="4D847F15"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790FB6" w:rsidRPr="0014105F">
        <w:rPr>
          <w:rFonts w:ascii="Arial" w:hAnsi="Arial" w:cs="Arial"/>
          <w:b w:val="0"/>
          <w:sz w:val="22"/>
          <w:szCs w:val="22"/>
          <w:u w:val="none"/>
        </w:rPr>
        <w:t>31</w:t>
      </w:r>
      <w:r w:rsidRPr="0014105F">
        <w:rPr>
          <w:rFonts w:ascii="Arial" w:hAnsi="Arial" w:cs="Arial"/>
          <w:b w:val="0"/>
          <w:sz w:val="22"/>
          <w:szCs w:val="22"/>
          <w:u w:val="none"/>
        </w:rPr>
        <w:t>Constatado o atendimento dos requisitos de habilitação previstos neste Edital, o licitante será habilitado e declarado vencedor do certame.</w:t>
      </w:r>
    </w:p>
    <w:p w14:paraId="6F0C1C8C" w14:textId="77777777" w:rsidR="00E87375" w:rsidRPr="0014105F" w:rsidRDefault="00E87375" w:rsidP="00E87375">
      <w:pPr>
        <w:pStyle w:val="Corpodetexto"/>
        <w:rPr>
          <w:rFonts w:ascii="Arial" w:hAnsi="Arial" w:cs="Arial"/>
          <w:b w:val="0"/>
          <w:sz w:val="22"/>
          <w:szCs w:val="22"/>
          <w:u w:val="none"/>
        </w:rPr>
      </w:pPr>
    </w:p>
    <w:p w14:paraId="3EB0117C"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w:t>
      </w:r>
      <w:r w:rsidR="00D93FC6" w:rsidRPr="0014105F">
        <w:rPr>
          <w:rFonts w:ascii="Arial" w:hAnsi="Arial" w:cs="Arial"/>
          <w:b w:val="0"/>
          <w:sz w:val="22"/>
          <w:szCs w:val="22"/>
          <w:u w:val="none"/>
        </w:rPr>
        <w:t>3</w:t>
      </w:r>
      <w:r w:rsidR="00790FB6" w:rsidRPr="0014105F">
        <w:rPr>
          <w:rFonts w:ascii="Arial" w:hAnsi="Arial" w:cs="Arial"/>
          <w:b w:val="0"/>
          <w:sz w:val="22"/>
          <w:szCs w:val="22"/>
          <w:u w:val="none"/>
        </w:rPr>
        <w:t>2</w:t>
      </w:r>
      <w:r w:rsidRPr="0014105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039B87CF" w14:textId="77777777" w:rsidR="00E87375" w:rsidRPr="0014105F" w:rsidRDefault="00E87375" w:rsidP="00E87375">
      <w:pPr>
        <w:pStyle w:val="Corpodetexto"/>
        <w:rPr>
          <w:rFonts w:ascii="Arial" w:hAnsi="Arial" w:cs="Arial"/>
          <w:b w:val="0"/>
          <w:sz w:val="22"/>
          <w:szCs w:val="22"/>
          <w:u w:val="none"/>
        </w:rPr>
      </w:pPr>
    </w:p>
    <w:p w14:paraId="00B5C7CD" w14:textId="77777777" w:rsidR="00E87375" w:rsidRPr="0014105F" w:rsidRDefault="00E87375" w:rsidP="00E87375">
      <w:pPr>
        <w:pStyle w:val="Corpodetexto"/>
        <w:rPr>
          <w:rFonts w:ascii="Arial" w:hAnsi="Arial" w:cs="Arial"/>
          <w:b w:val="0"/>
          <w:sz w:val="22"/>
          <w:szCs w:val="22"/>
          <w:u w:val="none"/>
        </w:rPr>
      </w:pPr>
      <w:r w:rsidRPr="0014105F">
        <w:rPr>
          <w:rFonts w:ascii="Arial" w:hAnsi="Arial" w:cs="Arial"/>
          <w:b w:val="0"/>
          <w:sz w:val="22"/>
          <w:szCs w:val="22"/>
          <w:u w:val="none"/>
        </w:rPr>
        <w:t>1</w:t>
      </w:r>
      <w:r w:rsidR="00820262" w:rsidRPr="0014105F">
        <w:rPr>
          <w:rFonts w:ascii="Arial" w:hAnsi="Arial" w:cs="Arial"/>
          <w:b w:val="0"/>
          <w:sz w:val="22"/>
          <w:szCs w:val="22"/>
          <w:u w:val="none"/>
        </w:rPr>
        <w:t>3</w:t>
      </w:r>
      <w:r w:rsidRPr="0014105F">
        <w:rPr>
          <w:rFonts w:ascii="Arial" w:hAnsi="Arial" w:cs="Arial"/>
          <w:b w:val="0"/>
          <w:sz w:val="22"/>
          <w:szCs w:val="22"/>
          <w:u w:val="none"/>
        </w:rPr>
        <w:t>.3</w:t>
      </w:r>
      <w:r w:rsidR="00790FB6" w:rsidRPr="0014105F">
        <w:rPr>
          <w:rFonts w:ascii="Arial" w:hAnsi="Arial" w:cs="Arial"/>
          <w:b w:val="0"/>
          <w:sz w:val="22"/>
          <w:szCs w:val="22"/>
          <w:u w:val="none"/>
        </w:rPr>
        <w:t>3</w:t>
      </w:r>
      <w:r w:rsidRPr="0014105F">
        <w:rPr>
          <w:rFonts w:ascii="Arial" w:hAnsi="Arial" w:cs="Arial"/>
          <w:b w:val="0"/>
          <w:sz w:val="22"/>
          <w:szCs w:val="22"/>
          <w:u w:val="none"/>
        </w:rPr>
        <w:t xml:space="preserve"> Em ocorrência do </w:t>
      </w:r>
      <w:r w:rsidRPr="0014105F">
        <w:rPr>
          <w:rFonts w:ascii="Arial" w:hAnsi="Arial" w:cs="Arial"/>
          <w:b w:val="0"/>
          <w:i/>
          <w:sz w:val="22"/>
          <w:szCs w:val="22"/>
          <w:u w:val="none"/>
        </w:rPr>
        <w:t>item 1</w:t>
      </w:r>
      <w:r w:rsidR="00820262" w:rsidRPr="0014105F">
        <w:rPr>
          <w:rFonts w:ascii="Arial" w:hAnsi="Arial" w:cs="Arial"/>
          <w:b w:val="0"/>
          <w:i/>
          <w:sz w:val="22"/>
          <w:szCs w:val="22"/>
          <w:u w:val="none"/>
        </w:rPr>
        <w:t>3</w:t>
      </w:r>
      <w:r w:rsidRPr="0014105F">
        <w:rPr>
          <w:rFonts w:ascii="Arial" w:hAnsi="Arial" w:cs="Arial"/>
          <w:b w:val="0"/>
          <w:i/>
          <w:sz w:val="22"/>
          <w:szCs w:val="22"/>
          <w:u w:val="none"/>
        </w:rPr>
        <w:t>.2</w:t>
      </w:r>
      <w:r w:rsidR="00790FB6" w:rsidRPr="0014105F">
        <w:rPr>
          <w:rFonts w:ascii="Arial" w:hAnsi="Arial" w:cs="Arial"/>
          <w:b w:val="0"/>
          <w:i/>
          <w:sz w:val="22"/>
          <w:szCs w:val="22"/>
          <w:u w:val="none"/>
        </w:rPr>
        <w:t>7</w:t>
      </w:r>
      <w:r w:rsidRPr="0014105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58BEAE68" w14:textId="77777777" w:rsidR="006705C7" w:rsidRPr="0014105F" w:rsidRDefault="006705C7" w:rsidP="00E87375">
      <w:pPr>
        <w:pStyle w:val="Corpodetexto"/>
        <w:rPr>
          <w:rFonts w:ascii="Arial" w:hAnsi="Arial" w:cs="Arial"/>
          <w:b w:val="0"/>
          <w:sz w:val="22"/>
          <w:szCs w:val="22"/>
          <w:u w:val="none"/>
        </w:rPr>
      </w:pPr>
    </w:p>
    <w:p w14:paraId="2635A8B2" w14:textId="77777777" w:rsidR="00B315EF" w:rsidRPr="0014105F" w:rsidRDefault="00B315EF" w:rsidP="00B315EF">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1</w:t>
      </w:r>
      <w:r w:rsidR="00820262" w:rsidRPr="0014105F">
        <w:rPr>
          <w:rFonts w:ascii="Arial" w:hAnsi="Arial" w:cs="Arial"/>
          <w:b/>
          <w:bCs/>
          <w:sz w:val="22"/>
          <w:szCs w:val="22"/>
        </w:rPr>
        <w:t>4</w:t>
      </w:r>
      <w:r w:rsidRPr="0014105F">
        <w:rPr>
          <w:rFonts w:ascii="Arial" w:hAnsi="Arial" w:cs="Arial"/>
          <w:b/>
          <w:bCs/>
          <w:sz w:val="22"/>
          <w:szCs w:val="22"/>
        </w:rPr>
        <w:t>. DAS CONDIÇÕES DE PAGAMENTO</w:t>
      </w:r>
    </w:p>
    <w:p w14:paraId="73957C98" w14:textId="77777777" w:rsidR="00B315EF" w:rsidRPr="0014105F" w:rsidRDefault="00B315EF" w:rsidP="00B315EF">
      <w:pPr>
        <w:pStyle w:val="Corpodetexto"/>
        <w:rPr>
          <w:rFonts w:ascii="Arial" w:hAnsi="Arial" w:cs="Arial"/>
          <w:bCs/>
          <w:sz w:val="22"/>
          <w:szCs w:val="22"/>
          <w:u w:val="none"/>
        </w:rPr>
      </w:pPr>
    </w:p>
    <w:p w14:paraId="48D9BB72" w14:textId="77777777" w:rsidR="00B315EF" w:rsidRPr="0014105F" w:rsidRDefault="00B315EF" w:rsidP="00B315EF">
      <w:pPr>
        <w:ind w:left="11"/>
        <w:jc w:val="both"/>
        <w:rPr>
          <w:rFonts w:ascii="Arial" w:hAnsi="Arial" w:cs="Arial"/>
          <w:sz w:val="22"/>
          <w:szCs w:val="22"/>
        </w:rPr>
      </w:pPr>
      <w:r w:rsidRPr="0014105F">
        <w:rPr>
          <w:rFonts w:ascii="Arial" w:hAnsi="Arial" w:cs="Arial"/>
          <w:bCs/>
          <w:sz w:val="22"/>
          <w:szCs w:val="22"/>
        </w:rPr>
        <w:t>1</w:t>
      </w:r>
      <w:r w:rsidR="00820262" w:rsidRPr="0014105F">
        <w:rPr>
          <w:rFonts w:ascii="Arial" w:hAnsi="Arial" w:cs="Arial"/>
          <w:bCs/>
          <w:sz w:val="22"/>
          <w:szCs w:val="22"/>
        </w:rPr>
        <w:t>4</w:t>
      </w:r>
      <w:r w:rsidRPr="0014105F">
        <w:rPr>
          <w:rFonts w:ascii="Arial" w:hAnsi="Arial" w:cs="Arial"/>
          <w:bCs/>
          <w:sz w:val="22"/>
          <w:szCs w:val="22"/>
        </w:rPr>
        <w:t xml:space="preserve">.1 </w:t>
      </w:r>
      <w:r w:rsidR="00554596" w:rsidRPr="0014105F">
        <w:rPr>
          <w:rFonts w:ascii="Arial" w:hAnsi="Arial" w:cs="Arial"/>
          <w:sz w:val="22"/>
          <w:szCs w:val="22"/>
        </w:rPr>
        <w:t xml:space="preserve">O pagamento, decorrente da execução do </w:t>
      </w:r>
      <w:r w:rsidRPr="0014105F">
        <w:rPr>
          <w:rFonts w:ascii="Arial" w:hAnsi="Arial" w:cs="Arial"/>
          <w:sz w:val="22"/>
          <w:szCs w:val="22"/>
        </w:rPr>
        <w:t xml:space="preserve">objeto desta licitação, será efetuado mediante crédito em conta bancária, em até </w:t>
      </w:r>
      <w:r w:rsidR="00DF3847" w:rsidRPr="0014105F">
        <w:rPr>
          <w:rFonts w:ascii="Arial" w:hAnsi="Arial" w:cs="Arial"/>
          <w:b/>
          <w:sz w:val="22"/>
          <w:szCs w:val="22"/>
        </w:rPr>
        <w:t>30</w:t>
      </w:r>
      <w:r w:rsidRPr="0014105F">
        <w:rPr>
          <w:rFonts w:ascii="Arial" w:hAnsi="Arial" w:cs="Arial"/>
          <w:b/>
          <w:sz w:val="22"/>
          <w:szCs w:val="22"/>
        </w:rPr>
        <w:t xml:space="preserve"> (</w:t>
      </w:r>
      <w:r w:rsidR="00DF3847" w:rsidRPr="0014105F">
        <w:rPr>
          <w:rFonts w:ascii="Arial" w:hAnsi="Arial" w:cs="Arial"/>
          <w:b/>
          <w:sz w:val="22"/>
          <w:szCs w:val="22"/>
        </w:rPr>
        <w:t>Trinta</w:t>
      </w:r>
      <w:r w:rsidRPr="0014105F">
        <w:rPr>
          <w:rFonts w:ascii="Arial" w:hAnsi="Arial" w:cs="Arial"/>
          <w:b/>
          <w:sz w:val="22"/>
          <w:szCs w:val="22"/>
        </w:rPr>
        <w:t>) dias</w:t>
      </w:r>
      <w:r w:rsidRPr="0014105F">
        <w:rPr>
          <w:rFonts w:ascii="Arial" w:hAnsi="Arial" w:cs="Arial"/>
          <w:sz w:val="22"/>
          <w:szCs w:val="22"/>
        </w:rPr>
        <w:t xml:space="preserve">, contados do recebimento definitivo dos </w:t>
      </w:r>
      <w:r w:rsidR="00B141F5" w:rsidRPr="0014105F">
        <w:rPr>
          <w:rFonts w:ascii="Arial" w:hAnsi="Arial" w:cs="Arial"/>
          <w:sz w:val="22"/>
          <w:szCs w:val="22"/>
        </w:rPr>
        <w:t>serviços</w:t>
      </w:r>
      <w:r w:rsidRPr="0014105F">
        <w:rPr>
          <w:rFonts w:ascii="Arial" w:hAnsi="Arial" w:cs="Arial"/>
          <w:sz w:val="22"/>
          <w:szCs w:val="22"/>
        </w:rPr>
        <w:t xml:space="preserve">, após a apresentação da respectiva </w:t>
      </w:r>
      <w:r w:rsidRPr="0014105F">
        <w:rPr>
          <w:rFonts w:ascii="Arial" w:hAnsi="Arial" w:cs="Arial"/>
          <w:b/>
          <w:sz w:val="22"/>
          <w:szCs w:val="22"/>
        </w:rPr>
        <w:t>Nota Fiscal</w:t>
      </w:r>
      <w:r w:rsidRPr="0014105F">
        <w:rPr>
          <w:rFonts w:ascii="Arial" w:hAnsi="Arial" w:cs="Arial"/>
          <w:sz w:val="22"/>
          <w:szCs w:val="22"/>
        </w:rPr>
        <w:t>, devidamente atestada pelo setor competente, conforme dispõe o art. 40, inciso XIV, alínea “a”, da Lei n° 8.666/93 e alterações.</w:t>
      </w:r>
    </w:p>
    <w:p w14:paraId="63F8D15D" w14:textId="77777777" w:rsidR="00B315EF" w:rsidRPr="0014105F" w:rsidRDefault="00B315EF" w:rsidP="00B315EF">
      <w:pPr>
        <w:tabs>
          <w:tab w:val="left" w:pos="9214"/>
        </w:tabs>
        <w:jc w:val="both"/>
        <w:rPr>
          <w:rFonts w:ascii="Arial" w:hAnsi="Arial" w:cs="Arial"/>
          <w:sz w:val="22"/>
          <w:szCs w:val="22"/>
        </w:rPr>
      </w:pPr>
    </w:p>
    <w:p w14:paraId="5B84CB87" w14:textId="77777777" w:rsidR="00B315EF" w:rsidRPr="0014105F" w:rsidRDefault="00B315EF" w:rsidP="00B315EF">
      <w:pPr>
        <w:tabs>
          <w:tab w:val="left" w:pos="1418"/>
          <w:tab w:val="left" w:pos="9214"/>
        </w:tabs>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.2 Ocorrendo erro no documento da cobrança, este será devolvido e o pagamento será sustado para que o fornecedor tome as medidas necessárias, passando o prazo para o pagamento a ser contado a partir da data da reapresentação do mesmo.</w:t>
      </w:r>
    </w:p>
    <w:p w14:paraId="1080E5B8" w14:textId="77777777" w:rsidR="00B315EF" w:rsidRPr="0014105F" w:rsidRDefault="00B315EF" w:rsidP="00B315EF">
      <w:pPr>
        <w:jc w:val="both"/>
        <w:rPr>
          <w:rFonts w:ascii="Arial" w:hAnsi="Arial" w:cs="Arial"/>
          <w:sz w:val="22"/>
          <w:szCs w:val="22"/>
        </w:rPr>
      </w:pPr>
    </w:p>
    <w:p w14:paraId="3BF977FF" w14:textId="77777777" w:rsidR="00B315EF" w:rsidRPr="0014105F" w:rsidRDefault="00B315EF"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.3 Caso se constate erro ou irregularidade na Nota Fiscal, o órgão, a seu critério, poderá devolvê-la, para as devidas correções.</w:t>
      </w:r>
    </w:p>
    <w:p w14:paraId="6C7D354B" w14:textId="77777777" w:rsidR="00A55897" w:rsidRPr="0014105F" w:rsidRDefault="00A55897" w:rsidP="00A55897">
      <w:pPr>
        <w:jc w:val="both"/>
        <w:rPr>
          <w:rFonts w:ascii="Arial" w:hAnsi="Arial" w:cs="Arial"/>
          <w:sz w:val="22"/>
          <w:szCs w:val="22"/>
        </w:rPr>
      </w:pPr>
    </w:p>
    <w:p w14:paraId="1A727F46" w14:textId="77777777" w:rsidR="00B315EF" w:rsidRPr="0014105F" w:rsidRDefault="008A3C94" w:rsidP="00A55897">
      <w:pPr>
        <w:jc w:val="both"/>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 xml:space="preserve">.4 </w:t>
      </w:r>
      <w:r w:rsidR="00B315EF" w:rsidRPr="0014105F">
        <w:rPr>
          <w:rFonts w:ascii="Arial" w:hAnsi="Arial" w:cs="Arial"/>
          <w:sz w:val="22"/>
          <w:szCs w:val="22"/>
        </w:rPr>
        <w:t>Na hipótese de devolução, a Nota Fiscal será considerada como não apresentada, para fins de atendimento das condições contratuais.</w:t>
      </w:r>
    </w:p>
    <w:p w14:paraId="3589722D" w14:textId="77777777" w:rsidR="003D21FE" w:rsidRPr="0014105F" w:rsidRDefault="003D21FE" w:rsidP="00A55897">
      <w:pPr>
        <w:jc w:val="both"/>
        <w:rPr>
          <w:rFonts w:ascii="Arial" w:hAnsi="Arial" w:cs="Arial"/>
          <w:sz w:val="22"/>
          <w:szCs w:val="22"/>
        </w:rPr>
      </w:pPr>
    </w:p>
    <w:p w14:paraId="74EE08B4" w14:textId="14BD90BC" w:rsidR="003D21FE" w:rsidRPr="0014105F" w:rsidRDefault="003D21FE" w:rsidP="009915C0">
      <w:pPr>
        <w:overflowPunct w:val="0"/>
        <w:autoSpaceDE w:val="0"/>
        <w:autoSpaceDN w:val="0"/>
        <w:adjustRightInd w:val="0"/>
        <w:ind w:right="89"/>
        <w:jc w:val="both"/>
        <w:textAlignment w:val="baseline"/>
        <w:rPr>
          <w:rFonts w:ascii="Arial" w:hAnsi="Arial" w:cs="Arial"/>
          <w:sz w:val="22"/>
          <w:szCs w:val="22"/>
        </w:rPr>
      </w:pPr>
      <w:r w:rsidRPr="0014105F">
        <w:rPr>
          <w:rFonts w:ascii="Arial" w:hAnsi="Arial" w:cs="Arial"/>
          <w:sz w:val="22"/>
          <w:szCs w:val="22"/>
        </w:rPr>
        <w:t>1</w:t>
      </w:r>
      <w:r w:rsidR="00820262" w:rsidRPr="0014105F">
        <w:rPr>
          <w:rFonts w:ascii="Arial" w:hAnsi="Arial" w:cs="Arial"/>
          <w:sz w:val="22"/>
          <w:szCs w:val="22"/>
        </w:rPr>
        <w:t>4</w:t>
      </w:r>
      <w:r w:rsidRPr="0014105F">
        <w:rPr>
          <w:rFonts w:ascii="Arial" w:hAnsi="Arial" w:cs="Arial"/>
          <w:sz w:val="22"/>
          <w:szCs w:val="22"/>
        </w:rPr>
        <w:t>.5</w:t>
      </w:r>
      <w:r w:rsidR="00F9425F" w:rsidRPr="0014105F">
        <w:rPr>
          <w:rFonts w:ascii="Arial" w:hAnsi="Arial" w:cs="Arial"/>
          <w:sz w:val="22"/>
          <w:szCs w:val="22"/>
        </w:rPr>
        <w:t xml:space="preserve"> O valor máximo estimado para a contratação </w:t>
      </w:r>
      <w:r w:rsidR="00A55897" w:rsidRPr="0014105F">
        <w:rPr>
          <w:rFonts w:ascii="Arial" w:hAnsi="Arial" w:cs="Arial"/>
          <w:sz w:val="22"/>
          <w:szCs w:val="22"/>
        </w:rPr>
        <w:t xml:space="preserve">é de </w:t>
      </w:r>
      <w:r w:rsidR="00226503" w:rsidRPr="0014105F">
        <w:rPr>
          <w:rFonts w:ascii="Arial" w:hAnsi="Arial" w:cs="Arial"/>
          <w:sz w:val="22"/>
          <w:szCs w:val="22"/>
        </w:rPr>
        <w:t>R$</w:t>
      </w:r>
      <w:r w:rsidR="00F728D7" w:rsidRPr="0014105F">
        <w:rPr>
          <w:rFonts w:ascii="Arial" w:hAnsi="Arial" w:cs="Arial"/>
          <w:sz w:val="22"/>
          <w:szCs w:val="22"/>
        </w:rPr>
        <w:t xml:space="preserve"> </w:t>
      </w:r>
      <w:r w:rsidR="00C87A9C">
        <w:rPr>
          <w:rFonts w:ascii="Arial" w:hAnsi="Arial" w:cs="Arial"/>
          <w:sz w:val="22"/>
          <w:szCs w:val="22"/>
        </w:rPr>
        <w:t>62.730,36</w:t>
      </w:r>
      <w:r w:rsidR="00F728D7" w:rsidRPr="0014105F">
        <w:rPr>
          <w:rFonts w:ascii="Arial" w:hAnsi="Arial" w:cs="Arial"/>
          <w:sz w:val="22"/>
          <w:szCs w:val="22"/>
        </w:rPr>
        <w:t xml:space="preserve"> </w:t>
      </w:r>
      <w:r w:rsidR="00226503" w:rsidRPr="0014105F">
        <w:rPr>
          <w:rFonts w:ascii="Arial" w:hAnsi="Arial" w:cs="Arial"/>
          <w:sz w:val="22"/>
          <w:szCs w:val="22"/>
        </w:rPr>
        <w:t>(</w:t>
      </w:r>
      <w:r w:rsidR="00C87A9C">
        <w:rPr>
          <w:rFonts w:ascii="Arial" w:hAnsi="Arial" w:cs="Arial"/>
          <w:sz w:val="22"/>
          <w:szCs w:val="22"/>
        </w:rPr>
        <w:t>sessenta e dois mil e setecentos e trinta mil e trinta e seis centavos</w:t>
      </w:r>
      <w:r w:rsidR="00226503" w:rsidRPr="0014105F">
        <w:rPr>
          <w:rFonts w:ascii="Arial" w:hAnsi="Arial" w:cs="Arial"/>
          <w:sz w:val="22"/>
          <w:szCs w:val="22"/>
        </w:rPr>
        <w:t>)</w:t>
      </w:r>
      <w:r w:rsidRPr="0014105F">
        <w:rPr>
          <w:rFonts w:ascii="Arial" w:hAnsi="Arial" w:cs="Arial"/>
          <w:sz w:val="22"/>
          <w:szCs w:val="22"/>
        </w:rPr>
        <w:t>, conforme média auferida pelas cotações.</w:t>
      </w:r>
    </w:p>
    <w:p w14:paraId="6AD0D1DB" w14:textId="77777777" w:rsidR="00B315EF" w:rsidRPr="0014105F" w:rsidRDefault="00B315EF" w:rsidP="00B315EF">
      <w:pPr>
        <w:jc w:val="both"/>
        <w:rPr>
          <w:rFonts w:ascii="Arial" w:hAnsi="Arial" w:cs="Arial"/>
          <w:color w:val="00B050"/>
          <w:sz w:val="22"/>
          <w:szCs w:val="22"/>
        </w:rPr>
      </w:pPr>
    </w:p>
    <w:p w14:paraId="680FB11F" w14:textId="77777777" w:rsidR="00E75994" w:rsidRPr="0014105F" w:rsidRDefault="00E75994"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5</w:t>
      </w:r>
      <w:r w:rsidRPr="0014105F">
        <w:rPr>
          <w:rFonts w:ascii="Arial" w:hAnsi="Arial" w:cs="Arial"/>
          <w:b/>
          <w:bCs/>
          <w:sz w:val="22"/>
          <w:szCs w:val="22"/>
        </w:rPr>
        <w:t>. DOTAÇÃO ORÇAMENTÁRIA E RECURSOS FINANCEIROS</w:t>
      </w:r>
    </w:p>
    <w:p w14:paraId="3D0AE820" w14:textId="77777777" w:rsidR="00E75994" w:rsidRPr="0014105F" w:rsidRDefault="00E75994" w:rsidP="00E75994">
      <w:pPr>
        <w:pStyle w:val="Corpodetexto"/>
        <w:tabs>
          <w:tab w:val="left" w:pos="0"/>
        </w:tabs>
        <w:rPr>
          <w:rFonts w:ascii="Arial" w:hAnsi="Arial" w:cs="Arial"/>
          <w:b w:val="0"/>
          <w:sz w:val="22"/>
          <w:szCs w:val="22"/>
          <w:u w:val="none"/>
        </w:rPr>
      </w:pPr>
    </w:p>
    <w:p w14:paraId="6677E2BF" w14:textId="77777777" w:rsidR="00F9015B" w:rsidRPr="0014105F" w:rsidRDefault="00E75994" w:rsidP="00E75994">
      <w:pPr>
        <w:jc w:val="both"/>
        <w:rPr>
          <w:rFonts w:ascii="Arial" w:hAnsi="Arial" w:cs="Arial"/>
          <w:sz w:val="22"/>
          <w:szCs w:val="22"/>
        </w:rPr>
      </w:pPr>
      <w:r w:rsidRPr="0014105F">
        <w:rPr>
          <w:rFonts w:ascii="Arial" w:hAnsi="Arial" w:cs="Arial"/>
          <w:sz w:val="22"/>
          <w:szCs w:val="22"/>
        </w:rPr>
        <w:lastRenderedPageBreak/>
        <w:t>1</w:t>
      </w:r>
      <w:r w:rsidR="00C56801" w:rsidRPr="0014105F">
        <w:rPr>
          <w:rFonts w:ascii="Arial" w:hAnsi="Arial" w:cs="Arial"/>
          <w:sz w:val="22"/>
          <w:szCs w:val="22"/>
        </w:rPr>
        <w:t>5</w:t>
      </w:r>
      <w:r w:rsidRPr="0014105F">
        <w:rPr>
          <w:rFonts w:ascii="Arial" w:hAnsi="Arial" w:cs="Arial"/>
          <w:sz w:val="22"/>
          <w:szCs w:val="22"/>
        </w:rPr>
        <w:t xml:space="preserve">.1As despesas decorrentes com a eventual execução da presente </w:t>
      </w:r>
      <w:r w:rsidR="008B2AA5" w:rsidRPr="0014105F">
        <w:rPr>
          <w:rFonts w:ascii="Arial" w:hAnsi="Arial" w:cs="Arial"/>
          <w:sz w:val="22"/>
          <w:szCs w:val="22"/>
        </w:rPr>
        <w:t xml:space="preserve">licitação correrão por conta da </w:t>
      </w:r>
      <w:r w:rsidR="006E3329" w:rsidRPr="0014105F">
        <w:rPr>
          <w:rFonts w:ascii="Arial" w:hAnsi="Arial" w:cs="Arial"/>
          <w:sz w:val="22"/>
          <w:szCs w:val="22"/>
        </w:rPr>
        <w:t>informação d</w:t>
      </w:r>
      <w:r w:rsidR="00790FB6" w:rsidRPr="0014105F">
        <w:rPr>
          <w:rFonts w:ascii="Arial" w:hAnsi="Arial" w:cs="Arial"/>
          <w:sz w:val="22"/>
          <w:szCs w:val="22"/>
        </w:rPr>
        <w:t>as seguintes dotações orçamentárias:</w:t>
      </w:r>
    </w:p>
    <w:p w14:paraId="6B53E6EA" w14:textId="576362AF" w:rsidR="000E5BEB" w:rsidRPr="0014105F" w:rsidRDefault="00014201" w:rsidP="000E5BEB">
      <w:pPr>
        <w:jc w:val="both"/>
        <w:rPr>
          <w:rFonts w:ascii="Arial" w:hAnsi="Arial" w:cs="Arial"/>
          <w:color w:val="FF0000"/>
          <w:sz w:val="22"/>
          <w:szCs w:val="22"/>
        </w:rPr>
      </w:pPr>
      <w:r w:rsidRPr="0014105F">
        <w:rPr>
          <w:rFonts w:ascii="Arial" w:hAnsi="Arial" w:cs="Arial"/>
          <w:sz w:val="22"/>
          <w:szCs w:val="22"/>
        </w:rPr>
        <w:t>Dotação Orçamentária vigência do ano.</w:t>
      </w:r>
    </w:p>
    <w:p w14:paraId="0CCE8B95" w14:textId="77777777" w:rsidR="000E5BEB" w:rsidRPr="0014105F" w:rsidRDefault="000E5BEB" w:rsidP="00E75994">
      <w:pPr>
        <w:jc w:val="both"/>
        <w:rPr>
          <w:rFonts w:ascii="Arial" w:hAnsi="Arial" w:cs="Arial"/>
          <w:color w:val="00B050"/>
          <w:sz w:val="22"/>
          <w:szCs w:val="22"/>
        </w:rPr>
      </w:pPr>
    </w:p>
    <w:p w14:paraId="6ACD8E3F" w14:textId="77777777" w:rsidR="00797B9F" w:rsidRPr="0014105F" w:rsidRDefault="00797B9F" w:rsidP="00D52B59">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w:t>
      </w:r>
      <w:r w:rsidR="00C56801" w:rsidRPr="0014105F">
        <w:rPr>
          <w:rFonts w:ascii="Arial" w:hAnsi="Arial" w:cs="Arial"/>
          <w:b/>
          <w:bCs/>
          <w:sz w:val="22"/>
          <w:szCs w:val="22"/>
        </w:rPr>
        <w:t>6</w:t>
      </w:r>
      <w:r w:rsidRPr="0014105F">
        <w:rPr>
          <w:rFonts w:ascii="Arial" w:hAnsi="Arial" w:cs="Arial"/>
          <w:b/>
          <w:bCs/>
          <w:sz w:val="22"/>
          <w:szCs w:val="22"/>
        </w:rPr>
        <w:t xml:space="preserve">. </w:t>
      </w:r>
      <w:r w:rsidRPr="0014105F">
        <w:rPr>
          <w:rFonts w:ascii="Arial" w:hAnsi="Arial" w:cs="Arial"/>
          <w:b/>
          <w:sz w:val="22"/>
          <w:szCs w:val="22"/>
        </w:rPr>
        <w:t xml:space="preserve">DOS </w:t>
      </w:r>
      <w:r w:rsidRPr="0014105F">
        <w:rPr>
          <w:rFonts w:ascii="Arial" w:hAnsi="Arial" w:cs="Arial"/>
          <w:b/>
          <w:bCs/>
          <w:sz w:val="22"/>
          <w:szCs w:val="22"/>
        </w:rPr>
        <w:t>RECURSOS, DA ADJUDICAÇÃO E DA HOMOLOGAÇÃO</w:t>
      </w:r>
    </w:p>
    <w:p w14:paraId="6AD6ECC9" w14:textId="77777777" w:rsidR="00797B9F" w:rsidRPr="0014105F" w:rsidRDefault="00797B9F" w:rsidP="00797B9F">
      <w:pPr>
        <w:pStyle w:val="Corpodetexto3"/>
        <w:spacing w:after="0"/>
        <w:ind w:right="-4"/>
        <w:jc w:val="both"/>
        <w:rPr>
          <w:rFonts w:ascii="Arial" w:hAnsi="Arial" w:cs="Arial"/>
          <w:sz w:val="22"/>
          <w:szCs w:val="22"/>
        </w:rPr>
      </w:pPr>
    </w:p>
    <w:p w14:paraId="5246DC6B" w14:textId="4E9E9219"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.1No final da sessão, o licitante que desejar recorrer deverá manifestar imediata e motivadamente a sua intenção, abrindo-se, e</w:t>
      </w:r>
      <w:r w:rsidR="00D35F45" w:rsidRPr="0014105F">
        <w:rPr>
          <w:rFonts w:ascii="Arial" w:hAnsi="Arial" w:cs="Arial"/>
          <w:b w:val="0"/>
          <w:sz w:val="22"/>
          <w:szCs w:val="22"/>
          <w:u w:val="none"/>
        </w:rPr>
        <w:t xml:space="preserve">ntão, o prazo de 03 (três) dias </w:t>
      </w:r>
      <w:r w:rsidRPr="0014105F">
        <w:rPr>
          <w:rFonts w:ascii="Arial" w:hAnsi="Arial" w:cs="Arial"/>
          <w:b w:val="0"/>
          <w:sz w:val="22"/>
          <w:szCs w:val="22"/>
          <w:u w:val="none"/>
        </w:rPr>
        <w:t>para a apresentação de memoriais, ficando os demais licitantes desde logo intimados para apresentar contra</w:t>
      </w:r>
      <w:r w:rsidR="00C87A9C">
        <w:rPr>
          <w:rFonts w:ascii="Arial" w:hAnsi="Arial" w:cs="Arial"/>
          <w:b w:val="0"/>
          <w:sz w:val="22"/>
          <w:szCs w:val="22"/>
          <w:u w:val="none"/>
        </w:rPr>
        <w:t xml:space="preserve"> </w:t>
      </w:r>
      <w:r w:rsidRPr="0014105F">
        <w:rPr>
          <w:rFonts w:ascii="Arial" w:hAnsi="Arial" w:cs="Arial"/>
          <w:b w:val="0"/>
          <w:sz w:val="22"/>
          <w:szCs w:val="22"/>
          <w:u w:val="none"/>
        </w:rPr>
        <w:t>-</w:t>
      </w:r>
      <w:r w:rsidR="00C87A9C">
        <w:rPr>
          <w:rFonts w:ascii="Arial" w:hAnsi="Arial" w:cs="Arial"/>
          <w:b w:val="0"/>
          <w:sz w:val="22"/>
          <w:szCs w:val="22"/>
          <w:u w:val="none"/>
        </w:rPr>
        <w:t xml:space="preserve"> </w:t>
      </w:r>
      <w:r w:rsidRPr="0014105F">
        <w:rPr>
          <w:rFonts w:ascii="Arial" w:hAnsi="Arial" w:cs="Arial"/>
          <w:b w:val="0"/>
          <w:sz w:val="22"/>
          <w:szCs w:val="22"/>
          <w:u w:val="none"/>
        </w:rPr>
        <w:t>razões em igual número de dias, que começarão a correr ao término do prazo do recorrente, sendo-lhes assegurada vista imediata dos autos.</w:t>
      </w:r>
    </w:p>
    <w:p w14:paraId="0382E963" w14:textId="77777777" w:rsidR="00797B9F" w:rsidRPr="0014105F" w:rsidRDefault="00797B9F" w:rsidP="00797B9F">
      <w:pPr>
        <w:pStyle w:val="Corpodetexto"/>
        <w:rPr>
          <w:rFonts w:ascii="Arial" w:hAnsi="Arial" w:cs="Arial"/>
          <w:sz w:val="22"/>
          <w:szCs w:val="22"/>
          <w:u w:val="none"/>
        </w:rPr>
      </w:pPr>
    </w:p>
    <w:p w14:paraId="50403FC0"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4BDA78D9" w14:textId="77777777" w:rsidR="00797B9F" w:rsidRPr="0014105F" w:rsidRDefault="00797B9F" w:rsidP="00797B9F">
      <w:pPr>
        <w:pStyle w:val="Corpodetexto"/>
        <w:rPr>
          <w:rFonts w:ascii="Arial" w:hAnsi="Arial" w:cs="Arial"/>
          <w:b w:val="0"/>
          <w:sz w:val="22"/>
          <w:szCs w:val="22"/>
          <w:u w:val="none"/>
        </w:rPr>
      </w:pPr>
    </w:p>
    <w:p w14:paraId="175AFD58" w14:textId="410633C2" w:rsidR="00797B9F" w:rsidRPr="0014105F" w:rsidRDefault="00797B9F" w:rsidP="00797B9F">
      <w:pPr>
        <w:pStyle w:val="Corpodetexto"/>
        <w:rPr>
          <w:rFonts w:ascii="Arial" w:hAnsi="Arial" w:cs="Arial"/>
          <w:b w:val="0"/>
          <w:sz w:val="22"/>
          <w:szCs w:val="22"/>
          <w:u w:val="singl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.3</w:t>
      </w:r>
      <w:r w:rsidR="00FD25BA" w:rsidRPr="0014105F">
        <w:rPr>
          <w:rFonts w:ascii="Arial" w:hAnsi="Arial" w:cs="Arial"/>
          <w:b w:val="0"/>
          <w:sz w:val="22"/>
          <w:szCs w:val="22"/>
          <w:u w:val="single"/>
        </w:rPr>
        <w:t>Os recursos deverão ser protocolizados no Departamento de Tributos (Protocolo Geral) do Município, na Rua Rui Barbosa, n.° 1026 – Centro, Selvíria/MS em dias úteis, das 7h00 às 1</w:t>
      </w:r>
      <w:r w:rsidR="00421A9D" w:rsidRPr="0014105F">
        <w:rPr>
          <w:rFonts w:ascii="Arial" w:hAnsi="Arial" w:cs="Arial"/>
          <w:b w:val="0"/>
          <w:sz w:val="22"/>
          <w:szCs w:val="22"/>
          <w:u w:val="single"/>
        </w:rPr>
        <w:t>2</w:t>
      </w:r>
      <w:r w:rsidR="00FD25BA" w:rsidRPr="0014105F">
        <w:rPr>
          <w:rFonts w:ascii="Arial" w:hAnsi="Arial" w:cs="Arial"/>
          <w:b w:val="0"/>
          <w:sz w:val="22"/>
          <w:szCs w:val="22"/>
          <w:u w:val="single"/>
        </w:rPr>
        <w:t>h00 (MS)</w:t>
      </w:r>
      <w:r w:rsidR="00421A9D" w:rsidRPr="0014105F">
        <w:rPr>
          <w:rFonts w:ascii="Arial" w:hAnsi="Arial" w:cs="Arial"/>
          <w:b w:val="0"/>
          <w:sz w:val="22"/>
          <w:szCs w:val="22"/>
          <w:u w:val="single"/>
        </w:rPr>
        <w:t xml:space="preserve"> e das 13 h às 16 h</w:t>
      </w:r>
      <w:r w:rsidR="00FD25BA" w:rsidRPr="0014105F">
        <w:rPr>
          <w:rFonts w:ascii="Arial" w:hAnsi="Arial" w:cs="Arial"/>
          <w:b w:val="0"/>
          <w:sz w:val="22"/>
          <w:szCs w:val="22"/>
          <w:u w:val="single"/>
        </w:rPr>
        <w:t xml:space="preserve"> e dirigidos à Comissão Especial de Licitação/Pregoeiro, dentro do prazo previsto no item 1</w:t>
      </w:r>
      <w:r w:rsidR="00B32C17" w:rsidRPr="0014105F">
        <w:rPr>
          <w:rFonts w:ascii="Arial" w:hAnsi="Arial" w:cs="Arial"/>
          <w:b w:val="0"/>
          <w:sz w:val="22"/>
          <w:szCs w:val="22"/>
          <w:u w:val="single"/>
        </w:rPr>
        <w:t>6</w:t>
      </w:r>
      <w:r w:rsidR="00FD25BA" w:rsidRPr="0014105F">
        <w:rPr>
          <w:rFonts w:ascii="Arial" w:hAnsi="Arial" w:cs="Arial"/>
          <w:b w:val="0"/>
          <w:sz w:val="22"/>
          <w:szCs w:val="22"/>
          <w:u w:val="single"/>
        </w:rPr>
        <w:t>.1</w:t>
      </w:r>
      <w:r w:rsidR="00FD25BA" w:rsidRPr="0014105F">
        <w:rPr>
          <w:rFonts w:ascii="Arial" w:hAnsi="Arial" w:cs="Arial"/>
          <w:b w:val="0"/>
          <w:sz w:val="22"/>
          <w:szCs w:val="22"/>
          <w:u w:val="none"/>
        </w:rPr>
        <w:t>.</w:t>
      </w:r>
    </w:p>
    <w:p w14:paraId="18B5CAA6" w14:textId="77777777" w:rsidR="00797B9F" w:rsidRPr="0014105F" w:rsidRDefault="00797B9F" w:rsidP="00797B9F">
      <w:pPr>
        <w:pStyle w:val="Corpodetexto"/>
        <w:rPr>
          <w:rFonts w:ascii="Arial" w:hAnsi="Arial" w:cs="Arial"/>
          <w:b w:val="0"/>
          <w:sz w:val="22"/>
          <w:szCs w:val="22"/>
          <w:u w:val="none"/>
        </w:rPr>
      </w:pPr>
    </w:p>
    <w:p w14:paraId="112C063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.4Não serão passíveis de apreciação os motivos expostos em memoriais que não tenham sido alegados no ato da manifestação em Sessão Pública de Pregão.</w:t>
      </w:r>
    </w:p>
    <w:p w14:paraId="60F64F01" w14:textId="77777777" w:rsidR="00797B9F" w:rsidRPr="0014105F" w:rsidRDefault="00797B9F" w:rsidP="00797B9F">
      <w:pPr>
        <w:pStyle w:val="Corpodetexto"/>
        <w:rPr>
          <w:rFonts w:ascii="Arial" w:hAnsi="Arial" w:cs="Arial"/>
          <w:b w:val="0"/>
          <w:sz w:val="22"/>
          <w:szCs w:val="22"/>
          <w:u w:val="none"/>
        </w:rPr>
      </w:pPr>
    </w:p>
    <w:p w14:paraId="6441C4F5" w14:textId="18CA326E"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 xml:space="preserve">.5Interposto </w:t>
      </w:r>
      <w:r w:rsidR="00421A9D" w:rsidRPr="0014105F">
        <w:rPr>
          <w:rFonts w:ascii="Arial" w:hAnsi="Arial" w:cs="Arial"/>
          <w:b w:val="0"/>
          <w:sz w:val="22"/>
          <w:szCs w:val="22"/>
          <w:u w:val="none"/>
        </w:rPr>
        <w:t>o recurso, o Pregoeiro poderão</w:t>
      </w:r>
      <w:r w:rsidRPr="0014105F">
        <w:rPr>
          <w:rFonts w:ascii="Arial" w:hAnsi="Arial" w:cs="Arial"/>
          <w:b w:val="0"/>
          <w:sz w:val="22"/>
          <w:szCs w:val="22"/>
          <w:u w:val="none"/>
        </w:rPr>
        <w:t xml:space="preserve"> reconsiderar sua decisão ou encaminhá-lo, devidamente informado, ao Excelentíssimo Senhor Prefeito Municipal.</w:t>
      </w:r>
    </w:p>
    <w:p w14:paraId="4A2DE4E9" w14:textId="77777777" w:rsidR="00797B9F" w:rsidRPr="0014105F" w:rsidRDefault="00797B9F" w:rsidP="00797B9F">
      <w:pPr>
        <w:pStyle w:val="Corpodetexto"/>
        <w:rPr>
          <w:rFonts w:ascii="Arial" w:hAnsi="Arial" w:cs="Arial"/>
          <w:b w:val="0"/>
          <w:sz w:val="22"/>
          <w:szCs w:val="22"/>
          <w:u w:val="none"/>
        </w:rPr>
      </w:pPr>
    </w:p>
    <w:p w14:paraId="5DB3ACC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.6 Não serão aceitos recursos ou contrarrazões apresentados fora do prazo ou enviados via fax, e-mail ou por qualquer outro meio além do previsto no item 1</w:t>
      </w:r>
      <w:r w:rsidR="00C56801" w:rsidRPr="0014105F">
        <w:rPr>
          <w:rFonts w:ascii="Arial" w:hAnsi="Arial" w:cs="Arial"/>
          <w:b w:val="0"/>
          <w:sz w:val="22"/>
          <w:szCs w:val="22"/>
          <w:u w:val="none"/>
        </w:rPr>
        <w:t>6</w:t>
      </w:r>
      <w:r w:rsidRPr="0014105F">
        <w:rPr>
          <w:rFonts w:ascii="Arial" w:hAnsi="Arial" w:cs="Arial"/>
          <w:b w:val="0"/>
          <w:sz w:val="22"/>
          <w:szCs w:val="22"/>
          <w:u w:val="none"/>
        </w:rPr>
        <w:t>.3.</w:t>
      </w:r>
    </w:p>
    <w:p w14:paraId="50F89BAC" w14:textId="77777777" w:rsidR="00797B9F" w:rsidRPr="0014105F" w:rsidRDefault="00797B9F" w:rsidP="00797B9F">
      <w:pPr>
        <w:pStyle w:val="Corpodetexto"/>
        <w:rPr>
          <w:rFonts w:ascii="Arial" w:hAnsi="Arial" w:cs="Arial"/>
          <w:b w:val="0"/>
          <w:sz w:val="22"/>
          <w:szCs w:val="22"/>
          <w:u w:val="none"/>
        </w:rPr>
      </w:pPr>
    </w:p>
    <w:p w14:paraId="6C78EA9A"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7</w:t>
      </w:r>
      <w:r w:rsidRPr="0014105F">
        <w:rPr>
          <w:rFonts w:ascii="Arial" w:hAnsi="Arial" w:cs="Arial"/>
          <w:b w:val="0"/>
          <w:sz w:val="22"/>
          <w:szCs w:val="22"/>
          <w:u w:val="none"/>
        </w:rPr>
        <w:t>O recurso terá efeito suspensivo e o seu acolhimento importará a invalidação dos atos insuscetíveis de aproveitamento.</w:t>
      </w:r>
    </w:p>
    <w:p w14:paraId="75CCFCF8" w14:textId="77777777" w:rsidR="00797B9F" w:rsidRPr="0014105F" w:rsidRDefault="00797B9F" w:rsidP="00797B9F">
      <w:pPr>
        <w:pStyle w:val="Corpodetexto"/>
        <w:rPr>
          <w:rFonts w:ascii="Arial" w:hAnsi="Arial" w:cs="Arial"/>
          <w:b w:val="0"/>
          <w:sz w:val="22"/>
          <w:szCs w:val="22"/>
          <w:u w:val="none"/>
        </w:rPr>
      </w:pPr>
    </w:p>
    <w:p w14:paraId="5411AD01" w14:textId="77777777"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C56801" w:rsidRPr="0014105F">
        <w:rPr>
          <w:rFonts w:ascii="Arial" w:hAnsi="Arial" w:cs="Arial"/>
          <w:b w:val="0"/>
          <w:sz w:val="22"/>
          <w:szCs w:val="22"/>
          <w:u w:val="none"/>
        </w:rPr>
        <w:t>6</w:t>
      </w:r>
      <w:r w:rsidRPr="0014105F">
        <w:rPr>
          <w:rFonts w:ascii="Arial" w:hAnsi="Arial" w:cs="Arial"/>
          <w:b w:val="0"/>
          <w:sz w:val="22"/>
          <w:szCs w:val="22"/>
          <w:u w:val="none"/>
        </w:rPr>
        <w:t>.</w:t>
      </w:r>
      <w:r w:rsidR="003C4E0C" w:rsidRPr="0014105F">
        <w:rPr>
          <w:rFonts w:ascii="Arial" w:hAnsi="Arial" w:cs="Arial"/>
          <w:b w:val="0"/>
          <w:sz w:val="22"/>
          <w:szCs w:val="22"/>
          <w:u w:val="none"/>
        </w:rPr>
        <w:t>8</w:t>
      </w:r>
      <w:r w:rsidRPr="0014105F">
        <w:rPr>
          <w:rFonts w:ascii="Arial" w:hAnsi="Arial" w:cs="Arial"/>
          <w:b w:val="0"/>
          <w:sz w:val="22"/>
          <w:szCs w:val="22"/>
          <w:u w:val="none"/>
        </w:rPr>
        <w:t>O Pregoeiro poderá sugerir, ainda, a anulação e revogação do procedimento, o que será devidamente decidido pelo Excelentíssimo Senhor Prefeito Municipal.</w:t>
      </w:r>
    </w:p>
    <w:p w14:paraId="4526E364" w14:textId="77777777" w:rsidR="00797B9F" w:rsidRPr="0014105F" w:rsidRDefault="00797B9F" w:rsidP="00797B9F">
      <w:pPr>
        <w:pStyle w:val="Corpodetexto"/>
        <w:rPr>
          <w:rFonts w:ascii="Arial" w:hAnsi="Arial" w:cs="Arial"/>
          <w:b w:val="0"/>
          <w:color w:val="00B050"/>
          <w:sz w:val="22"/>
          <w:szCs w:val="22"/>
          <w:u w:val="none"/>
        </w:rPr>
      </w:pPr>
    </w:p>
    <w:p w14:paraId="7FEE5FF8" w14:textId="77777777" w:rsidR="00797B9F" w:rsidRPr="0014105F" w:rsidRDefault="00C56801" w:rsidP="00687908">
      <w:pPr>
        <w:pBdr>
          <w:top w:val="single" w:sz="4" w:space="1" w:color="auto"/>
          <w:bottom w:val="single" w:sz="4" w:space="1" w:color="auto"/>
        </w:pBdr>
        <w:shd w:val="clear" w:color="auto" w:fill="E6E6E6"/>
        <w:ind w:right="89"/>
        <w:jc w:val="both"/>
        <w:rPr>
          <w:rFonts w:ascii="Arial" w:hAnsi="Arial" w:cs="Arial"/>
          <w:b/>
          <w:bCs/>
          <w:sz w:val="22"/>
          <w:szCs w:val="22"/>
        </w:rPr>
      </w:pPr>
      <w:r w:rsidRPr="0014105F">
        <w:rPr>
          <w:rFonts w:ascii="Arial" w:hAnsi="Arial" w:cs="Arial"/>
          <w:b/>
          <w:bCs/>
          <w:sz w:val="22"/>
          <w:szCs w:val="22"/>
        </w:rPr>
        <w:t>17</w:t>
      </w:r>
      <w:r w:rsidR="00797B9F" w:rsidRPr="0014105F">
        <w:rPr>
          <w:rFonts w:ascii="Arial" w:hAnsi="Arial" w:cs="Arial"/>
          <w:b/>
          <w:bCs/>
          <w:sz w:val="22"/>
          <w:szCs w:val="22"/>
        </w:rPr>
        <w:t>. DAS SANÇÕES PARA O CASO DE INADIMPLEMENTO</w:t>
      </w:r>
    </w:p>
    <w:p w14:paraId="76E4BBD4" w14:textId="77777777" w:rsidR="00797B9F" w:rsidRPr="0014105F" w:rsidRDefault="00797B9F" w:rsidP="00797B9F">
      <w:pPr>
        <w:pStyle w:val="Corpodetexto"/>
        <w:rPr>
          <w:rFonts w:ascii="Arial" w:hAnsi="Arial" w:cs="Arial"/>
          <w:bCs/>
          <w:sz w:val="22"/>
          <w:szCs w:val="22"/>
          <w:u w:val="none"/>
        </w:rPr>
      </w:pPr>
    </w:p>
    <w:p w14:paraId="4006B544"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5C64D847" w14:textId="77777777" w:rsidR="00797B9F" w:rsidRPr="0014105F" w:rsidRDefault="00797B9F" w:rsidP="00797B9F">
      <w:pPr>
        <w:pStyle w:val="Corpodetexto"/>
        <w:rPr>
          <w:rFonts w:ascii="Arial" w:hAnsi="Arial" w:cs="Arial"/>
          <w:b w:val="0"/>
          <w:sz w:val="22"/>
          <w:szCs w:val="22"/>
          <w:u w:val="none"/>
        </w:rPr>
      </w:pPr>
    </w:p>
    <w:p w14:paraId="23CA0F2F"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lastRenderedPageBreak/>
        <w:t>17</w:t>
      </w:r>
      <w:r w:rsidR="00797B9F" w:rsidRPr="0014105F">
        <w:rPr>
          <w:rFonts w:ascii="Arial" w:hAnsi="Arial" w:cs="Arial"/>
          <w:b w:val="0"/>
          <w:sz w:val="22"/>
          <w:szCs w:val="22"/>
          <w:u w:val="none"/>
        </w:rPr>
        <w:t xml:space="preserve">.1.1 Multa de 0,5% (meio por cento), por dia de atraso, até o trigésimo dia, para a entrega dos itens, incidente sobre a quantidade que deveria ser entregue, contado a partir da solicitação de </w:t>
      </w:r>
      <w:r w:rsidR="00B141F5" w:rsidRPr="0014105F">
        <w:rPr>
          <w:rFonts w:ascii="Arial" w:hAnsi="Arial" w:cs="Arial"/>
          <w:b w:val="0"/>
          <w:sz w:val="22"/>
          <w:szCs w:val="22"/>
          <w:u w:val="none"/>
        </w:rPr>
        <w:t>execução dos serviços</w:t>
      </w:r>
      <w:r w:rsidR="00797B9F" w:rsidRPr="0014105F">
        <w:rPr>
          <w:rFonts w:ascii="Arial" w:hAnsi="Arial" w:cs="Arial"/>
          <w:b w:val="0"/>
          <w:sz w:val="22"/>
          <w:szCs w:val="22"/>
          <w:u w:val="none"/>
        </w:rPr>
        <w:t>.</w:t>
      </w:r>
    </w:p>
    <w:p w14:paraId="19B54D6D" w14:textId="77777777" w:rsidR="00797B9F" w:rsidRPr="0014105F" w:rsidRDefault="00797B9F" w:rsidP="00797B9F">
      <w:pPr>
        <w:pStyle w:val="Corpodetexto"/>
        <w:rPr>
          <w:rFonts w:ascii="Arial" w:hAnsi="Arial" w:cs="Arial"/>
          <w:b w:val="0"/>
          <w:sz w:val="22"/>
          <w:szCs w:val="22"/>
          <w:u w:val="none"/>
        </w:rPr>
      </w:pPr>
    </w:p>
    <w:p w14:paraId="5B680F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.1.2</w:t>
      </w:r>
      <w:r w:rsidR="00797B9F" w:rsidRPr="0014105F">
        <w:rPr>
          <w:rFonts w:ascii="Arial" w:hAnsi="Arial" w:cs="Arial"/>
          <w:sz w:val="22"/>
          <w:szCs w:val="22"/>
          <w:u w:val="none"/>
        </w:rPr>
        <w:tab/>
      </w:r>
      <w:r w:rsidR="00797B9F" w:rsidRPr="0014105F">
        <w:rPr>
          <w:rFonts w:ascii="Arial" w:hAnsi="Arial" w:cs="Arial"/>
          <w:b w:val="0"/>
          <w:sz w:val="22"/>
          <w:szCs w:val="22"/>
          <w:u w:val="none"/>
        </w:rPr>
        <w:t>Multa de 5% (cinco por cento) sobre o valor do fornecimento, quando decorridos 30 (trinta) dias ou mais de atraso.</w:t>
      </w:r>
    </w:p>
    <w:p w14:paraId="42326CE8" w14:textId="77777777" w:rsidR="00CE3060" w:rsidRPr="0014105F" w:rsidRDefault="00CE3060" w:rsidP="00797B9F">
      <w:pPr>
        <w:pStyle w:val="Corpodetexto"/>
        <w:rPr>
          <w:rFonts w:ascii="Arial" w:hAnsi="Arial" w:cs="Arial"/>
          <w:b w:val="0"/>
          <w:sz w:val="22"/>
          <w:szCs w:val="22"/>
          <w:u w:val="none"/>
        </w:rPr>
      </w:pPr>
    </w:p>
    <w:p w14:paraId="2388E6C9" w14:textId="77777777" w:rsidR="00797B9F" w:rsidRPr="0014105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.2As multas de que tratam os subitens anteriores somente poderão ser relevadas quando os fatos geradores das penalidades decorram de caso fortuito ou força maior, que independa da vontade do licitante e, quando aceitos, justifiquem o atraso.</w:t>
      </w:r>
    </w:p>
    <w:p w14:paraId="560A7314" w14:textId="77777777" w:rsidR="00CE3060" w:rsidRPr="0014105F" w:rsidRDefault="00CE3060" w:rsidP="00797B9F">
      <w:pPr>
        <w:pStyle w:val="Corpodetexto"/>
        <w:rPr>
          <w:rFonts w:ascii="Arial" w:hAnsi="Arial" w:cs="Arial"/>
          <w:b w:val="0"/>
          <w:sz w:val="22"/>
          <w:szCs w:val="22"/>
          <w:u w:val="none"/>
        </w:rPr>
      </w:pPr>
    </w:p>
    <w:p w14:paraId="69ED99BC" w14:textId="776EC9D9" w:rsidR="00797B9F" w:rsidRDefault="00C56801" w:rsidP="00797B9F">
      <w:pPr>
        <w:pStyle w:val="Corpodetexto"/>
        <w:rPr>
          <w:rFonts w:ascii="Arial" w:hAnsi="Arial" w:cs="Arial"/>
          <w:b w:val="0"/>
          <w:sz w:val="22"/>
          <w:szCs w:val="22"/>
          <w:u w:val="none"/>
        </w:rPr>
      </w:pPr>
      <w:r w:rsidRPr="0014105F">
        <w:rPr>
          <w:rFonts w:ascii="Arial" w:hAnsi="Arial" w:cs="Arial"/>
          <w:b w:val="0"/>
          <w:sz w:val="22"/>
          <w:szCs w:val="22"/>
          <w:u w:val="none"/>
        </w:rPr>
        <w:t>17</w:t>
      </w:r>
      <w:r w:rsidR="00797B9F" w:rsidRPr="0014105F">
        <w:rPr>
          <w:rFonts w:ascii="Arial" w:hAnsi="Arial" w:cs="Arial"/>
          <w:b w:val="0"/>
          <w:sz w:val="22"/>
          <w:szCs w:val="22"/>
          <w:u w:val="none"/>
        </w:rPr>
        <w:t>.3Antes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p>
    <w:p w14:paraId="70427161" w14:textId="400497A4" w:rsidR="00563600" w:rsidRDefault="00563600" w:rsidP="00797B9F">
      <w:pPr>
        <w:pStyle w:val="Corpodetexto"/>
        <w:rPr>
          <w:rFonts w:ascii="Arial" w:hAnsi="Arial" w:cs="Arial"/>
          <w:b w:val="0"/>
          <w:sz w:val="22"/>
          <w:szCs w:val="22"/>
          <w:u w:val="none"/>
        </w:rPr>
      </w:pPr>
    </w:p>
    <w:p w14:paraId="4E5F085E" w14:textId="7A99347B" w:rsidR="00BE1E52" w:rsidRPr="0014105F" w:rsidRDefault="00563600" w:rsidP="00BE1E52">
      <w:pPr>
        <w:pBdr>
          <w:top w:val="single" w:sz="4" w:space="1" w:color="auto"/>
          <w:bottom w:val="single" w:sz="4" w:space="1" w:color="auto"/>
        </w:pBdr>
        <w:shd w:val="clear" w:color="auto" w:fill="E6E6E6"/>
        <w:ind w:right="-2"/>
        <w:jc w:val="both"/>
        <w:rPr>
          <w:rFonts w:ascii="Arial" w:hAnsi="Arial" w:cs="Arial"/>
          <w:b/>
          <w:bCs/>
          <w:sz w:val="22"/>
          <w:szCs w:val="22"/>
        </w:rPr>
      </w:pPr>
      <w:r w:rsidRPr="0014105F">
        <w:rPr>
          <w:rFonts w:ascii="Arial" w:hAnsi="Arial" w:cs="Arial"/>
          <w:b/>
          <w:bCs/>
          <w:sz w:val="22"/>
          <w:szCs w:val="22"/>
        </w:rPr>
        <w:t xml:space="preserve">18. </w:t>
      </w:r>
      <w:r w:rsidR="00BE1E52" w:rsidRPr="0014105F">
        <w:rPr>
          <w:rFonts w:ascii="Arial" w:hAnsi="Arial" w:cs="Arial"/>
          <w:b/>
          <w:bCs/>
          <w:sz w:val="22"/>
          <w:szCs w:val="22"/>
        </w:rPr>
        <w:t>DAS DISPOSIÇÕES FINAIS</w:t>
      </w:r>
    </w:p>
    <w:p w14:paraId="2ED0D2E5" w14:textId="77777777" w:rsidR="00BE1E52" w:rsidRPr="0014105F" w:rsidRDefault="00BE1E52" w:rsidP="00BE1E52">
      <w:pPr>
        <w:pStyle w:val="Corpodetexto"/>
        <w:rPr>
          <w:rFonts w:ascii="Arial" w:hAnsi="Arial" w:cs="Arial"/>
          <w:b w:val="0"/>
          <w:sz w:val="22"/>
          <w:szCs w:val="22"/>
          <w:u w:val="none"/>
        </w:rPr>
      </w:pPr>
    </w:p>
    <w:p w14:paraId="1C375F61" w14:textId="45C76C63" w:rsidR="00BE1E52" w:rsidRPr="0014105F" w:rsidRDefault="00C56801"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E1E52" w:rsidRPr="0014105F">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1352CAF5" w14:textId="77777777" w:rsidR="00CE3060" w:rsidRPr="0014105F" w:rsidRDefault="00CE3060" w:rsidP="00BE1E52">
      <w:pPr>
        <w:pStyle w:val="Corpodetexto"/>
        <w:rPr>
          <w:rFonts w:ascii="Arial" w:hAnsi="Arial" w:cs="Arial"/>
          <w:b w:val="0"/>
          <w:sz w:val="22"/>
          <w:szCs w:val="22"/>
          <w:u w:val="none"/>
        </w:rPr>
      </w:pPr>
    </w:p>
    <w:p w14:paraId="6A40CDC0" w14:textId="286A30AC"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E1E52" w:rsidRPr="0014105F">
        <w:rPr>
          <w:rFonts w:ascii="Arial" w:hAnsi="Arial" w:cs="Arial"/>
          <w:b w:val="0"/>
          <w:sz w:val="22"/>
          <w:szCs w:val="22"/>
          <w:u w:val="none"/>
        </w:rPr>
        <w:t>.2 Fica dispensada a caução.</w:t>
      </w:r>
    </w:p>
    <w:p w14:paraId="53223A28" w14:textId="77777777" w:rsidR="00BE1E52" w:rsidRPr="0014105F" w:rsidRDefault="00BE1E52" w:rsidP="00BE1E52">
      <w:pPr>
        <w:pStyle w:val="Corpodetexto"/>
        <w:rPr>
          <w:rFonts w:ascii="Arial" w:hAnsi="Arial" w:cs="Arial"/>
          <w:b w:val="0"/>
          <w:sz w:val="22"/>
          <w:szCs w:val="22"/>
          <w:u w:val="none"/>
        </w:rPr>
      </w:pPr>
    </w:p>
    <w:p w14:paraId="631DF096" w14:textId="246EF4CD"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E1E52" w:rsidRPr="0014105F">
        <w:rPr>
          <w:rFonts w:ascii="Arial" w:hAnsi="Arial" w:cs="Arial"/>
          <w:b w:val="0"/>
          <w:sz w:val="22"/>
          <w:szCs w:val="22"/>
          <w:u w:val="none"/>
        </w:rPr>
        <w:t xml:space="preserve">.3O resultado deste certame será divulgado na Imprensa Oficial do Município </w:t>
      </w:r>
      <w:hyperlink r:id="rId9" w:history="1">
        <w:r w:rsidR="00B359B0" w:rsidRPr="0014105F">
          <w:rPr>
            <w:rStyle w:val="Hyperlink"/>
            <w:rFonts w:ascii="Arial" w:hAnsi="Arial" w:cs="Arial"/>
            <w:b w:val="0"/>
            <w:color w:val="auto"/>
            <w:sz w:val="22"/>
            <w:szCs w:val="22"/>
          </w:rPr>
          <w:t>www.diariomunicipal.com.br/assomasul</w:t>
        </w:r>
      </w:hyperlink>
      <w:r w:rsidR="00BE1E52" w:rsidRPr="0014105F">
        <w:rPr>
          <w:rFonts w:ascii="Arial" w:hAnsi="Arial" w:cs="Arial"/>
          <w:b w:val="0"/>
          <w:sz w:val="22"/>
          <w:szCs w:val="22"/>
          <w:u w:val="none"/>
        </w:rPr>
        <w:t>.</w:t>
      </w:r>
    </w:p>
    <w:p w14:paraId="0EA3A574" w14:textId="77777777" w:rsidR="00B359B0" w:rsidRPr="0014105F" w:rsidRDefault="00B359B0" w:rsidP="00BE1E52">
      <w:pPr>
        <w:pStyle w:val="Corpodetexto"/>
        <w:rPr>
          <w:rFonts w:ascii="Arial" w:hAnsi="Arial" w:cs="Arial"/>
          <w:b w:val="0"/>
          <w:sz w:val="22"/>
          <w:szCs w:val="22"/>
          <w:u w:val="none"/>
        </w:rPr>
      </w:pPr>
    </w:p>
    <w:p w14:paraId="370F0964" w14:textId="7FBE308E" w:rsidR="00BE23EC" w:rsidRPr="0014105F" w:rsidRDefault="002C5A48" w:rsidP="00B16B70">
      <w:pPr>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sz w:val="22"/>
          <w:szCs w:val="22"/>
        </w:rPr>
        <w:t>1</w:t>
      </w:r>
      <w:r w:rsidR="000529E9">
        <w:rPr>
          <w:rFonts w:ascii="Arial" w:hAnsi="Arial" w:cs="Arial"/>
          <w:sz w:val="22"/>
          <w:szCs w:val="22"/>
        </w:rPr>
        <w:t>8</w:t>
      </w:r>
      <w:r w:rsidR="00BE23EC" w:rsidRPr="0014105F">
        <w:rPr>
          <w:rFonts w:ascii="Arial" w:hAnsi="Arial" w:cs="Arial"/>
          <w:sz w:val="22"/>
          <w:szCs w:val="22"/>
        </w:rPr>
        <w:t xml:space="preserve">.4.Até 02 (dois) dias úteis antes da data fixada para recebimento das propostas, qualquer pessoa poderá solicitar esclarecimentos, providências ou impugnar o ato convocatório do presente pregão, </w:t>
      </w:r>
      <w:r w:rsidR="00BE23EC" w:rsidRPr="0014105F">
        <w:rPr>
          <w:rFonts w:ascii="Arial" w:hAnsi="Arial" w:cs="Arial"/>
          <w:b/>
          <w:sz w:val="22"/>
          <w:szCs w:val="22"/>
          <w:u w:val="single"/>
        </w:rPr>
        <w:t>protocolizando</w:t>
      </w:r>
      <w:r w:rsidR="00BE23EC" w:rsidRPr="0014105F">
        <w:rPr>
          <w:rFonts w:ascii="Arial" w:hAnsi="Arial" w:cs="Arial"/>
          <w:b/>
          <w:sz w:val="22"/>
          <w:szCs w:val="22"/>
        </w:rPr>
        <w:t xml:space="preserve"> o pedido no Protocolo Geral do Município, das 07h:00m à 1</w:t>
      </w:r>
      <w:r w:rsidR="00F87E46" w:rsidRPr="0014105F">
        <w:rPr>
          <w:rFonts w:ascii="Arial" w:hAnsi="Arial" w:cs="Arial"/>
          <w:b/>
          <w:sz w:val="22"/>
          <w:szCs w:val="22"/>
        </w:rPr>
        <w:t>1</w:t>
      </w:r>
      <w:r w:rsidR="00BE23EC" w:rsidRPr="0014105F">
        <w:rPr>
          <w:rFonts w:ascii="Arial" w:hAnsi="Arial" w:cs="Arial"/>
          <w:b/>
          <w:sz w:val="22"/>
          <w:szCs w:val="22"/>
        </w:rPr>
        <w:t>h:00m</w:t>
      </w:r>
      <w:r w:rsidR="00F87E46" w:rsidRPr="0014105F">
        <w:rPr>
          <w:rFonts w:ascii="Arial" w:hAnsi="Arial" w:cs="Arial"/>
          <w:b/>
          <w:sz w:val="22"/>
          <w:szCs w:val="22"/>
        </w:rPr>
        <w:t xml:space="preserve"> e das 13h até as 16 h MS</w:t>
      </w:r>
      <w:r w:rsidR="00BE23EC" w:rsidRPr="0014105F">
        <w:rPr>
          <w:rFonts w:ascii="Arial" w:hAnsi="Arial" w:cs="Arial"/>
          <w:b/>
          <w:sz w:val="22"/>
          <w:szCs w:val="22"/>
        </w:rPr>
        <w:t>, na Rua Rui Barbosa, n° 1026 – Município de Selvíria/MS</w:t>
      </w:r>
      <w:r w:rsidR="00F87E46" w:rsidRPr="0014105F">
        <w:rPr>
          <w:rFonts w:ascii="Arial" w:hAnsi="Arial" w:cs="Arial"/>
          <w:b/>
          <w:sz w:val="22"/>
          <w:szCs w:val="22"/>
        </w:rPr>
        <w:t xml:space="preserve"> ou pelo e</w:t>
      </w:r>
      <w:r w:rsidR="00014201" w:rsidRPr="0014105F">
        <w:rPr>
          <w:rFonts w:ascii="Arial" w:hAnsi="Arial" w:cs="Arial"/>
          <w:b/>
          <w:sz w:val="22"/>
          <w:szCs w:val="22"/>
        </w:rPr>
        <w:t>-</w:t>
      </w:r>
      <w:r w:rsidR="00F87E46" w:rsidRPr="0014105F">
        <w:rPr>
          <w:rFonts w:ascii="Arial" w:hAnsi="Arial" w:cs="Arial"/>
          <w:b/>
          <w:sz w:val="22"/>
          <w:szCs w:val="22"/>
        </w:rPr>
        <w:t xml:space="preserve">mail: </w:t>
      </w:r>
      <w:hyperlink r:id="rId10" w:history="1">
        <w:r w:rsidR="00F87E46" w:rsidRPr="0014105F">
          <w:rPr>
            <w:rStyle w:val="Hyperlink"/>
            <w:rFonts w:ascii="Arial" w:hAnsi="Arial" w:cs="Arial"/>
            <w:b/>
            <w:sz w:val="22"/>
            <w:szCs w:val="22"/>
          </w:rPr>
          <w:t>licitacaoselviria@hotmail.com</w:t>
        </w:r>
      </w:hyperlink>
      <w:r w:rsidR="00F87E46" w:rsidRPr="0014105F">
        <w:rPr>
          <w:rFonts w:ascii="Arial" w:hAnsi="Arial" w:cs="Arial"/>
          <w:b/>
          <w:sz w:val="22"/>
          <w:szCs w:val="22"/>
        </w:rPr>
        <w:t xml:space="preserve"> </w:t>
      </w:r>
      <w:r w:rsidR="00BE23EC" w:rsidRPr="0014105F">
        <w:rPr>
          <w:rFonts w:ascii="Arial" w:hAnsi="Arial" w:cs="Arial"/>
          <w:b/>
          <w:sz w:val="22"/>
          <w:szCs w:val="22"/>
        </w:rPr>
        <w:t>.</w:t>
      </w:r>
    </w:p>
    <w:p w14:paraId="56E80849" w14:textId="77777777" w:rsidR="00B359B0" w:rsidRPr="0014105F" w:rsidRDefault="00B359B0" w:rsidP="00B359B0">
      <w:pPr>
        <w:pStyle w:val="Corpodetexto"/>
        <w:rPr>
          <w:rFonts w:ascii="Arial" w:hAnsi="Arial" w:cs="Arial"/>
          <w:b w:val="0"/>
          <w:sz w:val="22"/>
          <w:szCs w:val="22"/>
          <w:u w:val="none"/>
        </w:rPr>
      </w:pPr>
    </w:p>
    <w:p w14:paraId="1E92B2E3" w14:textId="11740300" w:rsidR="00B359B0" w:rsidRPr="0014105F" w:rsidRDefault="002C5A48" w:rsidP="00B359B0">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359B0" w:rsidRPr="0014105F">
        <w:rPr>
          <w:rFonts w:ascii="Arial" w:hAnsi="Arial" w:cs="Arial"/>
          <w:b w:val="0"/>
          <w:sz w:val="22"/>
          <w:szCs w:val="22"/>
          <w:u w:val="none"/>
        </w:rPr>
        <w:t>.4.1</w:t>
      </w:r>
      <w:r w:rsidR="00B359B0" w:rsidRPr="0014105F">
        <w:rPr>
          <w:rFonts w:ascii="Arial" w:hAnsi="Arial" w:cs="Arial"/>
          <w:b w:val="0"/>
          <w:sz w:val="22"/>
          <w:szCs w:val="22"/>
          <w:u w:val="none"/>
        </w:rPr>
        <w:tab/>
        <w:t>Acolhida à petição contra o ato convocatório, será designada nova data para a realização do certame.</w:t>
      </w:r>
    </w:p>
    <w:p w14:paraId="7CE5642F" w14:textId="77777777" w:rsidR="00BE23EC" w:rsidRPr="0014105F" w:rsidRDefault="00BE23EC" w:rsidP="00B359B0">
      <w:pPr>
        <w:pStyle w:val="Corpodetexto"/>
        <w:rPr>
          <w:rFonts w:ascii="Arial" w:hAnsi="Arial" w:cs="Arial"/>
          <w:b w:val="0"/>
          <w:sz w:val="22"/>
          <w:szCs w:val="22"/>
          <w:u w:val="none"/>
        </w:rPr>
      </w:pPr>
    </w:p>
    <w:p w14:paraId="07416859" w14:textId="68F497FB" w:rsidR="00BE23EC" w:rsidRPr="0014105F" w:rsidRDefault="002C5A48" w:rsidP="00B16B70">
      <w:pPr>
        <w:pStyle w:val="Corpodetexto"/>
        <w:ind w:right="-52"/>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E23EC" w:rsidRPr="0014105F">
        <w:rPr>
          <w:rFonts w:ascii="Arial" w:hAnsi="Arial" w:cs="Arial"/>
          <w:b w:val="0"/>
          <w:sz w:val="22"/>
          <w:szCs w:val="22"/>
          <w:u w:val="none"/>
        </w:rPr>
        <w:t xml:space="preserve">.4.2 </w:t>
      </w:r>
      <w:r w:rsidR="00BE23EC" w:rsidRPr="0014105F">
        <w:rPr>
          <w:rFonts w:ascii="Arial" w:hAnsi="Arial" w:cs="Arial"/>
          <w:b w:val="0"/>
          <w:sz w:val="22"/>
          <w:szCs w:val="22"/>
          <w:u w:val="single"/>
        </w:rPr>
        <w:t xml:space="preserve">Não serão aceitos pedidos de esclarecimentos, solicitações ou impugnações fora do prazo ou enviados via fax, e-mail ou por qualquer outro meio além do previsto no item </w:t>
      </w:r>
      <w:r w:rsidR="00AD4C2E" w:rsidRPr="0014105F">
        <w:rPr>
          <w:rFonts w:ascii="Arial" w:hAnsi="Arial" w:cs="Arial"/>
          <w:b w:val="0"/>
          <w:sz w:val="22"/>
          <w:szCs w:val="22"/>
          <w:u w:val="single"/>
        </w:rPr>
        <w:t>18</w:t>
      </w:r>
      <w:r w:rsidR="00BE23EC" w:rsidRPr="0014105F">
        <w:rPr>
          <w:rFonts w:ascii="Arial" w:hAnsi="Arial" w:cs="Arial"/>
          <w:b w:val="0"/>
          <w:sz w:val="22"/>
          <w:szCs w:val="22"/>
          <w:u w:val="single"/>
        </w:rPr>
        <w:t>.4</w:t>
      </w:r>
      <w:r w:rsidR="00BE23EC" w:rsidRPr="0014105F">
        <w:rPr>
          <w:rFonts w:ascii="Arial" w:hAnsi="Arial" w:cs="Arial"/>
          <w:b w:val="0"/>
          <w:sz w:val="22"/>
          <w:szCs w:val="22"/>
          <w:u w:val="none"/>
        </w:rPr>
        <w:t>.</w:t>
      </w:r>
    </w:p>
    <w:p w14:paraId="734CC8D0" w14:textId="77777777" w:rsidR="00C45D55" w:rsidRPr="0014105F" w:rsidRDefault="00C45D55" w:rsidP="00BE23EC">
      <w:pPr>
        <w:pStyle w:val="Corpodetexto"/>
        <w:ind w:right="-427"/>
        <w:rPr>
          <w:rFonts w:ascii="Arial" w:hAnsi="Arial" w:cs="Arial"/>
          <w:b w:val="0"/>
          <w:sz w:val="22"/>
          <w:szCs w:val="22"/>
          <w:u w:val="none"/>
        </w:rPr>
      </w:pPr>
    </w:p>
    <w:p w14:paraId="63C0D363" w14:textId="225B3645"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E1E52" w:rsidRPr="0014105F">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777A78AB" w14:textId="77777777" w:rsidR="00BE1E52" w:rsidRPr="0014105F" w:rsidRDefault="00BE1E52" w:rsidP="00BE1E52">
      <w:pPr>
        <w:pStyle w:val="Corpodetexto"/>
        <w:rPr>
          <w:rFonts w:ascii="Arial" w:hAnsi="Arial" w:cs="Arial"/>
          <w:b w:val="0"/>
          <w:sz w:val="22"/>
          <w:szCs w:val="22"/>
          <w:u w:val="none"/>
        </w:rPr>
      </w:pPr>
    </w:p>
    <w:p w14:paraId="3074340E" w14:textId="7CFE1A0C"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E1E52" w:rsidRPr="0014105F">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74FDC158" w14:textId="77777777" w:rsidR="00BE1E52" w:rsidRPr="0014105F" w:rsidRDefault="00BE1E52" w:rsidP="00BE1E52">
      <w:pPr>
        <w:pStyle w:val="Corpodetexto"/>
        <w:rPr>
          <w:rFonts w:ascii="Arial" w:hAnsi="Arial" w:cs="Arial"/>
          <w:b w:val="0"/>
          <w:sz w:val="22"/>
          <w:szCs w:val="22"/>
          <w:u w:val="none"/>
        </w:rPr>
      </w:pPr>
    </w:p>
    <w:p w14:paraId="45EF3904" w14:textId="42C16008" w:rsidR="00BE1E52" w:rsidRPr="0014105F" w:rsidRDefault="002C5A48" w:rsidP="00BE1E52">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0529E9">
        <w:rPr>
          <w:rFonts w:ascii="Arial" w:hAnsi="Arial" w:cs="Arial"/>
          <w:b w:val="0"/>
          <w:sz w:val="22"/>
          <w:szCs w:val="22"/>
          <w:u w:val="none"/>
        </w:rPr>
        <w:t>8</w:t>
      </w:r>
      <w:r w:rsidR="00BE1E52" w:rsidRPr="0014105F">
        <w:rPr>
          <w:rFonts w:ascii="Arial" w:hAnsi="Arial" w:cs="Arial"/>
          <w:b w:val="0"/>
          <w:sz w:val="22"/>
          <w:szCs w:val="22"/>
          <w:u w:val="none"/>
        </w:rPr>
        <w:t>.6.1 Caso o licitante não recorra ou tenha seu recurso denegado a Administração promoverá a devolução do</w:t>
      </w:r>
      <w:r w:rsidR="004913F8" w:rsidRPr="0014105F">
        <w:rPr>
          <w:rFonts w:ascii="Arial" w:hAnsi="Arial" w:cs="Arial"/>
          <w:b w:val="0"/>
          <w:sz w:val="22"/>
          <w:szCs w:val="22"/>
          <w:u w:val="none"/>
        </w:rPr>
        <w:t>(s)</w:t>
      </w:r>
      <w:r w:rsidR="00BE1E52" w:rsidRPr="0014105F">
        <w:rPr>
          <w:rFonts w:ascii="Arial" w:hAnsi="Arial" w:cs="Arial"/>
          <w:b w:val="0"/>
          <w:sz w:val="22"/>
          <w:szCs w:val="22"/>
          <w:u w:val="none"/>
        </w:rPr>
        <w:t xml:space="preserve"> envelope</w:t>
      </w:r>
      <w:r w:rsidR="004913F8" w:rsidRPr="0014105F">
        <w:rPr>
          <w:rFonts w:ascii="Arial" w:hAnsi="Arial" w:cs="Arial"/>
          <w:b w:val="0"/>
          <w:sz w:val="22"/>
          <w:szCs w:val="22"/>
          <w:u w:val="none"/>
        </w:rPr>
        <w:t>(s)</w:t>
      </w:r>
      <w:r w:rsidR="00BE1E52" w:rsidRPr="0014105F">
        <w:rPr>
          <w:rFonts w:ascii="Arial" w:hAnsi="Arial" w:cs="Arial"/>
          <w:b w:val="0"/>
          <w:sz w:val="22"/>
          <w:szCs w:val="22"/>
          <w:u w:val="none"/>
        </w:rPr>
        <w:t>.</w:t>
      </w:r>
    </w:p>
    <w:p w14:paraId="056B2599" w14:textId="77777777" w:rsidR="00BE1E52" w:rsidRPr="0014105F" w:rsidRDefault="00BE1E52" w:rsidP="00BE1E52">
      <w:pPr>
        <w:pStyle w:val="Corpodetexto"/>
        <w:rPr>
          <w:rFonts w:ascii="Arial" w:hAnsi="Arial" w:cs="Arial"/>
          <w:b w:val="0"/>
          <w:sz w:val="22"/>
          <w:szCs w:val="22"/>
          <w:u w:val="none"/>
        </w:rPr>
      </w:pPr>
    </w:p>
    <w:p w14:paraId="7A8E1B92" w14:textId="50AC64FC"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E1E52" w:rsidRPr="0014105F">
        <w:rPr>
          <w:rFonts w:ascii="Arial" w:hAnsi="Arial" w:cs="Arial"/>
          <w:b w:val="0"/>
          <w:sz w:val="22"/>
          <w:szCs w:val="22"/>
          <w:u w:val="none"/>
        </w:rPr>
        <w:t>.7 Iniciada a Sessão Pública, os casos omissos do presente Edital serão solucionados pelo Pregoeiro.</w:t>
      </w:r>
    </w:p>
    <w:p w14:paraId="38C4AAB3" w14:textId="77777777" w:rsidR="00CE3060" w:rsidRPr="0014105F" w:rsidRDefault="00CE3060" w:rsidP="00BE1E52">
      <w:pPr>
        <w:pStyle w:val="Corpodetexto"/>
        <w:rPr>
          <w:rFonts w:ascii="Arial" w:hAnsi="Arial" w:cs="Arial"/>
          <w:b w:val="0"/>
          <w:sz w:val="22"/>
          <w:szCs w:val="22"/>
          <w:u w:val="none"/>
        </w:rPr>
      </w:pPr>
    </w:p>
    <w:p w14:paraId="6BD555D7" w14:textId="382F1DD2" w:rsidR="00BE1E52" w:rsidRPr="0014105F" w:rsidRDefault="00AD4C2E" w:rsidP="00BE1E52">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BE1E52" w:rsidRPr="0014105F">
        <w:rPr>
          <w:rFonts w:ascii="Arial" w:hAnsi="Arial" w:cs="Arial"/>
          <w:b w:val="0"/>
          <w:sz w:val="22"/>
          <w:szCs w:val="22"/>
          <w:u w:val="none"/>
        </w:rPr>
        <w:t>.8Integram o presente Edital:</w:t>
      </w:r>
    </w:p>
    <w:p w14:paraId="724AF783" w14:textId="77777777" w:rsidR="00797B9F" w:rsidRPr="0014105F" w:rsidRDefault="00797B9F" w:rsidP="00797B9F">
      <w:pPr>
        <w:pStyle w:val="Corpodetexto"/>
        <w:rPr>
          <w:rFonts w:ascii="Arial" w:hAnsi="Arial" w:cs="Arial"/>
          <w:bCs/>
          <w:sz w:val="22"/>
          <w:szCs w:val="22"/>
          <w:u w:val="none"/>
        </w:rPr>
      </w:pPr>
    </w:p>
    <w:p w14:paraId="410657B3" w14:textId="77777777" w:rsidR="00F53F13"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Termo de Referênci</w:t>
      </w:r>
      <w:r w:rsidR="00F53F13" w:rsidRPr="0014105F">
        <w:rPr>
          <w:rFonts w:ascii="Arial" w:hAnsi="Arial" w:cs="Arial"/>
          <w:b w:val="0"/>
          <w:bCs/>
          <w:sz w:val="22"/>
          <w:szCs w:val="22"/>
          <w:u w:val="none"/>
        </w:rPr>
        <w:t>a</w:t>
      </w:r>
    </w:p>
    <w:p w14:paraId="2B5F324A"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w:t>
      </w:r>
      <w:r w:rsidRPr="0014105F">
        <w:rPr>
          <w:rFonts w:ascii="Arial" w:hAnsi="Arial" w:cs="Arial"/>
          <w:b w:val="0"/>
          <w:bCs/>
          <w:sz w:val="22"/>
          <w:szCs w:val="22"/>
          <w:u w:val="none"/>
        </w:rPr>
        <w:t xml:space="preserve"> - Modelo Referencial de Instrumento Particular de Procuração;</w:t>
      </w:r>
    </w:p>
    <w:p w14:paraId="7E190690"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III</w:t>
      </w:r>
      <w:r w:rsidRPr="0014105F">
        <w:rPr>
          <w:rFonts w:ascii="Arial" w:hAnsi="Arial" w:cs="Arial"/>
          <w:b w:val="0"/>
          <w:bCs/>
          <w:sz w:val="22"/>
          <w:szCs w:val="22"/>
          <w:u w:val="none"/>
        </w:rPr>
        <w:t xml:space="preserve"> - Declaração assegurando a inexistência de fato impeditivo para licitar ou contratar com a Administração Pública;</w:t>
      </w:r>
    </w:p>
    <w:p w14:paraId="211DBFA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IV</w:t>
      </w:r>
      <w:r w:rsidR="00C45D55" w:rsidRPr="0014105F">
        <w:rPr>
          <w:rFonts w:ascii="Arial" w:hAnsi="Arial" w:cs="Arial"/>
          <w:b w:val="0"/>
          <w:bCs/>
          <w:sz w:val="22"/>
          <w:szCs w:val="22"/>
          <w:u w:val="none"/>
        </w:rPr>
        <w:t xml:space="preserve"> – Minuta do contrato</w:t>
      </w:r>
      <w:r w:rsidRPr="0014105F">
        <w:rPr>
          <w:rFonts w:ascii="Arial" w:hAnsi="Arial" w:cs="Arial"/>
          <w:b w:val="0"/>
          <w:bCs/>
          <w:sz w:val="22"/>
          <w:szCs w:val="22"/>
          <w:u w:val="none"/>
        </w:rPr>
        <w:t>;</w:t>
      </w:r>
    </w:p>
    <w:p w14:paraId="0D4ED89E"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w:t>
      </w:r>
      <w:r w:rsidRPr="0014105F">
        <w:rPr>
          <w:rFonts w:ascii="Arial" w:hAnsi="Arial" w:cs="Arial"/>
          <w:b w:val="0"/>
          <w:bCs/>
          <w:sz w:val="22"/>
          <w:szCs w:val="22"/>
          <w:u w:val="none"/>
        </w:rPr>
        <w:t xml:space="preserve"> - Declaração do licitante de pleno atendimento aos requisitos de habilitação.</w:t>
      </w:r>
    </w:p>
    <w:p w14:paraId="24D8E28B"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ANEXO VI</w:t>
      </w:r>
      <w:r w:rsidRPr="0014105F">
        <w:rPr>
          <w:rFonts w:ascii="Arial" w:hAnsi="Arial" w:cs="Arial"/>
          <w:b w:val="0"/>
          <w:bCs/>
          <w:sz w:val="22"/>
          <w:szCs w:val="22"/>
          <w:u w:val="none"/>
        </w:rPr>
        <w:t xml:space="preserve"> - </w:t>
      </w:r>
      <w:r w:rsidR="00C02503" w:rsidRPr="0014105F">
        <w:rPr>
          <w:rFonts w:ascii="Arial" w:hAnsi="Arial" w:cs="Arial"/>
          <w:b w:val="0"/>
          <w:bCs/>
          <w:sz w:val="22"/>
          <w:szCs w:val="22"/>
          <w:u w:val="none"/>
        </w:rPr>
        <w:t>Descrições e Quantidades para a Proposta Comercial</w:t>
      </w:r>
      <w:r w:rsidRPr="0014105F">
        <w:rPr>
          <w:rFonts w:ascii="Arial" w:hAnsi="Arial" w:cs="Arial"/>
          <w:b w:val="0"/>
          <w:bCs/>
          <w:sz w:val="22"/>
          <w:szCs w:val="22"/>
          <w:u w:val="none"/>
        </w:rPr>
        <w:t>.</w:t>
      </w:r>
    </w:p>
    <w:p w14:paraId="2F77AA5D" w14:textId="77777777" w:rsidR="00093036" w:rsidRPr="0014105F" w:rsidRDefault="00093036" w:rsidP="00093036">
      <w:pPr>
        <w:pStyle w:val="Corpodetexto"/>
        <w:rPr>
          <w:rFonts w:ascii="Arial" w:hAnsi="Arial" w:cs="Arial"/>
          <w:b w:val="0"/>
          <w:bCs/>
          <w:sz w:val="22"/>
          <w:szCs w:val="22"/>
          <w:u w:val="none"/>
        </w:rPr>
      </w:pPr>
      <w:r w:rsidRPr="0014105F">
        <w:rPr>
          <w:rFonts w:ascii="Arial" w:hAnsi="Arial" w:cs="Arial"/>
          <w:bCs/>
          <w:sz w:val="22"/>
          <w:szCs w:val="22"/>
          <w:u w:val="none"/>
        </w:rPr>
        <w:t xml:space="preserve">ANEXO VII - </w:t>
      </w:r>
      <w:r w:rsidRPr="0014105F">
        <w:rPr>
          <w:rFonts w:ascii="Arial" w:hAnsi="Arial" w:cs="Arial"/>
          <w:b w:val="0"/>
          <w:bCs/>
          <w:sz w:val="22"/>
          <w:szCs w:val="22"/>
          <w:u w:val="none"/>
        </w:rPr>
        <w:t>Enquadramento como Micro Empresa e Empresa de Pequeno Porte.</w:t>
      </w:r>
    </w:p>
    <w:p w14:paraId="1CCF90A6"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bCs/>
          <w:sz w:val="22"/>
          <w:szCs w:val="22"/>
          <w:u w:val="none"/>
        </w:rPr>
        <w:t xml:space="preserve">ANEXO VIII - </w:t>
      </w:r>
      <w:r w:rsidRPr="0014105F">
        <w:rPr>
          <w:rFonts w:ascii="Arial" w:hAnsi="Arial" w:cs="Arial"/>
          <w:b w:val="0"/>
          <w:bCs/>
          <w:sz w:val="22"/>
          <w:szCs w:val="22"/>
          <w:u w:val="none"/>
        </w:rPr>
        <w:t xml:space="preserve">Declaração </w:t>
      </w:r>
      <w:r w:rsidRPr="0014105F">
        <w:rPr>
          <w:rFonts w:ascii="Arial" w:hAnsi="Arial" w:cs="Arial"/>
          <w:b w:val="0"/>
          <w:sz w:val="22"/>
          <w:szCs w:val="22"/>
          <w:u w:val="none"/>
        </w:rPr>
        <w:t>Proibição prevista no art. 7° da CF.</w:t>
      </w:r>
    </w:p>
    <w:p w14:paraId="61ECE221" w14:textId="77777777" w:rsidR="00093036" w:rsidRPr="0014105F" w:rsidRDefault="00093036" w:rsidP="00093036">
      <w:pPr>
        <w:pStyle w:val="Corpodetexto"/>
        <w:rPr>
          <w:rFonts w:ascii="Arial" w:hAnsi="Arial" w:cs="Arial"/>
          <w:b w:val="0"/>
          <w:sz w:val="22"/>
          <w:szCs w:val="22"/>
          <w:u w:val="none"/>
        </w:rPr>
      </w:pPr>
      <w:r w:rsidRPr="0014105F">
        <w:rPr>
          <w:rFonts w:ascii="Arial" w:hAnsi="Arial" w:cs="Arial"/>
          <w:sz w:val="22"/>
          <w:szCs w:val="22"/>
          <w:u w:val="none"/>
        </w:rPr>
        <w:t>ANEXO IX</w:t>
      </w:r>
      <w:r w:rsidRPr="0014105F">
        <w:rPr>
          <w:rFonts w:ascii="Arial" w:hAnsi="Arial" w:cs="Arial"/>
          <w:b w:val="0"/>
          <w:sz w:val="22"/>
          <w:szCs w:val="22"/>
          <w:u w:val="none"/>
        </w:rPr>
        <w:t xml:space="preserve"> - Modelo de Aceite do teor do Edital.</w:t>
      </w:r>
    </w:p>
    <w:p w14:paraId="57AC042C" w14:textId="77777777" w:rsidR="00093036" w:rsidRPr="0014105F" w:rsidRDefault="00F11771" w:rsidP="00093036">
      <w:pPr>
        <w:pStyle w:val="Corpodetexto"/>
        <w:rPr>
          <w:rFonts w:ascii="Arial" w:hAnsi="Arial" w:cs="Arial"/>
          <w:b w:val="0"/>
          <w:sz w:val="22"/>
          <w:szCs w:val="22"/>
          <w:u w:val="none"/>
        </w:rPr>
      </w:pPr>
      <w:r w:rsidRPr="0014105F">
        <w:rPr>
          <w:rFonts w:ascii="Arial" w:hAnsi="Arial" w:cs="Arial"/>
          <w:sz w:val="22"/>
          <w:szCs w:val="22"/>
          <w:u w:val="none"/>
        </w:rPr>
        <w:t>ANEXO X</w:t>
      </w:r>
      <w:r w:rsidR="00093036" w:rsidRPr="0014105F">
        <w:rPr>
          <w:rFonts w:ascii="Arial" w:hAnsi="Arial" w:cs="Arial"/>
          <w:b w:val="0"/>
          <w:sz w:val="22"/>
          <w:szCs w:val="22"/>
          <w:u w:val="none"/>
        </w:rPr>
        <w:t xml:space="preserve"> – Minuta do Termo de Contrato</w:t>
      </w:r>
    </w:p>
    <w:p w14:paraId="7D28F34F"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 xml:space="preserve">ANEXO XI - </w:t>
      </w:r>
      <w:r w:rsidRPr="0014105F">
        <w:rPr>
          <w:rFonts w:ascii="Arial" w:hAnsi="Arial" w:cs="Arial"/>
          <w:sz w:val="22"/>
          <w:szCs w:val="22"/>
        </w:rPr>
        <w:t>Modelo de Declaração - Disponibilidade de Substituição de Veículos;</w:t>
      </w:r>
    </w:p>
    <w:p w14:paraId="270B0A0C"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w:t>
      </w:r>
      <w:r w:rsidR="00683E38" w:rsidRPr="0014105F">
        <w:rPr>
          <w:rFonts w:ascii="Arial" w:hAnsi="Arial" w:cs="Arial"/>
          <w:sz w:val="22"/>
          <w:szCs w:val="22"/>
        </w:rPr>
        <w:t>– Modelo de Notificação</w:t>
      </w:r>
    </w:p>
    <w:p w14:paraId="6D8D3B02" w14:textId="77777777" w:rsidR="00C16C82" w:rsidRPr="0014105F"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XIII</w:t>
      </w:r>
      <w:r w:rsidRPr="0014105F">
        <w:rPr>
          <w:rFonts w:ascii="Arial" w:hAnsi="Arial" w:cs="Arial"/>
          <w:sz w:val="22"/>
          <w:szCs w:val="22"/>
        </w:rPr>
        <w:t xml:space="preserve"> – </w:t>
      </w:r>
      <w:r w:rsidR="00683E38" w:rsidRPr="0014105F">
        <w:rPr>
          <w:rFonts w:ascii="Arial" w:hAnsi="Arial" w:cs="Arial"/>
          <w:sz w:val="22"/>
          <w:szCs w:val="22"/>
        </w:rPr>
        <w:t>Modelo de Declaração - Documentos a serem entregues na assinatura da Ata ou instrumento equivalente</w:t>
      </w:r>
    </w:p>
    <w:p w14:paraId="5E1DB4F6" w14:textId="7ED2D67A" w:rsidR="00C16C82" w:rsidRDefault="00C16C82" w:rsidP="00C16C82">
      <w:pPr>
        <w:tabs>
          <w:tab w:val="left" w:pos="567"/>
        </w:tabs>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b/>
          <w:sz w:val="22"/>
          <w:szCs w:val="22"/>
        </w:rPr>
        <w:t>ANEXO XIV</w:t>
      </w:r>
      <w:r w:rsidRPr="0014105F">
        <w:rPr>
          <w:rFonts w:ascii="Arial" w:hAnsi="Arial" w:cs="Arial"/>
          <w:sz w:val="22"/>
          <w:szCs w:val="22"/>
        </w:rPr>
        <w:t xml:space="preserve"> - </w:t>
      </w:r>
      <w:r w:rsidR="00683E38" w:rsidRPr="0014105F">
        <w:rPr>
          <w:rFonts w:ascii="Arial" w:hAnsi="Arial" w:cs="Arial"/>
          <w:sz w:val="22"/>
          <w:szCs w:val="22"/>
        </w:rPr>
        <w:t>Mod</w:t>
      </w:r>
      <w:r w:rsidR="00595087" w:rsidRPr="0014105F">
        <w:rPr>
          <w:rFonts w:ascii="Arial" w:hAnsi="Arial" w:cs="Arial"/>
          <w:sz w:val="22"/>
          <w:szCs w:val="22"/>
        </w:rPr>
        <w:t>elo de Planilha Mensal de Frequê</w:t>
      </w:r>
      <w:r w:rsidR="00683E38" w:rsidRPr="0014105F">
        <w:rPr>
          <w:rFonts w:ascii="Arial" w:hAnsi="Arial" w:cs="Arial"/>
          <w:sz w:val="22"/>
          <w:szCs w:val="22"/>
        </w:rPr>
        <w:t>ncia de Viagem</w:t>
      </w:r>
    </w:p>
    <w:p w14:paraId="34B41750" w14:textId="0297CC5F" w:rsidR="00930844" w:rsidRDefault="00930844" w:rsidP="00093036">
      <w:pPr>
        <w:pStyle w:val="Corpodetexto"/>
        <w:rPr>
          <w:rFonts w:ascii="Arial" w:hAnsi="Arial" w:cs="Arial"/>
          <w:b w:val="0"/>
          <w:sz w:val="22"/>
          <w:szCs w:val="22"/>
          <w:u w:val="none"/>
        </w:rPr>
      </w:pPr>
    </w:p>
    <w:p w14:paraId="1488179B" w14:textId="77777777" w:rsidR="000529E9" w:rsidRPr="0014105F" w:rsidRDefault="000529E9" w:rsidP="00093036">
      <w:pPr>
        <w:pStyle w:val="Corpodetexto"/>
        <w:rPr>
          <w:rFonts w:ascii="Arial" w:hAnsi="Arial" w:cs="Arial"/>
          <w:b w:val="0"/>
          <w:sz w:val="22"/>
          <w:szCs w:val="22"/>
          <w:u w:val="none"/>
        </w:rPr>
      </w:pPr>
    </w:p>
    <w:p w14:paraId="7BEF18A6" w14:textId="46612744" w:rsidR="00797B9F" w:rsidRPr="0014105F" w:rsidRDefault="000529E9" w:rsidP="00797B9F">
      <w:pPr>
        <w:pStyle w:val="Corpodetexto"/>
        <w:rPr>
          <w:rFonts w:ascii="Arial" w:hAnsi="Arial" w:cs="Arial"/>
          <w:b w:val="0"/>
          <w:sz w:val="22"/>
          <w:szCs w:val="22"/>
          <w:u w:val="none"/>
        </w:rPr>
      </w:pPr>
      <w:r>
        <w:rPr>
          <w:rFonts w:ascii="Arial" w:hAnsi="Arial" w:cs="Arial"/>
          <w:b w:val="0"/>
          <w:sz w:val="22"/>
          <w:szCs w:val="22"/>
          <w:u w:val="none"/>
        </w:rPr>
        <w:t>18</w:t>
      </w:r>
      <w:r w:rsidR="00797B9F" w:rsidRPr="0014105F">
        <w:rPr>
          <w:rFonts w:ascii="Arial" w:hAnsi="Arial" w:cs="Arial"/>
          <w:b w:val="0"/>
          <w:sz w:val="22"/>
          <w:szCs w:val="22"/>
          <w:u w:val="none"/>
        </w:rPr>
        <w:t xml:space="preserve">.9Esta licitação será regida pela Lei Federal 10.520, de 17 de julho de 2002, subsidiariamente e no que couber pela Lei Federal nº 8.666, de 21 de junho de 1993 e suas alterações, sendo o Pregoeiro a autoridade soberana para resolver </w:t>
      </w:r>
      <w:r w:rsidR="00930844" w:rsidRPr="0014105F">
        <w:rPr>
          <w:rFonts w:ascii="Arial" w:hAnsi="Arial" w:cs="Arial"/>
          <w:b w:val="0"/>
          <w:sz w:val="22"/>
          <w:szCs w:val="22"/>
          <w:u w:val="none"/>
        </w:rPr>
        <w:t>as</w:t>
      </w:r>
      <w:r w:rsidR="00797B9F" w:rsidRPr="0014105F">
        <w:rPr>
          <w:rFonts w:ascii="Arial" w:hAnsi="Arial" w:cs="Arial"/>
          <w:b w:val="0"/>
          <w:sz w:val="22"/>
          <w:szCs w:val="22"/>
          <w:u w:val="none"/>
        </w:rPr>
        <w:t xml:space="preserve"> pendências surgidas na Sessão Pública deste Pregão.</w:t>
      </w:r>
    </w:p>
    <w:p w14:paraId="1E91882D" w14:textId="77777777" w:rsidR="00797B9F" w:rsidRPr="0014105F" w:rsidRDefault="00797B9F" w:rsidP="00797B9F">
      <w:pPr>
        <w:pStyle w:val="Corpodetexto"/>
        <w:rPr>
          <w:rFonts w:ascii="Arial" w:hAnsi="Arial" w:cs="Arial"/>
          <w:b w:val="0"/>
          <w:sz w:val="22"/>
          <w:szCs w:val="22"/>
          <w:u w:val="none"/>
        </w:rPr>
      </w:pPr>
    </w:p>
    <w:p w14:paraId="5021E12A" w14:textId="75818AF9"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797B9F" w:rsidRPr="0014105F">
        <w:rPr>
          <w:rFonts w:ascii="Arial" w:hAnsi="Arial" w:cs="Arial"/>
          <w:b w:val="0"/>
          <w:sz w:val="22"/>
          <w:szCs w:val="22"/>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w:t>
      </w:r>
      <w:r w:rsidR="00762B4E" w:rsidRPr="0014105F">
        <w:rPr>
          <w:rFonts w:ascii="Arial" w:hAnsi="Arial" w:cs="Arial"/>
          <w:b w:val="0"/>
          <w:sz w:val="22"/>
          <w:szCs w:val="22"/>
          <w:u w:val="none"/>
        </w:rPr>
        <w:t>prestadores</w:t>
      </w:r>
      <w:r w:rsidR="00797B9F" w:rsidRPr="0014105F">
        <w:rPr>
          <w:rFonts w:ascii="Arial" w:hAnsi="Arial" w:cs="Arial"/>
          <w:b w:val="0"/>
          <w:sz w:val="22"/>
          <w:szCs w:val="22"/>
          <w:u w:val="none"/>
        </w:rPr>
        <w:t xml:space="preserve">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3EC7F8A7" w14:textId="77777777" w:rsidR="001D6F73" w:rsidRPr="0014105F" w:rsidRDefault="001D6F73" w:rsidP="00797B9F">
      <w:pPr>
        <w:pStyle w:val="Corpodetexto"/>
        <w:rPr>
          <w:rFonts w:ascii="Arial" w:hAnsi="Arial" w:cs="Arial"/>
          <w:b w:val="0"/>
          <w:sz w:val="22"/>
          <w:szCs w:val="22"/>
          <w:u w:val="none"/>
        </w:rPr>
      </w:pPr>
    </w:p>
    <w:p w14:paraId="189AE3D4" w14:textId="4D6C2B98"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797B9F" w:rsidRPr="0014105F">
        <w:rPr>
          <w:rFonts w:ascii="Arial" w:hAnsi="Arial" w:cs="Arial"/>
          <w:b w:val="0"/>
          <w:sz w:val="22"/>
          <w:szCs w:val="22"/>
          <w:u w:val="none"/>
        </w:rPr>
        <w:t>.11A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09230899" w14:textId="77777777" w:rsidR="00797B9F" w:rsidRPr="0014105F" w:rsidRDefault="00797B9F" w:rsidP="00797B9F">
      <w:pPr>
        <w:pStyle w:val="Corpodetexto"/>
        <w:rPr>
          <w:rFonts w:ascii="Arial" w:hAnsi="Arial" w:cs="Arial"/>
          <w:b w:val="0"/>
          <w:sz w:val="22"/>
          <w:szCs w:val="22"/>
          <w:u w:val="none"/>
        </w:rPr>
      </w:pPr>
    </w:p>
    <w:p w14:paraId="200D7B20" w14:textId="7A70FE2E"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797B9F" w:rsidRPr="0014105F">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40392E2D" w14:textId="77777777" w:rsidR="00797B9F" w:rsidRPr="0014105F" w:rsidRDefault="00797B9F" w:rsidP="00797B9F">
      <w:pPr>
        <w:pStyle w:val="Corpodetexto"/>
        <w:rPr>
          <w:rFonts w:ascii="Arial" w:hAnsi="Arial" w:cs="Arial"/>
          <w:b w:val="0"/>
          <w:sz w:val="22"/>
          <w:szCs w:val="22"/>
          <w:u w:val="none"/>
        </w:rPr>
      </w:pPr>
    </w:p>
    <w:p w14:paraId="6CAD4CFC" w14:textId="74908F69"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lastRenderedPageBreak/>
        <w:t>1</w:t>
      </w:r>
      <w:r w:rsidR="000529E9">
        <w:rPr>
          <w:rFonts w:ascii="Arial" w:hAnsi="Arial" w:cs="Arial"/>
          <w:b w:val="0"/>
          <w:sz w:val="22"/>
          <w:szCs w:val="22"/>
          <w:u w:val="none"/>
        </w:rPr>
        <w:t>8</w:t>
      </w:r>
      <w:r w:rsidR="00797B9F" w:rsidRPr="0014105F">
        <w:rPr>
          <w:rFonts w:ascii="Arial" w:hAnsi="Arial" w:cs="Arial"/>
          <w:b w:val="0"/>
          <w:sz w:val="22"/>
          <w:szCs w:val="22"/>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4F6F5B2E" w14:textId="77777777" w:rsidR="00797B9F" w:rsidRPr="0014105F" w:rsidRDefault="00797B9F" w:rsidP="00797B9F">
      <w:pPr>
        <w:pStyle w:val="Corpodetexto"/>
        <w:rPr>
          <w:rFonts w:ascii="Arial" w:hAnsi="Arial" w:cs="Arial"/>
          <w:b w:val="0"/>
          <w:sz w:val="22"/>
          <w:szCs w:val="22"/>
          <w:u w:val="none"/>
        </w:rPr>
      </w:pPr>
    </w:p>
    <w:p w14:paraId="7E09C275" w14:textId="27F8E17E" w:rsidR="00797B9F" w:rsidRPr="0014105F" w:rsidRDefault="00AD4C2E" w:rsidP="00797B9F">
      <w:pPr>
        <w:pStyle w:val="Corpodetexto"/>
        <w:rPr>
          <w:rFonts w:ascii="Arial" w:hAnsi="Arial" w:cs="Arial"/>
          <w:b w:val="0"/>
          <w:sz w:val="22"/>
          <w:szCs w:val="22"/>
          <w:u w:val="none"/>
        </w:rPr>
      </w:pPr>
      <w:r w:rsidRPr="0014105F">
        <w:rPr>
          <w:rFonts w:ascii="Arial" w:hAnsi="Arial" w:cs="Arial"/>
          <w:b w:val="0"/>
          <w:sz w:val="22"/>
          <w:szCs w:val="22"/>
          <w:u w:val="none"/>
        </w:rPr>
        <w:t>1</w:t>
      </w:r>
      <w:r w:rsidR="000529E9">
        <w:rPr>
          <w:rFonts w:ascii="Arial" w:hAnsi="Arial" w:cs="Arial"/>
          <w:b w:val="0"/>
          <w:sz w:val="22"/>
          <w:szCs w:val="22"/>
          <w:u w:val="none"/>
        </w:rPr>
        <w:t>8</w:t>
      </w:r>
      <w:r w:rsidR="00797B9F" w:rsidRPr="0014105F">
        <w:rPr>
          <w:rFonts w:ascii="Arial" w:hAnsi="Arial" w:cs="Arial"/>
          <w:b w:val="0"/>
          <w:sz w:val="22"/>
          <w:szCs w:val="22"/>
          <w:u w:val="none"/>
        </w:rPr>
        <w:t xml:space="preserve">.14. Todos os horários constantes deste Edital têm como referência o </w:t>
      </w:r>
      <w:r w:rsidR="00797B9F" w:rsidRPr="0014105F">
        <w:rPr>
          <w:rFonts w:ascii="Arial" w:hAnsi="Arial" w:cs="Arial"/>
          <w:sz w:val="22"/>
          <w:szCs w:val="22"/>
          <w:u w:val="none"/>
        </w:rPr>
        <w:t>horário Oficial do</w:t>
      </w:r>
      <w:r w:rsidR="00797B9F" w:rsidRPr="0014105F">
        <w:rPr>
          <w:rFonts w:ascii="Arial" w:hAnsi="Arial" w:cs="Arial"/>
          <w:i/>
          <w:sz w:val="22"/>
          <w:szCs w:val="22"/>
          <w:u w:val="single"/>
        </w:rPr>
        <w:t xml:space="preserve"> ESTADO DE MATO GROSSO DO SUL</w:t>
      </w:r>
      <w:r w:rsidR="00797B9F" w:rsidRPr="0014105F">
        <w:rPr>
          <w:rFonts w:ascii="Arial" w:hAnsi="Arial" w:cs="Arial"/>
          <w:b w:val="0"/>
          <w:sz w:val="22"/>
          <w:szCs w:val="22"/>
          <w:u w:val="none"/>
        </w:rPr>
        <w:t>.</w:t>
      </w:r>
    </w:p>
    <w:p w14:paraId="5775FF09" w14:textId="77777777" w:rsidR="00EA74E6" w:rsidRPr="0014105F" w:rsidRDefault="00EA74E6" w:rsidP="00797B9F">
      <w:pPr>
        <w:pStyle w:val="Corpodetexto"/>
        <w:rPr>
          <w:rFonts w:ascii="Arial" w:hAnsi="Arial" w:cs="Arial"/>
          <w:b w:val="0"/>
          <w:sz w:val="22"/>
          <w:szCs w:val="22"/>
          <w:u w:val="none"/>
        </w:rPr>
      </w:pPr>
    </w:p>
    <w:p w14:paraId="64C5D1E9" w14:textId="023A537F" w:rsidR="00797B9F" w:rsidRPr="0014105F" w:rsidRDefault="00797B9F" w:rsidP="00797B9F">
      <w:pPr>
        <w:pStyle w:val="Corpodetexto"/>
        <w:rPr>
          <w:rFonts w:ascii="Arial" w:hAnsi="Arial" w:cs="Arial"/>
          <w:b w:val="0"/>
          <w:sz w:val="22"/>
          <w:szCs w:val="22"/>
          <w:u w:val="none"/>
        </w:rPr>
      </w:pPr>
      <w:r w:rsidRPr="0014105F">
        <w:rPr>
          <w:rFonts w:ascii="Arial" w:hAnsi="Arial" w:cs="Arial"/>
          <w:b w:val="0"/>
          <w:sz w:val="22"/>
          <w:szCs w:val="22"/>
          <w:u w:val="none"/>
        </w:rPr>
        <w:t xml:space="preserve">Para conhecimento público, expede-se o presente Edital, publicado por “AVISO DE LICITAÇÃO”, </w:t>
      </w:r>
      <w:r w:rsidR="004E4689" w:rsidRPr="0014105F">
        <w:rPr>
          <w:rFonts w:ascii="Arial" w:hAnsi="Arial" w:cs="Arial"/>
          <w:b w:val="0"/>
          <w:sz w:val="22"/>
          <w:szCs w:val="22"/>
          <w:u w:val="none"/>
        </w:rPr>
        <w:t>demais veículos</w:t>
      </w:r>
      <w:r w:rsidRPr="0014105F">
        <w:rPr>
          <w:rFonts w:ascii="Arial" w:hAnsi="Arial" w:cs="Arial"/>
          <w:b w:val="0"/>
          <w:sz w:val="22"/>
          <w:szCs w:val="22"/>
          <w:u w:val="none"/>
        </w:rPr>
        <w:t>, no Diário Oficial dos Municípios do Mato Grosso do Sul: www.diariomunicipal.com.br/assomasul, no site do município de Selvíria</w:t>
      </w:r>
      <w:r w:rsidR="009915C0">
        <w:rPr>
          <w:rFonts w:ascii="Arial" w:hAnsi="Arial" w:cs="Arial"/>
          <w:b w:val="0"/>
          <w:sz w:val="22"/>
          <w:szCs w:val="22"/>
          <w:u w:val="none"/>
        </w:rPr>
        <w:t xml:space="preserve"> </w:t>
      </w:r>
      <w:hyperlink r:id="rId11" w:history="1">
        <w:r w:rsidR="009915C0" w:rsidRPr="00847612">
          <w:rPr>
            <w:rStyle w:val="Hyperlink"/>
            <w:rFonts w:ascii="Arial" w:hAnsi="Arial" w:cs="Arial"/>
            <w:b w:val="0"/>
            <w:sz w:val="22"/>
            <w:szCs w:val="22"/>
          </w:rPr>
          <w:t>http://www.selviria.ms.gov.br</w:t>
        </w:r>
      </w:hyperlink>
      <w:r w:rsidRPr="0014105F">
        <w:rPr>
          <w:rFonts w:ascii="Arial" w:hAnsi="Arial" w:cs="Arial"/>
          <w:b w:val="0"/>
          <w:sz w:val="22"/>
          <w:szCs w:val="22"/>
          <w:u w:val="none"/>
        </w:rPr>
        <w:t>, no Correio do Estado, em seu inteiro teor, em lugar de costume e amplo acesso ao público.</w:t>
      </w:r>
    </w:p>
    <w:p w14:paraId="1412C917" w14:textId="77777777" w:rsidR="006B576C" w:rsidRPr="0014105F" w:rsidRDefault="006B576C" w:rsidP="00797B9F">
      <w:pPr>
        <w:pStyle w:val="Corpodetexto"/>
        <w:rPr>
          <w:rFonts w:ascii="Arial" w:hAnsi="Arial" w:cs="Arial"/>
          <w:b w:val="0"/>
          <w:sz w:val="22"/>
          <w:szCs w:val="22"/>
          <w:u w:val="none"/>
        </w:rPr>
      </w:pPr>
    </w:p>
    <w:p w14:paraId="2FB92AFB" w14:textId="77777777" w:rsidR="006B576C" w:rsidRPr="0014105F" w:rsidRDefault="006B576C" w:rsidP="00797B9F">
      <w:pPr>
        <w:pStyle w:val="Corpodetexto"/>
        <w:rPr>
          <w:rFonts w:ascii="Arial" w:hAnsi="Arial" w:cs="Arial"/>
          <w:b w:val="0"/>
          <w:sz w:val="22"/>
          <w:szCs w:val="22"/>
          <w:u w:val="none"/>
        </w:rPr>
      </w:pPr>
    </w:p>
    <w:p w14:paraId="6DB2BECA" w14:textId="132E2990" w:rsidR="00797B9F" w:rsidRPr="0014105F" w:rsidRDefault="00797B9F" w:rsidP="006A4246">
      <w:pPr>
        <w:pStyle w:val="Corpodetexto"/>
        <w:jc w:val="right"/>
        <w:rPr>
          <w:rFonts w:ascii="Arial" w:hAnsi="Arial" w:cs="Arial"/>
          <w:b w:val="0"/>
          <w:sz w:val="22"/>
          <w:szCs w:val="22"/>
          <w:u w:val="none"/>
        </w:rPr>
      </w:pPr>
      <w:r w:rsidRPr="0014105F">
        <w:rPr>
          <w:rFonts w:ascii="Arial" w:hAnsi="Arial" w:cs="Arial"/>
          <w:b w:val="0"/>
          <w:sz w:val="22"/>
          <w:szCs w:val="22"/>
          <w:u w:val="none"/>
        </w:rPr>
        <w:t xml:space="preserve">Selvíria - MS, </w:t>
      </w:r>
      <w:r w:rsidR="00C87A9C">
        <w:rPr>
          <w:rFonts w:ascii="Arial" w:hAnsi="Arial" w:cs="Arial"/>
          <w:b w:val="0"/>
          <w:sz w:val="22"/>
          <w:szCs w:val="22"/>
          <w:u w:val="none"/>
        </w:rPr>
        <w:t>28</w:t>
      </w:r>
      <w:r w:rsidR="007923ED" w:rsidRPr="0014105F">
        <w:rPr>
          <w:rFonts w:ascii="Arial" w:hAnsi="Arial" w:cs="Arial"/>
          <w:b w:val="0"/>
          <w:sz w:val="22"/>
          <w:szCs w:val="22"/>
          <w:u w:val="none"/>
        </w:rPr>
        <w:t xml:space="preserve"> de</w:t>
      </w:r>
      <w:r w:rsidR="005C4F64" w:rsidRPr="0014105F">
        <w:rPr>
          <w:rFonts w:ascii="Arial" w:hAnsi="Arial" w:cs="Arial"/>
          <w:b w:val="0"/>
          <w:sz w:val="22"/>
          <w:szCs w:val="22"/>
          <w:u w:val="none"/>
        </w:rPr>
        <w:t xml:space="preserve"> </w:t>
      </w:r>
      <w:r w:rsidR="00C87A9C">
        <w:rPr>
          <w:rFonts w:ascii="Arial" w:hAnsi="Arial" w:cs="Arial"/>
          <w:b w:val="0"/>
          <w:sz w:val="22"/>
          <w:szCs w:val="22"/>
          <w:u w:val="none"/>
        </w:rPr>
        <w:t>setembro</w:t>
      </w:r>
      <w:r w:rsidR="002A2C28" w:rsidRPr="0014105F">
        <w:rPr>
          <w:rFonts w:ascii="Arial" w:hAnsi="Arial" w:cs="Arial"/>
          <w:b w:val="0"/>
          <w:sz w:val="22"/>
          <w:szCs w:val="22"/>
          <w:u w:val="none"/>
        </w:rPr>
        <w:t xml:space="preserve"> 2.02</w:t>
      </w:r>
      <w:r w:rsidR="00F87E46" w:rsidRPr="0014105F">
        <w:rPr>
          <w:rFonts w:ascii="Arial" w:hAnsi="Arial" w:cs="Arial"/>
          <w:b w:val="0"/>
          <w:sz w:val="22"/>
          <w:szCs w:val="22"/>
          <w:u w:val="none"/>
        </w:rPr>
        <w:t>2</w:t>
      </w:r>
      <w:r w:rsidRPr="0014105F">
        <w:rPr>
          <w:rFonts w:ascii="Arial" w:hAnsi="Arial" w:cs="Arial"/>
          <w:b w:val="0"/>
          <w:sz w:val="22"/>
          <w:szCs w:val="22"/>
          <w:u w:val="none"/>
        </w:rPr>
        <w:t>.</w:t>
      </w:r>
    </w:p>
    <w:p w14:paraId="7D4E42E4" w14:textId="77777777" w:rsidR="00816796" w:rsidRPr="0014105F" w:rsidRDefault="00816796" w:rsidP="006A4246">
      <w:pPr>
        <w:pStyle w:val="Corpodetexto"/>
        <w:jc w:val="right"/>
        <w:rPr>
          <w:rFonts w:ascii="Arial" w:hAnsi="Arial" w:cs="Arial"/>
          <w:b w:val="0"/>
          <w:sz w:val="22"/>
          <w:szCs w:val="22"/>
          <w:u w:val="none"/>
        </w:rPr>
      </w:pPr>
    </w:p>
    <w:p w14:paraId="3818D7C5" w14:textId="77777777" w:rsidR="00797B9F" w:rsidRPr="0014105F" w:rsidRDefault="00C45D55" w:rsidP="00C45D55">
      <w:pPr>
        <w:pStyle w:val="Corpodetexto"/>
        <w:jc w:val="center"/>
        <w:rPr>
          <w:rFonts w:ascii="Arial" w:hAnsi="Arial" w:cs="Arial"/>
          <w:sz w:val="22"/>
          <w:szCs w:val="22"/>
          <w:u w:val="none"/>
        </w:rPr>
      </w:pPr>
      <w:r w:rsidRPr="0014105F">
        <w:rPr>
          <w:rFonts w:ascii="Arial" w:hAnsi="Arial" w:cs="Arial"/>
          <w:sz w:val="22"/>
          <w:szCs w:val="22"/>
          <w:u w:val="none"/>
        </w:rPr>
        <w:t>_______________________________________</w:t>
      </w:r>
    </w:p>
    <w:p w14:paraId="2C1A8173" w14:textId="77777777" w:rsidR="00797B9F" w:rsidRPr="0014105F" w:rsidRDefault="00797B9F" w:rsidP="00797B9F">
      <w:pPr>
        <w:jc w:val="center"/>
        <w:rPr>
          <w:rFonts w:ascii="Arial" w:hAnsi="Arial" w:cs="Arial"/>
          <w:b/>
          <w:sz w:val="22"/>
          <w:szCs w:val="22"/>
        </w:rPr>
      </w:pPr>
      <w:r w:rsidRPr="0014105F">
        <w:rPr>
          <w:rFonts w:ascii="Arial" w:hAnsi="Arial" w:cs="Arial"/>
          <w:b/>
          <w:sz w:val="22"/>
          <w:szCs w:val="22"/>
        </w:rPr>
        <w:t>JOSÉ FERNANDO BARBOSA DOS SANTOS</w:t>
      </w:r>
    </w:p>
    <w:p w14:paraId="0FE4ED4D" w14:textId="77777777" w:rsidR="00797B9F" w:rsidRPr="0014105F" w:rsidRDefault="00797B9F" w:rsidP="00797B9F">
      <w:pPr>
        <w:jc w:val="center"/>
        <w:rPr>
          <w:rFonts w:ascii="Arial" w:hAnsi="Arial" w:cs="Arial"/>
          <w:bCs/>
          <w:iCs/>
          <w:sz w:val="22"/>
          <w:szCs w:val="22"/>
        </w:rPr>
      </w:pPr>
      <w:r w:rsidRPr="0014105F">
        <w:rPr>
          <w:rFonts w:ascii="Arial" w:hAnsi="Arial" w:cs="Arial"/>
          <w:sz w:val="22"/>
          <w:szCs w:val="22"/>
        </w:rPr>
        <w:t xml:space="preserve">Prefeito </w:t>
      </w:r>
      <w:r w:rsidRPr="0014105F">
        <w:rPr>
          <w:rFonts w:ascii="Arial" w:hAnsi="Arial" w:cs="Arial"/>
          <w:bCs/>
          <w:iCs/>
          <w:sz w:val="22"/>
          <w:szCs w:val="22"/>
        </w:rPr>
        <w:t>Municipal</w:t>
      </w:r>
    </w:p>
    <w:p w14:paraId="5C705240" w14:textId="77777777" w:rsidR="00797B9F" w:rsidRPr="0014105F" w:rsidRDefault="00797B9F" w:rsidP="00797B9F">
      <w:pPr>
        <w:pStyle w:val="Corpodetexto"/>
        <w:jc w:val="center"/>
        <w:rPr>
          <w:rFonts w:ascii="Arial" w:hAnsi="Arial" w:cs="Arial"/>
          <w:b w:val="0"/>
          <w:bCs/>
          <w:iCs/>
          <w:sz w:val="22"/>
          <w:szCs w:val="22"/>
          <w:u w:val="none"/>
        </w:rPr>
      </w:pPr>
    </w:p>
    <w:p w14:paraId="5C1052B1" w14:textId="77777777" w:rsidR="00AB6666" w:rsidRPr="0014105F" w:rsidRDefault="00AB6666" w:rsidP="00661F67">
      <w:pPr>
        <w:jc w:val="center"/>
        <w:rPr>
          <w:rFonts w:ascii="Arial" w:hAnsi="Arial" w:cs="Arial"/>
          <w:b/>
          <w:sz w:val="22"/>
          <w:szCs w:val="22"/>
        </w:rPr>
      </w:pPr>
    </w:p>
    <w:p w14:paraId="2DFD664C" w14:textId="77777777" w:rsidR="00B27BF4" w:rsidRPr="0014105F" w:rsidRDefault="00B27BF4" w:rsidP="00CF7A5A">
      <w:pPr>
        <w:pStyle w:val="Corpodetexto"/>
        <w:jc w:val="center"/>
        <w:rPr>
          <w:rFonts w:ascii="Arial" w:hAnsi="Arial" w:cs="Arial"/>
          <w:bCs/>
          <w:sz w:val="22"/>
          <w:szCs w:val="22"/>
          <w:u w:val="none"/>
        </w:rPr>
      </w:pPr>
    </w:p>
    <w:p w14:paraId="555476EC" w14:textId="77777777" w:rsidR="00B27BF4" w:rsidRPr="0014105F" w:rsidRDefault="00B27BF4" w:rsidP="00CF7A5A">
      <w:pPr>
        <w:pStyle w:val="Corpodetexto"/>
        <w:jc w:val="center"/>
        <w:rPr>
          <w:rFonts w:ascii="Arial" w:hAnsi="Arial" w:cs="Arial"/>
          <w:bCs/>
          <w:sz w:val="22"/>
          <w:szCs w:val="22"/>
          <w:u w:val="none"/>
        </w:rPr>
      </w:pPr>
    </w:p>
    <w:p w14:paraId="0C390C4C" w14:textId="77777777" w:rsidR="00B27BF4" w:rsidRPr="0014105F" w:rsidRDefault="00B27BF4" w:rsidP="00CF7A5A">
      <w:pPr>
        <w:pStyle w:val="Corpodetexto"/>
        <w:jc w:val="center"/>
        <w:rPr>
          <w:rFonts w:ascii="Arial" w:hAnsi="Arial" w:cs="Arial"/>
          <w:bCs/>
          <w:sz w:val="22"/>
          <w:szCs w:val="22"/>
          <w:u w:val="none"/>
        </w:rPr>
      </w:pPr>
    </w:p>
    <w:p w14:paraId="30A76740" w14:textId="77777777" w:rsidR="00B27BF4" w:rsidRPr="0014105F" w:rsidRDefault="00B27BF4" w:rsidP="00CF7A5A">
      <w:pPr>
        <w:pStyle w:val="Corpodetexto"/>
        <w:jc w:val="center"/>
        <w:rPr>
          <w:rFonts w:ascii="Arial" w:hAnsi="Arial" w:cs="Arial"/>
          <w:bCs/>
          <w:sz w:val="22"/>
          <w:szCs w:val="22"/>
          <w:u w:val="none"/>
        </w:rPr>
      </w:pPr>
    </w:p>
    <w:p w14:paraId="6B4166F9" w14:textId="77777777" w:rsidR="00B27BF4" w:rsidRPr="0014105F" w:rsidRDefault="00B27BF4" w:rsidP="00CF7A5A">
      <w:pPr>
        <w:pStyle w:val="Corpodetexto"/>
        <w:jc w:val="center"/>
        <w:rPr>
          <w:rFonts w:ascii="Arial" w:hAnsi="Arial" w:cs="Arial"/>
          <w:bCs/>
          <w:sz w:val="22"/>
          <w:szCs w:val="22"/>
          <w:u w:val="none"/>
        </w:rPr>
      </w:pPr>
    </w:p>
    <w:p w14:paraId="09E66E52" w14:textId="77777777" w:rsidR="00B27BF4" w:rsidRPr="0014105F" w:rsidRDefault="00B27BF4" w:rsidP="00CF7A5A">
      <w:pPr>
        <w:pStyle w:val="Corpodetexto"/>
        <w:jc w:val="center"/>
        <w:rPr>
          <w:rFonts w:ascii="Arial" w:hAnsi="Arial" w:cs="Arial"/>
          <w:bCs/>
          <w:sz w:val="22"/>
          <w:szCs w:val="22"/>
          <w:u w:val="none"/>
        </w:rPr>
      </w:pPr>
    </w:p>
    <w:p w14:paraId="22174FA4" w14:textId="77777777" w:rsidR="00B27BF4" w:rsidRPr="0014105F" w:rsidRDefault="00B27BF4" w:rsidP="00CF7A5A">
      <w:pPr>
        <w:pStyle w:val="Corpodetexto"/>
        <w:jc w:val="center"/>
        <w:rPr>
          <w:rFonts w:ascii="Arial" w:hAnsi="Arial" w:cs="Arial"/>
          <w:bCs/>
          <w:sz w:val="22"/>
          <w:szCs w:val="22"/>
          <w:u w:val="none"/>
        </w:rPr>
      </w:pPr>
    </w:p>
    <w:p w14:paraId="6E477447" w14:textId="77777777" w:rsidR="00B27BF4" w:rsidRPr="0014105F" w:rsidRDefault="00B27BF4" w:rsidP="00CF7A5A">
      <w:pPr>
        <w:pStyle w:val="Corpodetexto"/>
        <w:jc w:val="center"/>
        <w:rPr>
          <w:rFonts w:ascii="Arial" w:hAnsi="Arial" w:cs="Arial"/>
          <w:bCs/>
          <w:sz w:val="22"/>
          <w:szCs w:val="22"/>
          <w:u w:val="none"/>
        </w:rPr>
      </w:pPr>
    </w:p>
    <w:p w14:paraId="5415FD49" w14:textId="77777777" w:rsidR="00B27BF4" w:rsidRPr="0014105F" w:rsidRDefault="00B27BF4" w:rsidP="00CF7A5A">
      <w:pPr>
        <w:pStyle w:val="Corpodetexto"/>
        <w:jc w:val="center"/>
        <w:rPr>
          <w:rFonts w:ascii="Arial" w:hAnsi="Arial" w:cs="Arial"/>
          <w:bCs/>
          <w:sz w:val="22"/>
          <w:szCs w:val="22"/>
          <w:u w:val="none"/>
        </w:rPr>
      </w:pPr>
    </w:p>
    <w:p w14:paraId="7EA243C5" w14:textId="77777777" w:rsidR="00B27BF4" w:rsidRPr="0014105F" w:rsidRDefault="00B27BF4" w:rsidP="00CF7A5A">
      <w:pPr>
        <w:pStyle w:val="Corpodetexto"/>
        <w:jc w:val="center"/>
        <w:rPr>
          <w:rFonts w:ascii="Arial" w:hAnsi="Arial" w:cs="Arial"/>
          <w:bCs/>
          <w:sz w:val="22"/>
          <w:szCs w:val="22"/>
          <w:u w:val="none"/>
        </w:rPr>
      </w:pPr>
    </w:p>
    <w:p w14:paraId="016E89C4" w14:textId="6CFD30AF" w:rsidR="00B27BF4" w:rsidRDefault="00B27BF4" w:rsidP="00CF7A5A">
      <w:pPr>
        <w:pStyle w:val="Corpodetexto"/>
        <w:jc w:val="center"/>
        <w:rPr>
          <w:rFonts w:ascii="Arial" w:hAnsi="Arial" w:cs="Arial"/>
          <w:bCs/>
          <w:sz w:val="22"/>
          <w:szCs w:val="22"/>
          <w:u w:val="none"/>
        </w:rPr>
      </w:pPr>
    </w:p>
    <w:p w14:paraId="48418C54" w14:textId="15B15BF1" w:rsidR="00C87A9C" w:rsidRDefault="00C87A9C" w:rsidP="00CF7A5A">
      <w:pPr>
        <w:pStyle w:val="Corpodetexto"/>
        <w:jc w:val="center"/>
        <w:rPr>
          <w:rFonts w:ascii="Arial" w:hAnsi="Arial" w:cs="Arial"/>
          <w:bCs/>
          <w:sz w:val="22"/>
          <w:szCs w:val="22"/>
          <w:u w:val="none"/>
        </w:rPr>
      </w:pPr>
    </w:p>
    <w:p w14:paraId="5020F5D4" w14:textId="1B83B895" w:rsidR="00C87A9C" w:rsidRDefault="00C87A9C" w:rsidP="00CF7A5A">
      <w:pPr>
        <w:pStyle w:val="Corpodetexto"/>
        <w:jc w:val="center"/>
        <w:rPr>
          <w:rFonts w:ascii="Arial" w:hAnsi="Arial" w:cs="Arial"/>
          <w:bCs/>
          <w:sz w:val="22"/>
          <w:szCs w:val="22"/>
          <w:u w:val="none"/>
        </w:rPr>
      </w:pPr>
    </w:p>
    <w:p w14:paraId="274CFB8E" w14:textId="4F5B3EBE" w:rsidR="00C87A9C" w:rsidRDefault="00C87A9C" w:rsidP="00CF7A5A">
      <w:pPr>
        <w:pStyle w:val="Corpodetexto"/>
        <w:jc w:val="center"/>
        <w:rPr>
          <w:rFonts w:ascii="Arial" w:hAnsi="Arial" w:cs="Arial"/>
          <w:bCs/>
          <w:sz w:val="22"/>
          <w:szCs w:val="22"/>
          <w:u w:val="none"/>
        </w:rPr>
      </w:pPr>
    </w:p>
    <w:p w14:paraId="7A82D5CA" w14:textId="4C901DF7" w:rsidR="00C87A9C" w:rsidRDefault="00C87A9C" w:rsidP="00CF7A5A">
      <w:pPr>
        <w:pStyle w:val="Corpodetexto"/>
        <w:jc w:val="center"/>
        <w:rPr>
          <w:rFonts w:ascii="Arial" w:hAnsi="Arial" w:cs="Arial"/>
          <w:bCs/>
          <w:sz w:val="22"/>
          <w:szCs w:val="22"/>
          <w:u w:val="none"/>
        </w:rPr>
      </w:pPr>
    </w:p>
    <w:p w14:paraId="4FDA625F" w14:textId="07FCC7F5" w:rsidR="00B16B70" w:rsidRDefault="00B16B70" w:rsidP="00CF7A5A">
      <w:pPr>
        <w:pStyle w:val="Corpodetexto"/>
        <w:jc w:val="center"/>
        <w:rPr>
          <w:rFonts w:ascii="Arial" w:hAnsi="Arial" w:cs="Arial"/>
          <w:bCs/>
          <w:sz w:val="22"/>
          <w:szCs w:val="22"/>
          <w:u w:val="none"/>
        </w:rPr>
      </w:pPr>
    </w:p>
    <w:p w14:paraId="078FB5A2" w14:textId="2F37C119" w:rsidR="00B16B70" w:rsidRDefault="00B16B70" w:rsidP="00CF7A5A">
      <w:pPr>
        <w:pStyle w:val="Corpodetexto"/>
        <w:jc w:val="center"/>
        <w:rPr>
          <w:rFonts w:ascii="Arial" w:hAnsi="Arial" w:cs="Arial"/>
          <w:bCs/>
          <w:sz w:val="22"/>
          <w:szCs w:val="22"/>
          <w:u w:val="none"/>
        </w:rPr>
      </w:pPr>
    </w:p>
    <w:p w14:paraId="08F7AD3C" w14:textId="20BD7F69" w:rsidR="00B16B70" w:rsidRDefault="00B16B70" w:rsidP="00CF7A5A">
      <w:pPr>
        <w:pStyle w:val="Corpodetexto"/>
        <w:jc w:val="center"/>
        <w:rPr>
          <w:rFonts w:ascii="Arial" w:hAnsi="Arial" w:cs="Arial"/>
          <w:bCs/>
          <w:sz w:val="22"/>
          <w:szCs w:val="22"/>
          <w:u w:val="none"/>
        </w:rPr>
      </w:pPr>
    </w:p>
    <w:p w14:paraId="20CDA3DB" w14:textId="0C13D1B1" w:rsidR="00B16B70" w:rsidRDefault="00B16B70" w:rsidP="00CF7A5A">
      <w:pPr>
        <w:pStyle w:val="Corpodetexto"/>
        <w:jc w:val="center"/>
        <w:rPr>
          <w:rFonts w:ascii="Arial" w:hAnsi="Arial" w:cs="Arial"/>
          <w:bCs/>
          <w:sz w:val="22"/>
          <w:szCs w:val="22"/>
          <w:u w:val="none"/>
        </w:rPr>
      </w:pPr>
    </w:p>
    <w:p w14:paraId="6F603190" w14:textId="585A5F57" w:rsidR="00B16B70" w:rsidRDefault="00B16B70" w:rsidP="00CF7A5A">
      <w:pPr>
        <w:pStyle w:val="Corpodetexto"/>
        <w:jc w:val="center"/>
        <w:rPr>
          <w:rFonts w:ascii="Arial" w:hAnsi="Arial" w:cs="Arial"/>
          <w:bCs/>
          <w:sz w:val="22"/>
          <w:szCs w:val="22"/>
          <w:u w:val="none"/>
        </w:rPr>
      </w:pPr>
    </w:p>
    <w:p w14:paraId="1E087A87" w14:textId="4651526D" w:rsidR="00B16B70" w:rsidRDefault="00B16B70" w:rsidP="00CF7A5A">
      <w:pPr>
        <w:pStyle w:val="Corpodetexto"/>
        <w:jc w:val="center"/>
        <w:rPr>
          <w:rFonts w:ascii="Arial" w:hAnsi="Arial" w:cs="Arial"/>
          <w:bCs/>
          <w:sz w:val="22"/>
          <w:szCs w:val="22"/>
          <w:u w:val="none"/>
        </w:rPr>
      </w:pPr>
    </w:p>
    <w:p w14:paraId="38D40115" w14:textId="383A422B" w:rsidR="00B16B70" w:rsidRDefault="00B16B70" w:rsidP="00CF7A5A">
      <w:pPr>
        <w:pStyle w:val="Corpodetexto"/>
        <w:jc w:val="center"/>
        <w:rPr>
          <w:rFonts w:ascii="Arial" w:hAnsi="Arial" w:cs="Arial"/>
          <w:bCs/>
          <w:sz w:val="22"/>
          <w:szCs w:val="22"/>
          <w:u w:val="none"/>
        </w:rPr>
      </w:pPr>
    </w:p>
    <w:p w14:paraId="2E0946A9" w14:textId="77777777" w:rsidR="00B16B70" w:rsidRDefault="00B16B70" w:rsidP="00CF7A5A">
      <w:pPr>
        <w:pStyle w:val="Corpodetexto"/>
        <w:jc w:val="center"/>
        <w:rPr>
          <w:rFonts w:ascii="Arial" w:hAnsi="Arial" w:cs="Arial"/>
          <w:bCs/>
          <w:sz w:val="22"/>
          <w:szCs w:val="22"/>
          <w:u w:val="none"/>
        </w:rPr>
      </w:pPr>
    </w:p>
    <w:p w14:paraId="154805F4" w14:textId="0719277A" w:rsidR="00C87A9C" w:rsidRDefault="00C87A9C" w:rsidP="00CF7A5A">
      <w:pPr>
        <w:pStyle w:val="Corpodetexto"/>
        <w:jc w:val="center"/>
        <w:rPr>
          <w:rFonts w:ascii="Arial" w:hAnsi="Arial" w:cs="Arial"/>
          <w:bCs/>
          <w:sz w:val="22"/>
          <w:szCs w:val="22"/>
          <w:u w:val="none"/>
        </w:rPr>
      </w:pPr>
    </w:p>
    <w:p w14:paraId="6B0C31E2" w14:textId="4DE29EA4" w:rsidR="00C87A9C" w:rsidRDefault="00C87A9C" w:rsidP="00CF7A5A">
      <w:pPr>
        <w:pStyle w:val="Corpodetexto"/>
        <w:jc w:val="center"/>
        <w:rPr>
          <w:rFonts w:ascii="Arial" w:hAnsi="Arial" w:cs="Arial"/>
          <w:bCs/>
          <w:sz w:val="22"/>
          <w:szCs w:val="22"/>
          <w:u w:val="none"/>
        </w:rPr>
      </w:pPr>
    </w:p>
    <w:p w14:paraId="09ECD704" w14:textId="5E017B55" w:rsidR="00C87A9C" w:rsidRDefault="00C87A9C" w:rsidP="00CF7A5A">
      <w:pPr>
        <w:pStyle w:val="Corpodetexto"/>
        <w:jc w:val="center"/>
        <w:rPr>
          <w:rFonts w:ascii="Arial" w:hAnsi="Arial" w:cs="Arial"/>
          <w:bCs/>
          <w:sz w:val="22"/>
          <w:szCs w:val="22"/>
          <w:u w:val="none"/>
        </w:rPr>
      </w:pPr>
    </w:p>
    <w:p w14:paraId="79E565A2" w14:textId="7078FE6C" w:rsidR="00C87A9C" w:rsidRDefault="00C87A9C" w:rsidP="00CF7A5A">
      <w:pPr>
        <w:pStyle w:val="Corpodetexto"/>
        <w:jc w:val="center"/>
        <w:rPr>
          <w:rFonts w:ascii="Arial" w:hAnsi="Arial" w:cs="Arial"/>
          <w:bCs/>
          <w:sz w:val="22"/>
          <w:szCs w:val="22"/>
          <w:u w:val="none"/>
        </w:rPr>
      </w:pPr>
    </w:p>
    <w:p w14:paraId="781B3D80" w14:textId="77777777" w:rsidR="00B27BF4" w:rsidRPr="0014105F" w:rsidRDefault="00B27BF4" w:rsidP="00CF7A5A">
      <w:pPr>
        <w:pStyle w:val="Corpodetexto"/>
        <w:jc w:val="center"/>
        <w:rPr>
          <w:rFonts w:ascii="Arial" w:hAnsi="Arial" w:cs="Arial"/>
          <w:bCs/>
          <w:sz w:val="22"/>
          <w:szCs w:val="22"/>
          <w:u w:val="none"/>
        </w:rPr>
      </w:pPr>
    </w:p>
    <w:p w14:paraId="4A38EF97" w14:textId="48135DB2" w:rsidR="005C4F64" w:rsidRPr="0014105F" w:rsidRDefault="005C4F64"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w:t>
      </w:r>
    </w:p>
    <w:p w14:paraId="19838467" w14:textId="77777777" w:rsidR="00C87A9C" w:rsidRPr="00B61761" w:rsidRDefault="00C87A9C" w:rsidP="00C87A9C">
      <w:pPr>
        <w:pStyle w:val="Corpodetexto"/>
        <w:jc w:val="center"/>
        <w:rPr>
          <w:rFonts w:ascii="Calibri" w:hAnsi="Calibri" w:cs="Arial"/>
          <w:bCs/>
          <w:sz w:val="22"/>
          <w:szCs w:val="22"/>
          <w:u w:val="none"/>
        </w:rPr>
      </w:pPr>
      <w:r w:rsidRPr="00B61761">
        <w:rPr>
          <w:rFonts w:ascii="Calibri" w:hAnsi="Calibri" w:cs="Arial"/>
          <w:bCs/>
          <w:sz w:val="22"/>
          <w:szCs w:val="22"/>
          <w:u w:val="none"/>
        </w:rPr>
        <w:t>TERMO DE REFERÊNCIA</w:t>
      </w:r>
    </w:p>
    <w:p w14:paraId="657B2EA5" w14:textId="77777777" w:rsidR="00C87A9C" w:rsidRPr="00A05D35" w:rsidRDefault="00C87A9C" w:rsidP="00C87A9C">
      <w:pPr>
        <w:pStyle w:val="Corpodetexto"/>
        <w:ind w:right="-52"/>
        <w:rPr>
          <w:rFonts w:ascii="Calibri" w:hAnsi="Calibri" w:cs="Arial"/>
          <w:bCs/>
          <w:sz w:val="22"/>
          <w:szCs w:val="22"/>
          <w:u w:val="none"/>
        </w:rPr>
      </w:pPr>
      <w:r w:rsidRPr="00A05D35">
        <w:rPr>
          <w:rFonts w:ascii="Calibri" w:hAnsi="Calibri" w:cs="Arial"/>
          <w:bCs/>
          <w:sz w:val="22"/>
          <w:szCs w:val="22"/>
          <w:u w:val="none"/>
        </w:rPr>
        <w:t>1. OBJETO</w:t>
      </w:r>
    </w:p>
    <w:p w14:paraId="41B957DE" w14:textId="77777777" w:rsidR="00C87A9C" w:rsidRPr="00A05D35" w:rsidRDefault="00C87A9C" w:rsidP="00C87A9C">
      <w:pPr>
        <w:pStyle w:val="Corpodetexto"/>
        <w:ind w:right="-52"/>
        <w:rPr>
          <w:rFonts w:ascii="Calibri" w:hAnsi="Calibri" w:cs="Arial"/>
          <w:bCs/>
          <w:sz w:val="22"/>
          <w:szCs w:val="22"/>
          <w:u w:val="none"/>
        </w:rPr>
      </w:pPr>
    </w:p>
    <w:p w14:paraId="7E6CB703" w14:textId="77777777" w:rsidR="00C87A9C" w:rsidRPr="000D3444" w:rsidRDefault="00C87A9C" w:rsidP="00C87A9C">
      <w:pPr>
        <w:spacing w:line="360" w:lineRule="auto"/>
        <w:ind w:firstLine="851"/>
        <w:jc w:val="both"/>
        <w:rPr>
          <w:rFonts w:asciiTheme="minorHAnsi" w:hAnsiTheme="minorHAnsi" w:cstheme="minorHAnsi"/>
          <w:sz w:val="20"/>
          <w:szCs w:val="20"/>
        </w:rPr>
      </w:pPr>
      <w:r w:rsidRPr="00A05D35">
        <w:t xml:space="preserve">1.1 </w:t>
      </w:r>
      <w:r w:rsidRPr="000D3444">
        <w:rPr>
          <w:rFonts w:asciiTheme="minorHAnsi" w:hAnsiTheme="minorHAnsi" w:cstheme="minorHAnsi"/>
          <w:sz w:val="20"/>
          <w:szCs w:val="20"/>
        </w:rPr>
        <w:t xml:space="preserve">  Contratação de empresa especializada para transporte de passageiros neste caso, sendo para alunos moradores do Assentamento, que necessitam deste transporte para chegar a escola São Joaquim na área Rural. </w:t>
      </w:r>
    </w:p>
    <w:p w14:paraId="2BB5E65A" w14:textId="77777777" w:rsidR="00C87A9C" w:rsidRPr="000D3444" w:rsidRDefault="00C87A9C" w:rsidP="00C87A9C">
      <w:pPr>
        <w:spacing w:line="360" w:lineRule="auto"/>
        <w:ind w:firstLine="851"/>
        <w:jc w:val="both"/>
        <w:rPr>
          <w:rFonts w:asciiTheme="minorHAnsi" w:hAnsiTheme="minorHAnsi" w:cstheme="minorHAnsi"/>
          <w:b/>
          <w:bCs/>
          <w:sz w:val="20"/>
          <w:szCs w:val="20"/>
        </w:rPr>
      </w:pPr>
      <w:r w:rsidRPr="000D3444">
        <w:rPr>
          <w:rFonts w:asciiTheme="minorHAnsi" w:hAnsiTheme="minorHAnsi" w:cstheme="minorHAnsi"/>
          <w:sz w:val="20"/>
          <w:szCs w:val="20"/>
        </w:rPr>
        <w:t>O objeto de forma detalhada tem como descrição 01 (um) Van 2019/2020 (o ano foi levado em consideração devido a necessidade de ser contratado um veículo seguro, com estabilidade e que possa trazer o máximo de segurança no trajeto, visto que transportara crianças), o veículo deve ter capacidade mínima de 16 (dezesseis) lugares, com fornecimento de motorista, reparo, combustível, manutenção preventiva e corretiva por conta da Empresa, com ar-condicionado, equipado conforme as normas CTB e outras da Legislação de trânsito para transporte rodoviário</w:t>
      </w:r>
      <w:r w:rsidRPr="000D3444">
        <w:rPr>
          <w:rFonts w:asciiTheme="minorHAnsi" w:hAnsiTheme="minorHAnsi" w:cstheme="minorHAnsi"/>
          <w:b/>
          <w:bCs/>
          <w:sz w:val="20"/>
          <w:szCs w:val="20"/>
        </w:rPr>
        <w:t xml:space="preserve">, </w:t>
      </w:r>
      <w:r w:rsidRPr="000D3444">
        <w:rPr>
          <w:rFonts w:asciiTheme="minorHAnsi" w:hAnsiTheme="minorHAnsi" w:cstheme="minorHAnsi"/>
          <w:sz w:val="20"/>
          <w:szCs w:val="20"/>
        </w:rPr>
        <w:t>a empresa deve ter em dia documentação da</w:t>
      </w:r>
      <w:r w:rsidRPr="000D3444">
        <w:rPr>
          <w:rFonts w:asciiTheme="minorHAnsi" w:hAnsiTheme="minorHAnsi" w:cstheme="minorHAnsi"/>
          <w:b/>
          <w:bCs/>
          <w:sz w:val="20"/>
          <w:szCs w:val="20"/>
        </w:rPr>
        <w:t xml:space="preserve"> AGPAN e</w:t>
      </w:r>
      <w:r w:rsidRPr="000D3444">
        <w:rPr>
          <w:rFonts w:asciiTheme="minorHAnsi" w:hAnsiTheme="minorHAnsi" w:cstheme="minorHAnsi"/>
          <w:sz w:val="20"/>
          <w:szCs w:val="20"/>
        </w:rPr>
        <w:t xml:space="preserve"> </w:t>
      </w:r>
      <w:r w:rsidRPr="000D3444">
        <w:rPr>
          <w:rFonts w:asciiTheme="minorHAnsi" w:hAnsiTheme="minorHAnsi" w:cstheme="minorHAnsi"/>
          <w:b/>
          <w:bCs/>
          <w:sz w:val="20"/>
          <w:szCs w:val="20"/>
        </w:rPr>
        <w:t>ANTT além do seguro de passageiros e motorista.</w:t>
      </w:r>
    </w:p>
    <w:p w14:paraId="7C52D2B3" w14:textId="77777777" w:rsidR="00C87A9C" w:rsidRPr="00D30BFD" w:rsidRDefault="00C87A9C" w:rsidP="00C87A9C">
      <w:pPr>
        <w:spacing w:line="360" w:lineRule="auto"/>
        <w:ind w:firstLine="851"/>
        <w:jc w:val="both"/>
        <w:rPr>
          <w:b/>
        </w:rPr>
      </w:pPr>
      <w:r w:rsidRPr="00BC50D4">
        <w:rPr>
          <w:rFonts w:asciiTheme="minorHAnsi" w:hAnsiTheme="minorHAnsi" w:cstheme="minorHAnsi"/>
        </w:rPr>
        <w:t>A EMPRESA DEVE SE COMPROMETER EM TER EM SUA FROTA 01 (um) VAN RESERVA, para eventual situação de ausência</w:t>
      </w:r>
      <w:r>
        <w:rPr>
          <w:rFonts w:asciiTheme="minorHAnsi" w:hAnsiTheme="minorHAnsi" w:cstheme="minorHAnsi"/>
        </w:rPr>
        <w:t xml:space="preserve"> ou danificação da Van licitada, evitando assim risco ou prejuízo aos alunos.</w:t>
      </w:r>
    </w:p>
    <w:p w14:paraId="106A0C39" w14:textId="77777777" w:rsidR="00C87A9C" w:rsidRDefault="00C87A9C" w:rsidP="00C87A9C">
      <w:pPr>
        <w:spacing w:line="360" w:lineRule="auto"/>
        <w:ind w:firstLine="851"/>
        <w:jc w:val="both"/>
        <w:rPr>
          <w:rFonts w:cs="Arial"/>
        </w:rPr>
      </w:pPr>
      <w:r>
        <w:rPr>
          <w:rFonts w:cs="Arial"/>
        </w:rPr>
        <w:t xml:space="preserve">1.2- A Contratação se dispõe sobre caráter de pregão com prazo de apenas 03 (três) meses, para conclusão do ano letivo de 2022, pois já se iniciou um processo mais abrangente para 2023. </w:t>
      </w:r>
    </w:p>
    <w:p w14:paraId="4F63AF76" w14:textId="77777777" w:rsidR="00C87A9C" w:rsidRPr="00A05D35" w:rsidRDefault="00C87A9C" w:rsidP="00C87A9C">
      <w:pPr>
        <w:spacing w:line="360" w:lineRule="auto"/>
        <w:ind w:firstLine="851"/>
        <w:jc w:val="both"/>
        <w:rPr>
          <w:rFonts w:cs="Arial"/>
        </w:rPr>
      </w:pPr>
      <w:r w:rsidRPr="00A05D35">
        <w:rPr>
          <w:rFonts w:cs="Arial"/>
        </w:rPr>
        <w:t>1.</w:t>
      </w:r>
      <w:r>
        <w:rPr>
          <w:rFonts w:cs="Arial"/>
        </w:rPr>
        <w:t>3</w:t>
      </w:r>
      <w:r w:rsidRPr="00A05D35">
        <w:rPr>
          <w:rFonts w:cs="Arial"/>
        </w:rPr>
        <w:t xml:space="preserve"> O objeto do presente edital deverá compreender o item, conforme especificações e quantidades, abaixo descriminadas:</w:t>
      </w:r>
    </w:p>
    <w:tbl>
      <w:tblPr>
        <w:tblStyle w:val="Tabelacomgrade"/>
        <w:tblW w:w="5000" w:type="pct"/>
        <w:tblLook w:val="04A0" w:firstRow="1" w:lastRow="0" w:firstColumn="1" w:lastColumn="0" w:noHBand="0" w:noVBand="1"/>
      </w:tblPr>
      <w:tblGrid>
        <w:gridCol w:w="1047"/>
        <w:gridCol w:w="5474"/>
        <w:gridCol w:w="1051"/>
        <w:gridCol w:w="1438"/>
      </w:tblGrid>
      <w:tr w:rsidR="00C87A9C" w:rsidRPr="00843CE2" w14:paraId="0E306FF3" w14:textId="77777777" w:rsidTr="00212164">
        <w:tc>
          <w:tcPr>
            <w:tcW w:w="581" w:type="pct"/>
            <w:shd w:val="clear" w:color="auto" w:fill="C2D69B" w:themeFill="accent3" w:themeFillTint="99"/>
            <w:vAlign w:val="center"/>
          </w:tcPr>
          <w:p w14:paraId="3E4F2A05" w14:textId="77777777" w:rsidR="00C87A9C" w:rsidRPr="00843CE2" w:rsidRDefault="00C87A9C" w:rsidP="00212164">
            <w:pPr>
              <w:pStyle w:val="SemEspaamento"/>
              <w:jc w:val="center"/>
              <w:rPr>
                <w:rFonts w:cs="Arial"/>
                <w:b/>
                <w:sz w:val="20"/>
                <w:szCs w:val="20"/>
              </w:rPr>
            </w:pPr>
            <w:r w:rsidRPr="00843CE2">
              <w:rPr>
                <w:rFonts w:cs="Arial"/>
                <w:b/>
                <w:sz w:val="20"/>
                <w:szCs w:val="20"/>
              </w:rPr>
              <w:t>ITEM</w:t>
            </w:r>
          </w:p>
        </w:tc>
        <w:tc>
          <w:tcPr>
            <w:tcW w:w="3038" w:type="pct"/>
            <w:shd w:val="clear" w:color="auto" w:fill="C2D69B" w:themeFill="accent3" w:themeFillTint="99"/>
            <w:vAlign w:val="center"/>
          </w:tcPr>
          <w:p w14:paraId="7E0BC7B9" w14:textId="77777777" w:rsidR="00C87A9C" w:rsidRPr="00843CE2" w:rsidRDefault="00C87A9C" w:rsidP="00212164">
            <w:pPr>
              <w:pStyle w:val="SemEspaamento"/>
              <w:jc w:val="center"/>
              <w:rPr>
                <w:rFonts w:cs="Arial"/>
                <w:b/>
                <w:sz w:val="20"/>
                <w:szCs w:val="20"/>
              </w:rPr>
            </w:pPr>
            <w:r w:rsidRPr="00843CE2">
              <w:rPr>
                <w:rFonts w:cs="Arial"/>
                <w:b/>
                <w:sz w:val="20"/>
                <w:szCs w:val="20"/>
              </w:rPr>
              <w:t>ESPECIFICAÇÃO</w:t>
            </w:r>
          </w:p>
        </w:tc>
        <w:tc>
          <w:tcPr>
            <w:tcW w:w="583" w:type="pct"/>
            <w:shd w:val="clear" w:color="auto" w:fill="C2D69B" w:themeFill="accent3" w:themeFillTint="99"/>
            <w:vAlign w:val="center"/>
          </w:tcPr>
          <w:p w14:paraId="24F9F01B" w14:textId="77777777" w:rsidR="00C87A9C" w:rsidRPr="00843CE2" w:rsidRDefault="00C87A9C" w:rsidP="00212164">
            <w:pPr>
              <w:pStyle w:val="SemEspaamento"/>
              <w:jc w:val="center"/>
              <w:rPr>
                <w:rFonts w:cs="Arial"/>
                <w:b/>
                <w:sz w:val="20"/>
                <w:szCs w:val="20"/>
              </w:rPr>
            </w:pPr>
            <w:r w:rsidRPr="00843CE2">
              <w:rPr>
                <w:rFonts w:cs="Arial"/>
                <w:b/>
                <w:sz w:val="20"/>
                <w:szCs w:val="20"/>
              </w:rPr>
              <w:t>UNID.</w:t>
            </w:r>
          </w:p>
        </w:tc>
        <w:tc>
          <w:tcPr>
            <w:tcW w:w="798" w:type="pct"/>
            <w:shd w:val="clear" w:color="auto" w:fill="C2D69B" w:themeFill="accent3" w:themeFillTint="99"/>
            <w:vAlign w:val="center"/>
          </w:tcPr>
          <w:p w14:paraId="237D04DE" w14:textId="77777777" w:rsidR="00C87A9C" w:rsidRPr="00843CE2" w:rsidRDefault="00C87A9C" w:rsidP="00212164">
            <w:pPr>
              <w:pStyle w:val="SemEspaamento"/>
              <w:jc w:val="center"/>
              <w:rPr>
                <w:rFonts w:cs="Arial"/>
                <w:b/>
                <w:sz w:val="20"/>
                <w:szCs w:val="20"/>
              </w:rPr>
            </w:pPr>
            <w:r w:rsidRPr="00843CE2">
              <w:rPr>
                <w:rFonts w:cs="Arial"/>
                <w:b/>
                <w:sz w:val="20"/>
                <w:szCs w:val="20"/>
              </w:rPr>
              <w:t xml:space="preserve">KM TOTAL </w:t>
            </w:r>
            <w:r w:rsidRPr="00F82D13">
              <w:rPr>
                <w:rFonts w:cs="Arial"/>
                <w:b/>
                <w:color w:val="000000" w:themeColor="text1"/>
                <w:sz w:val="20"/>
                <w:szCs w:val="20"/>
              </w:rPr>
              <w:t>(31 dias  letivos)</w:t>
            </w:r>
          </w:p>
        </w:tc>
      </w:tr>
      <w:tr w:rsidR="00C87A9C" w:rsidRPr="00843CE2" w14:paraId="1CB2AF50" w14:textId="77777777" w:rsidTr="00212164">
        <w:trPr>
          <w:trHeight w:val="1454"/>
        </w:trPr>
        <w:tc>
          <w:tcPr>
            <w:tcW w:w="581" w:type="pct"/>
            <w:vAlign w:val="center"/>
          </w:tcPr>
          <w:p w14:paraId="734372B3" w14:textId="77777777" w:rsidR="00C87A9C" w:rsidRPr="00843CE2" w:rsidRDefault="00C87A9C" w:rsidP="00212164">
            <w:pPr>
              <w:pStyle w:val="SemEspaamento"/>
              <w:jc w:val="center"/>
              <w:rPr>
                <w:rFonts w:cs="Arial"/>
                <w:b/>
                <w:sz w:val="20"/>
                <w:szCs w:val="20"/>
              </w:rPr>
            </w:pPr>
            <w:r>
              <w:rPr>
                <w:b/>
              </w:rPr>
              <w:t>01</w:t>
            </w:r>
          </w:p>
        </w:tc>
        <w:tc>
          <w:tcPr>
            <w:tcW w:w="3038" w:type="pct"/>
          </w:tcPr>
          <w:p w14:paraId="7D942A6B" w14:textId="77777777" w:rsidR="00C87A9C" w:rsidRDefault="00C87A9C" w:rsidP="00212164">
            <w:pPr>
              <w:spacing w:line="360" w:lineRule="auto"/>
              <w:jc w:val="both"/>
              <w:rPr>
                <w:rFonts w:cstheme="minorHAnsi"/>
                <w:b/>
                <w:bCs/>
                <w:sz w:val="20"/>
                <w:szCs w:val="20"/>
              </w:rPr>
            </w:pPr>
            <w:r w:rsidRPr="005967DB">
              <w:rPr>
                <w:rFonts w:cstheme="minorHAnsi"/>
                <w:b/>
              </w:rPr>
              <w:t>LOCAÇÃO DE VEÍCULO</w:t>
            </w:r>
            <w:r>
              <w:rPr>
                <w:rFonts w:cstheme="minorHAnsi"/>
                <w:b/>
              </w:rPr>
              <w:t>:</w:t>
            </w:r>
            <w:r w:rsidRPr="005967DB">
              <w:rPr>
                <w:rFonts w:cstheme="minorHAnsi"/>
                <w:b/>
              </w:rPr>
              <w:t xml:space="preserve"> </w:t>
            </w:r>
            <w:r w:rsidRPr="000D3444">
              <w:rPr>
                <w:rFonts w:cstheme="minorHAnsi"/>
                <w:sz w:val="20"/>
                <w:szCs w:val="20"/>
              </w:rPr>
              <w:t>01 (um) Van 2019/2020</w:t>
            </w:r>
            <w:r>
              <w:rPr>
                <w:rFonts w:cstheme="minorHAnsi"/>
                <w:sz w:val="20"/>
                <w:szCs w:val="20"/>
              </w:rPr>
              <w:t xml:space="preserve">, </w:t>
            </w:r>
            <w:r w:rsidRPr="000D3444">
              <w:rPr>
                <w:rFonts w:cstheme="minorHAnsi"/>
                <w:sz w:val="20"/>
                <w:szCs w:val="20"/>
              </w:rPr>
              <w:t>o veículo deve ter capacidade mínima de 16 (dezesseis) lugares, com fornecimento de motorista, reparo, combustível, manutenção preventiva e corretiva por conta da Empresa, com ar-condicionado, equipado conforme as normas CTB e outras da Legislação de trânsito para transporte rodoviário</w:t>
            </w:r>
            <w:r w:rsidRPr="000D3444">
              <w:rPr>
                <w:rFonts w:cstheme="minorHAnsi"/>
                <w:b/>
                <w:bCs/>
                <w:sz w:val="20"/>
                <w:szCs w:val="20"/>
              </w:rPr>
              <w:t xml:space="preserve">, </w:t>
            </w:r>
            <w:r w:rsidRPr="000D3444">
              <w:rPr>
                <w:rFonts w:cstheme="minorHAnsi"/>
                <w:sz w:val="20"/>
                <w:szCs w:val="20"/>
              </w:rPr>
              <w:t>a empresa deve ter em dia documentação da</w:t>
            </w:r>
            <w:r w:rsidRPr="000D3444">
              <w:rPr>
                <w:rFonts w:cstheme="minorHAnsi"/>
                <w:b/>
                <w:bCs/>
                <w:sz w:val="20"/>
                <w:szCs w:val="20"/>
              </w:rPr>
              <w:t xml:space="preserve"> AGPAN e</w:t>
            </w:r>
            <w:r w:rsidRPr="000D3444">
              <w:rPr>
                <w:rFonts w:cstheme="minorHAnsi"/>
                <w:sz w:val="20"/>
                <w:szCs w:val="20"/>
              </w:rPr>
              <w:t xml:space="preserve"> </w:t>
            </w:r>
            <w:r w:rsidRPr="000D3444">
              <w:rPr>
                <w:rFonts w:cstheme="minorHAnsi"/>
                <w:b/>
                <w:bCs/>
                <w:sz w:val="20"/>
                <w:szCs w:val="20"/>
              </w:rPr>
              <w:t>ANTT além do seguro de passageiros e motorista.</w:t>
            </w:r>
          </w:p>
          <w:p w14:paraId="382C5291" w14:textId="77777777" w:rsidR="00C87A9C" w:rsidRDefault="00C87A9C" w:rsidP="00212164">
            <w:pPr>
              <w:spacing w:line="360" w:lineRule="auto"/>
              <w:jc w:val="both"/>
              <w:rPr>
                <w:rFonts w:cstheme="minorHAnsi"/>
                <w:b/>
                <w:bCs/>
                <w:sz w:val="20"/>
                <w:szCs w:val="20"/>
              </w:rPr>
            </w:pPr>
            <w:r>
              <w:rPr>
                <w:rFonts w:cstheme="minorHAnsi"/>
                <w:b/>
                <w:bCs/>
                <w:sz w:val="20"/>
                <w:szCs w:val="20"/>
              </w:rPr>
              <w:t>Sendo 321,20km rodado por dia.</w:t>
            </w:r>
          </w:p>
          <w:p w14:paraId="17685CB8" w14:textId="77777777" w:rsidR="00C87A9C" w:rsidRPr="001F5A9B" w:rsidRDefault="00C87A9C" w:rsidP="00212164">
            <w:pPr>
              <w:spacing w:line="360" w:lineRule="auto"/>
              <w:jc w:val="both"/>
              <w:rPr>
                <w:rFonts w:cstheme="minorHAnsi"/>
                <w:b/>
                <w:bCs/>
                <w:sz w:val="20"/>
                <w:szCs w:val="20"/>
              </w:rPr>
            </w:pPr>
            <w:r>
              <w:rPr>
                <w:rFonts w:cstheme="minorHAnsi"/>
                <w:b/>
                <w:bCs/>
                <w:sz w:val="20"/>
                <w:szCs w:val="20"/>
              </w:rPr>
              <w:lastRenderedPageBreak/>
              <w:t xml:space="preserve"> </w:t>
            </w:r>
            <w:r w:rsidRPr="00BC50D4">
              <w:rPr>
                <w:rFonts w:cstheme="minorHAnsi"/>
              </w:rPr>
              <w:t>A EMPRESA DEVE SE COMPROMETER EM TER EM SUA FROTA 01 (um) VAN RESERVA, para eventual situação de ausência</w:t>
            </w:r>
            <w:r>
              <w:rPr>
                <w:rFonts w:cstheme="minorHAnsi"/>
              </w:rPr>
              <w:t xml:space="preserve"> ou danificação da Van licitada, evitando assim risco ou prejuízo aos alunos.</w:t>
            </w:r>
          </w:p>
        </w:tc>
        <w:tc>
          <w:tcPr>
            <w:tcW w:w="583" w:type="pct"/>
            <w:vAlign w:val="center"/>
          </w:tcPr>
          <w:p w14:paraId="19B9C2BB" w14:textId="77777777" w:rsidR="00C87A9C" w:rsidRPr="00843CE2" w:rsidRDefault="00C87A9C" w:rsidP="00212164">
            <w:pPr>
              <w:pStyle w:val="SemEspaamento"/>
              <w:jc w:val="center"/>
              <w:rPr>
                <w:rFonts w:cs="Arial"/>
                <w:b/>
                <w:sz w:val="20"/>
                <w:szCs w:val="20"/>
              </w:rPr>
            </w:pPr>
            <w:r>
              <w:rPr>
                <w:rFonts w:ascii="Arial" w:hAnsi="Arial" w:cs="Arial"/>
                <w:sz w:val="24"/>
                <w:szCs w:val="24"/>
              </w:rPr>
              <w:lastRenderedPageBreak/>
              <w:t>KM</w:t>
            </w:r>
          </w:p>
        </w:tc>
        <w:tc>
          <w:tcPr>
            <w:tcW w:w="798" w:type="pct"/>
            <w:vAlign w:val="center"/>
          </w:tcPr>
          <w:p w14:paraId="06704924" w14:textId="77777777" w:rsidR="00C87A9C" w:rsidRPr="00843CE2" w:rsidRDefault="00C87A9C" w:rsidP="00212164">
            <w:pPr>
              <w:pStyle w:val="SemEspaamento"/>
              <w:jc w:val="center"/>
              <w:rPr>
                <w:rFonts w:cs="Arial"/>
                <w:b/>
                <w:sz w:val="20"/>
                <w:szCs w:val="20"/>
              </w:rPr>
            </w:pPr>
            <w:r>
              <w:rPr>
                <w:rFonts w:cs="Arial"/>
                <w:b/>
                <w:sz w:val="20"/>
                <w:szCs w:val="20"/>
              </w:rPr>
              <w:t>9.957,20 km</w:t>
            </w:r>
          </w:p>
        </w:tc>
      </w:tr>
    </w:tbl>
    <w:p w14:paraId="0DFC639C" w14:textId="77777777" w:rsidR="00C87A9C" w:rsidRPr="00A05D35" w:rsidRDefault="00C87A9C" w:rsidP="00C87A9C">
      <w:pPr>
        <w:pStyle w:val="Corpodetexto"/>
        <w:rPr>
          <w:rFonts w:ascii="Calibri" w:hAnsi="Calibri" w:cs="Arial"/>
          <w:b w:val="0"/>
          <w:bCs/>
          <w:sz w:val="22"/>
          <w:szCs w:val="22"/>
          <w:u w:val="none"/>
        </w:rPr>
      </w:pPr>
    </w:p>
    <w:p w14:paraId="26861F74" w14:textId="77777777" w:rsidR="00C87A9C" w:rsidRPr="00A05D35" w:rsidRDefault="00C87A9C" w:rsidP="00C87A9C">
      <w:pPr>
        <w:pStyle w:val="Corpodetexto"/>
        <w:spacing w:line="360" w:lineRule="auto"/>
        <w:ind w:firstLine="851"/>
        <w:rPr>
          <w:rFonts w:ascii="Calibri" w:hAnsi="Calibri" w:cs="Arial"/>
          <w:b w:val="0"/>
          <w:bCs/>
          <w:sz w:val="22"/>
          <w:szCs w:val="22"/>
          <w:u w:val="none"/>
        </w:rPr>
      </w:pPr>
      <w:r w:rsidRPr="00A05D35">
        <w:rPr>
          <w:rFonts w:ascii="Calibri" w:hAnsi="Calibri" w:cs="Arial"/>
          <w:b w:val="0"/>
          <w:bCs/>
          <w:sz w:val="22"/>
          <w:szCs w:val="22"/>
          <w:u w:val="none"/>
        </w:rPr>
        <w:t>1.</w:t>
      </w:r>
      <w:r>
        <w:rPr>
          <w:rFonts w:ascii="Calibri" w:hAnsi="Calibri" w:cs="Arial"/>
          <w:b w:val="0"/>
          <w:bCs/>
          <w:sz w:val="22"/>
          <w:szCs w:val="22"/>
          <w:u w:val="none"/>
        </w:rPr>
        <w:t xml:space="preserve">4 </w:t>
      </w:r>
      <w:r w:rsidRPr="00A05D35">
        <w:rPr>
          <w:rFonts w:ascii="Calibri" w:hAnsi="Calibri" w:cs="Arial"/>
          <w:b w:val="0"/>
          <w:bCs/>
          <w:sz w:val="22"/>
          <w:szCs w:val="22"/>
          <w:u w:val="none"/>
        </w:rPr>
        <w:t xml:space="preserve">A quantidade acima é estimada e será medida e atestada pela Secretaria/Departamento competente, quando da execução do serviço, ficando o pagamento condicionado à realização e atesto, considerando os locais de embarque e de destino dos </w:t>
      </w:r>
      <w:r>
        <w:rPr>
          <w:rFonts w:ascii="Calibri" w:hAnsi="Calibri" w:cs="Arial"/>
          <w:b w:val="0"/>
          <w:bCs/>
          <w:sz w:val="22"/>
          <w:szCs w:val="22"/>
          <w:u w:val="none"/>
        </w:rPr>
        <w:t>alunos,</w:t>
      </w:r>
      <w:r w:rsidRPr="00A05D35">
        <w:rPr>
          <w:rFonts w:ascii="Calibri" w:hAnsi="Calibri" w:cs="Arial"/>
          <w:b w:val="0"/>
          <w:bCs/>
          <w:sz w:val="22"/>
          <w:szCs w:val="22"/>
          <w:u w:val="none"/>
        </w:rPr>
        <w:t xml:space="preserve"> bem como eventuais deslocamentos solicitados por </w:t>
      </w:r>
      <w:r>
        <w:rPr>
          <w:rFonts w:ascii="Calibri" w:hAnsi="Calibri" w:cs="Arial"/>
          <w:b w:val="0"/>
          <w:bCs/>
          <w:sz w:val="22"/>
          <w:szCs w:val="22"/>
          <w:u w:val="none"/>
        </w:rPr>
        <w:t>r</w:t>
      </w:r>
      <w:r w:rsidRPr="00A05D35">
        <w:rPr>
          <w:rFonts w:ascii="Calibri" w:hAnsi="Calibri" w:cs="Arial"/>
          <w:b w:val="0"/>
          <w:bCs/>
          <w:sz w:val="22"/>
          <w:szCs w:val="22"/>
          <w:u w:val="none"/>
        </w:rPr>
        <w:t>esponsável.</w:t>
      </w:r>
    </w:p>
    <w:p w14:paraId="02717F6F" w14:textId="77777777" w:rsidR="00C87A9C" w:rsidRPr="00A05D35" w:rsidRDefault="00C87A9C" w:rsidP="00C87A9C">
      <w:pPr>
        <w:pStyle w:val="Corpodetexto"/>
        <w:spacing w:line="360" w:lineRule="auto"/>
        <w:ind w:firstLine="851"/>
        <w:rPr>
          <w:rFonts w:ascii="Calibri" w:hAnsi="Calibri" w:cs="Arial"/>
          <w:b w:val="0"/>
          <w:bCs/>
          <w:sz w:val="22"/>
          <w:szCs w:val="22"/>
          <w:u w:val="none"/>
        </w:rPr>
      </w:pPr>
      <w:r w:rsidRPr="00A05D35">
        <w:rPr>
          <w:rFonts w:ascii="Calibri" w:hAnsi="Calibri" w:cs="Arial"/>
          <w:b w:val="0"/>
          <w:bCs/>
          <w:sz w:val="22"/>
          <w:szCs w:val="22"/>
          <w:u w:val="none"/>
        </w:rPr>
        <w:t>1.</w:t>
      </w:r>
      <w:r>
        <w:rPr>
          <w:rFonts w:ascii="Calibri" w:hAnsi="Calibri" w:cs="Arial"/>
          <w:b w:val="0"/>
          <w:bCs/>
          <w:sz w:val="22"/>
          <w:szCs w:val="22"/>
          <w:u w:val="none"/>
        </w:rPr>
        <w:t xml:space="preserve">4  </w:t>
      </w:r>
      <w:r w:rsidRPr="00A05D35">
        <w:rPr>
          <w:rFonts w:ascii="Calibri" w:hAnsi="Calibri" w:cs="Arial"/>
          <w:b w:val="0"/>
          <w:bCs/>
          <w:sz w:val="22"/>
          <w:szCs w:val="22"/>
          <w:u w:val="none"/>
        </w:rPr>
        <w:t xml:space="preserve"> A locação será para suprir as necessidades do transporte </w:t>
      </w:r>
      <w:r>
        <w:rPr>
          <w:rFonts w:ascii="Calibri" w:hAnsi="Calibri" w:cs="Arial"/>
          <w:b w:val="0"/>
          <w:bCs/>
          <w:sz w:val="22"/>
          <w:szCs w:val="22"/>
          <w:u w:val="none"/>
        </w:rPr>
        <w:t xml:space="preserve">dos alunos matriculados na escola São Joaquim o </w:t>
      </w:r>
      <w:r w:rsidRPr="00A05D35">
        <w:rPr>
          <w:rFonts w:ascii="Calibri" w:hAnsi="Calibri" w:cs="Arial"/>
          <w:b w:val="0"/>
          <w:bCs/>
          <w:sz w:val="22"/>
          <w:szCs w:val="22"/>
          <w:u w:val="none"/>
        </w:rPr>
        <w:t>mesmo será realizado nos dias letivos, respeitando o início e o final das aulas, devendo a Secretaria de Educação fornecer cronograma e trajeto a licitante vencedora.</w:t>
      </w:r>
    </w:p>
    <w:p w14:paraId="57327414" w14:textId="77777777" w:rsidR="00C87A9C" w:rsidRDefault="00C87A9C" w:rsidP="00C87A9C">
      <w:pPr>
        <w:pStyle w:val="Corpodetexto"/>
        <w:rPr>
          <w:rFonts w:ascii="Calibri" w:hAnsi="Calibri" w:cs="Arial"/>
          <w:bCs/>
          <w:sz w:val="22"/>
          <w:szCs w:val="22"/>
          <w:u w:val="none"/>
        </w:rPr>
      </w:pPr>
    </w:p>
    <w:p w14:paraId="459C0A4B" w14:textId="77777777" w:rsidR="00C87A9C" w:rsidRDefault="00C87A9C" w:rsidP="00C87A9C">
      <w:pPr>
        <w:pStyle w:val="Corpodetexto"/>
        <w:rPr>
          <w:rFonts w:ascii="Calibri" w:hAnsi="Calibri" w:cs="Arial"/>
          <w:bCs/>
          <w:sz w:val="22"/>
          <w:szCs w:val="22"/>
          <w:u w:val="none"/>
        </w:rPr>
      </w:pPr>
      <w:r>
        <w:rPr>
          <w:rFonts w:ascii="Calibri" w:hAnsi="Calibri" w:cs="Arial"/>
          <w:bCs/>
          <w:sz w:val="22"/>
          <w:szCs w:val="22"/>
          <w:u w:val="none"/>
        </w:rPr>
        <w:t>2</w:t>
      </w:r>
      <w:r w:rsidRPr="00A05D35">
        <w:rPr>
          <w:rFonts w:ascii="Calibri" w:hAnsi="Calibri" w:cs="Arial"/>
          <w:bCs/>
          <w:sz w:val="22"/>
          <w:szCs w:val="22"/>
          <w:u w:val="none"/>
        </w:rPr>
        <w:t>. DA JUSTIFICATIVA DA NECESSIDADE</w:t>
      </w:r>
    </w:p>
    <w:p w14:paraId="0E43C6BA" w14:textId="77777777" w:rsidR="00C87A9C" w:rsidRPr="00A05D35" w:rsidRDefault="00C87A9C" w:rsidP="00C87A9C">
      <w:pPr>
        <w:pStyle w:val="Corpodetexto"/>
        <w:rPr>
          <w:rFonts w:ascii="Calibri" w:hAnsi="Calibri" w:cs="Arial"/>
          <w:bCs/>
          <w:sz w:val="22"/>
          <w:szCs w:val="22"/>
          <w:u w:val="none"/>
        </w:rPr>
      </w:pPr>
    </w:p>
    <w:p w14:paraId="592B7B20" w14:textId="77777777" w:rsidR="00C87A9C" w:rsidRDefault="00C87A9C" w:rsidP="00C87A9C">
      <w:pPr>
        <w:spacing w:line="360" w:lineRule="auto"/>
        <w:ind w:firstLine="851"/>
        <w:jc w:val="both"/>
        <w:rPr>
          <w:rFonts w:cs="Arial"/>
          <w:bCs/>
        </w:rPr>
      </w:pPr>
      <w:r>
        <w:rPr>
          <w:rFonts w:cs="Arial"/>
          <w:bCs/>
        </w:rPr>
        <w:t xml:space="preserve">2.1 </w:t>
      </w:r>
      <w:r w:rsidRPr="00D30BFD">
        <w:rPr>
          <w:rFonts w:cs="Arial"/>
          <w:bCs/>
        </w:rPr>
        <w:t>Considerando as exigências contidas na Lei nº 8.666/93, lei federal de licitações e contratos que norteia a Administração Pública para contratar demonstrando o interesse público, passo a justificar a necessidade de locação de 01 (uma) van, para deslocamento de alunos da escola São Joaquim.</w:t>
      </w:r>
    </w:p>
    <w:p w14:paraId="741F653F" w14:textId="77777777" w:rsidR="00C87A9C" w:rsidRPr="00D30BFD" w:rsidRDefault="00C87A9C" w:rsidP="00C87A9C">
      <w:pPr>
        <w:spacing w:line="360" w:lineRule="auto"/>
        <w:ind w:firstLine="851"/>
        <w:jc w:val="both"/>
        <w:rPr>
          <w:rFonts w:cs="Arial"/>
          <w:bCs/>
        </w:rPr>
      </w:pPr>
      <w:r>
        <w:rPr>
          <w:rFonts w:cs="Arial"/>
          <w:bCs/>
        </w:rPr>
        <w:t xml:space="preserve">2.2 </w:t>
      </w:r>
      <w:r w:rsidRPr="00D30BFD">
        <w:rPr>
          <w:rFonts w:cs="Arial"/>
          <w:bCs/>
        </w:rPr>
        <w:t xml:space="preserve">A Secretaria Municipal de Educação, Esporte e Lazer </w:t>
      </w:r>
      <w:r>
        <w:rPr>
          <w:rFonts w:cs="Arial"/>
          <w:bCs/>
        </w:rPr>
        <w:t xml:space="preserve">traz a </w:t>
      </w:r>
      <w:r w:rsidRPr="00D30BFD">
        <w:rPr>
          <w:rFonts w:cs="Arial"/>
          <w:bCs/>
        </w:rPr>
        <w:t>necessidade</w:t>
      </w:r>
      <w:r>
        <w:rPr>
          <w:rFonts w:cs="Arial"/>
          <w:bCs/>
        </w:rPr>
        <w:t xml:space="preserve"> desta</w:t>
      </w:r>
      <w:r w:rsidRPr="00D30BFD">
        <w:rPr>
          <w:rFonts w:cs="Arial"/>
          <w:bCs/>
        </w:rPr>
        <w:t xml:space="preserve"> contratação de 01 (uma) van</w:t>
      </w:r>
      <w:r>
        <w:rPr>
          <w:rFonts w:cs="Arial"/>
          <w:bCs/>
        </w:rPr>
        <w:t xml:space="preserve"> 2019/2020, </w:t>
      </w:r>
      <w:r w:rsidRPr="00D30BFD">
        <w:rPr>
          <w:rFonts w:cs="Arial"/>
          <w:bCs/>
        </w:rPr>
        <w:t>para</w:t>
      </w:r>
      <w:r>
        <w:rPr>
          <w:rFonts w:cs="Arial"/>
          <w:bCs/>
        </w:rPr>
        <w:t xml:space="preserve"> suprir a necessidade</w:t>
      </w:r>
      <w:r w:rsidRPr="00D30BFD">
        <w:rPr>
          <w:rFonts w:cs="Arial"/>
          <w:bCs/>
        </w:rPr>
        <w:t xml:space="preserve"> </w:t>
      </w:r>
      <w:r>
        <w:rPr>
          <w:rFonts w:cs="Arial"/>
          <w:bCs/>
        </w:rPr>
        <w:t>d</w:t>
      </w:r>
      <w:r w:rsidRPr="00D30BFD">
        <w:rPr>
          <w:rFonts w:cs="Arial"/>
          <w:bCs/>
        </w:rPr>
        <w:t xml:space="preserve">o transporte de alunos na escola Municipal São Joaquim, nos locais cujas distâncias e acessos as unidades educacionais interferem no cotidiano escolar dos alunos, </w:t>
      </w:r>
      <w:r>
        <w:rPr>
          <w:rFonts w:cs="Arial"/>
          <w:bCs/>
        </w:rPr>
        <w:t xml:space="preserve">assim a mesma, </w:t>
      </w:r>
      <w:r w:rsidRPr="00D30BFD">
        <w:rPr>
          <w:rFonts w:cs="Arial"/>
          <w:bCs/>
        </w:rPr>
        <w:t>necessita contratar serviço de Transporte Escolar para alunos da Rede Municipal de Ensino.</w:t>
      </w:r>
    </w:p>
    <w:p w14:paraId="737C0DEE" w14:textId="77777777" w:rsidR="00C87A9C" w:rsidRDefault="00C87A9C" w:rsidP="00C87A9C">
      <w:pPr>
        <w:ind w:right="-568"/>
        <w:jc w:val="both"/>
        <w:rPr>
          <w:rFonts w:cs="Courier New"/>
          <w:b/>
        </w:rPr>
      </w:pPr>
    </w:p>
    <w:p w14:paraId="792F60F6" w14:textId="77777777" w:rsidR="00C87A9C" w:rsidRPr="00A05D35" w:rsidRDefault="00C87A9C" w:rsidP="00C87A9C">
      <w:pPr>
        <w:ind w:right="-568"/>
        <w:jc w:val="both"/>
        <w:rPr>
          <w:rFonts w:cs="Courier New"/>
          <w:b/>
        </w:rPr>
      </w:pPr>
      <w:r>
        <w:rPr>
          <w:rFonts w:cs="Courier New"/>
          <w:b/>
        </w:rPr>
        <w:t>3</w:t>
      </w:r>
      <w:r w:rsidRPr="00A05D35">
        <w:rPr>
          <w:rFonts w:cs="Courier New"/>
          <w:b/>
        </w:rPr>
        <w:t>. DA QUALIDADE, PRAZO, LOCAL E CONDIÇÕES DE EXECUÇÃO</w:t>
      </w:r>
    </w:p>
    <w:p w14:paraId="29A7C729" w14:textId="77777777" w:rsidR="00C87A9C" w:rsidRPr="00A05D35" w:rsidRDefault="00C87A9C" w:rsidP="00C87A9C">
      <w:pPr>
        <w:spacing w:line="360" w:lineRule="auto"/>
        <w:ind w:firstLine="851"/>
        <w:jc w:val="both"/>
        <w:rPr>
          <w:rFonts w:cs="Courier New"/>
        </w:rPr>
      </w:pPr>
      <w:r>
        <w:rPr>
          <w:rFonts w:cs="Courier New"/>
        </w:rPr>
        <w:t>3</w:t>
      </w:r>
      <w:r w:rsidRPr="00A05D35">
        <w:rPr>
          <w:rFonts w:cs="Courier New"/>
        </w:rPr>
        <w:t>.1 A prestação dos serviços deverá ser mensal, de acordo com os trajetos específicos de cada linha, observando-se os calendários em dias letivos</w:t>
      </w:r>
      <w:r>
        <w:rPr>
          <w:rFonts w:cs="Courier New"/>
        </w:rPr>
        <w:t xml:space="preserve"> para o fim de 2022</w:t>
      </w:r>
      <w:r w:rsidRPr="00A05D35">
        <w:rPr>
          <w:rFonts w:cs="Courier New"/>
        </w:rPr>
        <w:t>, mediante autorização de serviços devidamente autorizada por autoridade competente.</w:t>
      </w:r>
    </w:p>
    <w:p w14:paraId="24904B3C" w14:textId="77777777" w:rsidR="00C87A9C" w:rsidRPr="00A05D35" w:rsidRDefault="00C87A9C" w:rsidP="00C87A9C">
      <w:pPr>
        <w:spacing w:line="360" w:lineRule="auto"/>
        <w:ind w:firstLine="851"/>
        <w:jc w:val="both"/>
        <w:rPr>
          <w:rFonts w:cs="Courier New"/>
        </w:rPr>
      </w:pPr>
      <w:r>
        <w:rPr>
          <w:rFonts w:cs="Courier New"/>
        </w:rPr>
        <w:t>3</w:t>
      </w:r>
      <w:r w:rsidRPr="00A05D35">
        <w:rPr>
          <w:rFonts w:cs="Courier New"/>
        </w:rPr>
        <w:t xml:space="preserve">.2 A empresa contratada ficará obrigada a prestar o serviço observando o horário de início e final das aulas, organizando sua linha, de forma que os </w:t>
      </w:r>
      <w:r>
        <w:rPr>
          <w:rFonts w:cs="Courier New"/>
        </w:rPr>
        <w:t xml:space="preserve">alunos </w:t>
      </w:r>
      <w:r w:rsidRPr="00A05D35">
        <w:rPr>
          <w:rFonts w:cs="Courier New"/>
        </w:rPr>
        <w:t xml:space="preserve">não sejam prejudicados em carga horária. </w:t>
      </w:r>
    </w:p>
    <w:p w14:paraId="4EA30062" w14:textId="77777777" w:rsidR="00C87A9C" w:rsidRPr="00A05D35" w:rsidRDefault="00C87A9C" w:rsidP="00C87A9C">
      <w:pPr>
        <w:spacing w:line="360" w:lineRule="auto"/>
        <w:ind w:firstLine="851"/>
        <w:jc w:val="both"/>
        <w:rPr>
          <w:rFonts w:cs="Courier New"/>
          <w:b/>
        </w:rPr>
      </w:pPr>
      <w:r>
        <w:rPr>
          <w:rFonts w:cs="Courier New"/>
        </w:rPr>
        <w:lastRenderedPageBreak/>
        <w:t>3</w:t>
      </w:r>
      <w:r w:rsidRPr="00A05D35">
        <w:rPr>
          <w:rFonts w:cs="Courier New"/>
        </w:rPr>
        <w:t xml:space="preserve">.3 A Contratada não poderá transportar </w:t>
      </w:r>
      <w:r>
        <w:rPr>
          <w:rFonts w:cs="Courier New"/>
        </w:rPr>
        <w:t>os alunos fora</w:t>
      </w:r>
      <w:r w:rsidRPr="00A05D35">
        <w:rPr>
          <w:rFonts w:cs="Courier New"/>
        </w:rPr>
        <w:t xml:space="preserve"> do horário para qualquer outra atividade, sem autorização da Secretaria Municipal de Educação - SEME</w:t>
      </w:r>
      <w:r>
        <w:rPr>
          <w:rFonts w:cs="Courier New"/>
        </w:rPr>
        <w:t>EL</w:t>
      </w:r>
      <w:r w:rsidRPr="00A05D35">
        <w:rPr>
          <w:rFonts w:cs="Courier New"/>
        </w:rPr>
        <w:t xml:space="preserve">, por escrito, que se manifestará nos casos que houver atividades em outros turnos.  </w:t>
      </w:r>
      <w:r w:rsidRPr="00A05D35">
        <w:rPr>
          <w:rFonts w:cs="Courier New"/>
          <w:b/>
          <w:u w:val="single"/>
        </w:rPr>
        <w:t>Não poderá ocorrer o transporte de familiares ou outros passageiros, materiais tóxicos, explosivos, animais domésticos ou qualquer outro material que possa pôr em  risco  a integridade  física  dos  ocupantes  em  consonância  com  a  Lei  9.503  Código  de  Trânsito Brasileiro</w:t>
      </w:r>
      <w:r w:rsidRPr="00A05D35">
        <w:rPr>
          <w:rFonts w:cs="Courier New"/>
        </w:rPr>
        <w:t xml:space="preserve">. </w:t>
      </w:r>
      <w:r w:rsidRPr="00A05D35">
        <w:rPr>
          <w:rFonts w:cs="Courier New"/>
          <w:b/>
        </w:rPr>
        <w:t>As exceções deverão ser autorizadas</w:t>
      </w:r>
      <w:r w:rsidRPr="00A05D35">
        <w:rPr>
          <w:rFonts w:cs="Courier New"/>
        </w:rPr>
        <w:t xml:space="preserve"> por escrito pela SEME</w:t>
      </w:r>
      <w:r>
        <w:rPr>
          <w:rFonts w:cs="Courier New"/>
        </w:rPr>
        <w:t>EL</w:t>
      </w:r>
      <w:r w:rsidRPr="00A05D35">
        <w:rPr>
          <w:rFonts w:cs="Courier New"/>
        </w:rPr>
        <w:t>.</w:t>
      </w:r>
    </w:p>
    <w:p w14:paraId="5E52834C" w14:textId="77777777" w:rsidR="00C87A9C" w:rsidRPr="00A05D35" w:rsidRDefault="00C87A9C" w:rsidP="00C87A9C">
      <w:pPr>
        <w:spacing w:line="360" w:lineRule="auto"/>
        <w:ind w:firstLine="851"/>
        <w:jc w:val="both"/>
        <w:rPr>
          <w:rFonts w:cs="Courier New"/>
        </w:rPr>
      </w:pPr>
      <w:r>
        <w:rPr>
          <w:rFonts w:cs="Courier New"/>
        </w:rPr>
        <w:t>3</w:t>
      </w:r>
      <w:r w:rsidRPr="00A05D35">
        <w:rPr>
          <w:rFonts w:cs="Courier New"/>
        </w:rPr>
        <w:t>.4 O veículo</w:t>
      </w:r>
      <w:r>
        <w:rPr>
          <w:rFonts w:cs="Courier New"/>
        </w:rPr>
        <w:t xml:space="preserve"> </w:t>
      </w:r>
      <w:r w:rsidRPr="00A05D35">
        <w:rPr>
          <w:rFonts w:cs="Courier New"/>
        </w:rPr>
        <w:t>colocad</w:t>
      </w:r>
      <w:r>
        <w:rPr>
          <w:rFonts w:cs="Courier New"/>
        </w:rPr>
        <w:t xml:space="preserve">o </w:t>
      </w:r>
      <w:r w:rsidRPr="00A05D35">
        <w:rPr>
          <w:rFonts w:cs="Courier New"/>
        </w:rPr>
        <w:t>em serviço deverá estar em boas condições, segurados e vistoriados pela contratante antes de iniciar o cumprimento do contrato. Se forem reprovados, a contratada deverá substituí-los em no máximo 24 (vinte e quatro) horas.</w:t>
      </w:r>
    </w:p>
    <w:p w14:paraId="1E83D054" w14:textId="77777777" w:rsidR="00C87A9C" w:rsidRDefault="00C87A9C" w:rsidP="00C87A9C">
      <w:pPr>
        <w:spacing w:line="360" w:lineRule="auto"/>
        <w:ind w:firstLine="851"/>
        <w:jc w:val="both"/>
        <w:rPr>
          <w:rFonts w:cs="Courier New"/>
        </w:rPr>
      </w:pPr>
      <w:r>
        <w:rPr>
          <w:rFonts w:cs="Courier New"/>
        </w:rPr>
        <w:t>3</w:t>
      </w:r>
      <w:r w:rsidRPr="00A05D35">
        <w:rPr>
          <w:rFonts w:cs="Courier New"/>
        </w:rPr>
        <w:t xml:space="preserve">.5 O veículo não poderá operar com idade de fabricação </w:t>
      </w:r>
      <w:r>
        <w:rPr>
          <w:rFonts w:cs="Courier New"/>
        </w:rPr>
        <w:t xml:space="preserve">diferente do que já consta no arquivo de cotação, DFD e Arquivo de Cotação que se refere á 2019/2022, </w:t>
      </w:r>
      <w:r w:rsidRPr="00A05D35">
        <w:rPr>
          <w:rFonts w:cs="Courier New"/>
        </w:rPr>
        <w:t>durante todo o período a contratação.</w:t>
      </w:r>
    </w:p>
    <w:p w14:paraId="41DBF890" w14:textId="77777777" w:rsidR="00C87A9C" w:rsidRDefault="00C87A9C" w:rsidP="00C87A9C">
      <w:pPr>
        <w:spacing w:line="360" w:lineRule="auto"/>
        <w:ind w:firstLine="851"/>
        <w:jc w:val="both"/>
        <w:rPr>
          <w:rFonts w:cs="Arial"/>
          <w:bCs/>
        </w:rPr>
      </w:pPr>
      <w:r>
        <w:rPr>
          <w:rFonts w:cs="Arial"/>
          <w:bCs/>
        </w:rPr>
        <w:t xml:space="preserve">3.6 </w:t>
      </w:r>
      <w:r w:rsidRPr="00706988">
        <w:rPr>
          <w:rFonts w:cs="Arial"/>
          <w:bCs/>
        </w:rPr>
        <w:t>O veículo dever</w:t>
      </w:r>
      <w:r>
        <w:rPr>
          <w:rFonts w:cs="Arial"/>
          <w:bCs/>
        </w:rPr>
        <w:t>á</w:t>
      </w:r>
      <w:r w:rsidRPr="00706988">
        <w:rPr>
          <w:rFonts w:cs="Arial"/>
          <w:bCs/>
        </w:rPr>
        <w:t xml:space="preserve"> estar em conformidade com as normas expedidas pelo CONTRAN/ DENATRAN, Portaria DETRAN nº 1153, de 26/08/2002 e demais legislações pertinentes ao serviço específico.</w:t>
      </w:r>
    </w:p>
    <w:p w14:paraId="2EDB822F" w14:textId="77777777" w:rsidR="00C87A9C" w:rsidRPr="007340CA" w:rsidRDefault="00C87A9C" w:rsidP="00C87A9C">
      <w:pPr>
        <w:spacing w:line="360" w:lineRule="auto"/>
        <w:ind w:firstLine="851"/>
        <w:jc w:val="both"/>
        <w:rPr>
          <w:rFonts w:cs="Courier New"/>
        </w:rPr>
      </w:pPr>
      <w:r>
        <w:rPr>
          <w:rFonts w:cs="Arial"/>
          <w:bCs/>
        </w:rPr>
        <w:t xml:space="preserve"> 3.7 </w:t>
      </w:r>
      <w:r w:rsidRPr="007340CA">
        <w:rPr>
          <w:rFonts w:cs="Courier New"/>
        </w:rPr>
        <w:t>A capacidade mínima de assentos do veículo não poderá ser inferior à solicitada</w:t>
      </w:r>
      <w:r>
        <w:rPr>
          <w:rFonts w:cs="Courier New"/>
        </w:rPr>
        <w:t>.</w:t>
      </w:r>
      <w:r w:rsidRPr="007340CA">
        <w:rPr>
          <w:rFonts w:cs="Courier New"/>
        </w:rPr>
        <w:t xml:space="preserve"> </w:t>
      </w:r>
    </w:p>
    <w:p w14:paraId="361DFEB2" w14:textId="77777777" w:rsidR="00C87A9C" w:rsidRPr="00A05D35" w:rsidRDefault="00C87A9C" w:rsidP="00C87A9C">
      <w:pPr>
        <w:spacing w:line="360" w:lineRule="auto"/>
        <w:ind w:firstLine="851"/>
        <w:jc w:val="both"/>
        <w:rPr>
          <w:rFonts w:cs="Courier New"/>
        </w:rPr>
      </w:pPr>
      <w:r>
        <w:rPr>
          <w:rFonts w:cs="Courier New"/>
        </w:rPr>
        <w:t xml:space="preserve">3.8 </w:t>
      </w:r>
      <w:r w:rsidRPr="007340CA">
        <w:rPr>
          <w:rFonts w:cs="Courier New"/>
        </w:rPr>
        <w:t>O veículo deverá ser submetido à inspeção pelo DETRAN e a empresa deverá apresentar Comprovação de Inspeção Semestral (art. 136, III do CTB). O veículo não aprovado na inspeção veicular será impedido de prestar o serviço e a contratada será notificada, para que no prazo de 24 (vinte e quatro) horas efetue a substituição do respectivo veículo.</w:t>
      </w:r>
    </w:p>
    <w:p w14:paraId="37C0C04A" w14:textId="77777777" w:rsidR="00C87A9C" w:rsidRDefault="00C87A9C" w:rsidP="00C87A9C">
      <w:pPr>
        <w:spacing w:line="360" w:lineRule="auto"/>
        <w:ind w:firstLine="851"/>
        <w:jc w:val="both"/>
        <w:rPr>
          <w:rFonts w:cs="Courier New"/>
        </w:rPr>
      </w:pPr>
      <w:r>
        <w:rPr>
          <w:rFonts w:cs="Courier New"/>
        </w:rPr>
        <w:t>3</w:t>
      </w:r>
      <w:r w:rsidRPr="00A05D35">
        <w:rPr>
          <w:rFonts w:cs="Courier New"/>
        </w:rPr>
        <w:t>.</w:t>
      </w:r>
      <w:r>
        <w:rPr>
          <w:rFonts w:cs="Courier New"/>
        </w:rPr>
        <w:t>9</w:t>
      </w:r>
      <w:r w:rsidRPr="00A05D35">
        <w:rPr>
          <w:rFonts w:cs="Courier New"/>
        </w:rPr>
        <w:t xml:space="preserve"> Durante o decorrer da execução do objeto poderá haver eventuais alterações das linhas e itinerários, de acordo com a necessidade da Secretaria Municipal de Educação. </w:t>
      </w:r>
    </w:p>
    <w:p w14:paraId="789DB79D" w14:textId="77777777" w:rsidR="00C87A9C" w:rsidRPr="00A05D35" w:rsidRDefault="00C87A9C" w:rsidP="00C87A9C">
      <w:pPr>
        <w:spacing w:line="360" w:lineRule="auto"/>
        <w:ind w:firstLine="851"/>
        <w:jc w:val="both"/>
        <w:rPr>
          <w:rFonts w:cs="Courier New"/>
        </w:rPr>
      </w:pPr>
    </w:p>
    <w:p w14:paraId="5599EEFB" w14:textId="77777777" w:rsidR="00C87A9C" w:rsidRPr="00A05D35" w:rsidRDefault="00C87A9C" w:rsidP="00C87A9C">
      <w:pPr>
        <w:ind w:right="-568"/>
        <w:jc w:val="both"/>
        <w:rPr>
          <w:rFonts w:cs="Courier New"/>
          <w:b/>
        </w:rPr>
      </w:pPr>
      <w:r>
        <w:rPr>
          <w:rFonts w:cs="Courier New"/>
          <w:b/>
        </w:rPr>
        <w:t>4</w:t>
      </w:r>
      <w:r w:rsidRPr="00A05D35">
        <w:rPr>
          <w:rFonts w:cs="Courier New"/>
          <w:b/>
        </w:rPr>
        <w:t>. DAS CONDIÇÕES E PRAZOS DE PAGAMENTO</w:t>
      </w:r>
    </w:p>
    <w:p w14:paraId="0D71F139" w14:textId="77777777" w:rsidR="00C87A9C" w:rsidRPr="00A05D35" w:rsidRDefault="00C87A9C" w:rsidP="00C87A9C">
      <w:pPr>
        <w:spacing w:line="360" w:lineRule="auto"/>
        <w:ind w:firstLine="851"/>
        <w:jc w:val="both"/>
        <w:rPr>
          <w:rFonts w:cs="Courier New"/>
        </w:rPr>
      </w:pPr>
      <w:r>
        <w:rPr>
          <w:rFonts w:cs="Courier New"/>
        </w:rPr>
        <w:t>4</w:t>
      </w:r>
      <w:r w:rsidRPr="00A05D35">
        <w:rPr>
          <w:rFonts w:cs="Courier New"/>
        </w:rPr>
        <w:t>.1 O pagamento será efetuado em até 30 (trinta) dias, mediante crédito em conta bancária, conforme apresentação da(s) Nota(s) Fiscal(is) correspondente(s),</w:t>
      </w:r>
      <w:r>
        <w:rPr>
          <w:rFonts w:cs="Courier New"/>
        </w:rPr>
        <w:t xml:space="preserve"> </w:t>
      </w:r>
      <w:r w:rsidRPr="00A05D35">
        <w:rPr>
          <w:rFonts w:cs="Courier New"/>
        </w:rPr>
        <w:t xml:space="preserve">devidamente atestada(s) pelo servidor público indicado pela Secretaria Municipal de Educação, acompanhada da </w:t>
      </w:r>
      <w:r w:rsidRPr="00A05D35">
        <w:rPr>
          <w:rFonts w:cs="Courier New"/>
          <w:b/>
        </w:rPr>
        <w:t>Planilha Mensal De Frequência</w:t>
      </w:r>
      <w:r w:rsidRPr="00A05D35">
        <w:rPr>
          <w:rFonts w:cs="Courier New"/>
        </w:rPr>
        <w:t>, devidamente atestada pelo responsável do transporte e pelo fiscal do contrato.</w:t>
      </w:r>
    </w:p>
    <w:p w14:paraId="673FC99B" w14:textId="77777777" w:rsidR="00C87A9C" w:rsidRPr="00A05D35" w:rsidRDefault="00C87A9C" w:rsidP="00C87A9C">
      <w:pPr>
        <w:spacing w:line="360" w:lineRule="auto"/>
        <w:ind w:firstLine="851"/>
        <w:jc w:val="both"/>
        <w:rPr>
          <w:rFonts w:cs="Courier New"/>
        </w:rPr>
      </w:pPr>
      <w:r>
        <w:rPr>
          <w:rFonts w:cs="Courier New"/>
        </w:rPr>
        <w:lastRenderedPageBreak/>
        <w:t>4</w:t>
      </w:r>
      <w:r w:rsidRPr="00A05D35">
        <w:rPr>
          <w:rFonts w:cs="Courier New"/>
        </w:rPr>
        <w:t>.2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15263E77" w14:textId="77777777" w:rsidR="00C87A9C" w:rsidRPr="007E238A" w:rsidRDefault="00C87A9C" w:rsidP="00C87A9C">
      <w:pPr>
        <w:spacing w:line="360" w:lineRule="auto"/>
        <w:ind w:firstLine="851"/>
        <w:jc w:val="both"/>
        <w:rPr>
          <w:rFonts w:cs="Courier New"/>
        </w:rPr>
      </w:pPr>
      <w:r>
        <w:rPr>
          <w:rFonts w:cs="Courier New"/>
        </w:rPr>
        <w:t>4</w:t>
      </w:r>
      <w:r w:rsidRPr="00A05D35">
        <w:rPr>
          <w:rFonts w:cs="Courier New"/>
        </w:rPr>
        <w:t>.3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77371812" w14:textId="77777777" w:rsidR="00C87A9C" w:rsidRPr="00A05D35" w:rsidRDefault="00C87A9C" w:rsidP="00C87A9C">
      <w:pPr>
        <w:ind w:right="-568"/>
        <w:jc w:val="both"/>
        <w:rPr>
          <w:rFonts w:cs="Courier New"/>
          <w:b/>
        </w:rPr>
      </w:pPr>
      <w:r>
        <w:rPr>
          <w:rFonts w:cs="Courier New"/>
          <w:b/>
        </w:rPr>
        <w:t>5</w:t>
      </w:r>
      <w:r w:rsidRPr="00A05D35">
        <w:rPr>
          <w:rFonts w:cs="Courier New"/>
          <w:b/>
        </w:rPr>
        <w:t>. OBRIGAÇÕES DA CONTRATANTE</w:t>
      </w:r>
    </w:p>
    <w:p w14:paraId="17A35743" w14:textId="77777777" w:rsidR="00C87A9C" w:rsidRPr="00A05D35" w:rsidRDefault="00C87A9C" w:rsidP="00C87A9C">
      <w:pPr>
        <w:spacing w:line="360" w:lineRule="auto"/>
        <w:ind w:firstLine="851"/>
        <w:jc w:val="both"/>
        <w:rPr>
          <w:rFonts w:cs="Courier New"/>
        </w:rPr>
      </w:pPr>
      <w:r>
        <w:rPr>
          <w:rFonts w:cs="Courier New"/>
        </w:rPr>
        <w:t>5</w:t>
      </w:r>
      <w:r w:rsidRPr="00A05D35">
        <w:rPr>
          <w:rFonts w:cs="Courier New"/>
        </w:rPr>
        <w:t>.1 Constituem obrigações da Contratante:</w:t>
      </w:r>
    </w:p>
    <w:p w14:paraId="70576E64" w14:textId="77777777" w:rsidR="00C87A9C" w:rsidRPr="00A05D35" w:rsidRDefault="00C87A9C" w:rsidP="00C87A9C">
      <w:pPr>
        <w:spacing w:line="360" w:lineRule="auto"/>
        <w:ind w:firstLine="851"/>
        <w:jc w:val="both"/>
        <w:rPr>
          <w:rFonts w:cs="Courier New"/>
        </w:rPr>
      </w:pPr>
      <w:r w:rsidRPr="00A05D35">
        <w:rPr>
          <w:rFonts w:cs="Courier New"/>
        </w:rPr>
        <w:t>a) efetuar o pagamento no valor estipulado, em até 30 (trinta) dias, mediante crédito em conta bancária, conforme Nota fiscal devidamente atestada (aceite);</w:t>
      </w:r>
    </w:p>
    <w:p w14:paraId="6532F65A" w14:textId="77777777" w:rsidR="00C87A9C" w:rsidRPr="00A05D35" w:rsidRDefault="00C87A9C" w:rsidP="00C87A9C">
      <w:pPr>
        <w:spacing w:line="360" w:lineRule="auto"/>
        <w:ind w:firstLine="851"/>
        <w:jc w:val="both"/>
        <w:rPr>
          <w:rFonts w:cs="Courier New"/>
        </w:rPr>
      </w:pPr>
      <w:r w:rsidRPr="00A05D35">
        <w:rPr>
          <w:rFonts w:cs="Courier New"/>
        </w:rPr>
        <w:t>b) notificar, formal e tempestivamente, a CONTRATADA sobre as irregularidades observadas no cumprimento deste Contrato;</w:t>
      </w:r>
    </w:p>
    <w:p w14:paraId="6F21B6A1" w14:textId="77777777" w:rsidR="00C87A9C" w:rsidRPr="00A05D35" w:rsidRDefault="00C87A9C" w:rsidP="00C87A9C">
      <w:pPr>
        <w:spacing w:line="360" w:lineRule="auto"/>
        <w:ind w:firstLine="851"/>
        <w:jc w:val="both"/>
        <w:rPr>
          <w:rFonts w:cs="Courier New"/>
        </w:rPr>
      </w:pPr>
      <w:r w:rsidRPr="00A05D35">
        <w:rPr>
          <w:rFonts w:cs="Courier New"/>
        </w:rPr>
        <w:t>c) notificar a CONTRATADA por escrito e com antecedência, sobre multas, penalidades e quaisquer débitos de sua responsabilidade;</w:t>
      </w:r>
    </w:p>
    <w:p w14:paraId="7B6839D1" w14:textId="77777777" w:rsidR="00C87A9C" w:rsidRDefault="00C87A9C" w:rsidP="00C87A9C">
      <w:pPr>
        <w:spacing w:line="360" w:lineRule="auto"/>
        <w:ind w:firstLine="851"/>
        <w:jc w:val="both"/>
        <w:rPr>
          <w:rFonts w:cs="Courier New"/>
        </w:rPr>
      </w:pPr>
      <w:r w:rsidRPr="00A05D35">
        <w:rPr>
          <w:rFonts w:cs="Courier New"/>
        </w:rPr>
        <w:t>d) fiscalizar, através da Secretaria da Pasta, a execução do objeto contratual, não eximida a CONTRATADA da integral responsabilidade pela observância do objeto do presente contrato;</w:t>
      </w:r>
    </w:p>
    <w:p w14:paraId="687F0687" w14:textId="77777777" w:rsidR="00C87A9C" w:rsidRPr="00A05D35" w:rsidRDefault="00C87A9C" w:rsidP="00C87A9C">
      <w:pPr>
        <w:spacing w:line="360" w:lineRule="auto"/>
        <w:ind w:firstLine="851"/>
        <w:jc w:val="both"/>
        <w:rPr>
          <w:rFonts w:cs="Courier New"/>
        </w:rPr>
      </w:pPr>
    </w:p>
    <w:p w14:paraId="6C2A4FC4" w14:textId="77777777" w:rsidR="00C87A9C" w:rsidRPr="00A05D35" w:rsidRDefault="00C87A9C" w:rsidP="00C87A9C">
      <w:pPr>
        <w:ind w:right="-568"/>
        <w:jc w:val="both"/>
        <w:rPr>
          <w:rFonts w:cs="Courier New"/>
          <w:b/>
        </w:rPr>
      </w:pPr>
      <w:r>
        <w:rPr>
          <w:rFonts w:cs="Courier New"/>
          <w:b/>
        </w:rPr>
        <w:t>6</w:t>
      </w:r>
      <w:r w:rsidRPr="00A05D35">
        <w:rPr>
          <w:rFonts w:cs="Courier New"/>
          <w:b/>
        </w:rPr>
        <w:t>. OBRIGAÇÕES DA CONTRATADA</w:t>
      </w:r>
    </w:p>
    <w:p w14:paraId="2E431388" w14:textId="77777777" w:rsidR="00C87A9C" w:rsidRPr="00A05D35" w:rsidRDefault="00C87A9C" w:rsidP="00C87A9C">
      <w:pPr>
        <w:spacing w:line="360" w:lineRule="auto"/>
        <w:ind w:firstLine="851"/>
        <w:jc w:val="both"/>
        <w:rPr>
          <w:rFonts w:cs="Courier New"/>
          <w:b/>
        </w:rPr>
      </w:pPr>
      <w:r>
        <w:rPr>
          <w:rFonts w:cs="Courier New"/>
        </w:rPr>
        <w:t>6</w:t>
      </w:r>
      <w:r w:rsidRPr="00A05D35">
        <w:rPr>
          <w:rFonts w:cs="Courier New"/>
        </w:rPr>
        <w:t>.1 Constituem obrigações da Contratada:</w:t>
      </w:r>
    </w:p>
    <w:p w14:paraId="5E510FA9" w14:textId="77777777" w:rsidR="00C87A9C" w:rsidRPr="00A05D35" w:rsidRDefault="00C87A9C" w:rsidP="00C87A9C">
      <w:pPr>
        <w:spacing w:line="360" w:lineRule="auto"/>
        <w:ind w:firstLine="851"/>
        <w:jc w:val="both"/>
        <w:rPr>
          <w:rFonts w:cs="Courier New"/>
        </w:rPr>
      </w:pPr>
      <w:r w:rsidRPr="00A05D35">
        <w:rPr>
          <w:rFonts w:cs="Courier New"/>
        </w:rPr>
        <w:t>a) cumprir os horários e trajetos fixados pela Contratante;</w:t>
      </w:r>
    </w:p>
    <w:p w14:paraId="66D2BCA1" w14:textId="77777777" w:rsidR="00C87A9C" w:rsidRPr="00A05D35" w:rsidRDefault="00C87A9C" w:rsidP="00C87A9C">
      <w:pPr>
        <w:spacing w:line="360" w:lineRule="auto"/>
        <w:ind w:firstLine="851"/>
        <w:jc w:val="both"/>
        <w:rPr>
          <w:rFonts w:cs="Courier New"/>
        </w:rPr>
      </w:pPr>
      <w:r w:rsidRPr="00A05D35">
        <w:rPr>
          <w:rFonts w:cs="Courier New"/>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3D9B5E74" w14:textId="77777777" w:rsidR="00C87A9C" w:rsidRPr="00A05D35" w:rsidRDefault="00C87A9C" w:rsidP="00C87A9C">
      <w:pPr>
        <w:spacing w:line="360" w:lineRule="auto"/>
        <w:ind w:firstLine="851"/>
        <w:jc w:val="both"/>
        <w:rPr>
          <w:rFonts w:cs="Courier New"/>
        </w:rPr>
      </w:pPr>
      <w:r w:rsidRPr="00A05D35">
        <w:rPr>
          <w:rFonts w:cs="Courier New"/>
        </w:rPr>
        <w:t>c) a utilização do veículo será de responsabilidade da CONTRATADA, que responderá também por todo e qualquer dano causado a terceiros por seu pessoal/equipamento;</w:t>
      </w:r>
    </w:p>
    <w:p w14:paraId="0C836C8C" w14:textId="77777777" w:rsidR="00C87A9C" w:rsidRPr="00A05D35" w:rsidRDefault="00C87A9C" w:rsidP="00C87A9C">
      <w:pPr>
        <w:spacing w:line="360" w:lineRule="auto"/>
        <w:ind w:firstLine="851"/>
        <w:jc w:val="both"/>
        <w:rPr>
          <w:rFonts w:cs="Courier New"/>
        </w:rPr>
      </w:pPr>
      <w:r w:rsidRPr="00A05D35">
        <w:rPr>
          <w:rFonts w:cs="Courier New"/>
        </w:rPr>
        <w:lastRenderedPageBreak/>
        <w:t>d) manter o veículo permanentemente limpo, em perfeitas condições de uso, com equipamentos necessários, inclusive os cintos de segurança, condições de higiene e funcionamento;</w:t>
      </w:r>
    </w:p>
    <w:p w14:paraId="28E7F99F" w14:textId="77777777" w:rsidR="00C87A9C" w:rsidRPr="00A05D35" w:rsidRDefault="00C87A9C" w:rsidP="00C87A9C">
      <w:pPr>
        <w:spacing w:line="360" w:lineRule="auto"/>
        <w:ind w:firstLine="851"/>
        <w:jc w:val="both"/>
        <w:rPr>
          <w:rFonts w:cs="Courier New"/>
        </w:rPr>
      </w:pPr>
      <w:r w:rsidRPr="00A05D35">
        <w:rPr>
          <w:rFonts w:cs="Courier New"/>
        </w:rPr>
        <w:t>e) todas as despesas com manutenção preventiva e corretiva do veículo tais como combustível, pneus, lubrificantes e etc, bem como o salário de funcionários e</w:t>
      </w:r>
      <w:r>
        <w:rPr>
          <w:rFonts w:cs="Courier New"/>
        </w:rPr>
        <w:t xml:space="preserve"> </w:t>
      </w:r>
      <w:r w:rsidRPr="00A05D35">
        <w:rPr>
          <w:rFonts w:cs="Courier New"/>
        </w:rPr>
        <w:t>todos os encargos trabalhistas, e tributos a que vier incidir serão de total responsabilidade da CONTRATADA;</w:t>
      </w:r>
    </w:p>
    <w:p w14:paraId="66601C88" w14:textId="77777777" w:rsidR="00C87A9C" w:rsidRPr="00A05D35" w:rsidRDefault="00C87A9C" w:rsidP="00C87A9C">
      <w:pPr>
        <w:spacing w:line="360" w:lineRule="auto"/>
        <w:ind w:firstLine="851"/>
        <w:jc w:val="both"/>
        <w:rPr>
          <w:rFonts w:cs="Courier New"/>
        </w:rPr>
      </w:pPr>
      <w:r w:rsidRPr="00A05D35">
        <w:rPr>
          <w:rFonts w:cs="Courier New"/>
        </w:rPr>
        <w:t xml:space="preserve">f) conduzir </w:t>
      </w:r>
      <w:r>
        <w:rPr>
          <w:rFonts w:cs="Courier New"/>
        </w:rPr>
        <w:t xml:space="preserve">os alunos </w:t>
      </w:r>
      <w:r w:rsidRPr="00A05D35">
        <w:rPr>
          <w:rFonts w:cs="Courier New"/>
        </w:rPr>
        <w:t>somente nos trajetos contratados, salvo com autorização escrita da CONTRATANTE;</w:t>
      </w:r>
    </w:p>
    <w:p w14:paraId="10336A19" w14:textId="77777777" w:rsidR="00C87A9C" w:rsidRPr="00A05D35" w:rsidRDefault="00C87A9C" w:rsidP="00C87A9C">
      <w:pPr>
        <w:spacing w:line="360" w:lineRule="auto"/>
        <w:ind w:firstLine="851"/>
        <w:jc w:val="both"/>
        <w:rPr>
          <w:rFonts w:cs="Courier New"/>
        </w:rPr>
      </w:pPr>
      <w:r w:rsidRPr="00A05D35">
        <w:rPr>
          <w:rFonts w:cs="Courier New"/>
        </w:rPr>
        <w:t>g) quando houver a substituição de veículo pela CONTRATADA, deverá ser comunicada a CONTRATANTE, bem como o mesmo deverá manter características similares, equivalentes ou superiores às especificadas na proposta de preços.</w:t>
      </w:r>
    </w:p>
    <w:p w14:paraId="1F79E8A6" w14:textId="77777777" w:rsidR="00C87A9C" w:rsidRPr="00A05D35" w:rsidRDefault="00C87A9C" w:rsidP="00C87A9C">
      <w:pPr>
        <w:spacing w:line="360" w:lineRule="auto"/>
        <w:ind w:firstLine="851"/>
        <w:jc w:val="both"/>
        <w:rPr>
          <w:rFonts w:cs="Courier New"/>
        </w:rPr>
      </w:pPr>
      <w:r w:rsidRPr="00A05D35">
        <w:rPr>
          <w:rFonts w:cs="Courier New"/>
        </w:rPr>
        <w:t>h) comprovação da utilização do equipamento registrador instantâneo e inalterável de velocidade e tempo – Tacógrafo;</w:t>
      </w:r>
    </w:p>
    <w:p w14:paraId="22DED830" w14:textId="77777777" w:rsidR="00C87A9C" w:rsidRPr="00A05D35" w:rsidRDefault="00C87A9C" w:rsidP="00C87A9C">
      <w:pPr>
        <w:spacing w:line="360" w:lineRule="auto"/>
        <w:ind w:firstLine="851"/>
        <w:jc w:val="both"/>
        <w:rPr>
          <w:rFonts w:cs="Courier New"/>
        </w:rPr>
      </w:pPr>
      <w:r w:rsidRPr="00A05D35">
        <w:rPr>
          <w:rFonts w:cs="Courier New"/>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ANTT – Agência Nacional de Transportes Terrestres e; AGEPAN – Agência Estadual de Regulação de Serviços Públicos de Mato Grosso do Sul. </w:t>
      </w:r>
    </w:p>
    <w:p w14:paraId="5A185F89" w14:textId="77777777" w:rsidR="00C87A9C" w:rsidRDefault="00C87A9C" w:rsidP="00C87A9C">
      <w:pPr>
        <w:spacing w:line="360" w:lineRule="auto"/>
        <w:ind w:firstLine="851"/>
        <w:jc w:val="both"/>
        <w:rPr>
          <w:rFonts w:cs="Courier New"/>
        </w:rPr>
      </w:pPr>
      <w:r w:rsidRPr="00A05D35">
        <w:rPr>
          <w:rFonts w:cs="Courier New"/>
        </w:rPr>
        <w:t>j) será admitido contrato de locação de veículo da CONTRATADA, caso necessário para a não paralisação dos serviços.</w:t>
      </w:r>
    </w:p>
    <w:p w14:paraId="7415EA27" w14:textId="77777777" w:rsidR="00C87A9C" w:rsidRPr="00A05D35" w:rsidRDefault="00C87A9C" w:rsidP="00C87A9C">
      <w:pPr>
        <w:spacing w:line="360" w:lineRule="auto"/>
        <w:ind w:firstLine="851"/>
        <w:jc w:val="both"/>
        <w:rPr>
          <w:rFonts w:cs="Arial"/>
          <w:bCs/>
        </w:rPr>
      </w:pPr>
    </w:p>
    <w:p w14:paraId="07C4BCC7" w14:textId="77777777" w:rsidR="00C87A9C" w:rsidRDefault="00C87A9C" w:rsidP="00C87A9C">
      <w:pPr>
        <w:pStyle w:val="Contrato"/>
        <w:suppressAutoHyphens w:val="0"/>
        <w:spacing w:after="0"/>
        <w:ind w:right="-568"/>
        <w:rPr>
          <w:rFonts w:ascii="Calibri" w:hAnsi="Calibri" w:cs="Times New Roman"/>
          <w:b/>
          <w:sz w:val="22"/>
          <w:szCs w:val="22"/>
        </w:rPr>
      </w:pPr>
      <w:r>
        <w:rPr>
          <w:rFonts w:ascii="Calibri" w:hAnsi="Calibri" w:cs="Times New Roman"/>
          <w:b/>
          <w:sz w:val="22"/>
          <w:szCs w:val="22"/>
        </w:rPr>
        <w:t>7</w:t>
      </w:r>
      <w:r w:rsidRPr="00A05D35">
        <w:rPr>
          <w:rFonts w:ascii="Calibri" w:hAnsi="Calibri" w:cs="Times New Roman"/>
          <w:b/>
          <w:sz w:val="22"/>
          <w:szCs w:val="22"/>
        </w:rPr>
        <w:t>. DA VIGÊNCIA DO CONTRATO</w:t>
      </w:r>
    </w:p>
    <w:p w14:paraId="218AD345" w14:textId="77777777" w:rsidR="00C87A9C" w:rsidRPr="00A05D35" w:rsidRDefault="00C87A9C" w:rsidP="00C87A9C">
      <w:pPr>
        <w:pStyle w:val="Contrato"/>
        <w:suppressAutoHyphens w:val="0"/>
        <w:spacing w:after="0"/>
        <w:ind w:right="-568"/>
        <w:rPr>
          <w:rFonts w:ascii="Calibri" w:hAnsi="Calibri" w:cs="Times New Roman"/>
          <w:b/>
          <w:sz w:val="22"/>
          <w:szCs w:val="22"/>
        </w:rPr>
      </w:pPr>
    </w:p>
    <w:p w14:paraId="65D7C1A6" w14:textId="77777777" w:rsidR="00C87A9C" w:rsidRPr="007E238A" w:rsidRDefault="00C87A9C" w:rsidP="00C87A9C">
      <w:pPr>
        <w:pStyle w:val="Contrato"/>
        <w:spacing w:after="0" w:line="360" w:lineRule="auto"/>
        <w:ind w:firstLine="709"/>
        <w:rPr>
          <w:rFonts w:ascii="Calibri" w:hAnsi="Calibri" w:cs="Times New Roman"/>
          <w:sz w:val="22"/>
          <w:szCs w:val="22"/>
        </w:rPr>
      </w:pPr>
      <w:r>
        <w:rPr>
          <w:rFonts w:ascii="Calibri" w:hAnsi="Calibri" w:cs="Times New Roman"/>
          <w:sz w:val="22"/>
          <w:szCs w:val="22"/>
        </w:rPr>
        <w:t>7</w:t>
      </w:r>
      <w:r w:rsidRPr="00A05D35">
        <w:rPr>
          <w:rFonts w:ascii="Calibri" w:hAnsi="Calibri" w:cs="Times New Roman"/>
          <w:sz w:val="22"/>
          <w:szCs w:val="22"/>
        </w:rPr>
        <w:t xml:space="preserve">.1 </w:t>
      </w:r>
      <w:r w:rsidRPr="006244EF">
        <w:rPr>
          <w:rFonts w:ascii="Calibri" w:hAnsi="Calibri" w:cs="Arial"/>
          <w:sz w:val="22"/>
          <w:szCs w:val="22"/>
        </w:rPr>
        <w:t xml:space="preserve">O prazo de vigência será </w:t>
      </w:r>
      <w:r>
        <w:rPr>
          <w:rFonts w:ascii="Calibri" w:hAnsi="Calibri" w:cs="Arial"/>
          <w:sz w:val="22"/>
          <w:szCs w:val="22"/>
        </w:rPr>
        <w:t>de 03 (três) meses.</w:t>
      </w:r>
      <w:r w:rsidRPr="006244EF">
        <w:rPr>
          <w:rFonts w:ascii="Calibri" w:hAnsi="Calibri" w:cs="Arial"/>
          <w:sz w:val="22"/>
          <w:szCs w:val="22"/>
        </w:rPr>
        <w:t xml:space="preserve"> </w:t>
      </w:r>
    </w:p>
    <w:p w14:paraId="212CF75D" w14:textId="77777777" w:rsidR="00C87A9C" w:rsidRDefault="00C87A9C" w:rsidP="00C87A9C">
      <w:pPr>
        <w:jc w:val="right"/>
        <w:rPr>
          <w:rFonts w:cs="Arial"/>
        </w:rPr>
      </w:pPr>
      <w:r w:rsidRPr="00A05D35">
        <w:rPr>
          <w:rFonts w:cs="Arial"/>
        </w:rPr>
        <w:t xml:space="preserve">Selvíria-MS, </w:t>
      </w:r>
      <w:r>
        <w:rPr>
          <w:rFonts w:cs="Arial"/>
        </w:rPr>
        <w:t>26 de setembro de 2022</w:t>
      </w:r>
    </w:p>
    <w:p w14:paraId="551A8081" w14:textId="77777777" w:rsidR="00C87A9C" w:rsidRDefault="00C87A9C" w:rsidP="00C87A9C">
      <w:pPr>
        <w:jc w:val="center"/>
        <w:rPr>
          <w:rFonts w:cs="Arial"/>
        </w:rPr>
      </w:pPr>
    </w:p>
    <w:p w14:paraId="74C0A6E8" w14:textId="77777777" w:rsidR="00C87A9C" w:rsidRPr="00A05D35" w:rsidRDefault="00C87A9C" w:rsidP="00C87A9C">
      <w:pPr>
        <w:jc w:val="center"/>
        <w:rPr>
          <w:rFonts w:cs="Arial"/>
        </w:rPr>
      </w:pPr>
    </w:p>
    <w:p w14:paraId="1DD00E84" w14:textId="77777777" w:rsidR="00C87A9C" w:rsidRPr="00A05D35" w:rsidRDefault="00C87A9C" w:rsidP="00C87A9C">
      <w:pPr>
        <w:ind w:right="-568"/>
        <w:jc w:val="center"/>
        <w:rPr>
          <w:rFonts w:cs="Courier New"/>
          <w:b/>
        </w:rPr>
      </w:pPr>
      <w:r w:rsidRPr="00A05D35">
        <w:rPr>
          <w:rFonts w:cs="Courier New"/>
          <w:b/>
        </w:rPr>
        <w:t>_______________</w:t>
      </w:r>
      <w:r>
        <w:rPr>
          <w:rFonts w:cs="Courier New"/>
          <w:b/>
        </w:rPr>
        <w:t>____________</w:t>
      </w:r>
      <w:r w:rsidRPr="00A05D35">
        <w:rPr>
          <w:rFonts w:cs="Courier New"/>
          <w:b/>
        </w:rPr>
        <w:t>_________________</w:t>
      </w:r>
    </w:p>
    <w:p w14:paraId="51C997B9" w14:textId="77777777" w:rsidR="00C87A9C" w:rsidRPr="00A05D35" w:rsidRDefault="00C87A9C" w:rsidP="00C87A9C">
      <w:pPr>
        <w:ind w:right="-568"/>
        <w:jc w:val="center"/>
        <w:rPr>
          <w:rFonts w:cs="Courier New"/>
          <w:b/>
        </w:rPr>
      </w:pPr>
      <w:r>
        <w:rPr>
          <w:rFonts w:cs="Courier New"/>
          <w:b/>
        </w:rPr>
        <w:t>LUCIVÂNIA CHAVES NASCIMENTO</w:t>
      </w:r>
    </w:p>
    <w:p w14:paraId="3DCE6FC5" w14:textId="77777777" w:rsidR="00C87A9C" w:rsidRPr="00A05D35" w:rsidRDefault="00C87A9C" w:rsidP="00C87A9C">
      <w:pPr>
        <w:jc w:val="center"/>
        <w:rPr>
          <w:rFonts w:cs="Courier New"/>
        </w:rPr>
      </w:pPr>
      <w:r>
        <w:rPr>
          <w:rFonts w:cs="Courier New"/>
        </w:rPr>
        <w:t xml:space="preserve">          </w:t>
      </w:r>
      <w:r w:rsidRPr="00A05D35">
        <w:rPr>
          <w:rFonts w:cs="Courier New"/>
        </w:rPr>
        <w:t>Secretária Municipal de Educação</w:t>
      </w:r>
    </w:p>
    <w:p w14:paraId="6773AC82" w14:textId="77777777" w:rsidR="005C4F64" w:rsidRPr="0014105F" w:rsidRDefault="005C4F64" w:rsidP="00CF7A5A">
      <w:pPr>
        <w:pStyle w:val="Corpodetexto"/>
        <w:jc w:val="center"/>
        <w:rPr>
          <w:rFonts w:ascii="Arial" w:hAnsi="Arial" w:cs="Arial"/>
          <w:bCs/>
          <w:color w:val="00B050"/>
          <w:sz w:val="22"/>
          <w:szCs w:val="22"/>
          <w:u w:val="none"/>
        </w:rPr>
      </w:pPr>
    </w:p>
    <w:p w14:paraId="5BADEA51" w14:textId="77777777" w:rsidR="005C4F64" w:rsidRPr="0014105F" w:rsidRDefault="005C4F64" w:rsidP="00CF7A5A">
      <w:pPr>
        <w:pStyle w:val="Corpodetexto"/>
        <w:jc w:val="center"/>
        <w:rPr>
          <w:rFonts w:ascii="Arial" w:hAnsi="Arial" w:cs="Arial"/>
          <w:bCs/>
          <w:color w:val="00B050"/>
          <w:sz w:val="22"/>
          <w:szCs w:val="22"/>
          <w:u w:val="none"/>
        </w:rPr>
      </w:pPr>
    </w:p>
    <w:p w14:paraId="3A02FF44" w14:textId="77777777" w:rsidR="005C4F64" w:rsidRPr="0014105F" w:rsidRDefault="005C4F64" w:rsidP="00CF7A5A">
      <w:pPr>
        <w:pStyle w:val="Corpodetexto"/>
        <w:jc w:val="center"/>
        <w:rPr>
          <w:rFonts w:ascii="Arial" w:hAnsi="Arial" w:cs="Arial"/>
          <w:bCs/>
          <w:color w:val="00B050"/>
          <w:sz w:val="22"/>
          <w:szCs w:val="22"/>
          <w:u w:val="none"/>
        </w:rPr>
      </w:pPr>
    </w:p>
    <w:p w14:paraId="167B7DA4" w14:textId="5FDFA817" w:rsidR="00B8112C" w:rsidRPr="0014105F" w:rsidRDefault="006F035A" w:rsidP="00CF7A5A">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w:t>
      </w:r>
      <w:r w:rsidR="00B8112C" w:rsidRPr="0014105F">
        <w:rPr>
          <w:rFonts w:ascii="Arial" w:hAnsi="Arial" w:cs="Arial"/>
          <w:bCs/>
          <w:sz w:val="22"/>
          <w:szCs w:val="22"/>
          <w:u w:val="none"/>
        </w:rPr>
        <w:t>NEXO II</w:t>
      </w:r>
    </w:p>
    <w:p w14:paraId="1A8FCC4E" w14:textId="77777777" w:rsidR="00B8112C" w:rsidRPr="0014105F" w:rsidRDefault="00B8112C" w:rsidP="00CF7A5A">
      <w:pPr>
        <w:pStyle w:val="Corpodetexto"/>
        <w:jc w:val="center"/>
        <w:rPr>
          <w:rFonts w:ascii="Arial" w:hAnsi="Arial" w:cs="Arial"/>
          <w:b w:val="0"/>
          <w:bCs/>
          <w:sz w:val="22"/>
          <w:szCs w:val="22"/>
          <w:u w:val="none"/>
        </w:rPr>
      </w:pPr>
    </w:p>
    <w:p w14:paraId="199D985F"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Cs/>
          <w:sz w:val="22"/>
          <w:szCs w:val="22"/>
          <w:u w:val="none"/>
        </w:rPr>
        <w:t>MODELO REFERENCIAL DE INSTRUMENTO PARTICULAR DE PROCURAÇÃO.</w:t>
      </w:r>
    </w:p>
    <w:p w14:paraId="4DEB3DD9" w14:textId="77777777" w:rsidR="00B8112C" w:rsidRPr="0014105F" w:rsidRDefault="00B8112C" w:rsidP="00CF7A5A">
      <w:pPr>
        <w:pStyle w:val="Corpodetexto"/>
        <w:jc w:val="center"/>
        <w:rPr>
          <w:rFonts w:ascii="Arial" w:hAnsi="Arial" w:cs="Arial"/>
          <w:b w:val="0"/>
          <w:bCs/>
          <w:sz w:val="22"/>
          <w:szCs w:val="22"/>
          <w:u w:val="none"/>
        </w:rPr>
      </w:pPr>
    </w:p>
    <w:p w14:paraId="54B088DA" w14:textId="77777777" w:rsidR="00B8112C" w:rsidRPr="0014105F" w:rsidRDefault="00B8112C" w:rsidP="00CF7A5A">
      <w:pPr>
        <w:pStyle w:val="Corpodetexto"/>
        <w:rPr>
          <w:rFonts w:ascii="Arial" w:hAnsi="Arial" w:cs="Arial"/>
          <w:b w:val="0"/>
          <w:bCs/>
          <w:sz w:val="22"/>
          <w:szCs w:val="22"/>
          <w:u w:val="none"/>
        </w:rPr>
      </w:pPr>
    </w:p>
    <w:p w14:paraId="137EE924"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PROCURAÇÃO -</w:t>
      </w:r>
    </w:p>
    <w:p w14:paraId="06C2CAAC" w14:textId="77777777" w:rsidR="00B8112C" w:rsidRPr="0014105F" w:rsidRDefault="00B8112C" w:rsidP="00CF7A5A">
      <w:pPr>
        <w:pStyle w:val="Corpodetexto"/>
        <w:rPr>
          <w:rFonts w:ascii="Arial" w:hAnsi="Arial" w:cs="Arial"/>
          <w:b w:val="0"/>
          <w:bCs/>
          <w:sz w:val="22"/>
          <w:szCs w:val="22"/>
          <w:u w:val="none"/>
        </w:rPr>
      </w:pPr>
    </w:p>
    <w:p w14:paraId="79E5CB9F" w14:textId="77777777" w:rsidR="00B8112C" w:rsidRPr="0014105F" w:rsidRDefault="00B8112C" w:rsidP="00CF7A5A">
      <w:pPr>
        <w:pStyle w:val="Corpodetexto"/>
        <w:rPr>
          <w:rFonts w:ascii="Arial" w:hAnsi="Arial" w:cs="Arial"/>
          <w:b w:val="0"/>
          <w:bCs/>
          <w:sz w:val="22"/>
          <w:szCs w:val="22"/>
          <w:u w:val="none"/>
        </w:rPr>
      </w:pPr>
    </w:p>
    <w:p w14:paraId="7FC19A3A" w14:textId="77777777" w:rsidR="00B8112C" w:rsidRPr="0014105F" w:rsidRDefault="00B8112C" w:rsidP="00CF7A5A">
      <w:pPr>
        <w:pStyle w:val="Corpodetexto"/>
        <w:rPr>
          <w:rFonts w:ascii="Arial" w:hAnsi="Arial" w:cs="Arial"/>
          <w:b w:val="0"/>
          <w:bCs/>
          <w:sz w:val="22"/>
          <w:szCs w:val="22"/>
          <w:u w:val="none"/>
        </w:rPr>
      </w:pPr>
    </w:p>
    <w:p w14:paraId="4146B2DC" w14:textId="7146D89E"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14105F">
        <w:rPr>
          <w:rFonts w:ascii="Arial" w:hAnsi="Arial" w:cs="Arial"/>
          <w:b w:val="0"/>
          <w:bCs/>
          <w:sz w:val="22"/>
          <w:szCs w:val="22"/>
          <w:u w:val="none"/>
        </w:rPr>
        <w:t xml:space="preserve">Presencial </w:t>
      </w:r>
      <w:r w:rsidRPr="0014105F">
        <w:rPr>
          <w:rFonts w:ascii="Arial" w:hAnsi="Arial" w:cs="Arial"/>
          <w:b w:val="0"/>
          <w:bCs/>
          <w:sz w:val="22"/>
          <w:szCs w:val="22"/>
          <w:u w:val="none"/>
        </w:rPr>
        <w:t xml:space="preserve">nº </w:t>
      </w:r>
      <w:r w:rsidR="009915C0">
        <w:rPr>
          <w:rFonts w:ascii="Arial" w:hAnsi="Arial" w:cs="Arial"/>
          <w:b w:val="0"/>
          <w:bCs/>
          <w:sz w:val="22"/>
          <w:szCs w:val="22"/>
          <w:u w:val="none"/>
        </w:rPr>
        <w:t>028</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F87E46" w:rsidRPr="0014105F">
        <w:rPr>
          <w:rFonts w:ascii="Arial" w:hAnsi="Arial" w:cs="Arial"/>
          <w:b w:val="0"/>
          <w:bCs/>
          <w:sz w:val="22"/>
          <w:szCs w:val="22"/>
          <w:u w:val="none"/>
        </w:rPr>
        <w:t>2</w:t>
      </w:r>
      <w:r w:rsidRPr="0014105F">
        <w:rPr>
          <w:rFonts w:ascii="Arial" w:hAnsi="Arial" w:cs="Arial"/>
          <w:b w:val="0"/>
          <w:bCs/>
          <w:sz w:val="22"/>
          <w:szCs w:val="22"/>
          <w:u w:val="none"/>
        </w:rPr>
        <w:t xml:space="preserve"> – </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w:t>
      </w:r>
      <w:r w:rsidR="00925D70" w:rsidRPr="0014105F">
        <w:rPr>
          <w:rFonts w:ascii="Arial" w:hAnsi="Arial" w:cs="Arial"/>
          <w:b w:val="0"/>
          <w:bCs/>
          <w:sz w:val="22"/>
          <w:szCs w:val="22"/>
          <w:u w:val="none"/>
        </w:rPr>
        <w:t xml:space="preserve"> </w:t>
      </w:r>
      <w:r w:rsidRPr="0014105F">
        <w:rPr>
          <w:rFonts w:ascii="Arial" w:hAnsi="Arial" w:cs="Arial"/>
          <w:b w:val="0"/>
          <w:bCs/>
          <w:sz w:val="22"/>
          <w:szCs w:val="22"/>
          <w:u w:val="none"/>
        </w:rPr>
        <w:t xml:space="preserve">nº </w:t>
      </w:r>
      <w:r w:rsidR="009915C0">
        <w:rPr>
          <w:rFonts w:ascii="Arial" w:hAnsi="Arial" w:cs="Arial"/>
          <w:b w:val="0"/>
          <w:bCs/>
          <w:sz w:val="22"/>
          <w:szCs w:val="22"/>
          <w:u w:val="none"/>
        </w:rPr>
        <w:t>121</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F87E46" w:rsidRPr="0014105F">
        <w:rPr>
          <w:rFonts w:ascii="Arial" w:hAnsi="Arial" w:cs="Arial"/>
          <w:b w:val="0"/>
          <w:bCs/>
          <w:sz w:val="22"/>
          <w:szCs w:val="22"/>
          <w:u w:val="none"/>
        </w:rPr>
        <w:t>2</w:t>
      </w:r>
      <w:r w:rsidRPr="0014105F">
        <w:rPr>
          <w:rFonts w:ascii="Arial" w:hAnsi="Arial" w:cs="Arial"/>
          <w:b w:val="0"/>
          <w:bCs/>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50486B47" w14:textId="77777777" w:rsidR="00B8112C" w:rsidRPr="0014105F" w:rsidRDefault="00B8112C" w:rsidP="00CF7A5A">
      <w:pPr>
        <w:pStyle w:val="Corpodetexto"/>
        <w:rPr>
          <w:rFonts w:ascii="Arial" w:hAnsi="Arial" w:cs="Arial"/>
          <w:sz w:val="22"/>
          <w:szCs w:val="22"/>
          <w:u w:val="none"/>
        </w:rPr>
      </w:pPr>
    </w:p>
    <w:p w14:paraId="054855F8" w14:textId="04BEBFB8" w:rsidR="00B8112C" w:rsidRPr="0014105F" w:rsidRDefault="00B8112C" w:rsidP="00CF7A5A">
      <w:pPr>
        <w:pStyle w:val="Corpodetexto"/>
        <w:rPr>
          <w:rFonts w:ascii="Arial" w:hAnsi="Arial" w:cs="Arial"/>
          <w:sz w:val="22"/>
          <w:szCs w:val="22"/>
          <w:u w:val="none"/>
        </w:rPr>
      </w:pPr>
      <w:r w:rsidRPr="0014105F">
        <w:rPr>
          <w:rFonts w:ascii="Arial" w:hAnsi="Arial" w:cs="Arial"/>
          <w:sz w:val="22"/>
          <w:szCs w:val="22"/>
          <w:u w:val="none"/>
        </w:rPr>
        <w:t>Nome da c</w:t>
      </w:r>
      <w:r w:rsidR="00D90A8B" w:rsidRPr="0014105F">
        <w:rPr>
          <w:rFonts w:ascii="Arial" w:hAnsi="Arial" w:cs="Arial"/>
          <w:sz w:val="22"/>
          <w:szCs w:val="22"/>
          <w:u w:val="none"/>
        </w:rPr>
        <w:t xml:space="preserve">idade/UF, (dia) de (mês) de </w:t>
      </w:r>
      <w:r w:rsidR="00F87E46" w:rsidRPr="0014105F">
        <w:rPr>
          <w:rFonts w:ascii="Arial" w:hAnsi="Arial" w:cs="Arial"/>
          <w:sz w:val="22"/>
          <w:szCs w:val="22"/>
          <w:u w:val="none"/>
        </w:rPr>
        <w:t>2022</w:t>
      </w:r>
      <w:r w:rsidRPr="0014105F">
        <w:rPr>
          <w:rFonts w:ascii="Arial" w:hAnsi="Arial" w:cs="Arial"/>
          <w:sz w:val="22"/>
          <w:szCs w:val="22"/>
          <w:u w:val="none"/>
        </w:rPr>
        <w:t>.</w:t>
      </w:r>
    </w:p>
    <w:p w14:paraId="4316B009" w14:textId="77777777" w:rsidR="00B8112C" w:rsidRPr="0014105F" w:rsidRDefault="00B8112C" w:rsidP="00CF7A5A">
      <w:pPr>
        <w:pStyle w:val="Corpodetexto"/>
        <w:jc w:val="center"/>
        <w:rPr>
          <w:rFonts w:ascii="Arial" w:hAnsi="Arial" w:cs="Arial"/>
          <w:sz w:val="22"/>
          <w:szCs w:val="22"/>
          <w:u w:val="none"/>
        </w:rPr>
      </w:pPr>
    </w:p>
    <w:p w14:paraId="586C11CD" w14:textId="77777777" w:rsidR="00B8112C" w:rsidRPr="0014105F" w:rsidRDefault="00B8112C" w:rsidP="00CF7A5A">
      <w:pPr>
        <w:pStyle w:val="Corpodetexto"/>
        <w:jc w:val="center"/>
        <w:rPr>
          <w:rFonts w:ascii="Arial" w:hAnsi="Arial" w:cs="Arial"/>
          <w:sz w:val="22"/>
          <w:szCs w:val="22"/>
          <w:u w:val="none"/>
        </w:rPr>
      </w:pPr>
    </w:p>
    <w:p w14:paraId="44F3B8B8" w14:textId="77777777" w:rsidR="00B8112C" w:rsidRPr="0014105F" w:rsidRDefault="00B8112C" w:rsidP="00CF7A5A">
      <w:pPr>
        <w:pStyle w:val="Corpodetexto"/>
        <w:jc w:val="center"/>
        <w:rPr>
          <w:rFonts w:ascii="Arial" w:hAnsi="Arial" w:cs="Arial"/>
          <w:sz w:val="22"/>
          <w:szCs w:val="22"/>
          <w:u w:val="none"/>
        </w:rPr>
      </w:pPr>
    </w:p>
    <w:p w14:paraId="55023D1D"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51EF6C4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91AE651" w14:textId="77777777" w:rsidR="00B8112C" w:rsidRPr="0014105F" w:rsidRDefault="00B8112C" w:rsidP="00CF7A5A">
      <w:pPr>
        <w:pStyle w:val="Corpodetexto"/>
        <w:rPr>
          <w:rFonts w:ascii="Arial" w:hAnsi="Arial" w:cs="Arial"/>
          <w:sz w:val="22"/>
          <w:szCs w:val="22"/>
          <w:u w:val="none"/>
        </w:rPr>
      </w:pPr>
    </w:p>
    <w:p w14:paraId="4802A68A" w14:textId="77777777" w:rsidR="00B8112C" w:rsidRPr="0014105F" w:rsidRDefault="00B8112C" w:rsidP="00CF7A5A">
      <w:pPr>
        <w:pStyle w:val="Corpodetexto"/>
        <w:rPr>
          <w:rFonts w:ascii="Arial" w:hAnsi="Arial" w:cs="Arial"/>
          <w:sz w:val="22"/>
          <w:szCs w:val="22"/>
          <w:u w:val="none"/>
        </w:rPr>
      </w:pPr>
    </w:p>
    <w:p w14:paraId="28BBD24D" w14:textId="77777777" w:rsidR="00B8112C" w:rsidRPr="0014105F" w:rsidRDefault="00B8112C" w:rsidP="00CF7A5A">
      <w:pPr>
        <w:pStyle w:val="Corpodetexto"/>
        <w:rPr>
          <w:rFonts w:ascii="Arial" w:hAnsi="Arial" w:cs="Arial"/>
          <w:sz w:val="22"/>
          <w:szCs w:val="22"/>
          <w:u w:val="none"/>
        </w:rPr>
      </w:pPr>
    </w:p>
    <w:p w14:paraId="487FA977"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habilitado(s).</w:t>
      </w:r>
    </w:p>
    <w:p w14:paraId="64951DBC" w14:textId="77777777" w:rsidR="00042475" w:rsidRPr="0014105F" w:rsidRDefault="00B8112C" w:rsidP="00CF7A5A">
      <w:pPr>
        <w:ind w:left="3540" w:firstLine="708"/>
        <w:jc w:val="both"/>
        <w:rPr>
          <w:rFonts w:ascii="Arial" w:hAnsi="Arial" w:cs="Arial"/>
          <w:bCs/>
          <w:sz w:val="22"/>
          <w:szCs w:val="22"/>
        </w:rPr>
      </w:pPr>
      <w:r w:rsidRPr="0014105F">
        <w:rPr>
          <w:rFonts w:ascii="Arial" w:hAnsi="Arial" w:cs="Arial"/>
          <w:b/>
          <w:sz w:val="22"/>
          <w:szCs w:val="22"/>
        </w:rPr>
        <w:br w:type="page"/>
      </w:r>
    </w:p>
    <w:p w14:paraId="47A29787" w14:textId="77777777" w:rsidR="00135F19" w:rsidRPr="0014105F" w:rsidRDefault="00135F19" w:rsidP="00CF7A5A">
      <w:pPr>
        <w:pStyle w:val="Corpodetexto"/>
        <w:jc w:val="center"/>
        <w:rPr>
          <w:rFonts w:ascii="Arial" w:hAnsi="Arial" w:cs="Arial"/>
          <w:bCs/>
          <w:color w:val="00B050"/>
          <w:sz w:val="22"/>
          <w:szCs w:val="22"/>
          <w:u w:val="none"/>
        </w:rPr>
      </w:pPr>
    </w:p>
    <w:p w14:paraId="439BF4E7" w14:textId="77777777" w:rsidR="009710BE" w:rsidRPr="0014105F" w:rsidRDefault="009710BE" w:rsidP="00CF7A5A">
      <w:pPr>
        <w:pStyle w:val="Corpodetexto"/>
        <w:jc w:val="center"/>
        <w:rPr>
          <w:rFonts w:ascii="Arial" w:hAnsi="Arial" w:cs="Arial"/>
          <w:bCs/>
          <w:color w:val="00B050"/>
          <w:sz w:val="22"/>
          <w:szCs w:val="22"/>
          <w:u w:val="none"/>
        </w:rPr>
      </w:pPr>
    </w:p>
    <w:p w14:paraId="510F1A1C" w14:textId="77777777" w:rsidR="000043C7" w:rsidRPr="0014105F" w:rsidRDefault="000043C7" w:rsidP="00CF7A5A">
      <w:pPr>
        <w:pStyle w:val="Corpodetexto"/>
        <w:jc w:val="center"/>
        <w:rPr>
          <w:rFonts w:ascii="Arial" w:hAnsi="Arial" w:cs="Arial"/>
          <w:bCs/>
          <w:sz w:val="22"/>
          <w:szCs w:val="22"/>
          <w:u w:val="none"/>
        </w:rPr>
      </w:pPr>
    </w:p>
    <w:p w14:paraId="4B6975FE"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ANEXO I</w:t>
      </w:r>
      <w:r w:rsidR="00540284" w:rsidRPr="0014105F">
        <w:rPr>
          <w:rFonts w:ascii="Arial" w:hAnsi="Arial" w:cs="Arial"/>
          <w:bCs/>
          <w:sz w:val="22"/>
          <w:szCs w:val="22"/>
          <w:u w:val="none"/>
        </w:rPr>
        <w:t>II</w:t>
      </w:r>
    </w:p>
    <w:p w14:paraId="27E0789A" w14:textId="77777777" w:rsidR="00B8112C" w:rsidRPr="0014105F" w:rsidRDefault="00B8112C" w:rsidP="00CF7A5A">
      <w:pPr>
        <w:pStyle w:val="Corpodetexto"/>
        <w:jc w:val="center"/>
        <w:rPr>
          <w:rFonts w:ascii="Arial" w:hAnsi="Arial" w:cs="Arial"/>
          <w:b w:val="0"/>
          <w:bCs/>
          <w:sz w:val="22"/>
          <w:szCs w:val="22"/>
          <w:u w:val="none"/>
        </w:rPr>
      </w:pPr>
    </w:p>
    <w:p w14:paraId="697F71ED" w14:textId="77777777" w:rsidR="00B8112C" w:rsidRPr="0014105F" w:rsidRDefault="00B8112C"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INEXISTÊNCIA DE FATO IMPEDITIVO</w:t>
      </w:r>
      <w:r w:rsidR="00540284" w:rsidRPr="0014105F">
        <w:rPr>
          <w:rFonts w:ascii="Arial" w:hAnsi="Arial" w:cs="Arial"/>
          <w:bCs/>
          <w:sz w:val="22"/>
          <w:szCs w:val="22"/>
          <w:u w:val="none"/>
        </w:rPr>
        <w:t xml:space="preserve"> PARA LICITAR OU CONTRATAR</w:t>
      </w:r>
    </w:p>
    <w:p w14:paraId="594283F6" w14:textId="77777777" w:rsidR="00B8112C" w:rsidRPr="0014105F" w:rsidRDefault="00B8112C" w:rsidP="00CF7A5A">
      <w:pPr>
        <w:pStyle w:val="Corpodetexto"/>
        <w:jc w:val="center"/>
        <w:rPr>
          <w:rFonts w:ascii="Arial" w:hAnsi="Arial" w:cs="Arial"/>
          <w:b w:val="0"/>
          <w:bCs/>
          <w:sz w:val="22"/>
          <w:szCs w:val="22"/>
          <w:u w:val="none"/>
        </w:rPr>
      </w:pPr>
    </w:p>
    <w:p w14:paraId="67CD5FAA" w14:textId="77777777" w:rsidR="00B8112C" w:rsidRPr="0014105F" w:rsidRDefault="00B8112C" w:rsidP="00CF7A5A">
      <w:pPr>
        <w:pStyle w:val="Corpodetexto"/>
        <w:jc w:val="center"/>
        <w:rPr>
          <w:rFonts w:ascii="Arial" w:hAnsi="Arial" w:cs="Arial"/>
          <w:b w:val="0"/>
          <w:bCs/>
          <w:sz w:val="22"/>
          <w:szCs w:val="22"/>
          <w:u w:val="none"/>
        </w:rPr>
      </w:pPr>
    </w:p>
    <w:p w14:paraId="4CDBDACB" w14:textId="77777777" w:rsidR="00B8112C" w:rsidRPr="0014105F" w:rsidRDefault="00B8112C"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29657603" w14:textId="77777777" w:rsidR="00B8112C" w:rsidRPr="0014105F" w:rsidRDefault="00B8112C" w:rsidP="00CF7A5A">
      <w:pPr>
        <w:pStyle w:val="Corpodetexto"/>
        <w:jc w:val="center"/>
        <w:rPr>
          <w:rFonts w:ascii="Arial" w:hAnsi="Arial" w:cs="Arial"/>
          <w:sz w:val="22"/>
          <w:szCs w:val="22"/>
          <w:u w:val="none"/>
        </w:rPr>
      </w:pPr>
    </w:p>
    <w:p w14:paraId="346D29E2" w14:textId="77777777" w:rsidR="00B8112C" w:rsidRPr="0014105F" w:rsidRDefault="00B8112C" w:rsidP="00CF7A5A">
      <w:pPr>
        <w:pStyle w:val="Corpodetexto"/>
        <w:jc w:val="center"/>
        <w:rPr>
          <w:rFonts w:ascii="Arial" w:hAnsi="Arial" w:cs="Arial"/>
          <w:sz w:val="22"/>
          <w:szCs w:val="22"/>
          <w:u w:val="none"/>
        </w:rPr>
      </w:pPr>
    </w:p>
    <w:p w14:paraId="5AEC7FF1" w14:textId="77777777" w:rsidR="00B8112C" w:rsidRPr="0014105F" w:rsidRDefault="00B8112C" w:rsidP="00CF7A5A">
      <w:pPr>
        <w:pStyle w:val="Corpodetexto"/>
        <w:ind w:firstLine="2340"/>
        <w:rPr>
          <w:rFonts w:ascii="Arial" w:hAnsi="Arial" w:cs="Arial"/>
          <w:sz w:val="22"/>
          <w:szCs w:val="22"/>
          <w:u w:val="none"/>
        </w:rPr>
      </w:pPr>
    </w:p>
    <w:p w14:paraId="3DF52D46" w14:textId="07992A1B"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Eu, (nome completo), representante legal da empresa (razão social da proponente), interessada em participar do Pregão nº </w:t>
      </w:r>
      <w:r w:rsidR="009915C0">
        <w:rPr>
          <w:rFonts w:ascii="Arial" w:hAnsi="Arial" w:cs="Arial"/>
          <w:b w:val="0"/>
          <w:bCs/>
          <w:sz w:val="22"/>
          <w:szCs w:val="22"/>
          <w:u w:val="none"/>
        </w:rPr>
        <w:t>028</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925D70" w:rsidRPr="0014105F">
        <w:rPr>
          <w:rFonts w:ascii="Arial" w:hAnsi="Arial" w:cs="Arial"/>
          <w:b w:val="0"/>
          <w:bCs/>
          <w:sz w:val="22"/>
          <w:szCs w:val="22"/>
          <w:u w:val="none"/>
        </w:rPr>
        <w:t>2</w:t>
      </w:r>
      <w:r w:rsidR="00A837C9" w:rsidRPr="0014105F">
        <w:rPr>
          <w:rFonts w:ascii="Arial" w:hAnsi="Arial" w:cs="Arial"/>
          <w:b w:val="0"/>
          <w:bCs/>
          <w:sz w:val="22"/>
          <w:szCs w:val="22"/>
          <w:u w:val="none"/>
        </w:rPr>
        <w:t>–</w:t>
      </w:r>
      <w:r w:rsidR="00230A3D" w:rsidRPr="0014105F">
        <w:rPr>
          <w:rFonts w:ascii="Arial" w:hAnsi="Arial" w:cs="Arial"/>
          <w:b w:val="0"/>
          <w:bCs/>
          <w:sz w:val="22"/>
          <w:szCs w:val="22"/>
          <w:u w:val="none"/>
        </w:rPr>
        <w:t>Processo</w:t>
      </w:r>
      <w:r w:rsidR="00A837C9" w:rsidRPr="0014105F">
        <w:rPr>
          <w:rFonts w:ascii="Arial" w:hAnsi="Arial" w:cs="Arial"/>
          <w:b w:val="0"/>
          <w:bCs/>
          <w:sz w:val="22"/>
          <w:szCs w:val="22"/>
          <w:u w:val="none"/>
        </w:rPr>
        <w:t xml:space="preserve"> Adm. </w:t>
      </w:r>
      <w:r w:rsidRPr="0014105F">
        <w:rPr>
          <w:rFonts w:ascii="Arial" w:hAnsi="Arial" w:cs="Arial"/>
          <w:b w:val="0"/>
          <w:bCs/>
          <w:sz w:val="22"/>
          <w:szCs w:val="22"/>
          <w:u w:val="none"/>
        </w:rPr>
        <w:t xml:space="preserve">nº </w:t>
      </w:r>
      <w:r w:rsidR="009915C0">
        <w:rPr>
          <w:rFonts w:ascii="Arial" w:hAnsi="Arial" w:cs="Arial"/>
          <w:b w:val="0"/>
          <w:bCs/>
          <w:sz w:val="22"/>
          <w:szCs w:val="22"/>
          <w:u w:val="none"/>
        </w:rPr>
        <w:t>121</w:t>
      </w:r>
      <w:r w:rsidRPr="0014105F">
        <w:rPr>
          <w:rFonts w:ascii="Arial" w:hAnsi="Arial" w:cs="Arial"/>
          <w:b w:val="0"/>
          <w:bCs/>
          <w:sz w:val="22"/>
          <w:szCs w:val="22"/>
          <w:u w:val="none"/>
        </w:rPr>
        <w:t>/</w:t>
      </w:r>
      <w:r w:rsidR="002D0F16" w:rsidRPr="0014105F">
        <w:rPr>
          <w:rFonts w:ascii="Arial" w:hAnsi="Arial" w:cs="Arial"/>
          <w:b w:val="0"/>
          <w:bCs/>
          <w:sz w:val="22"/>
          <w:szCs w:val="22"/>
          <w:u w:val="none"/>
        </w:rPr>
        <w:t>202</w:t>
      </w:r>
      <w:r w:rsidR="00925D70" w:rsidRPr="0014105F">
        <w:rPr>
          <w:rFonts w:ascii="Arial" w:hAnsi="Arial" w:cs="Arial"/>
          <w:b w:val="0"/>
          <w:bCs/>
          <w:sz w:val="22"/>
          <w:szCs w:val="22"/>
          <w:u w:val="none"/>
        </w:rPr>
        <w:t>2,</w:t>
      </w:r>
      <w:r w:rsidRPr="0014105F">
        <w:rPr>
          <w:rFonts w:ascii="Arial" w:hAnsi="Arial" w:cs="Arial"/>
          <w:b w:val="0"/>
          <w:bCs/>
          <w:sz w:val="22"/>
          <w:szCs w:val="22"/>
          <w:u w:val="none"/>
        </w:rPr>
        <w:t xml:space="preserve"> promovido pela Prefeitura Municipal de Selvíria, DECLARO, sob as penas das Leis Federais nºs 10.520/2002 e 8.666/1993 e suas alterações que, em relação à empresa mencionada acima, inexiste fato impeditivo para licitar e/ou contratar com a Administração Pública Direta, Indireta ou Autárquica.</w:t>
      </w:r>
    </w:p>
    <w:p w14:paraId="01D69F6A" w14:textId="77777777" w:rsidR="00B8112C" w:rsidRPr="0014105F" w:rsidRDefault="00B8112C" w:rsidP="00CF7A5A">
      <w:pPr>
        <w:pStyle w:val="Corpodetexto"/>
        <w:jc w:val="center"/>
        <w:rPr>
          <w:rFonts w:ascii="Arial" w:hAnsi="Arial" w:cs="Arial"/>
          <w:b w:val="0"/>
          <w:bCs/>
          <w:sz w:val="22"/>
          <w:szCs w:val="22"/>
          <w:u w:val="none"/>
        </w:rPr>
      </w:pPr>
    </w:p>
    <w:p w14:paraId="21AE55D7" w14:textId="64C77542" w:rsidR="00B8112C" w:rsidRPr="0014105F" w:rsidRDefault="00B8112C"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2D0F16" w:rsidRPr="0014105F">
        <w:rPr>
          <w:rFonts w:ascii="Arial" w:hAnsi="Arial" w:cs="Arial"/>
          <w:b w:val="0"/>
          <w:bCs/>
          <w:sz w:val="22"/>
          <w:szCs w:val="22"/>
          <w:u w:val="none"/>
        </w:rPr>
        <w:t>202</w:t>
      </w:r>
      <w:r w:rsidR="00925D70" w:rsidRPr="0014105F">
        <w:rPr>
          <w:rFonts w:ascii="Arial" w:hAnsi="Arial" w:cs="Arial"/>
          <w:b w:val="0"/>
          <w:bCs/>
          <w:sz w:val="22"/>
          <w:szCs w:val="22"/>
          <w:u w:val="none"/>
        </w:rPr>
        <w:t>2</w:t>
      </w:r>
      <w:r w:rsidRPr="0014105F">
        <w:rPr>
          <w:rFonts w:ascii="Arial" w:hAnsi="Arial" w:cs="Arial"/>
          <w:b w:val="0"/>
          <w:bCs/>
          <w:sz w:val="22"/>
          <w:szCs w:val="22"/>
          <w:u w:val="none"/>
        </w:rPr>
        <w:t>.</w:t>
      </w:r>
    </w:p>
    <w:p w14:paraId="381FD2A7" w14:textId="77777777" w:rsidR="00B8112C" w:rsidRPr="0014105F" w:rsidRDefault="00B8112C" w:rsidP="00CF7A5A">
      <w:pPr>
        <w:pStyle w:val="Corpodetexto"/>
        <w:jc w:val="center"/>
        <w:rPr>
          <w:rFonts w:ascii="Arial" w:hAnsi="Arial" w:cs="Arial"/>
          <w:b w:val="0"/>
          <w:bCs/>
          <w:sz w:val="22"/>
          <w:szCs w:val="22"/>
          <w:u w:val="none"/>
        </w:rPr>
      </w:pPr>
    </w:p>
    <w:p w14:paraId="37E12E54" w14:textId="77777777" w:rsidR="00B8112C" w:rsidRPr="0014105F" w:rsidRDefault="00B8112C" w:rsidP="00CF7A5A">
      <w:pPr>
        <w:pStyle w:val="Corpodetexto"/>
        <w:jc w:val="center"/>
        <w:rPr>
          <w:rFonts w:ascii="Arial" w:hAnsi="Arial" w:cs="Arial"/>
          <w:sz w:val="22"/>
          <w:szCs w:val="22"/>
          <w:u w:val="none"/>
        </w:rPr>
      </w:pPr>
    </w:p>
    <w:p w14:paraId="54BB284D" w14:textId="77777777" w:rsidR="00B8112C" w:rsidRPr="0014105F" w:rsidRDefault="00B8112C" w:rsidP="00CF7A5A">
      <w:pPr>
        <w:pStyle w:val="Corpodetexto"/>
        <w:jc w:val="center"/>
        <w:rPr>
          <w:rFonts w:ascii="Arial" w:hAnsi="Arial" w:cs="Arial"/>
          <w:sz w:val="22"/>
          <w:szCs w:val="22"/>
          <w:u w:val="none"/>
        </w:rPr>
      </w:pPr>
    </w:p>
    <w:p w14:paraId="2B05FF5F"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20229A7C" w14:textId="77777777" w:rsidR="00B8112C" w:rsidRPr="0014105F" w:rsidRDefault="00B8112C"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A8D38A6" w14:textId="77777777" w:rsidR="00B8112C" w:rsidRPr="0014105F" w:rsidRDefault="00B8112C" w:rsidP="00CF7A5A">
      <w:pPr>
        <w:pStyle w:val="Corpodetexto"/>
        <w:rPr>
          <w:rFonts w:ascii="Arial" w:hAnsi="Arial" w:cs="Arial"/>
          <w:sz w:val="22"/>
          <w:szCs w:val="22"/>
          <w:u w:val="none"/>
        </w:rPr>
      </w:pPr>
    </w:p>
    <w:p w14:paraId="46C31B96" w14:textId="77777777" w:rsidR="00B8112C" w:rsidRPr="0014105F" w:rsidRDefault="00B8112C" w:rsidP="00CF7A5A">
      <w:pPr>
        <w:pStyle w:val="Corpodetexto"/>
        <w:rPr>
          <w:rFonts w:ascii="Arial" w:hAnsi="Arial" w:cs="Arial"/>
          <w:sz w:val="22"/>
          <w:szCs w:val="22"/>
          <w:u w:val="none"/>
        </w:rPr>
      </w:pPr>
    </w:p>
    <w:p w14:paraId="460616D1" w14:textId="77777777" w:rsidR="00B8112C" w:rsidRPr="0014105F" w:rsidRDefault="00B8112C" w:rsidP="00CF7A5A">
      <w:pPr>
        <w:pStyle w:val="Corpodetexto"/>
        <w:rPr>
          <w:rFonts w:ascii="Arial" w:hAnsi="Arial" w:cs="Arial"/>
          <w:sz w:val="22"/>
          <w:szCs w:val="22"/>
          <w:u w:val="none"/>
        </w:rPr>
      </w:pPr>
    </w:p>
    <w:p w14:paraId="72A63B25" w14:textId="77777777" w:rsidR="00B8112C" w:rsidRPr="0014105F" w:rsidRDefault="00B8112C" w:rsidP="00CF7A5A">
      <w:pPr>
        <w:pStyle w:val="Corpodetexto"/>
        <w:rPr>
          <w:rFonts w:ascii="Arial" w:hAnsi="Arial" w:cs="Arial"/>
          <w:sz w:val="22"/>
          <w:szCs w:val="22"/>
          <w:u w:val="none"/>
        </w:rPr>
      </w:pPr>
    </w:p>
    <w:p w14:paraId="6E37F7DE" w14:textId="77777777" w:rsidR="00B8112C" w:rsidRPr="0014105F" w:rsidRDefault="00B8112C" w:rsidP="00CF7A5A">
      <w:pPr>
        <w:pStyle w:val="Corpodetexto"/>
        <w:rPr>
          <w:rFonts w:ascii="Arial" w:hAnsi="Arial" w:cs="Arial"/>
          <w:sz w:val="22"/>
          <w:szCs w:val="22"/>
          <w:u w:val="none"/>
        </w:rPr>
      </w:pPr>
    </w:p>
    <w:p w14:paraId="742D028C" w14:textId="77777777" w:rsidR="00B8112C" w:rsidRPr="0014105F" w:rsidRDefault="00B8112C" w:rsidP="00CF7A5A">
      <w:pPr>
        <w:pStyle w:val="Corpodetexto"/>
        <w:rPr>
          <w:rFonts w:ascii="Arial" w:hAnsi="Arial" w:cs="Arial"/>
          <w:sz w:val="22"/>
          <w:szCs w:val="22"/>
          <w:u w:val="none"/>
        </w:rPr>
      </w:pPr>
    </w:p>
    <w:p w14:paraId="7DC79B48" w14:textId="77777777" w:rsidR="00B8112C" w:rsidRPr="0014105F" w:rsidRDefault="00B8112C"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Este documento deverá ser preenchido em papel timbrado da empresa proponente e assinado pelo(s) seu(s) representante(s) legal(is) e/ou procurador(es) devidamente habilitado.</w:t>
      </w:r>
    </w:p>
    <w:p w14:paraId="6D9D250B" w14:textId="77777777" w:rsidR="00135F19" w:rsidRPr="0014105F" w:rsidRDefault="00B8112C" w:rsidP="001C43D4">
      <w:pPr>
        <w:pStyle w:val="Corpodetexto"/>
        <w:jc w:val="center"/>
        <w:rPr>
          <w:rFonts w:ascii="Arial" w:hAnsi="Arial" w:cs="Arial"/>
          <w:bCs/>
          <w:color w:val="00B050"/>
          <w:sz w:val="22"/>
          <w:szCs w:val="22"/>
          <w:u w:val="none"/>
        </w:rPr>
      </w:pPr>
      <w:r w:rsidRPr="0014105F">
        <w:rPr>
          <w:rFonts w:ascii="Arial" w:hAnsi="Arial" w:cs="Arial"/>
          <w:bCs/>
          <w:sz w:val="22"/>
          <w:szCs w:val="22"/>
          <w:u w:val="none"/>
        </w:rPr>
        <w:br w:type="page"/>
      </w:r>
    </w:p>
    <w:p w14:paraId="40A31BFE" w14:textId="77777777" w:rsidR="001C43D4" w:rsidRPr="0014105F" w:rsidRDefault="001C43D4" w:rsidP="00673B35">
      <w:pPr>
        <w:pStyle w:val="Corpodetexto"/>
        <w:jc w:val="center"/>
        <w:rPr>
          <w:rFonts w:ascii="Arial" w:hAnsi="Arial" w:cs="Arial"/>
          <w:bCs/>
          <w:sz w:val="22"/>
          <w:szCs w:val="22"/>
          <w:u w:val="none"/>
        </w:rPr>
      </w:pPr>
      <w:r w:rsidRPr="0014105F">
        <w:rPr>
          <w:rFonts w:ascii="Arial" w:hAnsi="Arial" w:cs="Arial"/>
          <w:bCs/>
          <w:sz w:val="22"/>
          <w:szCs w:val="22"/>
          <w:u w:val="none"/>
        </w:rPr>
        <w:lastRenderedPageBreak/>
        <w:t>ANEXO IV</w:t>
      </w:r>
    </w:p>
    <w:p w14:paraId="4C75C8FF" w14:textId="77777777" w:rsidR="00673B35" w:rsidRPr="0014105F" w:rsidRDefault="00673B35" w:rsidP="00673B35">
      <w:pPr>
        <w:ind w:right="-426"/>
        <w:jc w:val="center"/>
        <w:rPr>
          <w:rFonts w:ascii="Arial" w:hAnsi="Arial" w:cs="Arial"/>
          <w:b/>
          <w:sz w:val="22"/>
          <w:szCs w:val="22"/>
        </w:rPr>
      </w:pPr>
      <w:r w:rsidRPr="0014105F">
        <w:rPr>
          <w:rFonts w:ascii="Arial" w:hAnsi="Arial" w:cs="Arial"/>
          <w:b/>
          <w:sz w:val="22"/>
          <w:szCs w:val="22"/>
        </w:rPr>
        <w:t>MINUTA DO CONTRATO</w:t>
      </w:r>
    </w:p>
    <w:p w14:paraId="5DACC3CA" w14:textId="77777777" w:rsidR="00673B35" w:rsidRPr="0014105F" w:rsidRDefault="00673B35" w:rsidP="00673B35">
      <w:pPr>
        <w:ind w:right="-426"/>
        <w:jc w:val="center"/>
        <w:rPr>
          <w:rFonts w:ascii="Arial" w:hAnsi="Arial" w:cs="Arial"/>
          <w:b/>
          <w:sz w:val="22"/>
          <w:szCs w:val="22"/>
        </w:rPr>
      </w:pPr>
    </w:p>
    <w:p w14:paraId="47DFFE77"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bCs/>
          <w:sz w:val="22"/>
          <w:szCs w:val="22"/>
        </w:rPr>
        <w:t xml:space="preserve">CONTRATO QUE ENTRE SI FAZEM O MUNICÍPIO DE SELVÍRIA, ESTADO DE MATO GROSSO DO SUL E A </w:t>
      </w:r>
      <w:r w:rsidR="00B33A46" w:rsidRPr="0014105F">
        <w:rPr>
          <w:rFonts w:ascii="Arial" w:hAnsi="Arial" w:cs="Arial"/>
          <w:b/>
          <w:bCs/>
          <w:sz w:val="22"/>
          <w:szCs w:val="22"/>
        </w:rPr>
        <w:t>EMPRESA...</w:t>
      </w:r>
      <w:r w:rsidRPr="0014105F">
        <w:rPr>
          <w:rFonts w:ascii="Arial" w:hAnsi="Arial" w:cs="Arial"/>
          <w:b/>
          <w:bCs/>
          <w:sz w:val="22"/>
          <w:szCs w:val="22"/>
        </w:rPr>
        <w:t>...............................</w:t>
      </w:r>
    </w:p>
    <w:p w14:paraId="7731EC26" w14:textId="77777777" w:rsidR="00673B35" w:rsidRPr="0014105F" w:rsidRDefault="00673B35" w:rsidP="00673B35">
      <w:pPr>
        <w:ind w:right="-426"/>
        <w:jc w:val="both"/>
        <w:rPr>
          <w:rFonts w:ascii="Arial" w:hAnsi="Arial" w:cs="Arial"/>
          <w:sz w:val="22"/>
          <w:szCs w:val="22"/>
        </w:rPr>
      </w:pPr>
    </w:p>
    <w:p w14:paraId="513D749A"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t xml:space="preserve">Os infra-assinados, de um lado, como contratante, o </w:t>
      </w:r>
      <w:r w:rsidRPr="0014105F">
        <w:rPr>
          <w:rFonts w:ascii="Arial" w:hAnsi="Arial" w:cs="Arial"/>
          <w:sz w:val="22"/>
          <w:szCs w:val="22"/>
          <w:u w:val="single"/>
        </w:rPr>
        <w:t>MUNICÍPIO DE SELVÍRIA MS</w:t>
      </w:r>
      <w:r w:rsidRPr="0014105F">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3DAF0918" w14:textId="77777777" w:rsidR="00673B35" w:rsidRPr="0014105F" w:rsidRDefault="00673B35" w:rsidP="00673B35">
      <w:pPr>
        <w:ind w:right="-426"/>
        <w:jc w:val="both"/>
        <w:rPr>
          <w:rFonts w:ascii="Arial" w:hAnsi="Arial" w:cs="Arial"/>
          <w:sz w:val="22"/>
          <w:szCs w:val="22"/>
        </w:rPr>
      </w:pPr>
    </w:p>
    <w:p w14:paraId="7EFCACB1"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PRIMEIRA - DO FUNDAMENTO LEGAL</w:t>
      </w:r>
    </w:p>
    <w:p w14:paraId="3E79ED60" w14:textId="77777777" w:rsidR="00673B35" w:rsidRPr="0014105F" w:rsidRDefault="00673B35" w:rsidP="00673B35">
      <w:pPr>
        <w:ind w:right="-426"/>
        <w:jc w:val="both"/>
        <w:rPr>
          <w:rFonts w:ascii="Arial" w:hAnsi="Arial" w:cs="Arial"/>
          <w:b/>
          <w:sz w:val="22"/>
          <w:szCs w:val="22"/>
        </w:rPr>
      </w:pPr>
    </w:p>
    <w:p w14:paraId="66944514" w14:textId="5D1259D1"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1.1O presente contrato é celebrado com fundam</w:t>
      </w:r>
      <w:r w:rsidR="00270110" w:rsidRPr="0014105F">
        <w:rPr>
          <w:rFonts w:ascii="Arial" w:hAnsi="Arial" w:cs="Arial"/>
          <w:sz w:val="22"/>
          <w:szCs w:val="22"/>
        </w:rPr>
        <w:t xml:space="preserve">ento </w:t>
      </w:r>
      <w:r w:rsidR="002D0F16" w:rsidRPr="0014105F">
        <w:rPr>
          <w:rFonts w:ascii="Arial" w:hAnsi="Arial" w:cs="Arial"/>
          <w:sz w:val="22"/>
          <w:szCs w:val="22"/>
        </w:rPr>
        <w:t xml:space="preserve">no Pregão Presencial n.º </w:t>
      </w:r>
      <w:r w:rsidR="009915C0">
        <w:rPr>
          <w:rFonts w:ascii="Arial" w:hAnsi="Arial" w:cs="Arial"/>
          <w:sz w:val="22"/>
          <w:szCs w:val="22"/>
        </w:rPr>
        <w:t>028</w:t>
      </w:r>
      <w:r w:rsidR="002D0F16" w:rsidRPr="0014105F">
        <w:rPr>
          <w:rFonts w:ascii="Arial" w:hAnsi="Arial" w:cs="Arial"/>
          <w:sz w:val="22"/>
          <w:szCs w:val="22"/>
        </w:rPr>
        <w:t>/202</w:t>
      </w:r>
      <w:r w:rsidR="00925D70" w:rsidRPr="0014105F">
        <w:rPr>
          <w:rFonts w:ascii="Arial" w:hAnsi="Arial" w:cs="Arial"/>
          <w:sz w:val="22"/>
          <w:szCs w:val="22"/>
        </w:rPr>
        <w:t>2</w:t>
      </w:r>
      <w:r w:rsidR="00270110" w:rsidRPr="0014105F">
        <w:rPr>
          <w:rFonts w:ascii="Arial" w:hAnsi="Arial" w:cs="Arial"/>
          <w:sz w:val="22"/>
          <w:szCs w:val="22"/>
        </w:rPr>
        <w:t>, Processo adm. n.º</w:t>
      </w:r>
      <w:r w:rsidR="00925D70" w:rsidRPr="0014105F">
        <w:rPr>
          <w:rFonts w:ascii="Arial" w:hAnsi="Arial" w:cs="Arial"/>
          <w:sz w:val="22"/>
          <w:szCs w:val="22"/>
        </w:rPr>
        <w:t xml:space="preserve"> </w:t>
      </w:r>
      <w:r w:rsidR="009915C0">
        <w:rPr>
          <w:rFonts w:ascii="Arial" w:hAnsi="Arial" w:cs="Arial"/>
          <w:sz w:val="22"/>
          <w:szCs w:val="22"/>
        </w:rPr>
        <w:t>121</w:t>
      </w:r>
      <w:r w:rsidR="002D0F16" w:rsidRPr="0014105F">
        <w:rPr>
          <w:rFonts w:ascii="Arial" w:hAnsi="Arial" w:cs="Arial"/>
          <w:sz w:val="22"/>
          <w:szCs w:val="22"/>
        </w:rPr>
        <w:t>/20</w:t>
      </w:r>
      <w:r w:rsidR="00925D70" w:rsidRPr="0014105F">
        <w:rPr>
          <w:rFonts w:ascii="Arial" w:hAnsi="Arial" w:cs="Arial"/>
          <w:sz w:val="22"/>
          <w:szCs w:val="22"/>
        </w:rPr>
        <w:t>22</w:t>
      </w:r>
      <w:r w:rsidRPr="0014105F">
        <w:rPr>
          <w:rFonts w:ascii="Arial" w:hAnsi="Arial" w:cs="Arial"/>
          <w:sz w:val="22"/>
          <w:szCs w:val="22"/>
        </w:rPr>
        <w:t>, devidamente homologado pelo Prefeito aos ___ de ________, em conformidade com a Lei n.º 10.520/02, subsidiariamente pela Lei Federal n.º 8.666/93, Lei Complementar n.º 123/2006 e alterações posteriores.</w:t>
      </w:r>
    </w:p>
    <w:p w14:paraId="612AFBDC" w14:textId="77777777" w:rsidR="00673B35" w:rsidRPr="0014105F" w:rsidRDefault="00673B35" w:rsidP="00673B35">
      <w:pPr>
        <w:ind w:right="-426"/>
        <w:jc w:val="both"/>
        <w:rPr>
          <w:rFonts w:ascii="Arial" w:hAnsi="Arial" w:cs="Arial"/>
          <w:sz w:val="22"/>
          <w:szCs w:val="22"/>
        </w:rPr>
      </w:pPr>
    </w:p>
    <w:p w14:paraId="490D20D4"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SEGUNDA - DO OBJETO</w:t>
      </w:r>
    </w:p>
    <w:p w14:paraId="17B1532A" w14:textId="77777777" w:rsidR="00673B35" w:rsidRPr="0014105F" w:rsidRDefault="00673B35" w:rsidP="00673B35">
      <w:pPr>
        <w:ind w:right="-426" w:firstLine="708"/>
        <w:rPr>
          <w:rFonts w:ascii="Arial" w:hAnsi="Arial" w:cs="Arial"/>
          <w:sz w:val="22"/>
          <w:szCs w:val="22"/>
        </w:rPr>
      </w:pPr>
    </w:p>
    <w:p w14:paraId="08D02630" w14:textId="3730C7FA" w:rsidR="00673B35" w:rsidRPr="0014105F" w:rsidRDefault="00673B35" w:rsidP="00673B35">
      <w:pPr>
        <w:pStyle w:val="Corpodetexto"/>
        <w:ind w:right="-426"/>
        <w:rPr>
          <w:rFonts w:ascii="Arial" w:hAnsi="Arial" w:cs="Arial"/>
          <w:sz w:val="22"/>
          <w:szCs w:val="22"/>
          <w:u w:val="none"/>
        </w:rPr>
      </w:pPr>
      <w:r w:rsidRPr="0014105F">
        <w:rPr>
          <w:rFonts w:ascii="Arial" w:hAnsi="Arial" w:cs="Arial"/>
          <w:b w:val="0"/>
          <w:sz w:val="22"/>
          <w:szCs w:val="22"/>
          <w:u w:val="none"/>
        </w:rPr>
        <w:t>2.1</w:t>
      </w:r>
      <w:r w:rsidRPr="0014105F">
        <w:rPr>
          <w:rFonts w:ascii="Arial" w:hAnsi="Arial" w:cs="Arial"/>
          <w:sz w:val="22"/>
          <w:szCs w:val="22"/>
        </w:rPr>
        <w:tab/>
      </w:r>
      <w:r w:rsidR="00C87A9C" w:rsidRPr="00C87A9C">
        <w:rPr>
          <w:rFonts w:ascii="Arial" w:hAnsi="Arial" w:cs="Arial"/>
          <w:b w:val="0"/>
          <w:bCs/>
          <w:sz w:val="22"/>
          <w:szCs w:val="22"/>
          <w:u w:val="none"/>
        </w:rPr>
        <w:t>O objeto de forma detalhada tem como descrição 01 (um) Van 2019/2020 (o ano foi levado em consideração devido a necessidade de ser contratado um veículo seguro, com estabilidade e que possa trazer o máximo de segurança no trajeto, visto que transportara crianças), o veículo deve ter capacidade mínima de 16 (dezesseis) lugares, com fornecimento de motorista, reparo, combustível, manutenção preventiva e corretiva por conta da Empresa, com ar-condicionado, equipado conforme as normas CTB e outras da Legislação de trânsito para transporte rodoviário, a empresa deve ter em dia documentação da AGPAN e ANTT além do seguro de passageiros e motorista</w:t>
      </w:r>
      <w:r w:rsidR="0040427F" w:rsidRPr="0014105F">
        <w:rPr>
          <w:rFonts w:ascii="Arial" w:hAnsi="Arial" w:cs="Arial"/>
          <w:b w:val="0"/>
          <w:sz w:val="22"/>
          <w:szCs w:val="22"/>
          <w:u w:val="none"/>
        </w:rPr>
        <w:t>, conforme descrições constantes do Anexo I – Termo de Referência, Anexo I-A – Mapeamento da Linha e demais condições estabelecidas no Edital.</w:t>
      </w:r>
    </w:p>
    <w:p w14:paraId="3455AE32" w14:textId="77777777" w:rsidR="0040427F" w:rsidRPr="0014105F" w:rsidRDefault="0040427F" w:rsidP="00673B35">
      <w:pPr>
        <w:pStyle w:val="Corpodetexto"/>
        <w:ind w:right="-426"/>
        <w:rPr>
          <w:rFonts w:ascii="Arial" w:hAnsi="Arial" w:cs="Arial"/>
          <w:sz w:val="22"/>
          <w:szCs w:val="22"/>
        </w:rPr>
      </w:pPr>
    </w:p>
    <w:p w14:paraId="560874D3" w14:textId="77777777" w:rsidR="00673B35" w:rsidRPr="0014105F" w:rsidRDefault="00673B35" w:rsidP="00270110">
      <w:pPr>
        <w:pStyle w:val="PargrafodaLista"/>
        <w:ind w:left="0" w:right="-426"/>
        <w:jc w:val="both"/>
        <w:rPr>
          <w:rFonts w:ascii="Arial" w:hAnsi="Arial" w:cs="Arial"/>
        </w:rPr>
      </w:pPr>
      <w:r w:rsidRPr="0014105F">
        <w:rPr>
          <w:rFonts w:ascii="Arial" w:hAnsi="Arial" w:cs="Arial"/>
        </w:rPr>
        <w:t>2.2</w:t>
      </w:r>
      <w:r w:rsidRPr="0014105F">
        <w:rPr>
          <w:rFonts w:ascii="Arial" w:hAnsi="Arial" w:cs="Arial"/>
        </w:rPr>
        <w:tab/>
        <w:t>O objeto deverá compreender o item, especificação, quantidade e valor, conforme abaixo:</w:t>
      </w:r>
    </w:p>
    <w:tbl>
      <w:tblPr>
        <w:tblW w:w="8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413"/>
        <w:gridCol w:w="1414"/>
        <w:gridCol w:w="1414"/>
        <w:gridCol w:w="1414"/>
        <w:gridCol w:w="1794"/>
      </w:tblGrid>
      <w:tr w:rsidR="00673B35" w:rsidRPr="0014105F" w14:paraId="1FAC7617" w14:textId="77777777" w:rsidTr="00673B35">
        <w:trPr>
          <w:trHeight w:hRule="exact" w:val="170"/>
        </w:trPr>
        <w:tc>
          <w:tcPr>
            <w:tcW w:w="1413" w:type="dxa"/>
            <w:shd w:val="clear" w:color="auto" w:fill="auto"/>
          </w:tcPr>
          <w:p w14:paraId="1D76B97E" w14:textId="77777777" w:rsidR="00673B35" w:rsidRPr="0014105F" w:rsidRDefault="00673B35" w:rsidP="00673B35">
            <w:pPr>
              <w:pStyle w:val="PargrafodaLista"/>
              <w:ind w:left="0" w:right="-427"/>
              <w:jc w:val="both"/>
              <w:rPr>
                <w:rFonts w:ascii="Arial" w:hAnsi="Arial" w:cs="Arial"/>
              </w:rPr>
            </w:pPr>
          </w:p>
        </w:tc>
        <w:tc>
          <w:tcPr>
            <w:tcW w:w="1413" w:type="dxa"/>
            <w:shd w:val="clear" w:color="auto" w:fill="auto"/>
          </w:tcPr>
          <w:p w14:paraId="6EB6CD65"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75F2857D"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73F7F887" w14:textId="77777777" w:rsidR="00673B35" w:rsidRPr="0014105F" w:rsidRDefault="00673B35" w:rsidP="00673B35">
            <w:pPr>
              <w:pStyle w:val="PargrafodaLista"/>
              <w:ind w:left="0" w:right="-427"/>
              <w:jc w:val="both"/>
              <w:rPr>
                <w:rFonts w:ascii="Arial" w:hAnsi="Arial" w:cs="Arial"/>
              </w:rPr>
            </w:pPr>
          </w:p>
        </w:tc>
        <w:tc>
          <w:tcPr>
            <w:tcW w:w="1414" w:type="dxa"/>
            <w:shd w:val="clear" w:color="auto" w:fill="auto"/>
          </w:tcPr>
          <w:p w14:paraId="0B065772" w14:textId="77777777" w:rsidR="00673B35" w:rsidRPr="0014105F" w:rsidRDefault="00673B35" w:rsidP="00673B35">
            <w:pPr>
              <w:pStyle w:val="PargrafodaLista"/>
              <w:ind w:left="0" w:right="-427"/>
              <w:jc w:val="both"/>
              <w:rPr>
                <w:rFonts w:ascii="Arial" w:hAnsi="Arial" w:cs="Arial"/>
              </w:rPr>
            </w:pPr>
          </w:p>
        </w:tc>
        <w:tc>
          <w:tcPr>
            <w:tcW w:w="1794" w:type="dxa"/>
            <w:shd w:val="clear" w:color="auto" w:fill="auto"/>
          </w:tcPr>
          <w:p w14:paraId="0D556265" w14:textId="77777777" w:rsidR="00673B35" w:rsidRPr="0014105F" w:rsidRDefault="00673B35" w:rsidP="00673B35">
            <w:pPr>
              <w:pStyle w:val="PargrafodaLista"/>
              <w:ind w:left="0" w:right="-427"/>
              <w:jc w:val="both"/>
              <w:rPr>
                <w:rFonts w:ascii="Arial" w:hAnsi="Arial" w:cs="Arial"/>
              </w:rPr>
            </w:pPr>
          </w:p>
        </w:tc>
      </w:tr>
    </w:tbl>
    <w:p w14:paraId="363B0914" w14:textId="77777777" w:rsidR="00673B35" w:rsidRPr="0014105F" w:rsidRDefault="00673B35" w:rsidP="00673B35">
      <w:pPr>
        <w:pStyle w:val="Corpodetexto"/>
        <w:ind w:right="-426"/>
        <w:rPr>
          <w:rFonts w:ascii="Arial" w:hAnsi="Arial" w:cs="Arial"/>
          <w:sz w:val="22"/>
          <w:szCs w:val="22"/>
        </w:rPr>
      </w:pPr>
    </w:p>
    <w:p w14:paraId="11D80B0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TERCEIRA - DA VIGÊNCIA</w:t>
      </w:r>
    </w:p>
    <w:p w14:paraId="282AC476" w14:textId="77777777" w:rsidR="00673B35" w:rsidRPr="0014105F" w:rsidRDefault="00673B35" w:rsidP="00673B35">
      <w:pPr>
        <w:ind w:right="-426"/>
        <w:jc w:val="both"/>
        <w:rPr>
          <w:rFonts w:ascii="Arial" w:hAnsi="Arial" w:cs="Arial"/>
          <w:b/>
          <w:sz w:val="22"/>
          <w:szCs w:val="22"/>
        </w:rPr>
      </w:pPr>
    </w:p>
    <w:p w14:paraId="0BBFA4F5" w14:textId="518FEAEC" w:rsidR="0040427F" w:rsidRPr="0014105F" w:rsidRDefault="00B32C17" w:rsidP="0040427F">
      <w:pPr>
        <w:ind w:right="-426"/>
        <w:jc w:val="both"/>
        <w:rPr>
          <w:rFonts w:ascii="Arial" w:hAnsi="Arial" w:cs="Arial"/>
          <w:sz w:val="22"/>
          <w:szCs w:val="22"/>
        </w:rPr>
      </w:pPr>
      <w:r w:rsidRPr="0014105F">
        <w:rPr>
          <w:rFonts w:ascii="Arial" w:hAnsi="Arial" w:cs="Arial"/>
          <w:sz w:val="22"/>
          <w:szCs w:val="22"/>
        </w:rPr>
        <w:t xml:space="preserve">3.1 </w:t>
      </w:r>
      <w:r w:rsidR="005C4F64" w:rsidRPr="0014105F">
        <w:rPr>
          <w:rFonts w:ascii="Arial" w:hAnsi="Arial" w:cs="Arial"/>
          <w:sz w:val="22"/>
          <w:szCs w:val="22"/>
        </w:rPr>
        <w:t xml:space="preserve">O prazo de vigência será </w:t>
      </w:r>
      <w:r w:rsidR="00925D70" w:rsidRPr="0014105F">
        <w:rPr>
          <w:rFonts w:ascii="Arial" w:hAnsi="Arial" w:cs="Arial"/>
          <w:sz w:val="22"/>
          <w:szCs w:val="22"/>
        </w:rPr>
        <w:t xml:space="preserve">de </w:t>
      </w:r>
      <w:r w:rsidR="00876D5C">
        <w:rPr>
          <w:rFonts w:ascii="Arial" w:hAnsi="Arial" w:cs="Arial"/>
          <w:sz w:val="22"/>
          <w:szCs w:val="22"/>
        </w:rPr>
        <w:t>0</w:t>
      </w:r>
      <w:r w:rsidR="009915C0">
        <w:rPr>
          <w:rFonts w:ascii="Arial" w:hAnsi="Arial" w:cs="Arial"/>
          <w:sz w:val="22"/>
          <w:szCs w:val="22"/>
        </w:rPr>
        <w:t>3</w:t>
      </w:r>
      <w:r w:rsidR="00925D70" w:rsidRPr="0014105F">
        <w:rPr>
          <w:rFonts w:ascii="Arial" w:hAnsi="Arial" w:cs="Arial"/>
          <w:sz w:val="22"/>
          <w:szCs w:val="22"/>
        </w:rPr>
        <w:t xml:space="preserve"> </w:t>
      </w:r>
      <w:r w:rsidR="009915C0">
        <w:rPr>
          <w:rFonts w:ascii="Arial" w:hAnsi="Arial" w:cs="Arial"/>
          <w:sz w:val="22"/>
          <w:szCs w:val="22"/>
        </w:rPr>
        <w:t>(três</w:t>
      </w:r>
      <w:r w:rsidR="00925D70" w:rsidRPr="0014105F">
        <w:rPr>
          <w:rFonts w:ascii="Arial" w:hAnsi="Arial" w:cs="Arial"/>
          <w:sz w:val="22"/>
          <w:szCs w:val="22"/>
        </w:rPr>
        <w:t>) meses</w:t>
      </w:r>
      <w:r w:rsidR="005C4F64" w:rsidRPr="0014105F">
        <w:rPr>
          <w:rFonts w:ascii="Arial" w:hAnsi="Arial" w:cs="Arial"/>
          <w:sz w:val="22"/>
          <w:szCs w:val="22"/>
        </w:rPr>
        <w:t>, podendo ser prorrogado ou aditado, a critério da Administração, nos termos do art. 57, da Lei nº 8.666/1993 e suas alterações</w:t>
      </w:r>
      <w:r w:rsidR="0040427F" w:rsidRPr="0014105F">
        <w:rPr>
          <w:rFonts w:ascii="Arial" w:hAnsi="Arial" w:cs="Arial"/>
          <w:sz w:val="22"/>
          <w:szCs w:val="22"/>
        </w:rPr>
        <w:t xml:space="preserve">, nos termos do art. 57, da Lei nº 8.666/1993 e suas alterações.  </w:t>
      </w:r>
    </w:p>
    <w:p w14:paraId="5228066C" w14:textId="77777777" w:rsidR="0040427F" w:rsidRPr="0014105F" w:rsidRDefault="0040427F" w:rsidP="0040427F">
      <w:pPr>
        <w:ind w:right="-426"/>
        <w:jc w:val="both"/>
        <w:rPr>
          <w:rFonts w:ascii="Arial" w:hAnsi="Arial" w:cs="Arial"/>
          <w:sz w:val="22"/>
          <w:szCs w:val="22"/>
        </w:rPr>
      </w:pPr>
    </w:p>
    <w:p w14:paraId="648B38A5" w14:textId="77777777" w:rsidR="0040427F" w:rsidRPr="0014105F" w:rsidRDefault="00B32C17" w:rsidP="0040427F">
      <w:pPr>
        <w:ind w:right="-426"/>
        <w:jc w:val="both"/>
        <w:rPr>
          <w:rFonts w:ascii="Arial" w:hAnsi="Arial" w:cs="Arial"/>
          <w:sz w:val="22"/>
          <w:szCs w:val="22"/>
        </w:rPr>
      </w:pPr>
      <w:r w:rsidRPr="0014105F">
        <w:rPr>
          <w:rFonts w:ascii="Arial" w:hAnsi="Arial" w:cs="Arial"/>
          <w:sz w:val="22"/>
          <w:szCs w:val="22"/>
        </w:rPr>
        <w:lastRenderedPageBreak/>
        <w:t>3</w:t>
      </w:r>
      <w:r w:rsidR="0040427F" w:rsidRPr="0014105F">
        <w:rPr>
          <w:rFonts w:ascii="Arial" w:hAnsi="Arial" w:cs="Arial"/>
          <w:sz w:val="22"/>
          <w:szCs w:val="22"/>
        </w:rPr>
        <w:t>.2 Os acréscimos, supressões e a prorrogação da vigência do contrato serão feitos mediante elaboração de Termo Aditivo, desde que a empresa contratada manifeste seu interesse 30(trinta) dias antes do seu vencimento, ou ainda nos casos em que o interesse partir da Administração, desde que, ocorram dentro dos prazos legais.</w:t>
      </w:r>
    </w:p>
    <w:p w14:paraId="4C0902DC" w14:textId="77777777" w:rsidR="0040427F" w:rsidRPr="0014105F" w:rsidRDefault="0040427F" w:rsidP="00673B35">
      <w:pPr>
        <w:ind w:right="-426"/>
        <w:jc w:val="both"/>
        <w:rPr>
          <w:rFonts w:ascii="Arial" w:hAnsi="Arial" w:cs="Arial"/>
          <w:b/>
          <w:sz w:val="22"/>
          <w:szCs w:val="22"/>
        </w:rPr>
      </w:pPr>
    </w:p>
    <w:p w14:paraId="10BF818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QUARTA – DO VALOR DOS SERVIÇOS E DA FORMA DE PAGAMENTO</w:t>
      </w:r>
    </w:p>
    <w:p w14:paraId="1DD7BB3B" w14:textId="77777777" w:rsidR="00673B35" w:rsidRPr="0014105F" w:rsidRDefault="00673B35" w:rsidP="00673B35">
      <w:pPr>
        <w:ind w:right="-426"/>
        <w:jc w:val="both"/>
        <w:rPr>
          <w:rFonts w:ascii="Arial" w:hAnsi="Arial" w:cs="Arial"/>
          <w:b/>
          <w:sz w:val="22"/>
          <w:szCs w:val="22"/>
        </w:rPr>
      </w:pPr>
    </w:p>
    <w:p w14:paraId="783694F5" w14:textId="77777777" w:rsidR="00673B35" w:rsidRPr="0014105F" w:rsidRDefault="00673B35" w:rsidP="00673B35">
      <w:pPr>
        <w:pStyle w:val="Corpodetexto"/>
        <w:ind w:right="-426"/>
        <w:rPr>
          <w:rFonts w:ascii="Arial" w:hAnsi="Arial" w:cs="Arial"/>
          <w:sz w:val="22"/>
          <w:szCs w:val="22"/>
        </w:rPr>
      </w:pPr>
      <w:r w:rsidRPr="0014105F">
        <w:rPr>
          <w:rFonts w:ascii="Arial" w:hAnsi="Arial" w:cs="Arial"/>
          <w:b w:val="0"/>
          <w:sz w:val="22"/>
          <w:szCs w:val="22"/>
          <w:u w:val="none"/>
        </w:rPr>
        <w:t>4.1</w:t>
      </w:r>
      <w:r w:rsidRPr="0014105F">
        <w:rPr>
          <w:rFonts w:ascii="Arial" w:hAnsi="Arial" w:cs="Arial"/>
          <w:sz w:val="22"/>
          <w:szCs w:val="22"/>
        </w:rPr>
        <w:t xml:space="preserve"> A contratante pagará para o contratado o valor de </w:t>
      </w:r>
      <w:r w:rsidRPr="0014105F">
        <w:rPr>
          <w:rFonts w:ascii="Arial" w:hAnsi="Arial" w:cs="Arial"/>
          <w:b w:val="0"/>
          <w:sz w:val="22"/>
          <w:szCs w:val="22"/>
        </w:rPr>
        <w:t xml:space="preserve">R$ ____ </w:t>
      </w:r>
      <w:r w:rsidRPr="0014105F">
        <w:rPr>
          <w:rFonts w:ascii="Arial" w:hAnsi="Arial" w:cs="Arial"/>
          <w:sz w:val="22"/>
          <w:szCs w:val="22"/>
        </w:rPr>
        <w:t>(_____________), por quilômetro rodado, sendo que serão rodados aproximadamente ______ (__________________________) quilômetros por dia.</w:t>
      </w:r>
    </w:p>
    <w:p w14:paraId="60FD62A1" w14:textId="77777777" w:rsidR="00673B35" w:rsidRPr="0014105F" w:rsidRDefault="00673B35" w:rsidP="00673B35">
      <w:pPr>
        <w:pStyle w:val="Corpodetexto"/>
        <w:ind w:right="-426"/>
        <w:rPr>
          <w:rFonts w:ascii="Arial" w:hAnsi="Arial" w:cs="Arial"/>
          <w:sz w:val="22"/>
          <w:szCs w:val="22"/>
        </w:rPr>
      </w:pPr>
    </w:p>
    <w:p w14:paraId="73BD9C6B"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4.2 </w:t>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4C269E38" w14:textId="77777777" w:rsidR="00673B35" w:rsidRPr="0014105F" w:rsidRDefault="00673B35" w:rsidP="00673B35">
      <w:pPr>
        <w:ind w:right="-426"/>
        <w:jc w:val="both"/>
        <w:rPr>
          <w:rFonts w:ascii="Arial" w:hAnsi="Arial" w:cs="Arial"/>
          <w:sz w:val="22"/>
          <w:szCs w:val="22"/>
        </w:rPr>
      </w:pPr>
    </w:p>
    <w:p w14:paraId="0090B32C"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4.3</w:t>
      </w:r>
      <w:r w:rsidRPr="0014105F">
        <w:rPr>
          <w:rFonts w:ascii="Arial" w:hAnsi="Arial" w:cs="Arial"/>
          <w:sz w:val="22"/>
          <w:szCs w:val="22"/>
        </w:rPr>
        <w:t xml:space="preserve"> O pagamento será efetuado em até 30 (trinta) dias, mediante crédito em conta bancária, conforme apresentação da(s) Nota(s) Fiscal(is) correspondente(s), devidamente  atestada(s)  pelo  servidor  público  indicado  pela  Secretaria  Municipal de  Educação,  acompanhada  da Planilha  Mensal  De  Frequência, por linha de trajeto, devidamente atestada pelo responsável  do  transporte  escolar  e  pelo  fiscal  do  contrato.</w:t>
      </w:r>
    </w:p>
    <w:p w14:paraId="4A3656E1" w14:textId="77777777" w:rsidR="00673B35" w:rsidRPr="0014105F" w:rsidRDefault="00673B35" w:rsidP="00673B35">
      <w:pPr>
        <w:ind w:right="-426"/>
        <w:jc w:val="both"/>
        <w:rPr>
          <w:rFonts w:ascii="Arial" w:hAnsi="Arial" w:cs="Arial"/>
          <w:sz w:val="22"/>
          <w:szCs w:val="22"/>
        </w:rPr>
      </w:pPr>
    </w:p>
    <w:p w14:paraId="21AFE2EA"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4.4</w:t>
      </w:r>
      <w:r w:rsidRPr="0014105F">
        <w:rPr>
          <w:rFonts w:ascii="Arial" w:hAnsi="Arial" w:cs="Arial"/>
          <w:sz w:val="22"/>
          <w:szCs w:val="22"/>
        </w:rPr>
        <w:t xml:space="preserve"> Havendo erro na Nota/Fatura, ou outra circunstância que impeça a liquidação da despesa, a mesma ficará bloqueada e o pagamento sustado até que a CONTRATADA providencie as medidas saneadoras necessárias, não ocorrendo, neste caso, qualquer ônus para o Município.</w:t>
      </w:r>
    </w:p>
    <w:p w14:paraId="73A0DC88" w14:textId="77777777" w:rsidR="00673B35" w:rsidRPr="0014105F" w:rsidRDefault="00673B35" w:rsidP="00673B35">
      <w:pPr>
        <w:ind w:right="-426"/>
        <w:jc w:val="both"/>
        <w:rPr>
          <w:rFonts w:ascii="Arial" w:hAnsi="Arial" w:cs="Arial"/>
          <w:sz w:val="22"/>
          <w:szCs w:val="22"/>
        </w:rPr>
      </w:pPr>
    </w:p>
    <w:p w14:paraId="7D395014"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4.5</w:t>
      </w:r>
      <w:r w:rsidRPr="0014105F">
        <w:rPr>
          <w:rFonts w:ascii="Arial" w:hAnsi="Arial" w:cs="Arial"/>
          <w:sz w:val="22"/>
          <w:szCs w:val="22"/>
        </w:rPr>
        <w:t xml:space="preserve"> Nenhum pagamento será efetuado à CONTRATADA, enquanto pendente de liquidação qualquer obrigação financeira que lhe for imposta, em virtude de penalidade ou inadimplência, sem que isso gere direito ao pleito de reajustamento de preços ou correção monetária.</w:t>
      </w:r>
    </w:p>
    <w:p w14:paraId="1AC20714" w14:textId="77777777" w:rsidR="00673B35" w:rsidRPr="0014105F" w:rsidRDefault="00673B35" w:rsidP="00673B35">
      <w:pPr>
        <w:ind w:right="-426"/>
        <w:jc w:val="both"/>
        <w:rPr>
          <w:rFonts w:ascii="Arial" w:hAnsi="Arial" w:cs="Arial"/>
          <w:sz w:val="22"/>
          <w:szCs w:val="22"/>
        </w:rPr>
      </w:pPr>
    </w:p>
    <w:p w14:paraId="20964ED4"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4.6</w:t>
      </w:r>
      <w:r w:rsidRPr="0014105F">
        <w:rPr>
          <w:rFonts w:ascii="Arial" w:hAnsi="Arial" w:cs="Arial"/>
          <w:sz w:val="22"/>
          <w:szCs w:val="22"/>
        </w:rPr>
        <w:t xml:space="preserve"> Além da nota fiscal e/ou fatura, a empresa contratada deverá apresentar e manter atualizados, durante a vigência do contrato, os seguintes documentos: </w:t>
      </w:r>
    </w:p>
    <w:p w14:paraId="415AD636" w14:textId="77777777" w:rsidR="00673B35" w:rsidRPr="0014105F" w:rsidRDefault="00673B35" w:rsidP="00673B35">
      <w:pPr>
        <w:ind w:right="-426"/>
        <w:jc w:val="both"/>
        <w:rPr>
          <w:rFonts w:ascii="Arial" w:hAnsi="Arial" w:cs="Arial"/>
          <w:sz w:val="22"/>
          <w:szCs w:val="22"/>
        </w:rPr>
      </w:pPr>
    </w:p>
    <w:p w14:paraId="54D89C20"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a)</w:t>
      </w:r>
      <w:r w:rsidRPr="0014105F">
        <w:rPr>
          <w:rFonts w:ascii="Arial" w:hAnsi="Arial" w:cs="Arial"/>
          <w:sz w:val="22"/>
          <w:szCs w:val="22"/>
        </w:rPr>
        <w:t xml:space="preserve"> Comprovante de inscrição e de situação cadastral no Cadastro Nacional de Pessoa Jurídica (CNPJ/MF), em situação “ativa”;</w:t>
      </w:r>
    </w:p>
    <w:p w14:paraId="14EA4E8B" w14:textId="77777777" w:rsidR="00673B35" w:rsidRPr="0014105F" w:rsidRDefault="00673B35" w:rsidP="00673B35">
      <w:pPr>
        <w:ind w:left="567" w:right="-426"/>
        <w:jc w:val="both"/>
        <w:rPr>
          <w:rFonts w:ascii="Arial" w:hAnsi="Arial" w:cs="Arial"/>
          <w:sz w:val="22"/>
          <w:szCs w:val="22"/>
        </w:rPr>
      </w:pPr>
    </w:p>
    <w:p w14:paraId="7BD3F8F1"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b)</w:t>
      </w:r>
      <w:r w:rsidRPr="0014105F">
        <w:rPr>
          <w:rFonts w:ascii="Arial" w:hAnsi="Arial" w:cs="Arial"/>
          <w:sz w:val="22"/>
          <w:szCs w:val="22"/>
        </w:rPr>
        <w:t xml:space="preserve"> Certidão Negativa de Débitos Relativos aos Tributos Federais e à Dívida Ativa da União. </w:t>
      </w:r>
    </w:p>
    <w:p w14:paraId="0E023C93" w14:textId="77777777" w:rsidR="00673B35" w:rsidRPr="0014105F" w:rsidRDefault="00673B35" w:rsidP="00673B35">
      <w:pPr>
        <w:ind w:left="567" w:right="-426"/>
        <w:jc w:val="both"/>
        <w:rPr>
          <w:rFonts w:ascii="Arial" w:hAnsi="Arial" w:cs="Arial"/>
          <w:sz w:val="22"/>
          <w:szCs w:val="22"/>
        </w:rPr>
      </w:pPr>
    </w:p>
    <w:p w14:paraId="06DA932C"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c)</w:t>
      </w:r>
      <w:r w:rsidRPr="0014105F">
        <w:rPr>
          <w:rFonts w:ascii="Arial" w:hAnsi="Arial" w:cs="Arial"/>
          <w:sz w:val="22"/>
          <w:szCs w:val="22"/>
        </w:rPr>
        <w:t xml:space="preserve"> Certidão Negativa de Débitos Relativos aos Tributos Estaduais;</w:t>
      </w:r>
    </w:p>
    <w:p w14:paraId="0A4CA234" w14:textId="77777777" w:rsidR="00673B35" w:rsidRPr="0014105F" w:rsidRDefault="00673B35" w:rsidP="00673B35">
      <w:pPr>
        <w:ind w:left="567" w:right="-426"/>
        <w:jc w:val="both"/>
        <w:rPr>
          <w:rFonts w:ascii="Arial" w:hAnsi="Arial" w:cs="Arial"/>
          <w:sz w:val="22"/>
          <w:szCs w:val="22"/>
        </w:rPr>
      </w:pPr>
    </w:p>
    <w:p w14:paraId="38F7669A"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d)</w:t>
      </w:r>
      <w:r w:rsidRPr="0014105F">
        <w:rPr>
          <w:rFonts w:ascii="Arial" w:hAnsi="Arial" w:cs="Arial"/>
          <w:sz w:val="22"/>
          <w:szCs w:val="22"/>
        </w:rPr>
        <w:t xml:space="preserve"> Certidão Negativa de Débitos Relativos aos Tributos Municipais. </w:t>
      </w:r>
    </w:p>
    <w:p w14:paraId="06280741" w14:textId="77777777" w:rsidR="00673B35" w:rsidRPr="0014105F" w:rsidRDefault="00673B35" w:rsidP="00673B35">
      <w:pPr>
        <w:ind w:left="567" w:right="-426"/>
        <w:jc w:val="both"/>
        <w:rPr>
          <w:rFonts w:ascii="Arial" w:hAnsi="Arial" w:cs="Arial"/>
          <w:sz w:val="22"/>
          <w:szCs w:val="22"/>
        </w:rPr>
      </w:pPr>
    </w:p>
    <w:p w14:paraId="48AAEBE8"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e)</w:t>
      </w:r>
      <w:r w:rsidRPr="0014105F">
        <w:rPr>
          <w:rFonts w:ascii="Arial" w:hAnsi="Arial" w:cs="Arial"/>
          <w:sz w:val="22"/>
          <w:szCs w:val="22"/>
        </w:rPr>
        <w:t xml:space="preserve"> Certidão de Fundo de Garantia por Tempo de Serviço – FGTS. </w:t>
      </w:r>
    </w:p>
    <w:p w14:paraId="6028EBF6" w14:textId="77777777" w:rsidR="00673B35" w:rsidRPr="0014105F" w:rsidRDefault="00673B35" w:rsidP="00673B35">
      <w:pPr>
        <w:ind w:left="567" w:right="-426"/>
        <w:jc w:val="both"/>
        <w:rPr>
          <w:rFonts w:ascii="Arial" w:hAnsi="Arial" w:cs="Arial"/>
          <w:sz w:val="22"/>
          <w:szCs w:val="22"/>
        </w:rPr>
      </w:pPr>
    </w:p>
    <w:p w14:paraId="1CF11D8D"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f)</w:t>
      </w:r>
      <w:r w:rsidRPr="0014105F">
        <w:rPr>
          <w:rFonts w:ascii="Arial" w:hAnsi="Arial" w:cs="Arial"/>
          <w:sz w:val="22"/>
          <w:szCs w:val="22"/>
        </w:rPr>
        <w:t xml:space="preserve"> Certidão Negativa de Débitos Trabalhista – CNDT; </w:t>
      </w:r>
    </w:p>
    <w:p w14:paraId="69077440" w14:textId="77777777" w:rsidR="00673B35" w:rsidRPr="0014105F" w:rsidRDefault="00673B35" w:rsidP="00673B35">
      <w:pPr>
        <w:ind w:left="567" w:right="-426"/>
        <w:jc w:val="both"/>
        <w:rPr>
          <w:rFonts w:ascii="Arial" w:hAnsi="Arial" w:cs="Arial"/>
          <w:sz w:val="22"/>
          <w:szCs w:val="22"/>
        </w:rPr>
      </w:pPr>
    </w:p>
    <w:p w14:paraId="5E03A6C5" w14:textId="77777777" w:rsidR="00673B35" w:rsidRPr="0014105F" w:rsidRDefault="00673B35" w:rsidP="00B33A46">
      <w:pPr>
        <w:ind w:right="-426"/>
        <w:jc w:val="both"/>
        <w:rPr>
          <w:rFonts w:ascii="Arial" w:hAnsi="Arial" w:cs="Arial"/>
          <w:sz w:val="22"/>
          <w:szCs w:val="22"/>
        </w:rPr>
      </w:pPr>
      <w:r w:rsidRPr="0014105F">
        <w:rPr>
          <w:rFonts w:ascii="Arial" w:hAnsi="Arial" w:cs="Arial"/>
          <w:b/>
          <w:sz w:val="22"/>
          <w:szCs w:val="22"/>
        </w:rPr>
        <w:t>g)</w:t>
      </w:r>
      <w:r w:rsidRPr="0014105F">
        <w:rPr>
          <w:rFonts w:ascii="Arial" w:hAnsi="Arial" w:cs="Arial"/>
          <w:sz w:val="22"/>
          <w:szCs w:val="22"/>
        </w:rPr>
        <w:t xml:space="preserve"> No caso de apresentar apólice de seguro parcelada, deverá comprovar o pagamento referente ao mês.</w:t>
      </w:r>
    </w:p>
    <w:p w14:paraId="4D21C682" w14:textId="77777777" w:rsidR="00673B35" w:rsidRPr="0014105F" w:rsidRDefault="00673B35" w:rsidP="00673B35">
      <w:pPr>
        <w:ind w:right="-426"/>
        <w:jc w:val="both"/>
        <w:rPr>
          <w:rFonts w:ascii="Arial" w:hAnsi="Arial" w:cs="Arial"/>
          <w:sz w:val="22"/>
          <w:szCs w:val="22"/>
        </w:rPr>
      </w:pPr>
    </w:p>
    <w:p w14:paraId="23C93522"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4.7</w:t>
      </w:r>
      <w:r w:rsidRPr="0014105F">
        <w:rPr>
          <w:rFonts w:ascii="Arial" w:hAnsi="Arial" w:cs="Arial"/>
          <w:sz w:val="22"/>
          <w:szCs w:val="22"/>
        </w:rPr>
        <w:t xml:space="preserve"> As notas fiscais correspondentes serão discriminativas, constando o número do contrato a ser firmado e no caso de recurso proveniente de convênio, com o Estado ou União, deverá ser indicado o respectivo convênio para prestação de contas.</w:t>
      </w:r>
    </w:p>
    <w:p w14:paraId="79080CE6" w14:textId="77777777" w:rsidR="00673B35" w:rsidRPr="0014105F" w:rsidRDefault="00673B35" w:rsidP="00673B35">
      <w:pPr>
        <w:ind w:right="-426"/>
        <w:jc w:val="both"/>
        <w:rPr>
          <w:rFonts w:ascii="Arial" w:hAnsi="Arial" w:cs="Arial"/>
          <w:sz w:val="22"/>
          <w:szCs w:val="22"/>
        </w:rPr>
      </w:pPr>
    </w:p>
    <w:p w14:paraId="44E3D28F"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SEXTA - DA DOTAÇÃO ORÇAMENTÁRIA</w:t>
      </w:r>
    </w:p>
    <w:p w14:paraId="73118D4A" w14:textId="77777777" w:rsidR="00673B35" w:rsidRPr="0014105F" w:rsidRDefault="00673B35" w:rsidP="00673B35">
      <w:pPr>
        <w:ind w:right="-426"/>
        <w:jc w:val="both"/>
        <w:rPr>
          <w:rFonts w:ascii="Arial" w:hAnsi="Arial" w:cs="Arial"/>
          <w:sz w:val="22"/>
          <w:szCs w:val="22"/>
        </w:rPr>
      </w:pPr>
    </w:p>
    <w:p w14:paraId="03664BD1" w14:textId="77777777" w:rsidR="00673B35" w:rsidRPr="0014105F" w:rsidRDefault="00B32C17" w:rsidP="00673B35">
      <w:pPr>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5</w:t>
      </w:r>
      <w:r w:rsidR="00673B35" w:rsidRPr="0014105F">
        <w:rPr>
          <w:rFonts w:ascii="Arial" w:hAnsi="Arial" w:cs="Arial"/>
          <w:b/>
          <w:sz w:val="22"/>
          <w:szCs w:val="22"/>
        </w:rPr>
        <w:t>.1</w:t>
      </w:r>
      <w:r w:rsidR="00673B35" w:rsidRPr="0014105F">
        <w:rPr>
          <w:rFonts w:ascii="Arial" w:hAnsi="Arial" w:cs="Arial"/>
          <w:sz w:val="22"/>
          <w:szCs w:val="22"/>
        </w:rPr>
        <w:t xml:space="preserve"> As despesas decorrentes com a execução da presente licitação correrão por conta das seguintes dotações orçamentárias:</w:t>
      </w:r>
    </w:p>
    <w:p w14:paraId="06775530" w14:textId="77777777" w:rsidR="00673B35" w:rsidRPr="0014105F" w:rsidRDefault="00673B35" w:rsidP="00673B35">
      <w:pPr>
        <w:overflowPunct w:val="0"/>
        <w:autoSpaceDE w:val="0"/>
        <w:autoSpaceDN w:val="0"/>
        <w:adjustRightInd w:val="0"/>
        <w:ind w:right="-426"/>
        <w:jc w:val="both"/>
        <w:textAlignment w:val="baseline"/>
        <w:rPr>
          <w:rFonts w:ascii="Arial" w:hAnsi="Arial" w:cs="Arial"/>
          <w:sz w:val="22"/>
          <w:szCs w:val="22"/>
        </w:rPr>
      </w:pPr>
    </w:p>
    <w:p w14:paraId="2B0BD81F" w14:textId="77777777" w:rsidR="005C4F64" w:rsidRPr="009965C3" w:rsidRDefault="005C4F64" w:rsidP="005C4F64">
      <w:pPr>
        <w:jc w:val="both"/>
        <w:rPr>
          <w:rFonts w:ascii="Arial" w:hAnsi="Arial" w:cs="Arial"/>
          <w:b/>
          <w:sz w:val="22"/>
          <w:szCs w:val="22"/>
        </w:rPr>
      </w:pPr>
      <w:r w:rsidRPr="009965C3">
        <w:rPr>
          <w:rFonts w:ascii="Arial" w:hAnsi="Arial" w:cs="Arial"/>
          <w:b/>
          <w:sz w:val="22"/>
          <w:szCs w:val="22"/>
        </w:rPr>
        <w:t>02.02.05 – SECRETARIA MUNICIPAL DE EDUCAÇÃO, ESPORTE E LAZER</w:t>
      </w:r>
    </w:p>
    <w:p w14:paraId="006EF442" w14:textId="5263882F" w:rsidR="005C4F64" w:rsidRPr="009965C3" w:rsidRDefault="005C4F64" w:rsidP="005C4F64">
      <w:pPr>
        <w:jc w:val="both"/>
        <w:rPr>
          <w:rFonts w:ascii="Arial" w:hAnsi="Arial" w:cs="Arial"/>
          <w:sz w:val="22"/>
          <w:szCs w:val="22"/>
        </w:rPr>
      </w:pPr>
      <w:r w:rsidRPr="009965C3">
        <w:rPr>
          <w:rFonts w:ascii="Arial" w:hAnsi="Arial" w:cs="Arial"/>
          <w:sz w:val="22"/>
          <w:szCs w:val="22"/>
        </w:rPr>
        <w:t>12.364.0008.2070.0000</w:t>
      </w:r>
      <w:r w:rsidRPr="009965C3">
        <w:rPr>
          <w:rFonts w:ascii="Arial" w:hAnsi="Arial" w:cs="Arial"/>
          <w:b/>
          <w:sz w:val="22"/>
          <w:szCs w:val="22"/>
        </w:rPr>
        <w:t xml:space="preserve"> – </w:t>
      </w:r>
      <w:r w:rsidRPr="009965C3">
        <w:rPr>
          <w:rFonts w:ascii="Arial" w:hAnsi="Arial" w:cs="Arial"/>
          <w:sz w:val="22"/>
          <w:szCs w:val="22"/>
        </w:rPr>
        <w:t xml:space="preserve">MANUTENÇÃO E OPERACIONALIZAÇÃO DO TRANSPORTE DE </w:t>
      </w:r>
      <w:r w:rsidR="00876D5C">
        <w:rPr>
          <w:rFonts w:ascii="Arial" w:hAnsi="Arial" w:cs="Arial"/>
          <w:sz w:val="22"/>
          <w:szCs w:val="22"/>
        </w:rPr>
        <w:t>TRANSPORTE ESCOLAR</w:t>
      </w:r>
    </w:p>
    <w:p w14:paraId="3B9D3708" w14:textId="77777777" w:rsidR="005C4F64" w:rsidRPr="009965C3" w:rsidRDefault="005C4F64" w:rsidP="005C4F64">
      <w:pPr>
        <w:jc w:val="both"/>
        <w:rPr>
          <w:rFonts w:ascii="Arial" w:hAnsi="Arial" w:cs="Arial"/>
          <w:sz w:val="22"/>
          <w:szCs w:val="22"/>
        </w:rPr>
      </w:pPr>
      <w:r w:rsidRPr="009965C3">
        <w:rPr>
          <w:rFonts w:ascii="Arial" w:hAnsi="Arial" w:cs="Arial"/>
          <w:sz w:val="22"/>
          <w:szCs w:val="22"/>
        </w:rPr>
        <w:t>33.90.36.00.00 – Outros Serviços de Terceiros – Pessoa Física – Fonte 0101 –</w:t>
      </w:r>
    </w:p>
    <w:p w14:paraId="19550A72" w14:textId="77777777" w:rsidR="005C4F64" w:rsidRPr="009965C3" w:rsidRDefault="005C4F64" w:rsidP="005C4F64">
      <w:pPr>
        <w:jc w:val="both"/>
        <w:rPr>
          <w:rFonts w:ascii="Arial" w:hAnsi="Arial" w:cs="Arial"/>
          <w:sz w:val="22"/>
          <w:szCs w:val="22"/>
        </w:rPr>
      </w:pPr>
    </w:p>
    <w:p w14:paraId="6E7E82DD" w14:textId="77777777" w:rsidR="005C4F64" w:rsidRPr="009965C3" w:rsidRDefault="005C4F64" w:rsidP="005C4F64">
      <w:pPr>
        <w:jc w:val="both"/>
        <w:rPr>
          <w:rFonts w:ascii="Arial" w:hAnsi="Arial" w:cs="Arial"/>
          <w:b/>
          <w:sz w:val="22"/>
          <w:szCs w:val="22"/>
        </w:rPr>
      </w:pPr>
      <w:r w:rsidRPr="009965C3">
        <w:rPr>
          <w:rFonts w:ascii="Arial" w:hAnsi="Arial" w:cs="Arial"/>
          <w:b/>
          <w:sz w:val="22"/>
          <w:szCs w:val="22"/>
        </w:rPr>
        <w:t>02.02.05 – SECRETARIA MUNICIPAL DE EDUCAÇÃO, ESPORTE E LAZER</w:t>
      </w:r>
    </w:p>
    <w:p w14:paraId="066F551F" w14:textId="616AEAB8" w:rsidR="005C4F64" w:rsidRPr="009965C3" w:rsidRDefault="005C4F64" w:rsidP="005C4F64">
      <w:pPr>
        <w:jc w:val="both"/>
        <w:rPr>
          <w:rFonts w:ascii="Arial" w:hAnsi="Arial" w:cs="Arial"/>
          <w:sz w:val="22"/>
          <w:szCs w:val="22"/>
        </w:rPr>
      </w:pPr>
      <w:r w:rsidRPr="009965C3">
        <w:rPr>
          <w:rFonts w:ascii="Arial" w:hAnsi="Arial" w:cs="Arial"/>
          <w:sz w:val="22"/>
          <w:szCs w:val="22"/>
        </w:rPr>
        <w:t>12.364.0008.2070.0000</w:t>
      </w:r>
      <w:r w:rsidRPr="009965C3">
        <w:rPr>
          <w:rFonts w:ascii="Arial" w:hAnsi="Arial" w:cs="Arial"/>
          <w:b/>
          <w:sz w:val="22"/>
          <w:szCs w:val="22"/>
        </w:rPr>
        <w:t xml:space="preserve"> – </w:t>
      </w:r>
      <w:r w:rsidRPr="009965C3">
        <w:rPr>
          <w:rFonts w:ascii="Arial" w:hAnsi="Arial" w:cs="Arial"/>
          <w:sz w:val="22"/>
          <w:szCs w:val="22"/>
        </w:rPr>
        <w:t xml:space="preserve">MANUTENÇÃO E OPERACIONALIZAÇÃO DO TRANSPORTE DE </w:t>
      </w:r>
      <w:r w:rsidR="00876D5C">
        <w:rPr>
          <w:rFonts w:ascii="Arial" w:hAnsi="Arial" w:cs="Arial"/>
          <w:sz w:val="22"/>
          <w:szCs w:val="22"/>
        </w:rPr>
        <w:t>TRANSPORTE ESCOLAR</w:t>
      </w:r>
    </w:p>
    <w:p w14:paraId="78212B0C" w14:textId="77777777" w:rsidR="005C4F64" w:rsidRPr="009965C3" w:rsidRDefault="005C4F64" w:rsidP="005C4F64">
      <w:pPr>
        <w:jc w:val="both"/>
        <w:rPr>
          <w:rFonts w:ascii="Arial" w:hAnsi="Arial" w:cs="Arial"/>
          <w:sz w:val="22"/>
          <w:szCs w:val="22"/>
        </w:rPr>
      </w:pPr>
      <w:r w:rsidRPr="009965C3">
        <w:rPr>
          <w:rFonts w:ascii="Arial" w:hAnsi="Arial" w:cs="Arial"/>
          <w:sz w:val="22"/>
          <w:szCs w:val="22"/>
        </w:rPr>
        <w:t>33.90.39.00 – Outros Serviços de Terceiros – Pessoa Jurídica – Fonte 0100 –</w:t>
      </w:r>
    </w:p>
    <w:p w14:paraId="2B7D72AE" w14:textId="77777777" w:rsidR="00673B35" w:rsidRPr="0014105F" w:rsidRDefault="00673B35" w:rsidP="00673B35">
      <w:pPr>
        <w:overflowPunct w:val="0"/>
        <w:autoSpaceDE w:val="0"/>
        <w:autoSpaceDN w:val="0"/>
        <w:adjustRightInd w:val="0"/>
        <w:ind w:right="-426"/>
        <w:jc w:val="both"/>
        <w:textAlignment w:val="baseline"/>
        <w:rPr>
          <w:rFonts w:ascii="Arial" w:hAnsi="Arial" w:cs="Arial"/>
        </w:rPr>
      </w:pPr>
    </w:p>
    <w:p w14:paraId="06A558DA"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SÉTIMA - DA RESCISÃO</w:t>
      </w:r>
    </w:p>
    <w:p w14:paraId="104E5C4B" w14:textId="77777777" w:rsidR="00673B35" w:rsidRPr="0014105F" w:rsidRDefault="00673B35" w:rsidP="00673B35">
      <w:pPr>
        <w:ind w:right="-426"/>
        <w:jc w:val="both"/>
        <w:rPr>
          <w:rFonts w:ascii="Arial" w:hAnsi="Arial" w:cs="Arial"/>
          <w:b/>
          <w:sz w:val="22"/>
          <w:szCs w:val="22"/>
        </w:rPr>
      </w:pPr>
    </w:p>
    <w:p w14:paraId="29376C75" w14:textId="77777777" w:rsidR="00673B35" w:rsidRPr="0014105F" w:rsidRDefault="00B32C17" w:rsidP="00673B35">
      <w:pPr>
        <w:ind w:right="-426"/>
        <w:jc w:val="both"/>
        <w:rPr>
          <w:rFonts w:ascii="Arial" w:hAnsi="Arial" w:cs="Arial"/>
          <w:sz w:val="22"/>
          <w:szCs w:val="22"/>
        </w:rPr>
      </w:pPr>
      <w:r w:rsidRPr="0014105F">
        <w:rPr>
          <w:rFonts w:ascii="Arial" w:hAnsi="Arial" w:cs="Arial"/>
          <w:sz w:val="22"/>
          <w:szCs w:val="22"/>
        </w:rPr>
        <w:t>6</w:t>
      </w:r>
      <w:r w:rsidR="00673B35" w:rsidRPr="0014105F">
        <w:rPr>
          <w:rFonts w:ascii="Arial" w:hAnsi="Arial" w:cs="Arial"/>
          <w:sz w:val="22"/>
          <w:szCs w:val="22"/>
        </w:rPr>
        <w:t>.1</w:t>
      </w:r>
      <w:r w:rsidR="00673B35" w:rsidRPr="0014105F">
        <w:rPr>
          <w:rFonts w:ascii="Arial" w:hAnsi="Arial" w:cs="Arial"/>
          <w:b/>
          <w:sz w:val="22"/>
          <w:szCs w:val="22"/>
        </w:rPr>
        <w:tab/>
      </w:r>
      <w:r w:rsidR="00673B35" w:rsidRPr="0014105F">
        <w:rPr>
          <w:rFonts w:ascii="Arial" w:hAnsi="Arial" w:cs="Arial"/>
          <w:sz w:val="22"/>
          <w:szCs w:val="22"/>
        </w:rPr>
        <w:t>A rescisão do presente contrato poderá ser:</w:t>
      </w:r>
    </w:p>
    <w:p w14:paraId="4E489BB8" w14:textId="77777777" w:rsidR="00673B35" w:rsidRPr="0014105F" w:rsidRDefault="00673B35" w:rsidP="00673B35">
      <w:pPr>
        <w:ind w:right="-426"/>
        <w:jc w:val="both"/>
        <w:rPr>
          <w:rFonts w:ascii="Arial" w:hAnsi="Arial" w:cs="Arial"/>
          <w:sz w:val="22"/>
          <w:szCs w:val="22"/>
        </w:rPr>
      </w:pPr>
    </w:p>
    <w:p w14:paraId="528ACC2B"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a) </w:t>
      </w:r>
      <w:r w:rsidRPr="0014105F">
        <w:rPr>
          <w:rFonts w:ascii="Arial" w:hAnsi="Arial" w:cs="Arial"/>
          <w:sz w:val="22"/>
          <w:szCs w:val="22"/>
        </w:rPr>
        <w:t>amigável, isto é, por acordo entre as partes, desde que haja conveniência para a administração;</w:t>
      </w:r>
    </w:p>
    <w:p w14:paraId="31C75DCC"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b) </w:t>
      </w:r>
      <w:r w:rsidRPr="0014105F">
        <w:rPr>
          <w:rFonts w:ascii="Arial" w:hAnsi="Arial" w:cs="Arial"/>
          <w:sz w:val="22"/>
          <w:szCs w:val="22"/>
        </w:rPr>
        <w:t>administrativa por ato unilateral e escrito da administração, nos casos previstos no artigo 78, da Lei n. º 8.666/93;</w:t>
      </w:r>
    </w:p>
    <w:p w14:paraId="48661C39"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 xml:space="preserve">c) </w:t>
      </w:r>
      <w:r w:rsidRPr="0014105F">
        <w:rPr>
          <w:rFonts w:ascii="Arial" w:hAnsi="Arial" w:cs="Arial"/>
          <w:sz w:val="22"/>
          <w:szCs w:val="22"/>
        </w:rPr>
        <w:t>judicial, nos termos da legislação processual.</w:t>
      </w:r>
    </w:p>
    <w:p w14:paraId="10558AA1" w14:textId="77777777" w:rsidR="00673B35" w:rsidRPr="0014105F" w:rsidRDefault="00673B35" w:rsidP="00673B35">
      <w:pPr>
        <w:ind w:right="-426"/>
        <w:jc w:val="both"/>
        <w:rPr>
          <w:rFonts w:ascii="Arial" w:hAnsi="Arial" w:cs="Arial"/>
          <w:b/>
          <w:sz w:val="22"/>
          <w:szCs w:val="22"/>
        </w:rPr>
      </w:pPr>
    </w:p>
    <w:p w14:paraId="3CB406C0" w14:textId="77777777" w:rsidR="00673B35" w:rsidRPr="0014105F" w:rsidRDefault="00B32C17" w:rsidP="00673B35">
      <w:pPr>
        <w:ind w:right="-426"/>
        <w:jc w:val="both"/>
        <w:rPr>
          <w:rFonts w:ascii="Arial" w:hAnsi="Arial" w:cs="Arial"/>
          <w:sz w:val="22"/>
          <w:szCs w:val="22"/>
        </w:rPr>
      </w:pPr>
      <w:r w:rsidRPr="0014105F">
        <w:rPr>
          <w:rFonts w:ascii="Arial" w:hAnsi="Arial" w:cs="Arial"/>
          <w:sz w:val="22"/>
          <w:szCs w:val="22"/>
        </w:rPr>
        <w:t>6</w:t>
      </w:r>
      <w:r w:rsidR="00673B35" w:rsidRPr="0014105F">
        <w:rPr>
          <w:rFonts w:ascii="Arial" w:hAnsi="Arial" w:cs="Arial"/>
          <w:sz w:val="22"/>
          <w:szCs w:val="22"/>
        </w:rPr>
        <w:t>.2</w:t>
      </w:r>
      <w:r w:rsidR="00673B35" w:rsidRPr="0014105F">
        <w:rPr>
          <w:rFonts w:ascii="Arial" w:hAnsi="Arial" w:cs="Arial"/>
          <w:sz w:val="22"/>
          <w:szCs w:val="22"/>
        </w:rPr>
        <w:tab/>
        <w:t>A contratante poderá rescindir administrativamente o presente contrato nas hipóteses previstas na Lei n. º 8.666/93, sem que caiba à contratada direito de qualquer indenização, sem prejuízo das penalidades pertinentes, ressalvado o direito de receber pelos serviços executados.</w:t>
      </w:r>
    </w:p>
    <w:p w14:paraId="6173B96E" w14:textId="77777777" w:rsidR="00673B35" w:rsidRPr="0014105F" w:rsidRDefault="00673B35" w:rsidP="00673B35">
      <w:pPr>
        <w:ind w:right="-426"/>
        <w:jc w:val="both"/>
        <w:rPr>
          <w:rFonts w:ascii="Arial" w:hAnsi="Arial" w:cs="Arial"/>
          <w:sz w:val="22"/>
          <w:szCs w:val="22"/>
        </w:rPr>
      </w:pPr>
    </w:p>
    <w:p w14:paraId="2F9DAE51"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OITAVA - DAS RESPONSABILIDADES DA CONTRATADA</w:t>
      </w:r>
    </w:p>
    <w:p w14:paraId="4F352ED8" w14:textId="77777777" w:rsidR="00673B35" w:rsidRPr="0014105F" w:rsidRDefault="00673B35" w:rsidP="00673B35">
      <w:pPr>
        <w:ind w:left="708" w:right="-426" w:firstLine="708"/>
        <w:rPr>
          <w:rFonts w:ascii="Arial" w:hAnsi="Arial" w:cs="Arial"/>
          <w:b/>
          <w:sz w:val="22"/>
          <w:szCs w:val="22"/>
        </w:rPr>
      </w:pPr>
    </w:p>
    <w:p w14:paraId="4652F101" w14:textId="77777777" w:rsidR="0040427F" w:rsidRPr="0014105F" w:rsidRDefault="00B32C17" w:rsidP="0040427F">
      <w:pPr>
        <w:ind w:right="-426"/>
        <w:jc w:val="both"/>
        <w:rPr>
          <w:rFonts w:ascii="Arial" w:hAnsi="Arial" w:cs="Arial"/>
          <w:sz w:val="22"/>
          <w:szCs w:val="22"/>
        </w:rPr>
      </w:pPr>
      <w:r w:rsidRPr="0014105F">
        <w:rPr>
          <w:rFonts w:ascii="Arial" w:hAnsi="Arial" w:cs="Arial"/>
          <w:sz w:val="22"/>
          <w:szCs w:val="22"/>
        </w:rPr>
        <w:t>7</w:t>
      </w:r>
      <w:r w:rsidR="0040427F" w:rsidRPr="0014105F">
        <w:rPr>
          <w:rFonts w:ascii="Arial" w:hAnsi="Arial" w:cs="Arial"/>
          <w:sz w:val="22"/>
          <w:szCs w:val="22"/>
        </w:rPr>
        <w:t>.1 Constituem obrigações da Contratada:</w:t>
      </w:r>
    </w:p>
    <w:p w14:paraId="76F499B6" w14:textId="77777777" w:rsidR="0040427F" w:rsidRPr="0014105F" w:rsidRDefault="0040427F" w:rsidP="0040427F">
      <w:pPr>
        <w:ind w:right="-426"/>
        <w:jc w:val="both"/>
        <w:rPr>
          <w:rFonts w:ascii="Arial" w:hAnsi="Arial" w:cs="Arial"/>
          <w:sz w:val="22"/>
          <w:szCs w:val="22"/>
        </w:rPr>
      </w:pPr>
    </w:p>
    <w:p w14:paraId="20B9DFF8"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a) cumprir os horários e trajetos fixados pela Contratante;</w:t>
      </w:r>
    </w:p>
    <w:p w14:paraId="15D1E285" w14:textId="77777777" w:rsidR="0040427F" w:rsidRPr="0014105F" w:rsidRDefault="0040427F" w:rsidP="0040427F">
      <w:pPr>
        <w:ind w:right="-426"/>
        <w:jc w:val="both"/>
        <w:rPr>
          <w:rFonts w:ascii="Arial" w:hAnsi="Arial" w:cs="Arial"/>
          <w:sz w:val="22"/>
          <w:szCs w:val="22"/>
        </w:rPr>
      </w:pPr>
    </w:p>
    <w:p w14:paraId="2FEBCF5A"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047E6AAB" w14:textId="77777777" w:rsidR="0040427F" w:rsidRPr="0014105F" w:rsidRDefault="0040427F" w:rsidP="0040427F">
      <w:pPr>
        <w:ind w:right="-426"/>
        <w:jc w:val="both"/>
        <w:rPr>
          <w:rFonts w:ascii="Arial" w:hAnsi="Arial" w:cs="Arial"/>
          <w:sz w:val="22"/>
          <w:szCs w:val="22"/>
        </w:rPr>
      </w:pPr>
    </w:p>
    <w:p w14:paraId="00CED3BA"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199D437D" w14:textId="77777777" w:rsidR="0040427F" w:rsidRPr="0014105F" w:rsidRDefault="0040427F" w:rsidP="0040427F">
      <w:pPr>
        <w:ind w:right="-426"/>
        <w:jc w:val="both"/>
        <w:rPr>
          <w:rFonts w:ascii="Arial" w:hAnsi="Arial" w:cs="Arial"/>
          <w:sz w:val="22"/>
          <w:szCs w:val="22"/>
        </w:rPr>
      </w:pPr>
    </w:p>
    <w:p w14:paraId="4132DFBD"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57BE2605" w14:textId="77777777" w:rsidR="0040427F" w:rsidRPr="0014105F" w:rsidRDefault="0040427F" w:rsidP="0040427F">
      <w:pPr>
        <w:ind w:right="-426"/>
        <w:jc w:val="both"/>
        <w:rPr>
          <w:rFonts w:ascii="Arial" w:hAnsi="Arial" w:cs="Arial"/>
          <w:sz w:val="22"/>
          <w:szCs w:val="22"/>
        </w:rPr>
      </w:pPr>
    </w:p>
    <w:p w14:paraId="34C57392"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 xml:space="preserve">e) todas as despesas com manutenção preventiva e corretiva do(s) veículo(s)  tais  como combustível,  pneus,  lubrificantes  e  etc,  bem  como  o  salário  de  funcionários  e  todos  os </w:t>
      </w:r>
      <w:r w:rsidRPr="0014105F">
        <w:rPr>
          <w:rFonts w:ascii="Arial" w:hAnsi="Arial" w:cs="Arial"/>
          <w:sz w:val="22"/>
          <w:szCs w:val="22"/>
        </w:rPr>
        <w:lastRenderedPageBreak/>
        <w:t>encargos  trabalhistas,  e  tributos  a  que  vier  incidir  serão  de  total  responsabilidade  da CONTRATADA;</w:t>
      </w:r>
    </w:p>
    <w:p w14:paraId="15EF7525" w14:textId="77777777" w:rsidR="0040427F" w:rsidRPr="0014105F" w:rsidRDefault="0040427F" w:rsidP="0040427F">
      <w:pPr>
        <w:ind w:right="-426"/>
        <w:jc w:val="both"/>
        <w:rPr>
          <w:rFonts w:ascii="Arial" w:hAnsi="Arial" w:cs="Arial"/>
          <w:sz w:val="22"/>
          <w:szCs w:val="22"/>
        </w:rPr>
      </w:pPr>
    </w:p>
    <w:p w14:paraId="1E6DBC66"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72E1521E" w14:textId="77777777" w:rsidR="0040427F" w:rsidRPr="0014105F" w:rsidRDefault="0040427F" w:rsidP="0040427F">
      <w:pPr>
        <w:ind w:right="-426"/>
        <w:jc w:val="both"/>
        <w:rPr>
          <w:rFonts w:ascii="Arial" w:hAnsi="Arial" w:cs="Arial"/>
          <w:sz w:val="22"/>
          <w:szCs w:val="22"/>
        </w:rPr>
      </w:pPr>
    </w:p>
    <w:p w14:paraId="49184A86"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43EFD9CF" w14:textId="77777777" w:rsidR="0040427F" w:rsidRPr="0014105F" w:rsidRDefault="0040427F" w:rsidP="0040427F">
      <w:pPr>
        <w:ind w:right="-426"/>
        <w:jc w:val="both"/>
        <w:rPr>
          <w:rFonts w:ascii="Arial" w:hAnsi="Arial" w:cs="Arial"/>
          <w:sz w:val="22"/>
          <w:szCs w:val="22"/>
        </w:rPr>
      </w:pPr>
    </w:p>
    <w:p w14:paraId="6383BFF3"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5067C0BE" w14:textId="77777777" w:rsidR="0040427F" w:rsidRPr="0014105F" w:rsidRDefault="0040427F" w:rsidP="0040427F">
      <w:pPr>
        <w:ind w:right="-426"/>
        <w:jc w:val="both"/>
        <w:rPr>
          <w:rFonts w:ascii="Arial" w:hAnsi="Arial" w:cs="Arial"/>
          <w:sz w:val="22"/>
          <w:szCs w:val="22"/>
        </w:rPr>
      </w:pPr>
    </w:p>
    <w:p w14:paraId="375A0F57" w14:textId="77777777" w:rsidR="0040427F" w:rsidRPr="0014105F" w:rsidRDefault="0040427F" w:rsidP="0040427F">
      <w:pPr>
        <w:ind w:right="-426"/>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150B600A" w14:textId="77777777" w:rsidR="0040427F" w:rsidRPr="0014105F" w:rsidRDefault="0040427F" w:rsidP="0040427F">
      <w:pPr>
        <w:ind w:right="-426"/>
        <w:jc w:val="both"/>
        <w:rPr>
          <w:rFonts w:ascii="Arial" w:hAnsi="Arial" w:cs="Arial"/>
          <w:sz w:val="22"/>
          <w:szCs w:val="22"/>
        </w:rPr>
      </w:pPr>
    </w:p>
    <w:p w14:paraId="70701488" w14:textId="77777777" w:rsidR="0040427F" w:rsidRPr="0014105F" w:rsidRDefault="0040427F" w:rsidP="0040427F">
      <w:pPr>
        <w:ind w:right="-426"/>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16D08864" w14:textId="77777777" w:rsidR="00673B35" w:rsidRPr="0014105F" w:rsidRDefault="00673B35" w:rsidP="00673B35">
      <w:pPr>
        <w:ind w:right="-426"/>
        <w:jc w:val="both"/>
        <w:rPr>
          <w:rFonts w:ascii="Arial" w:hAnsi="Arial" w:cs="Arial"/>
          <w:sz w:val="22"/>
          <w:szCs w:val="22"/>
        </w:rPr>
      </w:pPr>
    </w:p>
    <w:p w14:paraId="590D15DB"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NONA - DAS RESPONSABILIDADES DA CONTRATANTE</w:t>
      </w:r>
    </w:p>
    <w:p w14:paraId="660C4EDE" w14:textId="77777777" w:rsidR="00673B35" w:rsidRPr="0014105F" w:rsidRDefault="00673B35" w:rsidP="00673B35">
      <w:pPr>
        <w:ind w:right="-426"/>
        <w:jc w:val="both"/>
        <w:rPr>
          <w:rFonts w:ascii="Arial" w:hAnsi="Arial" w:cs="Arial"/>
          <w:sz w:val="22"/>
          <w:szCs w:val="22"/>
        </w:rPr>
      </w:pPr>
    </w:p>
    <w:p w14:paraId="013A9277" w14:textId="77777777" w:rsidR="00A3787A" w:rsidRPr="0014105F" w:rsidRDefault="00B32C17" w:rsidP="00A3787A">
      <w:pPr>
        <w:ind w:right="-426"/>
        <w:jc w:val="both"/>
        <w:rPr>
          <w:rFonts w:ascii="Arial" w:hAnsi="Arial" w:cs="Arial"/>
          <w:sz w:val="22"/>
          <w:szCs w:val="22"/>
        </w:rPr>
      </w:pPr>
      <w:r w:rsidRPr="0014105F">
        <w:rPr>
          <w:rFonts w:ascii="Arial" w:hAnsi="Arial" w:cs="Arial"/>
          <w:sz w:val="22"/>
          <w:szCs w:val="22"/>
        </w:rPr>
        <w:t>8</w:t>
      </w:r>
      <w:r w:rsidR="00A3787A" w:rsidRPr="0014105F">
        <w:rPr>
          <w:rFonts w:ascii="Arial" w:hAnsi="Arial" w:cs="Arial"/>
          <w:sz w:val="22"/>
          <w:szCs w:val="22"/>
        </w:rPr>
        <w:t>.1 Constituem obrigações da Contratante:</w:t>
      </w:r>
    </w:p>
    <w:p w14:paraId="3F117D5A" w14:textId="77777777" w:rsidR="00A3787A" w:rsidRPr="0014105F" w:rsidRDefault="00A3787A" w:rsidP="00A3787A">
      <w:pPr>
        <w:ind w:right="-426"/>
        <w:jc w:val="both"/>
        <w:rPr>
          <w:rFonts w:ascii="Arial" w:hAnsi="Arial" w:cs="Arial"/>
          <w:sz w:val="22"/>
          <w:szCs w:val="22"/>
        </w:rPr>
      </w:pPr>
    </w:p>
    <w:p w14:paraId="1D02C04A"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a) efetuar o pagamento no valor estipulado, em até 30 (trinta) dias, mediante crédito em conta bancária, conforme Nota fiscal devidamente atestada (aceite);</w:t>
      </w:r>
    </w:p>
    <w:p w14:paraId="0D97869E" w14:textId="77777777" w:rsidR="00A3787A" w:rsidRPr="0014105F" w:rsidRDefault="00A3787A" w:rsidP="00A3787A">
      <w:pPr>
        <w:ind w:right="-426"/>
        <w:jc w:val="both"/>
        <w:rPr>
          <w:rFonts w:ascii="Arial" w:hAnsi="Arial" w:cs="Arial"/>
          <w:sz w:val="22"/>
          <w:szCs w:val="22"/>
        </w:rPr>
      </w:pPr>
    </w:p>
    <w:p w14:paraId="09140390"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b) notificar, formal e tempestivamente, a CONTRATADA sobre as irregularidades observadas no cumprimento deste Contrato;</w:t>
      </w:r>
    </w:p>
    <w:p w14:paraId="5FD96C93" w14:textId="77777777" w:rsidR="00A3787A" w:rsidRPr="0014105F" w:rsidRDefault="00A3787A" w:rsidP="00A3787A">
      <w:pPr>
        <w:ind w:right="-426"/>
        <w:jc w:val="both"/>
        <w:rPr>
          <w:rFonts w:ascii="Arial" w:hAnsi="Arial" w:cs="Arial"/>
          <w:sz w:val="22"/>
          <w:szCs w:val="22"/>
        </w:rPr>
      </w:pPr>
    </w:p>
    <w:p w14:paraId="33272543"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c) notificar a CONTRATADA por escrito e com antecedência, sobre multas, penalidades e quaisquer débitos de sua responsabilidade;</w:t>
      </w:r>
    </w:p>
    <w:p w14:paraId="7FCD375B" w14:textId="77777777" w:rsidR="00A3787A" w:rsidRPr="0014105F" w:rsidRDefault="00A3787A" w:rsidP="00A3787A">
      <w:pPr>
        <w:ind w:right="-426"/>
        <w:jc w:val="both"/>
        <w:rPr>
          <w:rFonts w:ascii="Arial" w:hAnsi="Arial" w:cs="Arial"/>
          <w:sz w:val="22"/>
          <w:szCs w:val="22"/>
        </w:rPr>
      </w:pPr>
    </w:p>
    <w:p w14:paraId="7ED18ADA" w14:textId="77777777" w:rsidR="00A3787A" w:rsidRPr="0014105F" w:rsidRDefault="00A3787A" w:rsidP="00A3787A">
      <w:pPr>
        <w:ind w:right="-426"/>
        <w:jc w:val="both"/>
        <w:rPr>
          <w:rFonts w:ascii="Arial" w:hAnsi="Arial" w:cs="Arial"/>
          <w:sz w:val="22"/>
          <w:szCs w:val="22"/>
        </w:rPr>
      </w:pPr>
      <w:r w:rsidRPr="0014105F">
        <w:rPr>
          <w:rFonts w:ascii="Arial" w:hAnsi="Arial" w:cs="Arial"/>
          <w:sz w:val="22"/>
          <w:szCs w:val="22"/>
        </w:rPr>
        <w:t>d) fiscalizar, através da Secretaria da Pasta, a execução do objeto contratual, não eximida a CONTRATADA da integral responsabilidade pela observância do objeto do presente contrato;</w:t>
      </w:r>
    </w:p>
    <w:p w14:paraId="47C8C382" w14:textId="77777777" w:rsidR="00673B35" w:rsidRPr="0014105F" w:rsidRDefault="00673B35" w:rsidP="00673B35">
      <w:pPr>
        <w:ind w:right="-426"/>
        <w:jc w:val="both"/>
        <w:rPr>
          <w:rFonts w:ascii="Arial" w:hAnsi="Arial" w:cs="Arial"/>
          <w:sz w:val="22"/>
          <w:szCs w:val="22"/>
        </w:rPr>
      </w:pPr>
    </w:p>
    <w:p w14:paraId="7C0124DE"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 DAS SANÇÕES</w:t>
      </w:r>
    </w:p>
    <w:p w14:paraId="52F06643" w14:textId="77777777" w:rsidR="00673B35" w:rsidRPr="0014105F" w:rsidRDefault="00673B35" w:rsidP="00673B35">
      <w:pPr>
        <w:ind w:right="-426"/>
        <w:jc w:val="both"/>
        <w:rPr>
          <w:rFonts w:ascii="Arial" w:hAnsi="Arial" w:cs="Arial"/>
          <w:b/>
          <w:sz w:val="22"/>
          <w:szCs w:val="22"/>
        </w:rPr>
      </w:pPr>
    </w:p>
    <w:p w14:paraId="6B8FFDDE"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.1 </w:t>
      </w:r>
      <w:r w:rsidR="00673B35"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0E0B0C36" w14:textId="77777777" w:rsidR="00673B35" w:rsidRPr="0014105F" w:rsidRDefault="00673B35" w:rsidP="00673B35">
      <w:pPr>
        <w:ind w:left="22" w:right="-426"/>
        <w:jc w:val="both"/>
        <w:rPr>
          <w:rFonts w:ascii="Arial" w:hAnsi="Arial" w:cs="Arial"/>
          <w:b/>
          <w:sz w:val="22"/>
          <w:szCs w:val="22"/>
        </w:rPr>
      </w:pPr>
    </w:p>
    <w:p w14:paraId="58E03015"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.1.1</w:t>
      </w:r>
      <w:r w:rsidR="00673B35" w:rsidRPr="0014105F">
        <w:rPr>
          <w:rFonts w:ascii="Arial" w:hAnsi="Arial" w:cs="Arial"/>
          <w:b/>
          <w:sz w:val="22"/>
          <w:szCs w:val="22"/>
        </w:rPr>
        <w:tab/>
      </w:r>
      <w:r w:rsidR="00673B35" w:rsidRPr="0014105F">
        <w:rPr>
          <w:rFonts w:ascii="Arial" w:hAnsi="Arial" w:cs="Arial"/>
          <w:sz w:val="22"/>
          <w:szCs w:val="22"/>
        </w:rPr>
        <w:t>Multa, na forma prevista na Lei 8.666/93 e suas alterações posteriores e de conformidade com a interpretação da administração.</w:t>
      </w:r>
    </w:p>
    <w:p w14:paraId="2BA185E0" w14:textId="77777777" w:rsidR="00673B35" w:rsidRPr="0014105F" w:rsidRDefault="00673B35" w:rsidP="00673B35">
      <w:pPr>
        <w:ind w:right="-426"/>
        <w:jc w:val="both"/>
        <w:rPr>
          <w:rFonts w:ascii="Arial" w:hAnsi="Arial" w:cs="Arial"/>
          <w:sz w:val="22"/>
          <w:szCs w:val="22"/>
        </w:rPr>
      </w:pPr>
    </w:p>
    <w:p w14:paraId="6E999998"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.1.2 </w:t>
      </w:r>
      <w:r w:rsidR="00673B35" w:rsidRPr="0014105F">
        <w:rPr>
          <w:rFonts w:ascii="Arial" w:hAnsi="Arial" w:cs="Arial"/>
          <w:b/>
          <w:sz w:val="22"/>
          <w:szCs w:val="22"/>
        </w:rPr>
        <w:tab/>
      </w:r>
      <w:r w:rsidR="00673B35" w:rsidRPr="0014105F">
        <w:rPr>
          <w:rFonts w:ascii="Arial" w:hAnsi="Arial" w:cs="Arial"/>
          <w:sz w:val="22"/>
          <w:szCs w:val="22"/>
        </w:rPr>
        <w:t>Rescisão unilateral do contrato;</w:t>
      </w:r>
    </w:p>
    <w:p w14:paraId="15A65767" w14:textId="77777777" w:rsidR="00673B35" w:rsidRPr="0014105F" w:rsidRDefault="00673B35" w:rsidP="00673B35">
      <w:pPr>
        <w:ind w:right="-426"/>
        <w:jc w:val="both"/>
        <w:rPr>
          <w:rFonts w:ascii="Arial" w:hAnsi="Arial" w:cs="Arial"/>
          <w:sz w:val="22"/>
          <w:szCs w:val="22"/>
        </w:rPr>
      </w:pPr>
    </w:p>
    <w:p w14:paraId="2973D593"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lastRenderedPageBreak/>
        <w:t>9</w:t>
      </w:r>
      <w:r w:rsidR="00673B35" w:rsidRPr="0014105F">
        <w:rPr>
          <w:rFonts w:ascii="Arial" w:hAnsi="Arial" w:cs="Arial"/>
          <w:b/>
          <w:sz w:val="22"/>
          <w:szCs w:val="22"/>
        </w:rPr>
        <w:t>.1.3</w:t>
      </w:r>
      <w:r w:rsidR="00673B35" w:rsidRPr="0014105F">
        <w:rPr>
          <w:rFonts w:ascii="Arial" w:hAnsi="Arial" w:cs="Arial"/>
          <w:b/>
          <w:sz w:val="22"/>
          <w:szCs w:val="22"/>
        </w:rPr>
        <w:tab/>
      </w:r>
      <w:r w:rsidR="00673B35" w:rsidRPr="0014105F">
        <w:rPr>
          <w:rFonts w:ascii="Arial" w:hAnsi="Arial" w:cs="Arial"/>
          <w:sz w:val="22"/>
          <w:szCs w:val="22"/>
        </w:rPr>
        <w:t>Suspensão temporária de participação em licitação e impedimento de contratar com a Prefeitura por prazo não superior a 2 (dois) anos;</w:t>
      </w:r>
    </w:p>
    <w:p w14:paraId="5BD522FF" w14:textId="77777777" w:rsidR="00673B35" w:rsidRPr="0014105F" w:rsidRDefault="00673B35" w:rsidP="00673B35">
      <w:pPr>
        <w:ind w:left="720" w:right="-426"/>
        <w:jc w:val="both"/>
        <w:rPr>
          <w:rFonts w:ascii="Arial" w:hAnsi="Arial" w:cs="Arial"/>
          <w:sz w:val="22"/>
          <w:szCs w:val="22"/>
        </w:rPr>
      </w:pPr>
    </w:p>
    <w:p w14:paraId="1AAC6C20" w14:textId="77777777" w:rsidR="00673B35" w:rsidRPr="0014105F" w:rsidRDefault="00B32C17" w:rsidP="00673B35">
      <w:pPr>
        <w:ind w:left="22"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.1.4</w:t>
      </w:r>
      <w:r w:rsidR="00673B35" w:rsidRPr="0014105F">
        <w:rPr>
          <w:rFonts w:ascii="Arial" w:hAnsi="Arial" w:cs="Arial"/>
          <w:b/>
          <w:sz w:val="22"/>
          <w:szCs w:val="22"/>
        </w:rPr>
        <w:tab/>
      </w:r>
      <w:r w:rsidR="00673B35"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63BCD925" w14:textId="77777777" w:rsidR="00B32C17" w:rsidRPr="0014105F" w:rsidRDefault="00B32C17" w:rsidP="00673B35">
      <w:pPr>
        <w:ind w:left="22" w:right="-426"/>
        <w:jc w:val="both"/>
        <w:rPr>
          <w:rFonts w:ascii="Arial" w:hAnsi="Arial" w:cs="Arial"/>
          <w:sz w:val="22"/>
          <w:szCs w:val="22"/>
        </w:rPr>
      </w:pPr>
    </w:p>
    <w:p w14:paraId="5EE35242" w14:textId="77777777" w:rsidR="00673B35" w:rsidRPr="0014105F" w:rsidRDefault="00B32C17" w:rsidP="00673B35">
      <w:pPr>
        <w:ind w:right="-426" w:firstLine="22"/>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 xml:space="preserve">.2 </w:t>
      </w:r>
      <w:r w:rsidR="00673B35"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51D78471" w14:textId="77777777" w:rsidR="00673B35" w:rsidRPr="0014105F" w:rsidRDefault="00673B35" w:rsidP="00673B35">
      <w:pPr>
        <w:ind w:right="-426"/>
        <w:jc w:val="both"/>
        <w:rPr>
          <w:rFonts w:ascii="Arial" w:hAnsi="Arial" w:cs="Arial"/>
          <w:sz w:val="22"/>
          <w:szCs w:val="22"/>
        </w:rPr>
      </w:pPr>
    </w:p>
    <w:p w14:paraId="5400D46B"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w:t>
      </w:r>
      <w:r w:rsidR="00673B35" w:rsidRPr="0014105F">
        <w:rPr>
          <w:rFonts w:ascii="Arial" w:hAnsi="Arial" w:cs="Arial"/>
          <w:b/>
          <w:sz w:val="22"/>
          <w:szCs w:val="22"/>
        </w:rPr>
        <w:tab/>
      </w:r>
      <w:r w:rsidR="00673B35" w:rsidRPr="0014105F">
        <w:rPr>
          <w:rFonts w:ascii="Arial" w:hAnsi="Arial" w:cs="Arial"/>
          <w:sz w:val="22"/>
          <w:szCs w:val="22"/>
        </w:rPr>
        <w:t>Será aplicada multa de 5% (cinco por cento), incidente sobre o valor total estimado da contratação, quando:</w:t>
      </w:r>
    </w:p>
    <w:p w14:paraId="3EE1DFE4" w14:textId="77777777" w:rsidR="00673B35" w:rsidRPr="0014105F" w:rsidRDefault="00673B35" w:rsidP="00673B35">
      <w:pPr>
        <w:ind w:right="-426" w:firstLine="10"/>
        <w:jc w:val="both"/>
        <w:rPr>
          <w:rFonts w:ascii="Arial" w:hAnsi="Arial" w:cs="Arial"/>
          <w:sz w:val="22"/>
          <w:szCs w:val="22"/>
        </w:rPr>
      </w:pPr>
    </w:p>
    <w:p w14:paraId="7A57118E"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.3.1</w:t>
      </w:r>
      <w:r w:rsidR="00673B35" w:rsidRPr="0014105F">
        <w:rPr>
          <w:rFonts w:ascii="Arial" w:hAnsi="Arial" w:cs="Arial"/>
          <w:b/>
          <w:sz w:val="22"/>
          <w:szCs w:val="22"/>
        </w:rPr>
        <w:tab/>
      </w:r>
      <w:r w:rsidR="00673B35" w:rsidRPr="0014105F">
        <w:rPr>
          <w:rFonts w:ascii="Arial" w:hAnsi="Arial" w:cs="Arial"/>
          <w:sz w:val="22"/>
          <w:szCs w:val="22"/>
        </w:rPr>
        <w:t>A licitante vencedora recusar-se a assinar o contrato, estando sua proposta dentro do prazo de validade;</w:t>
      </w:r>
    </w:p>
    <w:p w14:paraId="79496BB8" w14:textId="77777777" w:rsidR="00673B35" w:rsidRPr="0014105F" w:rsidRDefault="00673B35" w:rsidP="00673B35">
      <w:pPr>
        <w:ind w:left="720" w:right="-426" w:hanging="720"/>
        <w:jc w:val="both"/>
        <w:rPr>
          <w:rFonts w:ascii="Arial" w:hAnsi="Arial" w:cs="Arial"/>
          <w:sz w:val="22"/>
          <w:szCs w:val="22"/>
        </w:rPr>
      </w:pPr>
    </w:p>
    <w:p w14:paraId="10B66ADB"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.3.2</w:t>
      </w:r>
      <w:r w:rsidR="00673B35" w:rsidRPr="0014105F">
        <w:rPr>
          <w:rFonts w:ascii="Arial" w:hAnsi="Arial" w:cs="Arial"/>
          <w:b/>
          <w:sz w:val="22"/>
          <w:szCs w:val="22"/>
        </w:rPr>
        <w:tab/>
      </w:r>
      <w:r w:rsidR="00673B35"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412E1486" w14:textId="77777777" w:rsidR="00673B35" w:rsidRPr="0014105F" w:rsidRDefault="00673B35" w:rsidP="00673B35">
      <w:pPr>
        <w:ind w:right="-426"/>
        <w:jc w:val="both"/>
        <w:rPr>
          <w:rFonts w:ascii="Arial" w:hAnsi="Arial" w:cs="Arial"/>
          <w:sz w:val="22"/>
          <w:szCs w:val="22"/>
        </w:rPr>
      </w:pPr>
    </w:p>
    <w:p w14:paraId="1FD61EAA" w14:textId="77777777" w:rsidR="00673B35" w:rsidRPr="0014105F" w:rsidRDefault="00B32C17" w:rsidP="00673B35">
      <w:pPr>
        <w:ind w:right="-426"/>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.3.3</w:t>
      </w:r>
      <w:r w:rsidR="00673B35" w:rsidRPr="0014105F">
        <w:rPr>
          <w:rFonts w:ascii="Arial" w:hAnsi="Arial" w:cs="Arial"/>
          <w:b/>
          <w:sz w:val="22"/>
          <w:szCs w:val="22"/>
        </w:rPr>
        <w:tab/>
      </w:r>
      <w:r w:rsidR="00673B35" w:rsidRPr="0014105F">
        <w:rPr>
          <w:rFonts w:ascii="Arial" w:hAnsi="Arial" w:cs="Arial"/>
          <w:sz w:val="22"/>
          <w:szCs w:val="22"/>
        </w:rPr>
        <w:t>Cometer faltas não previstas no ato convocatório e no presente contrato.</w:t>
      </w:r>
    </w:p>
    <w:p w14:paraId="74632C42" w14:textId="77777777" w:rsidR="00673B35" w:rsidRPr="0014105F" w:rsidRDefault="00673B35" w:rsidP="00673B35">
      <w:pPr>
        <w:ind w:right="-426"/>
        <w:jc w:val="both"/>
        <w:rPr>
          <w:rFonts w:ascii="Arial" w:hAnsi="Arial" w:cs="Arial"/>
          <w:sz w:val="22"/>
          <w:szCs w:val="22"/>
        </w:rPr>
      </w:pPr>
    </w:p>
    <w:p w14:paraId="1BA5CB47" w14:textId="77777777" w:rsidR="00673B35" w:rsidRPr="0014105F" w:rsidRDefault="00B32C17" w:rsidP="00673B35">
      <w:pPr>
        <w:ind w:right="-426" w:firstLine="10"/>
        <w:jc w:val="both"/>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.4</w:t>
      </w:r>
      <w:r w:rsidR="00673B35" w:rsidRPr="0014105F">
        <w:rPr>
          <w:rFonts w:ascii="Arial" w:hAnsi="Arial" w:cs="Arial"/>
          <w:b/>
          <w:sz w:val="22"/>
          <w:szCs w:val="22"/>
        </w:rPr>
        <w:tab/>
      </w:r>
      <w:r w:rsidR="00673B35" w:rsidRPr="0014105F">
        <w:rPr>
          <w:rFonts w:ascii="Arial" w:hAnsi="Arial" w:cs="Arial"/>
          <w:sz w:val="22"/>
          <w:szCs w:val="22"/>
        </w:rPr>
        <w:t>Será aplicada multa de 10% (dez por cento) sobre o valor total da contratação, quando:</w:t>
      </w:r>
    </w:p>
    <w:p w14:paraId="42741A77"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p>
    <w:p w14:paraId="7B281F7E" w14:textId="77777777" w:rsidR="00673B35" w:rsidRPr="0014105F" w:rsidRDefault="00B32C17" w:rsidP="00673B35">
      <w:pPr>
        <w:pStyle w:val="Corpodetexto"/>
        <w:ind w:right="-426"/>
        <w:rPr>
          <w:rFonts w:ascii="Arial" w:hAnsi="Arial" w:cs="Arial"/>
          <w:sz w:val="22"/>
          <w:szCs w:val="22"/>
        </w:rPr>
      </w:pPr>
      <w:r w:rsidRPr="0014105F">
        <w:rPr>
          <w:rFonts w:ascii="Arial" w:hAnsi="Arial" w:cs="Arial"/>
          <w:b w:val="0"/>
          <w:sz w:val="22"/>
          <w:szCs w:val="22"/>
        </w:rPr>
        <w:t>9</w:t>
      </w:r>
      <w:r w:rsidR="00673B35" w:rsidRPr="0014105F">
        <w:rPr>
          <w:rFonts w:ascii="Arial" w:hAnsi="Arial" w:cs="Arial"/>
          <w:b w:val="0"/>
          <w:sz w:val="22"/>
          <w:szCs w:val="22"/>
        </w:rPr>
        <w:t xml:space="preserve">.4.1 </w:t>
      </w:r>
      <w:r w:rsidR="00673B35" w:rsidRPr="0014105F">
        <w:rPr>
          <w:rFonts w:ascii="Arial" w:hAnsi="Arial" w:cs="Arial"/>
          <w:b w:val="0"/>
          <w:sz w:val="22"/>
          <w:szCs w:val="22"/>
        </w:rPr>
        <w:tab/>
      </w:r>
      <w:r w:rsidR="00673B35" w:rsidRPr="0014105F">
        <w:rPr>
          <w:rFonts w:ascii="Arial" w:hAnsi="Arial" w:cs="Arial"/>
          <w:sz w:val="22"/>
          <w:szCs w:val="22"/>
        </w:rPr>
        <w:t>Recusar-se a prestar os serviços contratados pela Prefeitura Municipal de Selvíria – MS;</w:t>
      </w:r>
    </w:p>
    <w:p w14:paraId="4D4D23ED" w14:textId="77777777" w:rsidR="00673B35" w:rsidRPr="0014105F" w:rsidRDefault="00673B35" w:rsidP="00673B35">
      <w:pPr>
        <w:pStyle w:val="Corpodetexto"/>
        <w:ind w:right="-426"/>
        <w:rPr>
          <w:rFonts w:ascii="Arial" w:hAnsi="Arial" w:cs="Arial"/>
          <w:sz w:val="22"/>
          <w:szCs w:val="22"/>
        </w:rPr>
      </w:pPr>
      <w:r w:rsidRPr="0014105F">
        <w:rPr>
          <w:rFonts w:ascii="Arial" w:hAnsi="Arial" w:cs="Arial"/>
          <w:sz w:val="22"/>
          <w:szCs w:val="22"/>
        </w:rPr>
        <w:tab/>
      </w:r>
    </w:p>
    <w:p w14:paraId="23681E61" w14:textId="77777777" w:rsidR="00673B35" w:rsidRPr="0014105F" w:rsidRDefault="00B32C17" w:rsidP="00673B35">
      <w:pPr>
        <w:pStyle w:val="Corpodetexto3"/>
        <w:ind w:left="10" w:right="-426"/>
        <w:rPr>
          <w:rFonts w:ascii="Arial" w:hAnsi="Arial" w:cs="Arial"/>
          <w:sz w:val="22"/>
          <w:szCs w:val="22"/>
        </w:rPr>
      </w:pPr>
      <w:r w:rsidRPr="0014105F">
        <w:rPr>
          <w:rFonts w:ascii="Arial" w:hAnsi="Arial" w:cs="Arial"/>
          <w:b/>
          <w:sz w:val="22"/>
          <w:szCs w:val="22"/>
        </w:rPr>
        <w:t>9</w:t>
      </w:r>
      <w:r w:rsidR="00673B35" w:rsidRPr="0014105F">
        <w:rPr>
          <w:rFonts w:ascii="Arial" w:hAnsi="Arial" w:cs="Arial"/>
          <w:b/>
          <w:sz w:val="22"/>
          <w:szCs w:val="22"/>
        </w:rPr>
        <w:t>.4.2</w:t>
      </w:r>
      <w:r w:rsidR="00673B35" w:rsidRPr="0014105F">
        <w:rPr>
          <w:rFonts w:ascii="Arial" w:hAnsi="Arial" w:cs="Arial"/>
          <w:b/>
          <w:sz w:val="22"/>
          <w:szCs w:val="22"/>
        </w:rPr>
        <w:tab/>
      </w:r>
      <w:r w:rsidR="00673B35"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6C623C90"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PRIMEIRA - DAS SUBSTITUIÇÕES</w:t>
      </w:r>
    </w:p>
    <w:p w14:paraId="0FBA4B8A" w14:textId="77777777" w:rsidR="00673B35" w:rsidRPr="0014105F" w:rsidRDefault="00673B35" w:rsidP="00673B35">
      <w:pPr>
        <w:ind w:right="-426"/>
        <w:jc w:val="both"/>
        <w:rPr>
          <w:rFonts w:ascii="Arial" w:hAnsi="Arial" w:cs="Arial"/>
          <w:sz w:val="22"/>
          <w:szCs w:val="22"/>
        </w:rPr>
      </w:pPr>
    </w:p>
    <w:p w14:paraId="78F09DE8" w14:textId="49B2145D"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0</w:t>
      </w:r>
      <w:r w:rsidRPr="0014105F">
        <w:rPr>
          <w:rFonts w:ascii="Arial" w:hAnsi="Arial" w:cs="Arial"/>
          <w:b/>
          <w:sz w:val="22"/>
          <w:szCs w:val="22"/>
        </w:rPr>
        <w:t xml:space="preserve">.1 </w:t>
      </w:r>
      <w:r w:rsidRPr="0014105F">
        <w:rPr>
          <w:rFonts w:ascii="Arial" w:hAnsi="Arial" w:cs="Arial"/>
          <w:sz w:val="22"/>
          <w:szCs w:val="22"/>
        </w:rPr>
        <w:t>A CONTRATADA não poderá subcontratar, subempreitar, ceder ou transferir, total ou</w:t>
      </w:r>
      <w:r w:rsidR="00C87A9C">
        <w:rPr>
          <w:rFonts w:ascii="Arial" w:hAnsi="Arial" w:cs="Arial"/>
          <w:sz w:val="22"/>
          <w:szCs w:val="22"/>
        </w:rPr>
        <w:t xml:space="preserve"> </w:t>
      </w:r>
      <w:r w:rsidRPr="0014105F">
        <w:rPr>
          <w:rFonts w:ascii="Arial" w:hAnsi="Arial" w:cs="Arial"/>
          <w:sz w:val="22"/>
          <w:szCs w:val="22"/>
        </w:rPr>
        <w:t>parcialmente o objeto da presente licitação.</w:t>
      </w:r>
    </w:p>
    <w:p w14:paraId="41E6D700" w14:textId="77777777" w:rsidR="00673B35" w:rsidRPr="0014105F" w:rsidRDefault="00673B35" w:rsidP="00673B35">
      <w:pPr>
        <w:ind w:right="-426"/>
        <w:jc w:val="both"/>
        <w:rPr>
          <w:rFonts w:ascii="Arial" w:hAnsi="Arial" w:cs="Arial"/>
          <w:sz w:val="22"/>
          <w:szCs w:val="22"/>
        </w:rPr>
      </w:pPr>
    </w:p>
    <w:p w14:paraId="4FD2EF72"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sz w:val="22"/>
          <w:szCs w:val="22"/>
        </w:rPr>
      </w:pPr>
      <w:r w:rsidRPr="0014105F">
        <w:rPr>
          <w:rFonts w:ascii="Arial" w:hAnsi="Arial" w:cs="Arial"/>
          <w:b/>
          <w:sz w:val="22"/>
          <w:szCs w:val="22"/>
        </w:rPr>
        <w:t>CLÁUSULA DÉCIMA SEGUNDA - DOS CASOS OMISSOS</w:t>
      </w:r>
      <w:r w:rsidRPr="0014105F">
        <w:rPr>
          <w:rFonts w:ascii="Arial" w:hAnsi="Arial" w:cs="Arial"/>
          <w:sz w:val="22"/>
          <w:szCs w:val="22"/>
        </w:rPr>
        <w:tab/>
      </w:r>
    </w:p>
    <w:p w14:paraId="6A38B716"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CD4BC8F"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1</w:t>
      </w:r>
      <w:r w:rsidRPr="0014105F">
        <w:rPr>
          <w:rFonts w:ascii="Arial" w:hAnsi="Arial" w:cs="Arial"/>
          <w:b/>
          <w:sz w:val="22"/>
          <w:szCs w:val="22"/>
        </w:rPr>
        <w:t xml:space="preserve">.1 </w:t>
      </w:r>
      <w:r w:rsidRPr="0014105F">
        <w:rPr>
          <w:rFonts w:ascii="Arial" w:hAnsi="Arial" w:cs="Arial"/>
          <w:sz w:val="22"/>
          <w:szCs w:val="22"/>
        </w:rPr>
        <w:t>Os casos omissos serão regulados subsidiariamente em conformidade com as disposições da Lei Federal n. º 8.666/93 e alterações posteriores.</w:t>
      </w:r>
    </w:p>
    <w:p w14:paraId="28526D34" w14:textId="77777777" w:rsidR="00673B35" w:rsidRPr="0014105F" w:rsidRDefault="00673B35" w:rsidP="00673B35">
      <w:pPr>
        <w:ind w:right="-426"/>
        <w:jc w:val="both"/>
        <w:rPr>
          <w:rFonts w:ascii="Arial" w:hAnsi="Arial" w:cs="Arial"/>
          <w:sz w:val="22"/>
          <w:szCs w:val="22"/>
        </w:rPr>
      </w:pPr>
    </w:p>
    <w:p w14:paraId="7D3420A7"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 xml:space="preserve">CLÁUSULA DÉCIMA TERCEIRA - DA RESCISÃO </w:t>
      </w:r>
    </w:p>
    <w:p w14:paraId="53D5B2C8" w14:textId="77777777" w:rsidR="00673B35" w:rsidRPr="0014105F" w:rsidRDefault="00673B35" w:rsidP="00673B35">
      <w:pPr>
        <w:ind w:right="-426"/>
        <w:jc w:val="both"/>
        <w:rPr>
          <w:rFonts w:ascii="Arial" w:hAnsi="Arial" w:cs="Arial"/>
          <w:sz w:val="22"/>
          <w:szCs w:val="22"/>
        </w:rPr>
      </w:pPr>
    </w:p>
    <w:p w14:paraId="48389645"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 xml:space="preserve">.1 O presente Termo de Contrato poderá ser rescindido nas hipóteses previstas no art. 78 da Lei nº 8.666/1993, com as consequências indicadas no art. 80 da mesma Lei, sem prejuízo das sanções aplicáveis. </w:t>
      </w:r>
    </w:p>
    <w:p w14:paraId="3DE9B952" w14:textId="77777777" w:rsidR="00673B35" w:rsidRPr="0014105F" w:rsidRDefault="00673B35" w:rsidP="00673B35">
      <w:pPr>
        <w:ind w:right="-426"/>
        <w:jc w:val="both"/>
        <w:rPr>
          <w:rFonts w:ascii="Arial" w:hAnsi="Arial" w:cs="Arial"/>
          <w:sz w:val="22"/>
          <w:szCs w:val="22"/>
          <w:highlight w:val="yellow"/>
        </w:rPr>
      </w:pPr>
    </w:p>
    <w:p w14:paraId="4A7759FA" w14:textId="3959E9BE"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.2 Será admitida a fusão, cisão ou incorporação da CONTRATADA com/em outra pessoa jurídica, desde que sejam observados pela nova pessoa jurídica todos os requisitos de habilitação exigidos na licitação original; sejam mantidas as demais cláusulas e condições do  contrato</w:t>
      </w:r>
      <w:r w:rsidR="00876D5C">
        <w:rPr>
          <w:rFonts w:ascii="Arial" w:hAnsi="Arial" w:cs="Arial"/>
          <w:sz w:val="22"/>
          <w:szCs w:val="22"/>
        </w:rPr>
        <w:t>:</w:t>
      </w:r>
      <w:r w:rsidRPr="0014105F">
        <w:rPr>
          <w:rFonts w:ascii="Arial" w:hAnsi="Arial" w:cs="Arial"/>
          <w:sz w:val="22"/>
          <w:szCs w:val="22"/>
        </w:rPr>
        <w:t xml:space="preserve">  não  </w:t>
      </w:r>
      <w:r w:rsidRPr="0014105F">
        <w:rPr>
          <w:rFonts w:ascii="Arial" w:hAnsi="Arial" w:cs="Arial"/>
          <w:sz w:val="22"/>
          <w:szCs w:val="22"/>
        </w:rPr>
        <w:lastRenderedPageBreak/>
        <w:t>haja  prejuízo  à  execução  do  objeto  pactuado  e  haja  a  anuência expressa da Administração Pública.</w:t>
      </w:r>
    </w:p>
    <w:p w14:paraId="5FC3A7D5" w14:textId="77777777" w:rsidR="00673B35" w:rsidRPr="0014105F" w:rsidRDefault="00673B35" w:rsidP="00673B35">
      <w:pPr>
        <w:ind w:right="-426"/>
        <w:jc w:val="both"/>
        <w:rPr>
          <w:rFonts w:ascii="Arial" w:hAnsi="Arial" w:cs="Arial"/>
          <w:sz w:val="22"/>
          <w:szCs w:val="22"/>
          <w:highlight w:val="yellow"/>
        </w:rPr>
      </w:pPr>
    </w:p>
    <w:p w14:paraId="700A7250" w14:textId="4FC41A23"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.3 Os casos de rescisão contratual serão formalmente motivados, assegurando-se</w:t>
      </w:r>
      <w:r w:rsidR="00C87A9C">
        <w:rPr>
          <w:rFonts w:ascii="Arial" w:hAnsi="Arial" w:cs="Arial"/>
          <w:sz w:val="22"/>
          <w:szCs w:val="22"/>
        </w:rPr>
        <w:t xml:space="preserve"> </w:t>
      </w:r>
      <w:r w:rsidRPr="0014105F">
        <w:rPr>
          <w:rFonts w:ascii="Arial" w:hAnsi="Arial" w:cs="Arial"/>
          <w:sz w:val="22"/>
          <w:szCs w:val="22"/>
        </w:rPr>
        <w:t xml:space="preserve">à CONTRATADA o direito ao contraditório e ampla defesa. </w:t>
      </w:r>
    </w:p>
    <w:p w14:paraId="5BD06265" w14:textId="77777777" w:rsidR="00673B35" w:rsidRPr="0014105F" w:rsidRDefault="00673B35" w:rsidP="00673B35">
      <w:pPr>
        <w:ind w:right="-426"/>
        <w:jc w:val="both"/>
        <w:rPr>
          <w:rFonts w:ascii="Arial" w:hAnsi="Arial" w:cs="Arial"/>
          <w:sz w:val="22"/>
          <w:szCs w:val="22"/>
          <w:highlight w:val="yellow"/>
        </w:rPr>
      </w:pPr>
    </w:p>
    <w:p w14:paraId="645B95EE"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1</w:t>
      </w:r>
      <w:r w:rsidR="00B32C17" w:rsidRPr="0014105F">
        <w:rPr>
          <w:rFonts w:ascii="Arial" w:hAnsi="Arial" w:cs="Arial"/>
          <w:sz w:val="22"/>
          <w:szCs w:val="22"/>
        </w:rPr>
        <w:t>2</w:t>
      </w:r>
      <w:r w:rsidRPr="0014105F">
        <w:rPr>
          <w:rFonts w:ascii="Arial" w:hAnsi="Arial" w:cs="Arial"/>
          <w:sz w:val="22"/>
          <w:szCs w:val="22"/>
        </w:rPr>
        <w:t>.4 A CONTRATADA reconhece os direitos da CONTRATANTE em caso de rescisão administrativa prevista no art. 77 da Lei nº 8.666/1993.</w:t>
      </w:r>
    </w:p>
    <w:p w14:paraId="2893B21D" w14:textId="77777777" w:rsidR="00673B35" w:rsidRPr="0014105F" w:rsidRDefault="00673B35" w:rsidP="00673B35">
      <w:pPr>
        <w:ind w:right="-426"/>
        <w:jc w:val="both"/>
        <w:rPr>
          <w:rFonts w:ascii="Arial" w:hAnsi="Arial" w:cs="Arial"/>
          <w:sz w:val="22"/>
          <w:szCs w:val="22"/>
        </w:rPr>
      </w:pPr>
    </w:p>
    <w:p w14:paraId="4524D688" w14:textId="77777777" w:rsidR="00673B35" w:rsidRPr="0014105F" w:rsidRDefault="00673B35" w:rsidP="00673B35">
      <w:pPr>
        <w:pBdr>
          <w:top w:val="single" w:sz="4" w:space="1" w:color="auto"/>
          <w:bottom w:val="single" w:sz="4" w:space="1" w:color="auto"/>
        </w:pBdr>
        <w:shd w:val="clear" w:color="auto" w:fill="E6E6E6"/>
        <w:overflowPunct w:val="0"/>
        <w:autoSpaceDE w:val="0"/>
        <w:autoSpaceDN w:val="0"/>
        <w:adjustRightInd w:val="0"/>
        <w:ind w:right="-426"/>
        <w:jc w:val="both"/>
        <w:textAlignment w:val="baseline"/>
        <w:rPr>
          <w:rFonts w:ascii="Arial" w:hAnsi="Arial" w:cs="Arial"/>
          <w:b/>
          <w:sz w:val="22"/>
          <w:szCs w:val="22"/>
        </w:rPr>
      </w:pPr>
      <w:r w:rsidRPr="0014105F">
        <w:rPr>
          <w:rFonts w:ascii="Arial" w:hAnsi="Arial" w:cs="Arial"/>
          <w:b/>
          <w:sz w:val="22"/>
          <w:szCs w:val="22"/>
        </w:rPr>
        <w:t>CLÁUSULA DÉCIMA QUARTA - DO FORO</w:t>
      </w:r>
    </w:p>
    <w:p w14:paraId="3146EAA3" w14:textId="77777777" w:rsidR="00673B35" w:rsidRPr="0014105F" w:rsidRDefault="00673B35" w:rsidP="00673B35">
      <w:pPr>
        <w:ind w:right="-426"/>
        <w:jc w:val="both"/>
        <w:rPr>
          <w:rFonts w:ascii="Arial" w:hAnsi="Arial" w:cs="Arial"/>
          <w:b/>
          <w:sz w:val="22"/>
          <w:szCs w:val="22"/>
        </w:rPr>
      </w:pPr>
    </w:p>
    <w:p w14:paraId="08A430C8" w14:textId="77777777" w:rsidR="00673B35" w:rsidRPr="0014105F" w:rsidRDefault="00673B35" w:rsidP="00673B35">
      <w:pPr>
        <w:ind w:right="-426"/>
        <w:jc w:val="both"/>
        <w:rPr>
          <w:rFonts w:ascii="Arial" w:hAnsi="Arial" w:cs="Arial"/>
          <w:sz w:val="22"/>
          <w:szCs w:val="22"/>
        </w:rPr>
      </w:pPr>
      <w:r w:rsidRPr="0014105F">
        <w:rPr>
          <w:rFonts w:ascii="Arial" w:hAnsi="Arial" w:cs="Arial"/>
          <w:b/>
          <w:sz w:val="22"/>
          <w:szCs w:val="22"/>
        </w:rPr>
        <w:t>1</w:t>
      </w:r>
      <w:r w:rsidR="00B32C17" w:rsidRPr="0014105F">
        <w:rPr>
          <w:rFonts w:ascii="Arial" w:hAnsi="Arial" w:cs="Arial"/>
          <w:b/>
          <w:sz w:val="22"/>
          <w:szCs w:val="22"/>
        </w:rPr>
        <w:t>3</w:t>
      </w:r>
      <w:r w:rsidRPr="0014105F">
        <w:rPr>
          <w:rFonts w:ascii="Arial" w:hAnsi="Arial" w:cs="Arial"/>
          <w:b/>
          <w:sz w:val="22"/>
          <w:szCs w:val="22"/>
        </w:rPr>
        <w:t>.1</w:t>
      </w:r>
      <w:r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1DF019A9"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p>
    <w:p w14:paraId="1F153A4B"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0C6A172E" w14:textId="77777777" w:rsidR="00673B35" w:rsidRPr="0014105F" w:rsidRDefault="00673B35" w:rsidP="00673B35">
      <w:pPr>
        <w:ind w:right="-426"/>
        <w:jc w:val="both"/>
        <w:rPr>
          <w:rFonts w:ascii="Arial" w:hAnsi="Arial" w:cs="Arial"/>
          <w:sz w:val="22"/>
          <w:szCs w:val="22"/>
        </w:rPr>
      </w:pPr>
    </w:p>
    <w:p w14:paraId="5D080192" w14:textId="1DDB4C33" w:rsidR="00673B35" w:rsidRPr="0014105F" w:rsidRDefault="00673B35" w:rsidP="00673B35">
      <w:pPr>
        <w:ind w:right="-426"/>
        <w:jc w:val="right"/>
        <w:rPr>
          <w:rFonts w:ascii="Arial" w:hAnsi="Arial" w:cs="Arial"/>
          <w:sz w:val="22"/>
          <w:szCs w:val="22"/>
        </w:rPr>
      </w:pPr>
      <w:r w:rsidRPr="0014105F">
        <w:rPr>
          <w:rFonts w:ascii="Arial" w:hAnsi="Arial" w:cs="Arial"/>
          <w:sz w:val="22"/>
          <w:szCs w:val="22"/>
        </w:rPr>
        <w:t>Selvíria/MS, __ de ________ de 2.0</w:t>
      </w:r>
      <w:r w:rsidR="009F058E" w:rsidRPr="0014105F">
        <w:rPr>
          <w:rFonts w:ascii="Arial" w:hAnsi="Arial" w:cs="Arial"/>
          <w:sz w:val="22"/>
          <w:szCs w:val="22"/>
        </w:rPr>
        <w:t>22</w:t>
      </w:r>
      <w:r w:rsidRPr="0014105F">
        <w:rPr>
          <w:rFonts w:ascii="Arial" w:hAnsi="Arial" w:cs="Arial"/>
          <w:sz w:val="22"/>
          <w:szCs w:val="22"/>
        </w:rPr>
        <w:t>.</w:t>
      </w:r>
    </w:p>
    <w:p w14:paraId="17313148" w14:textId="77777777" w:rsidR="00673B35" w:rsidRPr="0014105F" w:rsidRDefault="00673B35" w:rsidP="00673B35">
      <w:pPr>
        <w:ind w:right="-426"/>
        <w:jc w:val="right"/>
        <w:rPr>
          <w:rFonts w:ascii="Arial" w:hAnsi="Arial" w:cs="Arial"/>
          <w:sz w:val="22"/>
          <w:szCs w:val="22"/>
        </w:rPr>
      </w:pPr>
    </w:p>
    <w:p w14:paraId="553C5891" w14:textId="77777777" w:rsidR="00673B35" w:rsidRPr="0014105F" w:rsidRDefault="00673B35" w:rsidP="00673B35">
      <w:pPr>
        <w:ind w:right="-426"/>
        <w:jc w:val="both"/>
        <w:rPr>
          <w:rFonts w:ascii="Arial" w:hAnsi="Arial" w:cs="Arial"/>
          <w:sz w:val="22"/>
          <w:szCs w:val="22"/>
        </w:rPr>
      </w:pPr>
    </w:p>
    <w:p w14:paraId="071EA279" w14:textId="77777777" w:rsidR="00673B35" w:rsidRPr="0014105F" w:rsidRDefault="00673B35" w:rsidP="00673B35">
      <w:pPr>
        <w:ind w:right="-426"/>
        <w:jc w:val="both"/>
        <w:rPr>
          <w:rFonts w:ascii="Arial" w:hAnsi="Arial" w:cs="Arial"/>
          <w:sz w:val="22"/>
          <w:szCs w:val="22"/>
        </w:rPr>
      </w:pPr>
    </w:p>
    <w:p w14:paraId="3D4BAFBC" w14:textId="77777777" w:rsidR="00673B35" w:rsidRPr="0014105F" w:rsidRDefault="00673B35" w:rsidP="00673B35">
      <w:pPr>
        <w:ind w:right="-426"/>
        <w:jc w:val="both"/>
        <w:rPr>
          <w:rFonts w:ascii="Arial" w:hAnsi="Arial" w:cs="Arial"/>
          <w:sz w:val="22"/>
          <w:szCs w:val="22"/>
        </w:rPr>
      </w:pPr>
    </w:p>
    <w:p w14:paraId="1BA1867B" w14:textId="77777777" w:rsidR="00673B35" w:rsidRPr="0014105F" w:rsidRDefault="00673B35" w:rsidP="00673B35">
      <w:pPr>
        <w:ind w:right="-426"/>
        <w:jc w:val="both"/>
        <w:rPr>
          <w:rFonts w:ascii="Arial" w:hAnsi="Arial" w:cs="Arial"/>
          <w:sz w:val="22"/>
          <w:szCs w:val="22"/>
        </w:rPr>
      </w:pPr>
    </w:p>
    <w:p w14:paraId="1EB0E597" w14:textId="77777777" w:rsidR="00673B35" w:rsidRPr="0014105F" w:rsidRDefault="00673B35" w:rsidP="00673B35">
      <w:pPr>
        <w:ind w:right="-426"/>
        <w:jc w:val="center"/>
        <w:rPr>
          <w:rFonts w:ascii="Arial" w:hAnsi="Arial" w:cs="Arial"/>
          <w:b/>
          <w:i/>
          <w:sz w:val="22"/>
          <w:szCs w:val="22"/>
        </w:rPr>
      </w:pPr>
      <w:r w:rsidRPr="0014105F">
        <w:rPr>
          <w:rFonts w:ascii="Arial" w:hAnsi="Arial" w:cs="Arial"/>
          <w:b/>
          <w:i/>
          <w:sz w:val="22"/>
          <w:szCs w:val="22"/>
        </w:rPr>
        <w:t>JOSÉ FERNANDO BARBOSA DOS SANTOS</w:t>
      </w:r>
    </w:p>
    <w:p w14:paraId="0364A195" w14:textId="77777777" w:rsidR="00673B35" w:rsidRPr="0014105F" w:rsidRDefault="00673B35" w:rsidP="00673B35">
      <w:pPr>
        <w:ind w:right="-426"/>
        <w:jc w:val="center"/>
        <w:rPr>
          <w:rFonts w:ascii="Arial" w:hAnsi="Arial" w:cs="Arial"/>
          <w:sz w:val="22"/>
          <w:szCs w:val="22"/>
        </w:rPr>
      </w:pPr>
      <w:r w:rsidRPr="0014105F">
        <w:rPr>
          <w:rFonts w:ascii="Arial" w:hAnsi="Arial" w:cs="Arial"/>
          <w:i/>
          <w:sz w:val="22"/>
          <w:szCs w:val="22"/>
        </w:rPr>
        <w:t xml:space="preserve">Prefeito </w:t>
      </w:r>
      <w:r w:rsidRPr="0014105F">
        <w:rPr>
          <w:rFonts w:ascii="Arial" w:hAnsi="Arial" w:cs="Arial"/>
          <w:bCs/>
          <w:iCs/>
          <w:sz w:val="22"/>
          <w:szCs w:val="22"/>
        </w:rPr>
        <w:t>Municipal</w:t>
      </w:r>
    </w:p>
    <w:p w14:paraId="46978ECB" w14:textId="77777777" w:rsidR="00673B35" w:rsidRPr="0014105F" w:rsidRDefault="00673B35" w:rsidP="00673B35">
      <w:pPr>
        <w:ind w:right="-426"/>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r w:rsidRPr="0014105F">
        <w:rPr>
          <w:rFonts w:ascii="Arial" w:hAnsi="Arial" w:cs="Arial"/>
          <w:sz w:val="22"/>
          <w:szCs w:val="22"/>
        </w:rPr>
        <w:tab/>
      </w:r>
    </w:p>
    <w:p w14:paraId="3F4DEE64" w14:textId="77777777" w:rsidR="00673B35" w:rsidRPr="0014105F" w:rsidRDefault="00673B35" w:rsidP="00673B35">
      <w:pPr>
        <w:ind w:right="-426"/>
        <w:jc w:val="both"/>
        <w:rPr>
          <w:rFonts w:ascii="Arial" w:hAnsi="Arial" w:cs="Arial"/>
          <w:sz w:val="22"/>
          <w:szCs w:val="22"/>
        </w:rPr>
      </w:pPr>
    </w:p>
    <w:p w14:paraId="2BBF5AB4"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____________________</w:t>
      </w:r>
    </w:p>
    <w:p w14:paraId="67078634"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Secretaria Municipal</w:t>
      </w:r>
    </w:p>
    <w:p w14:paraId="26B4586D" w14:textId="77777777" w:rsidR="00673B35" w:rsidRPr="0014105F" w:rsidRDefault="00673B35" w:rsidP="00673B35">
      <w:pPr>
        <w:ind w:right="-426"/>
        <w:jc w:val="center"/>
        <w:rPr>
          <w:rFonts w:ascii="Arial" w:hAnsi="Arial" w:cs="Arial"/>
          <w:sz w:val="22"/>
          <w:szCs w:val="22"/>
        </w:rPr>
      </w:pPr>
    </w:p>
    <w:p w14:paraId="6FB117C6" w14:textId="77777777" w:rsidR="00673B35" w:rsidRPr="0014105F" w:rsidRDefault="00673B35" w:rsidP="00673B35">
      <w:pPr>
        <w:ind w:right="-426"/>
        <w:jc w:val="center"/>
        <w:rPr>
          <w:rFonts w:ascii="Arial" w:hAnsi="Arial" w:cs="Arial"/>
          <w:sz w:val="22"/>
          <w:szCs w:val="22"/>
        </w:rPr>
      </w:pPr>
    </w:p>
    <w:p w14:paraId="77EA0063" w14:textId="77777777" w:rsidR="00673B35" w:rsidRPr="0014105F" w:rsidRDefault="00673B35" w:rsidP="00673B35">
      <w:pPr>
        <w:ind w:right="-426"/>
        <w:jc w:val="center"/>
        <w:rPr>
          <w:rFonts w:ascii="Arial" w:hAnsi="Arial" w:cs="Arial"/>
          <w:sz w:val="22"/>
          <w:szCs w:val="22"/>
        </w:rPr>
      </w:pPr>
      <w:r w:rsidRPr="0014105F">
        <w:rPr>
          <w:rFonts w:ascii="Arial" w:hAnsi="Arial" w:cs="Arial"/>
          <w:sz w:val="22"/>
          <w:szCs w:val="22"/>
        </w:rPr>
        <w:t>___________________</w:t>
      </w:r>
    </w:p>
    <w:p w14:paraId="671DC0BC" w14:textId="77777777" w:rsidR="00673B35" w:rsidRPr="0014105F" w:rsidRDefault="00673B35" w:rsidP="00673B35">
      <w:pPr>
        <w:ind w:right="-426"/>
        <w:jc w:val="center"/>
        <w:rPr>
          <w:rFonts w:ascii="Arial" w:hAnsi="Arial" w:cs="Arial"/>
          <w:b/>
          <w:sz w:val="22"/>
          <w:szCs w:val="22"/>
        </w:rPr>
      </w:pPr>
      <w:r w:rsidRPr="0014105F">
        <w:rPr>
          <w:rFonts w:ascii="Arial" w:hAnsi="Arial" w:cs="Arial"/>
          <w:sz w:val="22"/>
          <w:szCs w:val="22"/>
        </w:rPr>
        <w:t>P/Contratada</w:t>
      </w:r>
    </w:p>
    <w:p w14:paraId="7B77E65A" w14:textId="77777777" w:rsidR="00673B35" w:rsidRPr="0014105F" w:rsidRDefault="00673B35" w:rsidP="00673B35">
      <w:pPr>
        <w:ind w:right="-426"/>
        <w:jc w:val="both"/>
        <w:rPr>
          <w:rFonts w:ascii="Arial" w:hAnsi="Arial" w:cs="Arial"/>
          <w:b/>
          <w:sz w:val="22"/>
          <w:szCs w:val="22"/>
        </w:rPr>
      </w:pPr>
    </w:p>
    <w:p w14:paraId="41CD06C7" w14:textId="77777777" w:rsidR="00673B35" w:rsidRPr="0014105F" w:rsidRDefault="00673B35" w:rsidP="00673B35">
      <w:pPr>
        <w:ind w:right="-426"/>
        <w:jc w:val="both"/>
        <w:rPr>
          <w:rFonts w:ascii="Arial" w:hAnsi="Arial" w:cs="Arial"/>
          <w:b/>
          <w:sz w:val="22"/>
          <w:szCs w:val="22"/>
        </w:rPr>
      </w:pPr>
    </w:p>
    <w:p w14:paraId="7189D256" w14:textId="77777777" w:rsidR="00673B35" w:rsidRPr="0014105F" w:rsidRDefault="00673B35" w:rsidP="00673B35">
      <w:pPr>
        <w:ind w:right="-426"/>
        <w:jc w:val="both"/>
        <w:rPr>
          <w:rFonts w:ascii="Arial" w:hAnsi="Arial" w:cs="Arial"/>
          <w:sz w:val="22"/>
          <w:szCs w:val="22"/>
        </w:rPr>
      </w:pPr>
    </w:p>
    <w:p w14:paraId="4F572979"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DDEE717" w14:textId="77777777" w:rsidR="00673B35" w:rsidRPr="0014105F" w:rsidRDefault="00673B35" w:rsidP="00673B35">
      <w:pPr>
        <w:ind w:right="-426"/>
        <w:jc w:val="both"/>
        <w:rPr>
          <w:rFonts w:ascii="Arial" w:hAnsi="Arial" w:cs="Arial"/>
          <w:b/>
          <w:sz w:val="22"/>
          <w:szCs w:val="22"/>
        </w:rPr>
      </w:pPr>
    </w:p>
    <w:p w14:paraId="4B5438EB"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1. ______________________________________</w:t>
      </w:r>
    </w:p>
    <w:p w14:paraId="791867DC" w14:textId="77777777" w:rsidR="00673B35" w:rsidRPr="0014105F" w:rsidRDefault="00673B35" w:rsidP="00673B35">
      <w:pPr>
        <w:ind w:right="-426"/>
        <w:jc w:val="both"/>
        <w:rPr>
          <w:rFonts w:ascii="Arial" w:hAnsi="Arial" w:cs="Arial"/>
          <w:b/>
          <w:sz w:val="22"/>
          <w:szCs w:val="22"/>
        </w:rPr>
      </w:pPr>
    </w:p>
    <w:p w14:paraId="3855509E" w14:textId="77777777" w:rsidR="00673B35" w:rsidRPr="0014105F" w:rsidRDefault="00673B35" w:rsidP="00673B35">
      <w:pPr>
        <w:ind w:right="-426"/>
        <w:jc w:val="both"/>
        <w:rPr>
          <w:rFonts w:ascii="Arial" w:hAnsi="Arial" w:cs="Arial"/>
          <w:b/>
          <w:sz w:val="22"/>
          <w:szCs w:val="22"/>
        </w:rPr>
      </w:pPr>
    </w:p>
    <w:p w14:paraId="3C02943E" w14:textId="77777777" w:rsidR="00673B35" w:rsidRPr="0014105F" w:rsidRDefault="00673B35" w:rsidP="00673B35">
      <w:pPr>
        <w:ind w:right="-426"/>
        <w:jc w:val="both"/>
        <w:rPr>
          <w:rFonts w:ascii="Arial" w:hAnsi="Arial" w:cs="Arial"/>
          <w:b/>
          <w:sz w:val="22"/>
          <w:szCs w:val="22"/>
        </w:rPr>
      </w:pPr>
      <w:r w:rsidRPr="0014105F">
        <w:rPr>
          <w:rFonts w:ascii="Arial" w:hAnsi="Arial" w:cs="Arial"/>
          <w:b/>
          <w:sz w:val="22"/>
          <w:szCs w:val="22"/>
        </w:rPr>
        <w:t>2. ______________________________________</w:t>
      </w:r>
    </w:p>
    <w:p w14:paraId="49FDD601" w14:textId="77777777" w:rsidR="00C45530" w:rsidRPr="0014105F" w:rsidRDefault="00C45530" w:rsidP="00906C73">
      <w:pPr>
        <w:jc w:val="both"/>
        <w:rPr>
          <w:rFonts w:ascii="Arial" w:hAnsi="Arial" w:cs="Arial"/>
          <w:b/>
          <w:color w:val="00B050"/>
          <w:sz w:val="22"/>
          <w:szCs w:val="22"/>
        </w:rPr>
      </w:pPr>
    </w:p>
    <w:p w14:paraId="2A07C925" w14:textId="77777777" w:rsidR="00673B35" w:rsidRPr="0014105F" w:rsidRDefault="00673B35" w:rsidP="00906C73">
      <w:pPr>
        <w:jc w:val="both"/>
        <w:rPr>
          <w:rFonts w:ascii="Arial" w:hAnsi="Arial" w:cs="Arial"/>
          <w:b/>
          <w:color w:val="00B050"/>
          <w:sz w:val="22"/>
          <w:szCs w:val="22"/>
        </w:rPr>
      </w:pPr>
    </w:p>
    <w:p w14:paraId="07BC4FAF" w14:textId="77777777" w:rsidR="00673B35" w:rsidRPr="0014105F" w:rsidRDefault="00673B35" w:rsidP="00906C73">
      <w:pPr>
        <w:jc w:val="both"/>
        <w:rPr>
          <w:rFonts w:ascii="Arial" w:hAnsi="Arial" w:cs="Arial"/>
          <w:b/>
          <w:color w:val="00B050"/>
          <w:sz w:val="22"/>
          <w:szCs w:val="22"/>
        </w:rPr>
      </w:pPr>
    </w:p>
    <w:p w14:paraId="5E49ABBD" w14:textId="77777777" w:rsidR="00673B35" w:rsidRPr="0014105F" w:rsidRDefault="00673B35" w:rsidP="00906C73">
      <w:pPr>
        <w:jc w:val="both"/>
        <w:rPr>
          <w:rFonts w:ascii="Arial" w:hAnsi="Arial" w:cs="Arial"/>
          <w:b/>
          <w:color w:val="00B050"/>
          <w:sz w:val="22"/>
          <w:szCs w:val="22"/>
        </w:rPr>
      </w:pPr>
    </w:p>
    <w:p w14:paraId="4B4E5038" w14:textId="77777777" w:rsidR="00673B35" w:rsidRPr="0014105F" w:rsidRDefault="00673B35" w:rsidP="00906C73">
      <w:pPr>
        <w:jc w:val="both"/>
        <w:rPr>
          <w:rFonts w:ascii="Arial" w:hAnsi="Arial" w:cs="Arial"/>
          <w:b/>
          <w:color w:val="00B050"/>
          <w:sz w:val="22"/>
          <w:szCs w:val="22"/>
        </w:rPr>
      </w:pPr>
    </w:p>
    <w:p w14:paraId="16685707" w14:textId="77777777" w:rsidR="00673B35" w:rsidRPr="0014105F" w:rsidRDefault="00673B35" w:rsidP="00906C73">
      <w:pPr>
        <w:jc w:val="both"/>
        <w:rPr>
          <w:rFonts w:ascii="Arial" w:hAnsi="Arial" w:cs="Arial"/>
          <w:b/>
          <w:color w:val="00B050"/>
          <w:sz w:val="22"/>
          <w:szCs w:val="22"/>
        </w:rPr>
      </w:pPr>
    </w:p>
    <w:p w14:paraId="6D357271" w14:textId="5473CDE5"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ANEXO V</w:t>
      </w:r>
    </w:p>
    <w:p w14:paraId="3674519C" w14:textId="77777777" w:rsidR="004B5C19" w:rsidRPr="0014105F" w:rsidRDefault="004B5C19" w:rsidP="00CF7A5A">
      <w:pPr>
        <w:pStyle w:val="Corpodetexto"/>
        <w:jc w:val="center"/>
        <w:rPr>
          <w:rFonts w:ascii="Arial" w:hAnsi="Arial" w:cs="Arial"/>
          <w:sz w:val="22"/>
          <w:szCs w:val="22"/>
          <w:u w:val="none"/>
        </w:rPr>
      </w:pPr>
    </w:p>
    <w:p w14:paraId="276BB18E" w14:textId="77777777" w:rsidR="004B5C19" w:rsidRPr="0014105F" w:rsidRDefault="004B5C19" w:rsidP="00CF7A5A">
      <w:pPr>
        <w:pStyle w:val="Corpodetexto"/>
        <w:jc w:val="center"/>
        <w:rPr>
          <w:rFonts w:ascii="Arial" w:hAnsi="Arial" w:cs="Arial"/>
          <w:bCs/>
          <w:sz w:val="22"/>
          <w:szCs w:val="22"/>
          <w:u w:val="none"/>
        </w:rPr>
      </w:pPr>
      <w:r w:rsidRPr="0014105F">
        <w:rPr>
          <w:rFonts w:ascii="Arial" w:hAnsi="Arial" w:cs="Arial"/>
          <w:bCs/>
          <w:sz w:val="22"/>
          <w:szCs w:val="22"/>
          <w:u w:val="none"/>
        </w:rPr>
        <w:t>MODELO REFERENCIAL DE DECLARAÇÃO DE PLENO ATENDIMENTO AOS REQUISITOS DE HABILITAÇÃO.</w:t>
      </w:r>
    </w:p>
    <w:p w14:paraId="69874CEE" w14:textId="77777777" w:rsidR="004B5C19" w:rsidRPr="0014105F" w:rsidRDefault="004B5C19" w:rsidP="00CF7A5A">
      <w:pPr>
        <w:pStyle w:val="Corpodetexto"/>
        <w:jc w:val="center"/>
        <w:rPr>
          <w:rFonts w:ascii="Arial" w:hAnsi="Arial" w:cs="Arial"/>
          <w:bCs/>
          <w:sz w:val="22"/>
          <w:szCs w:val="22"/>
          <w:u w:val="none"/>
        </w:rPr>
      </w:pPr>
    </w:p>
    <w:p w14:paraId="069F3715" w14:textId="77777777" w:rsidR="004B5C19" w:rsidRPr="0014105F" w:rsidRDefault="004B5C19" w:rsidP="00CF7A5A">
      <w:pPr>
        <w:pStyle w:val="Corpodetexto"/>
        <w:jc w:val="center"/>
        <w:rPr>
          <w:rFonts w:ascii="Arial" w:hAnsi="Arial" w:cs="Arial"/>
          <w:b w:val="0"/>
          <w:bCs/>
          <w:sz w:val="22"/>
          <w:szCs w:val="22"/>
          <w:u w:val="none"/>
        </w:rPr>
      </w:pPr>
    </w:p>
    <w:p w14:paraId="2510D455" w14:textId="77777777" w:rsidR="004B5C19" w:rsidRPr="0014105F" w:rsidRDefault="004B5C19" w:rsidP="00CF7A5A">
      <w:pPr>
        <w:pStyle w:val="Corpodetexto"/>
        <w:jc w:val="center"/>
        <w:rPr>
          <w:rFonts w:ascii="Arial" w:hAnsi="Arial" w:cs="Arial"/>
          <w:b w:val="0"/>
          <w:bCs/>
          <w:sz w:val="22"/>
          <w:szCs w:val="22"/>
          <w:u w:val="none"/>
        </w:rPr>
      </w:pPr>
    </w:p>
    <w:p w14:paraId="11AE8118" w14:textId="77777777" w:rsidR="004B5C19" w:rsidRPr="0014105F" w:rsidRDefault="004B5C19" w:rsidP="00CF7A5A">
      <w:pPr>
        <w:pStyle w:val="Corpodetexto"/>
        <w:jc w:val="center"/>
        <w:rPr>
          <w:rFonts w:ascii="Arial" w:hAnsi="Arial" w:cs="Arial"/>
          <w:b w:val="0"/>
          <w:bCs/>
          <w:sz w:val="22"/>
          <w:szCs w:val="22"/>
          <w:u w:val="none"/>
        </w:rPr>
      </w:pPr>
      <w:r w:rsidRPr="0014105F">
        <w:rPr>
          <w:rFonts w:ascii="Arial" w:hAnsi="Arial" w:cs="Arial"/>
          <w:b w:val="0"/>
          <w:bCs/>
          <w:sz w:val="22"/>
          <w:szCs w:val="22"/>
          <w:u w:val="none"/>
        </w:rPr>
        <w:t>- DECLARAÇÃO -</w:t>
      </w:r>
    </w:p>
    <w:p w14:paraId="6E9B42BE" w14:textId="77777777" w:rsidR="004B5C19" w:rsidRPr="0014105F" w:rsidRDefault="004B5C19" w:rsidP="00CF7A5A">
      <w:pPr>
        <w:pStyle w:val="Corpodetexto"/>
        <w:jc w:val="center"/>
        <w:rPr>
          <w:rFonts w:ascii="Arial" w:hAnsi="Arial" w:cs="Arial"/>
          <w:b w:val="0"/>
          <w:bCs/>
          <w:sz w:val="22"/>
          <w:szCs w:val="22"/>
          <w:u w:val="none"/>
        </w:rPr>
      </w:pPr>
    </w:p>
    <w:p w14:paraId="555C68BC" w14:textId="77777777" w:rsidR="004B5C19" w:rsidRPr="0014105F" w:rsidRDefault="004B5C19" w:rsidP="00CF7A5A">
      <w:pPr>
        <w:pStyle w:val="Corpodetexto"/>
        <w:rPr>
          <w:rFonts w:ascii="Arial" w:hAnsi="Arial" w:cs="Arial"/>
          <w:sz w:val="22"/>
          <w:szCs w:val="22"/>
          <w:u w:val="none"/>
        </w:rPr>
      </w:pPr>
    </w:p>
    <w:p w14:paraId="552ADBEC"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ÀO</w:t>
      </w:r>
    </w:p>
    <w:p w14:paraId="6843CE97"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 xml:space="preserve">MUNICIPIO DE SELVÍRIA </w:t>
      </w:r>
    </w:p>
    <w:p w14:paraId="0C59593D"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Ao Senhor Pregoeiro Oficial e sua Equipe de Apoio.</w:t>
      </w:r>
    </w:p>
    <w:p w14:paraId="5AC13F97" w14:textId="77777777" w:rsidR="004B5C19" w:rsidRPr="0014105F" w:rsidRDefault="004B5C19" w:rsidP="00CF7A5A">
      <w:pPr>
        <w:pStyle w:val="Corpodetexto"/>
        <w:rPr>
          <w:rFonts w:ascii="Arial" w:hAnsi="Arial" w:cs="Arial"/>
          <w:sz w:val="22"/>
          <w:szCs w:val="22"/>
          <w:u w:val="none"/>
        </w:rPr>
      </w:pPr>
    </w:p>
    <w:p w14:paraId="42B17A2B" w14:textId="77777777" w:rsidR="004B5C19" w:rsidRPr="0014105F" w:rsidRDefault="004B5C19" w:rsidP="00CF7A5A">
      <w:pPr>
        <w:pStyle w:val="Corpodetexto"/>
        <w:rPr>
          <w:rFonts w:ascii="Arial" w:hAnsi="Arial" w:cs="Arial"/>
          <w:sz w:val="22"/>
          <w:szCs w:val="22"/>
          <w:u w:val="none"/>
        </w:rPr>
      </w:pPr>
    </w:p>
    <w:p w14:paraId="2DA89632" w14:textId="77CB4D04" w:rsidR="004B5C19" w:rsidRPr="0014105F" w:rsidRDefault="00230A3D" w:rsidP="00CF7A5A">
      <w:pPr>
        <w:pStyle w:val="Corpodetexto"/>
        <w:rPr>
          <w:rFonts w:ascii="Arial" w:hAnsi="Arial" w:cs="Arial"/>
          <w:sz w:val="22"/>
          <w:szCs w:val="22"/>
          <w:u w:val="none"/>
        </w:rPr>
      </w:pPr>
      <w:r w:rsidRPr="0014105F">
        <w:rPr>
          <w:rFonts w:ascii="Arial" w:hAnsi="Arial" w:cs="Arial"/>
          <w:sz w:val="22"/>
          <w:szCs w:val="22"/>
          <w:u w:val="none"/>
        </w:rPr>
        <w:t>PROCESSO</w:t>
      </w:r>
      <w:r w:rsidR="00673B35" w:rsidRPr="0014105F">
        <w:rPr>
          <w:rFonts w:ascii="Arial" w:hAnsi="Arial" w:cs="Arial"/>
          <w:sz w:val="22"/>
          <w:szCs w:val="22"/>
          <w:u w:val="none"/>
        </w:rPr>
        <w:t xml:space="preserve"> ADM. </w:t>
      </w:r>
      <w:r w:rsidR="004B5C19" w:rsidRPr="0014105F">
        <w:rPr>
          <w:rFonts w:ascii="Arial" w:hAnsi="Arial" w:cs="Arial"/>
          <w:sz w:val="22"/>
          <w:szCs w:val="22"/>
          <w:u w:val="none"/>
        </w:rPr>
        <w:t xml:space="preserve">Nº </w:t>
      </w:r>
      <w:r w:rsidR="00C87A9C">
        <w:rPr>
          <w:rFonts w:ascii="Arial" w:hAnsi="Arial" w:cs="Arial"/>
          <w:sz w:val="22"/>
          <w:szCs w:val="22"/>
          <w:u w:val="none"/>
        </w:rPr>
        <w:t>121</w:t>
      </w:r>
      <w:r w:rsidR="004B5C19" w:rsidRPr="0014105F">
        <w:rPr>
          <w:rFonts w:ascii="Arial" w:hAnsi="Arial" w:cs="Arial"/>
          <w:sz w:val="22"/>
          <w:szCs w:val="22"/>
          <w:u w:val="none"/>
        </w:rPr>
        <w:t>/</w:t>
      </w:r>
      <w:r w:rsidR="00AA1B43" w:rsidRPr="0014105F">
        <w:rPr>
          <w:rFonts w:ascii="Arial" w:hAnsi="Arial" w:cs="Arial"/>
          <w:sz w:val="22"/>
          <w:szCs w:val="22"/>
          <w:u w:val="none"/>
        </w:rPr>
        <w:t>202</w:t>
      </w:r>
      <w:r w:rsidR="009F058E" w:rsidRPr="0014105F">
        <w:rPr>
          <w:rFonts w:ascii="Arial" w:hAnsi="Arial" w:cs="Arial"/>
          <w:sz w:val="22"/>
          <w:szCs w:val="22"/>
          <w:u w:val="none"/>
        </w:rPr>
        <w:t>2</w:t>
      </w:r>
    </w:p>
    <w:p w14:paraId="3796B616" w14:textId="7D43CFBF" w:rsidR="004B5C19" w:rsidRPr="0014105F" w:rsidRDefault="00AE6108" w:rsidP="00CF7A5A">
      <w:pPr>
        <w:pStyle w:val="Corpodetexto"/>
        <w:rPr>
          <w:rFonts w:ascii="Arial" w:hAnsi="Arial" w:cs="Arial"/>
          <w:b w:val="0"/>
          <w:bCs/>
          <w:sz w:val="22"/>
          <w:szCs w:val="22"/>
          <w:u w:val="none"/>
        </w:rPr>
      </w:pPr>
      <w:r w:rsidRPr="0014105F">
        <w:rPr>
          <w:rFonts w:ascii="Arial" w:hAnsi="Arial" w:cs="Arial"/>
          <w:bCs/>
          <w:sz w:val="22"/>
          <w:szCs w:val="22"/>
          <w:u w:val="none"/>
        </w:rPr>
        <w:t xml:space="preserve">PREGÃO PRESENCIAL Nº </w:t>
      </w:r>
      <w:r w:rsidR="00C87A9C">
        <w:rPr>
          <w:rFonts w:ascii="Arial" w:hAnsi="Arial" w:cs="Arial"/>
          <w:bCs/>
          <w:sz w:val="22"/>
          <w:szCs w:val="22"/>
          <w:u w:val="none"/>
        </w:rPr>
        <w:t>028</w:t>
      </w:r>
      <w:r w:rsidR="004B5C19" w:rsidRPr="0014105F">
        <w:rPr>
          <w:rFonts w:ascii="Arial" w:hAnsi="Arial" w:cs="Arial"/>
          <w:bCs/>
          <w:sz w:val="22"/>
          <w:szCs w:val="22"/>
          <w:u w:val="none"/>
        </w:rPr>
        <w:t>/</w:t>
      </w:r>
      <w:r w:rsidR="009F058E" w:rsidRPr="0014105F">
        <w:rPr>
          <w:rFonts w:ascii="Arial" w:hAnsi="Arial" w:cs="Arial"/>
          <w:bCs/>
          <w:sz w:val="22"/>
          <w:szCs w:val="22"/>
          <w:u w:val="none"/>
        </w:rPr>
        <w:t>2022</w:t>
      </w:r>
      <w:r w:rsidR="004B5C19" w:rsidRPr="0014105F">
        <w:rPr>
          <w:rFonts w:ascii="Arial" w:hAnsi="Arial" w:cs="Arial"/>
          <w:bCs/>
          <w:sz w:val="22"/>
          <w:szCs w:val="22"/>
          <w:u w:val="none"/>
        </w:rPr>
        <w:t>.</w:t>
      </w:r>
    </w:p>
    <w:p w14:paraId="2BD42D21" w14:textId="77777777" w:rsidR="004B5C19" w:rsidRPr="0014105F" w:rsidRDefault="004B5C19" w:rsidP="00CF7A5A">
      <w:pPr>
        <w:pStyle w:val="Corpodetexto"/>
        <w:rPr>
          <w:rFonts w:ascii="Arial" w:hAnsi="Arial" w:cs="Arial"/>
          <w:b w:val="0"/>
          <w:bCs/>
          <w:sz w:val="22"/>
          <w:szCs w:val="22"/>
          <w:u w:val="none"/>
        </w:rPr>
      </w:pPr>
    </w:p>
    <w:p w14:paraId="05D41B3E" w14:textId="77777777" w:rsidR="004B5C19" w:rsidRPr="0014105F" w:rsidRDefault="004B5C19" w:rsidP="00CF7A5A">
      <w:pPr>
        <w:pStyle w:val="Corpodetexto"/>
        <w:rPr>
          <w:rFonts w:ascii="Arial" w:hAnsi="Arial" w:cs="Arial"/>
          <w:sz w:val="22"/>
          <w:szCs w:val="22"/>
          <w:u w:val="none"/>
        </w:rPr>
      </w:pPr>
      <w:r w:rsidRPr="0014105F">
        <w:rPr>
          <w:rFonts w:ascii="Arial" w:hAnsi="Arial" w:cs="Arial"/>
          <w:sz w:val="22"/>
          <w:szCs w:val="22"/>
          <w:u w:val="none"/>
        </w:rPr>
        <w:t>Prezado Pregoeiro:</w:t>
      </w:r>
    </w:p>
    <w:p w14:paraId="3525BB3E" w14:textId="77777777" w:rsidR="004B5C19" w:rsidRPr="0014105F" w:rsidRDefault="004B5C19" w:rsidP="00CF7A5A">
      <w:pPr>
        <w:pStyle w:val="Corpodetexto"/>
        <w:ind w:firstLine="2520"/>
        <w:rPr>
          <w:rFonts w:ascii="Arial" w:hAnsi="Arial" w:cs="Arial"/>
          <w:sz w:val="22"/>
          <w:szCs w:val="22"/>
          <w:u w:val="none"/>
        </w:rPr>
      </w:pPr>
    </w:p>
    <w:p w14:paraId="038D0953" w14:textId="78CE3BBD" w:rsidR="004B5C19" w:rsidRPr="0014105F" w:rsidRDefault="004B5C19" w:rsidP="00CF7A5A">
      <w:pPr>
        <w:pStyle w:val="Corpodetexto"/>
        <w:ind w:firstLine="708"/>
        <w:rPr>
          <w:rFonts w:ascii="Arial" w:hAnsi="Arial" w:cs="Arial"/>
          <w:b w:val="0"/>
          <w:bCs/>
          <w:sz w:val="22"/>
          <w:szCs w:val="22"/>
          <w:u w:val="none"/>
        </w:rPr>
      </w:pPr>
      <w:r w:rsidRPr="0014105F">
        <w:rPr>
          <w:rFonts w:ascii="Arial" w:hAnsi="Arial" w:cs="Arial"/>
          <w:b w:val="0"/>
          <w:bCs/>
          <w:sz w:val="22"/>
          <w:szCs w:val="22"/>
          <w:u w:val="none"/>
        </w:rPr>
        <w:t xml:space="preserve">DECLARAMOS, sob as penas das Leis Federais nº 10.520/2002 e 8.666/93 e suas alterações, conhecer e aceitar todas as condições constantes do </w:t>
      </w:r>
      <w:r w:rsidR="00673B35" w:rsidRPr="0014105F">
        <w:rPr>
          <w:rFonts w:ascii="Arial" w:hAnsi="Arial" w:cs="Arial"/>
          <w:b w:val="0"/>
          <w:bCs/>
          <w:sz w:val="22"/>
          <w:szCs w:val="22"/>
          <w:u w:val="none"/>
        </w:rPr>
        <w:t>Processo Adm.</w:t>
      </w:r>
      <w:r w:rsidRPr="0014105F">
        <w:rPr>
          <w:rFonts w:ascii="Arial" w:hAnsi="Arial" w:cs="Arial"/>
          <w:b w:val="0"/>
          <w:bCs/>
          <w:sz w:val="22"/>
          <w:szCs w:val="22"/>
          <w:u w:val="none"/>
        </w:rPr>
        <w:t xml:space="preserve"> </w:t>
      </w:r>
      <w:r w:rsidR="00876D5C">
        <w:rPr>
          <w:rFonts w:ascii="Arial" w:hAnsi="Arial" w:cs="Arial"/>
          <w:b w:val="0"/>
          <w:bCs/>
          <w:sz w:val="22"/>
          <w:szCs w:val="22"/>
          <w:u w:val="none"/>
        </w:rPr>
        <w:t>121</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9F058E" w:rsidRPr="0014105F">
        <w:rPr>
          <w:rFonts w:ascii="Arial" w:hAnsi="Arial" w:cs="Arial"/>
          <w:b w:val="0"/>
          <w:bCs/>
          <w:sz w:val="22"/>
          <w:szCs w:val="22"/>
          <w:u w:val="none"/>
        </w:rPr>
        <w:t>2</w:t>
      </w:r>
      <w:r w:rsidRPr="0014105F">
        <w:rPr>
          <w:rFonts w:ascii="Arial" w:hAnsi="Arial" w:cs="Arial"/>
          <w:b w:val="0"/>
          <w:bCs/>
          <w:sz w:val="22"/>
          <w:szCs w:val="22"/>
          <w:u w:val="none"/>
        </w:rPr>
        <w:t xml:space="preserve"> e Pregão Presencial nº </w:t>
      </w:r>
      <w:r w:rsidR="00876D5C">
        <w:rPr>
          <w:rFonts w:ascii="Arial" w:hAnsi="Arial" w:cs="Arial"/>
          <w:b w:val="0"/>
          <w:bCs/>
          <w:sz w:val="22"/>
          <w:szCs w:val="22"/>
          <w:u w:val="none"/>
        </w:rPr>
        <w:t>028</w:t>
      </w:r>
      <w:r w:rsidRPr="0014105F">
        <w:rPr>
          <w:rFonts w:ascii="Arial" w:hAnsi="Arial" w:cs="Arial"/>
          <w:b w:val="0"/>
          <w:bCs/>
          <w:sz w:val="22"/>
          <w:szCs w:val="22"/>
          <w:u w:val="none"/>
        </w:rPr>
        <w:t>/</w:t>
      </w:r>
      <w:r w:rsidR="00AA1B43" w:rsidRPr="0014105F">
        <w:rPr>
          <w:rFonts w:ascii="Arial" w:hAnsi="Arial" w:cs="Arial"/>
          <w:b w:val="0"/>
          <w:bCs/>
          <w:sz w:val="22"/>
          <w:szCs w:val="22"/>
          <w:u w:val="none"/>
        </w:rPr>
        <w:t>202</w:t>
      </w:r>
      <w:r w:rsidR="009F058E" w:rsidRPr="0014105F">
        <w:rPr>
          <w:rFonts w:ascii="Arial" w:hAnsi="Arial" w:cs="Arial"/>
          <w:b w:val="0"/>
          <w:bCs/>
          <w:sz w:val="22"/>
          <w:szCs w:val="22"/>
          <w:u w:val="none"/>
        </w:rPr>
        <w:t>2</w:t>
      </w:r>
      <w:r w:rsidRPr="0014105F">
        <w:rPr>
          <w:rFonts w:ascii="Arial" w:hAnsi="Arial" w:cs="Arial"/>
          <w:b w:val="0"/>
          <w:bCs/>
          <w:sz w:val="22"/>
          <w:szCs w:val="22"/>
          <w:u w:val="none"/>
        </w:rPr>
        <w:t>, bem como de seus Anexos e que, assim sendo, atendemos plenamente a todos os requisitos necessários à participação e habilitação no mesmo.</w:t>
      </w:r>
    </w:p>
    <w:p w14:paraId="54AB79C9" w14:textId="77777777" w:rsidR="004B5C19" w:rsidRPr="0014105F" w:rsidRDefault="004B5C19" w:rsidP="00CF7A5A">
      <w:pPr>
        <w:pStyle w:val="Corpodetexto"/>
        <w:jc w:val="center"/>
        <w:rPr>
          <w:rFonts w:ascii="Arial" w:hAnsi="Arial" w:cs="Arial"/>
          <w:b w:val="0"/>
          <w:bCs/>
          <w:sz w:val="22"/>
          <w:szCs w:val="22"/>
          <w:u w:val="none"/>
        </w:rPr>
      </w:pPr>
    </w:p>
    <w:p w14:paraId="516BFC8B" w14:textId="15E1E53B"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 xml:space="preserve">Nome da cidade/UF, (dia) de (mês) de </w:t>
      </w:r>
      <w:r w:rsidR="00AA1B43" w:rsidRPr="0014105F">
        <w:rPr>
          <w:rFonts w:ascii="Arial" w:hAnsi="Arial" w:cs="Arial"/>
          <w:b w:val="0"/>
          <w:bCs/>
          <w:sz w:val="22"/>
          <w:szCs w:val="22"/>
          <w:u w:val="none"/>
        </w:rPr>
        <w:t>202</w:t>
      </w:r>
      <w:r w:rsidR="009F058E" w:rsidRPr="0014105F">
        <w:rPr>
          <w:rFonts w:ascii="Arial" w:hAnsi="Arial" w:cs="Arial"/>
          <w:b w:val="0"/>
          <w:bCs/>
          <w:sz w:val="22"/>
          <w:szCs w:val="22"/>
          <w:u w:val="none"/>
        </w:rPr>
        <w:t>2</w:t>
      </w:r>
      <w:r w:rsidRPr="0014105F">
        <w:rPr>
          <w:rFonts w:ascii="Arial" w:hAnsi="Arial" w:cs="Arial"/>
          <w:b w:val="0"/>
          <w:bCs/>
          <w:sz w:val="22"/>
          <w:szCs w:val="22"/>
          <w:u w:val="none"/>
        </w:rPr>
        <w:t>.</w:t>
      </w:r>
    </w:p>
    <w:p w14:paraId="36C4493F" w14:textId="77777777" w:rsidR="004B5C19" w:rsidRPr="0014105F" w:rsidRDefault="004B5C19" w:rsidP="00CF7A5A">
      <w:pPr>
        <w:pStyle w:val="Corpodetexto"/>
        <w:jc w:val="center"/>
        <w:rPr>
          <w:rFonts w:ascii="Arial" w:hAnsi="Arial" w:cs="Arial"/>
          <w:sz w:val="22"/>
          <w:szCs w:val="22"/>
          <w:u w:val="none"/>
        </w:rPr>
      </w:pPr>
    </w:p>
    <w:p w14:paraId="233ACD2E" w14:textId="77777777" w:rsidR="004B5C19" w:rsidRPr="0014105F" w:rsidRDefault="004B5C19" w:rsidP="00CF7A5A">
      <w:pPr>
        <w:pStyle w:val="Corpodetexto"/>
        <w:jc w:val="center"/>
        <w:rPr>
          <w:rFonts w:ascii="Arial" w:hAnsi="Arial" w:cs="Arial"/>
          <w:sz w:val="22"/>
          <w:szCs w:val="22"/>
          <w:u w:val="none"/>
        </w:rPr>
      </w:pPr>
    </w:p>
    <w:p w14:paraId="21DE28A4" w14:textId="77777777" w:rsidR="004B5C19" w:rsidRPr="0014105F" w:rsidRDefault="004B5C19" w:rsidP="00CF7A5A">
      <w:pPr>
        <w:pStyle w:val="Corpodetexto"/>
        <w:jc w:val="center"/>
        <w:rPr>
          <w:rFonts w:ascii="Arial" w:hAnsi="Arial" w:cs="Arial"/>
          <w:sz w:val="22"/>
          <w:szCs w:val="22"/>
          <w:u w:val="none"/>
        </w:rPr>
      </w:pPr>
    </w:p>
    <w:p w14:paraId="62C9E7A1"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(assinatura)</w:t>
      </w:r>
    </w:p>
    <w:p w14:paraId="76C7F356" w14:textId="77777777" w:rsidR="004B5C19" w:rsidRPr="0014105F" w:rsidRDefault="004B5C19" w:rsidP="00CF7A5A">
      <w:pPr>
        <w:pStyle w:val="Corpodetexto"/>
        <w:jc w:val="center"/>
        <w:rPr>
          <w:rFonts w:ascii="Arial" w:hAnsi="Arial" w:cs="Arial"/>
          <w:sz w:val="22"/>
          <w:szCs w:val="22"/>
          <w:u w:val="none"/>
        </w:rPr>
      </w:pPr>
      <w:r w:rsidRPr="0014105F">
        <w:rPr>
          <w:rFonts w:ascii="Arial" w:hAnsi="Arial" w:cs="Arial"/>
          <w:sz w:val="22"/>
          <w:szCs w:val="22"/>
          <w:u w:val="none"/>
        </w:rPr>
        <w:t>(Nome do representante legal da empresa proponente)</w:t>
      </w:r>
    </w:p>
    <w:p w14:paraId="6FCF2100" w14:textId="77777777" w:rsidR="004B5C19" w:rsidRPr="0014105F" w:rsidRDefault="004B5C19" w:rsidP="00CF7A5A">
      <w:pPr>
        <w:pStyle w:val="Corpodetexto"/>
        <w:rPr>
          <w:rFonts w:ascii="Arial" w:hAnsi="Arial" w:cs="Arial"/>
          <w:sz w:val="22"/>
          <w:szCs w:val="22"/>
          <w:u w:val="none"/>
        </w:rPr>
      </w:pPr>
    </w:p>
    <w:p w14:paraId="7831F974" w14:textId="77777777" w:rsidR="004B5C19" w:rsidRPr="0014105F" w:rsidRDefault="004B5C19" w:rsidP="00CF7A5A">
      <w:pPr>
        <w:pStyle w:val="Corpodetexto"/>
        <w:rPr>
          <w:rFonts w:ascii="Arial" w:hAnsi="Arial" w:cs="Arial"/>
          <w:b w:val="0"/>
          <w:bCs/>
          <w:sz w:val="22"/>
          <w:szCs w:val="22"/>
          <w:u w:val="none"/>
        </w:rPr>
      </w:pPr>
      <w:r w:rsidRPr="0014105F">
        <w:rPr>
          <w:rFonts w:ascii="Arial" w:hAnsi="Arial" w:cs="Arial"/>
          <w:b w:val="0"/>
          <w:bCs/>
          <w:sz w:val="22"/>
          <w:szCs w:val="22"/>
          <w:u w:val="none"/>
        </w:rPr>
        <w:t>Obs. Esta declaração deverá ser preenchida em papel timbrado da empresa proponente e assinada pelo(s) seu(s) representante(s) legal(is) ou procurador devidamente habilitado.</w:t>
      </w:r>
    </w:p>
    <w:p w14:paraId="303BCC1B" w14:textId="77777777" w:rsidR="00B8112C" w:rsidRPr="0014105F" w:rsidRDefault="00B8112C" w:rsidP="00CF7A5A">
      <w:pPr>
        <w:rPr>
          <w:rFonts w:ascii="Arial" w:hAnsi="Arial" w:cs="Arial"/>
          <w:sz w:val="22"/>
          <w:szCs w:val="22"/>
        </w:rPr>
      </w:pPr>
    </w:p>
    <w:p w14:paraId="0111F01E" w14:textId="77777777" w:rsidR="006B576C" w:rsidRPr="0014105F" w:rsidRDefault="006B576C" w:rsidP="00CF7A5A">
      <w:pPr>
        <w:jc w:val="center"/>
        <w:rPr>
          <w:rFonts w:ascii="Arial" w:hAnsi="Arial" w:cs="Arial"/>
          <w:b/>
          <w:bCs/>
          <w:iCs/>
          <w:color w:val="00B050"/>
          <w:sz w:val="22"/>
          <w:szCs w:val="22"/>
        </w:rPr>
      </w:pPr>
    </w:p>
    <w:p w14:paraId="28356D3E" w14:textId="77777777" w:rsidR="006B576C" w:rsidRPr="0014105F" w:rsidRDefault="006B576C" w:rsidP="00CF7A5A">
      <w:pPr>
        <w:jc w:val="center"/>
        <w:rPr>
          <w:rFonts w:ascii="Arial" w:hAnsi="Arial" w:cs="Arial"/>
          <w:b/>
          <w:bCs/>
          <w:iCs/>
          <w:color w:val="00B050"/>
          <w:sz w:val="22"/>
          <w:szCs w:val="22"/>
        </w:rPr>
      </w:pPr>
    </w:p>
    <w:p w14:paraId="24AC9BCC" w14:textId="77777777" w:rsidR="006B576C" w:rsidRPr="0014105F" w:rsidRDefault="006B576C" w:rsidP="00AF2DEA">
      <w:pPr>
        <w:rPr>
          <w:rFonts w:ascii="Arial" w:hAnsi="Arial" w:cs="Arial"/>
          <w:b/>
          <w:bCs/>
          <w:iCs/>
          <w:color w:val="00B050"/>
          <w:sz w:val="22"/>
          <w:szCs w:val="22"/>
        </w:rPr>
      </w:pPr>
    </w:p>
    <w:p w14:paraId="0CE1AFE6" w14:textId="77777777" w:rsidR="00AF2DEA" w:rsidRPr="0014105F" w:rsidRDefault="00AF2DEA" w:rsidP="00AF2DEA">
      <w:pPr>
        <w:rPr>
          <w:rFonts w:ascii="Arial" w:hAnsi="Arial" w:cs="Arial"/>
          <w:b/>
          <w:bCs/>
          <w:iCs/>
          <w:color w:val="00B050"/>
          <w:sz w:val="22"/>
          <w:szCs w:val="22"/>
        </w:rPr>
      </w:pPr>
    </w:p>
    <w:p w14:paraId="4925D106" w14:textId="77777777" w:rsidR="006B576C" w:rsidRPr="0014105F" w:rsidRDefault="006B576C" w:rsidP="00CF7A5A">
      <w:pPr>
        <w:jc w:val="center"/>
        <w:rPr>
          <w:rFonts w:ascii="Arial" w:hAnsi="Arial" w:cs="Arial"/>
          <w:b/>
          <w:bCs/>
          <w:iCs/>
          <w:color w:val="00B050"/>
          <w:sz w:val="22"/>
          <w:szCs w:val="22"/>
        </w:rPr>
      </w:pPr>
    </w:p>
    <w:p w14:paraId="4AD0B9CB" w14:textId="77777777" w:rsidR="006B576C" w:rsidRPr="0014105F" w:rsidRDefault="006B576C" w:rsidP="00CF7A5A">
      <w:pPr>
        <w:jc w:val="center"/>
        <w:rPr>
          <w:rFonts w:ascii="Arial" w:hAnsi="Arial" w:cs="Arial"/>
          <w:b/>
          <w:bCs/>
          <w:iCs/>
          <w:color w:val="00B050"/>
          <w:sz w:val="22"/>
          <w:szCs w:val="22"/>
        </w:rPr>
      </w:pPr>
    </w:p>
    <w:p w14:paraId="44748467" w14:textId="77777777" w:rsidR="009718D4" w:rsidRPr="0014105F" w:rsidRDefault="009718D4" w:rsidP="009710BE">
      <w:pPr>
        <w:jc w:val="center"/>
        <w:rPr>
          <w:rFonts w:ascii="Arial" w:hAnsi="Arial" w:cs="Arial"/>
          <w:b/>
          <w:bCs/>
          <w:iCs/>
          <w:color w:val="00B050"/>
          <w:sz w:val="22"/>
          <w:szCs w:val="22"/>
        </w:rPr>
      </w:pPr>
    </w:p>
    <w:p w14:paraId="45082D39" w14:textId="77777777" w:rsidR="00673B35" w:rsidRPr="0014105F" w:rsidRDefault="00673B35" w:rsidP="009710BE">
      <w:pPr>
        <w:jc w:val="center"/>
        <w:rPr>
          <w:rFonts w:ascii="Arial" w:hAnsi="Arial" w:cs="Arial"/>
          <w:b/>
          <w:bCs/>
          <w:iCs/>
          <w:color w:val="00B050"/>
          <w:sz w:val="22"/>
          <w:szCs w:val="22"/>
        </w:rPr>
      </w:pPr>
    </w:p>
    <w:p w14:paraId="65BBBA52" w14:textId="77777777" w:rsidR="00673B35" w:rsidRPr="0014105F" w:rsidRDefault="00673B35" w:rsidP="009710BE">
      <w:pPr>
        <w:jc w:val="center"/>
        <w:rPr>
          <w:rFonts w:ascii="Arial" w:hAnsi="Arial" w:cs="Arial"/>
          <w:b/>
          <w:bCs/>
          <w:iCs/>
          <w:color w:val="00B050"/>
          <w:sz w:val="22"/>
          <w:szCs w:val="22"/>
        </w:rPr>
      </w:pPr>
    </w:p>
    <w:p w14:paraId="6DE7DB17" w14:textId="77777777" w:rsidR="00673B35" w:rsidRPr="0014105F" w:rsidRDefault="00673B35" w:rsidP="009710BE">
      <w:pPr>
        <w:jc w:val="center"/>
        <w:rPr>
          <w:rFonts w:ascii="Arial" w:hAnsi="Arial" w:cs="Arial"/>
          <w:b/>
          <w:bCs/>
          <w:iCs/>
          <w:color w:val="00B050"/>
          <w:sz w:val="22"/>
          <w:szCs w:val="22"/>
        </w:rPr>
      </w:pPr>
    </w:p>
    <w:p w14:paraId="72CCF27F" w14:textId="27BCF3B5" w:rsidR="00673B35" w:rsidRPr="0014105F" w:rsidRDefault="00673B35" w:rsidP="00306BF4">
      <w:pPr>
        <w:rPr>
          <w:rFonts w:ascii="Arial" w:hAnsi="Arial" w:cs="Arial"/>
          <w:b/>
          <w:bCs/>
          <w:iCs/>
          <w:color w:val="00B050"/>
          <w:sz w:val="22"/>
          <w:szCs w:val="22"/>
        </w:rPr>
      </w:pPr>
    </w:p>
    <w:p w14:paraId="16DE3342" w14:textId="65612FE9" w:rsidR="009F058E" w:rsidRPr="0014105F" w:rsidRDefault="009F058E" w:rsidP="00306BF4">
      <w:pPr>
        <w:rPr>
          <w:rFonts w:ascii="Arial" w:hAnsi="Arial" w:cs="Arial"/>
          <w:b/>
          <w:bCs/>
          <w:iCs/>
          <w:color w:val="00B050"/>
          <w:sz w:val="22"/>
          <w:szCs w:val="22"/>
        </w:rPr>
      </w:pPr>
    </w:p>
    <w:p w14:paraId="5C77DBAE" w14:textId="7D337A79" w:rsidR="009F058E" w:rsidRPr="0014105F" w:rsidRDefault="009F058E" w:rsidP="00306BF4">
      <w:pPr>
        <w:rPr>
          <w:rFonts w:ascii="Arial" w:hAnsi="Arial" w:cs="Arial"/>
          <w:b/>
          <w:bCs/>
          <w:iCs/>
          <w:color w:val="00B050"/>
          <w:sz w:val="22"/>
          <w:szCs w:val="22"/>
        </w:rPr>
      </w:pPr>
    </w:p>
    <w:p w14:paraId="3AEE731C" w14:textId="77777777" w:rsidR="009F058E" w:rsidRPr="0014105F" w:rsidRDefault="009F058E" w:rsidP="00306BF4">
      <w:pPr>
        <w:rPr>
          <w:rFonts w:ascii="Arial" w:hAnsi="Arial" w:cs="Arial"/>
          <w:b/>
          <w:bCs/>
          <w:iCs/>
          <w:color w:val="00B050"/>
          <w:sz w:val="22"/>
          <w:szCs w:val="22"/>
        </w:rPr>
      </w:pPr>
    </w:p>
    <w:p w14:paraId="3B7FD6C4" w14:textId="77777777" w:rsidR="00673B35" w:rsidRPr="0014105F" w:rsidRDefault="00673B35" w:rsidP="009710BE">
      <w:pPr>
        <w:jc w:val="center"/>
        <w:rPr>
          <w:rFonts w:ascii="Arial" w:hAnsi="Arial" w:cs="Arial"/>
          <w:b/>
          <w:bCs/>
          <w:iCs/>
          <w:color w:val="00B050"/>
          <w:sz w:val="22"/>
          <w:szCs w:val="22"/>
        </w:rPr>
      </w:pPr>
    </w:p>
    <w:p w14:paraId="325EF4F2" w14:textId="77777777" w:rsidR="009710BE" w:rsidRPr="0014105F" w:rsidRDefault="009710BE" w:rsidP="009710BE">
      <w:pPr>
        <w:jc w:val="center"/>
        <w:rPr>
          <w:rFonts w:ascii="Arial" w:hAnsi="Arial" w:cs="Arial"/>
          <w:b/>
          <w:bCs/>
          <w:iCs/>
          <w:sz w:val="22"/>
          <w:szCs w:val="22"/>
        </w:rPr>
      </w:pPr>
      <w:r w:rsidRPr="0014105F">
        <w:rPr>
          <w:rFonts w:ascii="Arial" w:hAnsi="Arial" w:cs="Arial"/>
          <w:b/>
          <w:bCs/>
          <w:iCs/>
          <w:sz w:val="22"/>
          <w:szCs w:val="22"/>
        </w:rPr>
        <w:t>ANEXO VI</w:t>
      </w:r>
    </w:p>
    <w:p w14:paraId="7FE7B649" w14:textId="77777777" w:rsidR="009710BE" w:rsidRPr="0014105F" w:rsidRDefault="009710BE" w:rsidP="009710BE">
      <w:pPr>
        <w:pStyle w:val="Corpodetexto"/>
        <w:jc w:val="center"/>
        <w:rPr>
          <w:rFonts w:ascii="Arial" w:hAnsi="Arial" w:cs="Arial"/>
          <w:bCs/>
          <w:sz w:val="22"/>
          <w:szCs w:val="22"/>
          <w:u w:val="none"/>
        </w:rPr>
      </w:pPr>
      <w:r w:rsidRPr="0014105F">
        <w:rPr>
          <w:rFonts w:ascii="Arial" w:hAnsi="Arial" w:cs="Arial"/>
          <w:bCs/>
          <w:sz w:val="22"/>
          <w:szCs w:val="22"/>
          <w:u w:val="none"/>
        </w:rPr>
        <w:t>PROPOSTA COMERCIAL</w:t>
      </w:r>
    </w:p>
    <w:p w14:paraId="77490E92" w14:textId="77777777" w:rsidR="002F2B38" w:rsidRPr="0014105F" w:rsidRDefault="009710BE" w:rsidP="002F2B38">
      <w:pPr>
        <w:pStyle w:val="Corpodetexto"/>
        <w:jc w:val="center"/>
        <w:rPr>
          <w:rFonts w:ascii="Arial" w:hAnsi="Arial" w:cs="Arial"/>
          <w:b w:val="0"/>
          <w:bCs/>
          <w:sz w:val="22"/>
          <w:szCs w:val="22"/>
          <w:u w:val="none"/>
        </w:rPr>
      </w:pPr>
      <w:r w:rsidRPr="0014105F">
        <w:rPr>
          <w:rFonts w:ascii="Arial" w:hAnsi="Arial" w:cs="Arial"/>
          <w:b w:val="0"/>
          <w:bCs/>
          <w:i/>
          <w:sz w:val="22"/>
          <w:szCs w:val="22"/>
          <w:u w:val="none"/>
        </w:rPr>
        <w:t>(modelo)</w:t>
      </w:r>
    </w:p>
    <w:p w14:paraId="48C0E136" w14:textId="77777777" w:rsidR="002F2B38" w:rsidRPr="0014105F" w:rsidRDefault="002F2B38" w:rsidP="009710BE">
      <w:pPr>
        <w:jc w:val="both"/>
        <w:rPr>
          <w:rFonts w:ascii="Arial" w:hAnsi="Arial" w:cs="Arial"/>
          <w:b/>
          <w:bCs/>
          <w:sz w:val="22"/>
          <w:szCs w:val="22"/>
        </w:rPr>
      </w:pPr>
    </w:p>
    <w:p w14:paraId="2A8CBD4B" w14:textId="77777777" w:rsidR="002F2B38" w:rsidRPr="0014105F" w:rsidRDefault="002F2B38" w:rsidP="00673B35">
      <w:pPr>
        <w:overflowPunct w:val="0"/>
        <w:autoSpaceDE w:val="0"/>
        <w:autoSpaceDN w:val="0"/>
        <w:adjustRightInd w:val="0"/>
        <w:ind w:left="-142" w:right="-1"/>
        <w:jc w:val="both"/>
        <w:textAlignment w:val="baseline"/>
        <w:rPr>
          <w:rFonts w:ascii="Arial" w:hAnsi="Arial" w:cs="Arial"/>
          <w:sz w:val="22"/>
          <w:szCs w:val="22"/>
        </w:rPr>
      </w:pPr>
      <w:r w:rsidRPr="0014105F">
        <w:rPr>
          <w:rFonts w:ascii="Arial" w:hAnsi="Arial" w:cs="Arial"/>
          <w:sz w:val="22"/>
          <w:szCs w:val="22"/>
        </w:rPr>
        <w:t>Nome da Empresa (Razão Social)..........................................................................</w:t>
      </w:r>
      <w:r w:rsidR="00673B35" w:rsidRPr="0014105F">
        <w:rPr>
          <w:rFonts w:ascii="Arial" w:hAnsi="Arial" w:cs="Arial"/>
          <w:sz w:val="22"/>
          <w:szCs w:val="22"/>
        </w:rPr>
        <w:t>.....................</w:t>
      </w:r>
    </w:p>
    <w:p w14:paraId="7446B691"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7D6CE16"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Endereço completo: ................................................................................................</w:t>
      </w:r>
      <w:r w:rsidR="00673B35" w:rsidRPr="0014105F">
        <w:rPr>
          <w:rFonts w:ascii="Arial" w:hAnsi="Arial" w:cs="Arial"/>
          <w:sz w:val="22"/>
          <w:szCs w:val="22"/>
        </w:rPr>
        <w:t>.....................</w:t>
      </w:r>
    </w:p>
    <w:p w14:paraId="66AD141B"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18E94227"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CEP:...............................</w:t>
      </w:r>
      <w:r w:rsidR="00673B35" w:rsidRPr="0014105F">
        <w:rPr>
          <w:rFonts w:ascii="Arial" w:hAnsi="Arial" w:cs="Arial"/>
          <w:sz w:val="22"/>
          <w:szCs w:val="22"/>
        </w:rPr>
        <w:t>..................</w:t>
      </w:r>
      <w:r w:rsidRPr="0014105F">
        <w:rPr>
          <w:rFonts w:ascii="Arial" w:hAnsi="Arial" w:cs="Arial"/>
          <w:sz w:val="22"/>
          <w:szCs w:val="22"/>
        </w:rPr>
        <w:t>......, Cidade: ......................................................</w:t>
      </w:r>
      <w:r w:rsidR="00673B35" w:rsidRPr="0014105F">
        <w:rPr>
          <w:rFonts w:ascii="Arial" w:hAnsi="Arial" w:cs="Arial"/>
          <w:sz w:val="22"/>
          <w:szCs w:val="22"/>
        </w:rPr>
        <w:t>.................</w:t>
      </w:r>
    </w:p>
    <w:p w14:paraId="479B8CB0"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3571107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CNPJ: ............................</w:t>
      </w:r>
      <w:r w:rsidR="00673B35" w:rsidRPr="0014105F">
        <w:rPr>
          <w:rFonts w:ascii="Arial" w:hAnsi="Arial" w:cs="Arial"/>
          <w:sz w:val="22"/>
          <w:szCs w:val="22"/>
        </w:rPr>
        <w:t>.........</w:t>
      </w:r>
      <w:r w:rsidRPr="0014105F">
        <w:rPr>
          <w:rFonts w:ascii="Arial" w:hAnsi="Arial" w:cs="Arial"/>
          <w:sz w:val="22"/>
          <w:szCs w:val="22"/>
        </w:rPr>
        <w:t>.........., Telefone: ...</w:t>
      </w:r>
      <w:r w:rsidR="00673B35" w:rsidRPr="0014105F">
        <w:rPr>
          <w:rFonts w:ascii="Arial" w:hAnsi="Arial" w:cs="Arial"/>
          <w:sz w:val="22"/>
          <w:szCs w:val="22"/>
        </w:rPr>
        <w:t>....</w:t>
      </w:r>
      <w:r w:rsidRPr="0014105F">
        <w:rPr>
          <w:rFonts w:ascii="Arial" w:hAnsi="Arial" w:cs="Arial"/>
          <w:sz w:val="22"/>
          <w:szCs w:val="22"/>
        </w:rPr>
        <w:t>..</w:t>
      </w:r>
      <w:r w:rsidR="00673B35" w:rsidRPr="0014105F">
        <w:rPr>
          <w:rFonts w:ascii="Arial" w:hAnsi="Arial" w:cs="Arial"/>
          <w:sz w:val="22"/>
          <w:szCs w:val="22"/>
        </w:rPr>
        <w:t>.............</w:t>
      </w:r>
      <w:r w:rsidRPr="0014105F">
        <w:rPr>
          <w:rFonts w:ascii="Arial" w:hAnsi="Arial" w:cs="Arial"/>
          <w:sz w:val="22"/>
          <w:szCs w:val="22"/>
        </w:rPr>
        <w:t>............... Fax: ...........................</w:t>
      </w:r>
    </w:p>
    <w:p w14:paraId="4D912E25"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p>
    <w:p w14:paraId="55A432E2" w14:textId="77777777" w:rsidR="002F2B38" w:rsidRPr="0014105F" w:rsidRDefault="002F2B38" w:rsidP="00673B35">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E-mail: ....................................................................................................................</w:t>
      </w:r>
      <w:r w:rsidR="00673B35" w:rsidRPr="0014105F">
        <w:rPr>
          <w:rFonts w:ascii="Arial" w:hAnsi="Arial" w:cs="Arial"/>
          <w:sz w:val="22"/>
          <w:szCs w:val="22"/>
        </w:rPr>
        <w:t>......................</w:t>
      </w:r>
    </w:p>
    <w:p w14:paraId="1740E218"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p>
    <w:p w14:paraId="2F2E6BF7" w14:textId="0096ABEC" w:rsidR="00EA581D" w:rsidRPr="0014105F" w:rsidRDefault="009710BE" w:rsidP="009611C4">
      <w:pPr>
        <w:ind w:left="-142"/>
        <w:jc w:val="both"/>
        <w:rPr>
          <w:rFonts w:ascii="Arial" w:hAnsi="Arial" w:cs="Arial"/>
          <w:b/>
          <w:sz w:val="22"/>
          <w:szCs w:val="22"/>
        </w:rPr>
      </w:pPr>
      <w:r w:rsidRPr="0014105F">
        <w:rPr>
          <w:rFonts w:ascii="Arial" w:hAnsi="Arial" w:cs="Arial"/>
          <w:b/>
          <w:sz w:val="22"/>
          <w:szCs w:val="22"/>
        </w:rPr>
        <w:t>Objeto:</w:t>
      </w:r>
      <w:r w:rsidR="00C30CCD" w:rsidRPr="0014105F">
        <w:rPr>
          <w:rFonts w:ascii="Arial" w:hAnsi="Arial" w:cs="Arial"/>
          <w:sz w:val="22"/>
          <w:szCs w:val="22"/>
        </w:rPr>
        <w:t xml:space="preserve"> </w:t>
      </w:r>
      <w:r w:rsidR="00C87A9C" w:rsidRPr="00C87A9C">
        <w:rPr>
          <w:rFonts w:ascii="Arial" w:hAnsi="Arial" w:cs="Arial"/>
          <w:sz w:val="22"/>
          <w:szCs w:val="22"/>
        </w:rPr>
        <w:t>O objeto de forma detalhada tem como descrição 01 (um) Van 2019/2020 (o ano foi levado em consideração devido a necessidade de ser contratado um veículo seguro, com estabilidade e que possa trazer o máximo de segurança no trajeto, visto que transportara crianças), o veículo deve ter capacidade mínima de 16 (dezesseis) lugares, com fornecimento de motorista, reparo, combustível, manutenção preventiva e corretiva por conta da Empresa, com ar-condicionado, equipado conforme as normas CTB e outras da Legislação de trânsito para transporte rodoviário</w:t>
      </w:r>
      <w:r w:rsidR="00C87A9C" w:rsidRPr="00C87A9C">
        <w:rPr>
          <w:rFonts w:ascii="Arial" w:hAnsi="Arial" w:cs="Arial"/>
          <w:b/>
          <w:bCs/>
          <w:sz w:val="22"/>
          <w:szCs w:val="22"/>
        </w:rPr>
        <w:t xml:space="preserve">, </w:t>
      </w:r>
      <w:r w:rsidR="00C87A9C" w:rsidRPr="00C87A9C">
        <w:rPr>
          <w:rFonts w:ascii="Arial" w:hAnsi="Arial" w:cs="Arial"/>
          <w:sz w:val="22"/>
          <w:szCs w:val="22"/>
        </w:rPr>
        <w:t>a empresa deve ter em dia documentação da</w:t>
      </w:r>
      <w:r w:rsidR="00C87A9C" w:rsidRPr="00C87A9C">
        <w:rPr>
          <w:rFonts w:ascii="Arial" w:hAnsi="Arial" w:cs="Arial"/>
          <w:b/>
          <w:bCs/>
          <w:sz w:val="22"/>
          <w:szCs w:val="22"/>
        </w:rPr>
        <w:t xml:space="preserve"> AGPAN e</w:t>
      </w:r>
      <w:r w:rsidR="00C87A9C" w:rsidRPr="00C87A9C">
        <w:rPr>
          <w:rFonts w:ascii="Arial" w:hAnsi="Arial" w:cs="Arial"/>
          <w:sz w:val="22"/>
          <w:szCs w:val="22"/>
        </w:rPr>
        <w:t xml:space="preserve"> </w:t>
      </w:r>
      <w:r w:rsidR="00C87A9C" w:rsidRPr="00C87A9C">
        <w:rPr>
          <w:rFonts w:ascii="Arial" w:hAnsi="Arial" w:cs="Arial"/>
          <w:b/>
          <w:bCs/>
          <w:sz w:val="22"/>
          <w:szCs w:val="22"/>
        </w:rPr>
        <w:t>ANTT além do seguro de passageiros e motorista</w:t>
      </w:r>
      <w:r w:rsidR="009F058E" w:rsidRPr="0014105F">
        <w:rPr>
          <w:rFonts w:ascii="Arial" w:hAnsi="Arial" w:cs="Arial"/>
          <w:bCs/>
        </w:rPr>
        <w:t>.</w:t>
      </w:r>
    </w:p>
    <w:p w14:paraId="22F0B3E1" w14:textId="77777777" w:rsidR="001B7A9F" w:rsidRPr="0014105F" w:rsidRDefault="001B7A9F" w:rsidP="009611C4">
      <w:pPr>
        <w:ind w:left="-142"/>
        <w:jc w:val="both"/>
        <w:rPr>
          <w:rFonts w:ascii="Arial" w:hAnsi="Arial" w:cs="Arial"/>
          <w:sz w:val="22"/>
          <w:szCs w:val="22"/>
        </w:rPr>
      </w:pPr>
    </w:p>
    <w:p w14:paraId="07318DB7" w14:textId="77777777" w:rsidR="002F2B38" w:rsidRPr="0014105F" w:rsidRDefault="002F2B38" w:rsidP="002F2B38">
      <w:pPr>
        <w:overflowPunct w:val="0"/>
        <w:autoSpaceDE w:val="0"/>
        <w:autoSpaceDN w:val="0"/>
        <w:adjustRightInd w:val="0"/>
        <w:ind w:left="-142" w:right="-285"/>
        <w:jc w:val="both"/>
        <w:textAlignment w:val="baseline"/>
        <w:outlineLvl w:val="0"/>
        <w:rPr>
          <w:rFonts w:ascii="Arial" w:hAnsi="Arial" w:cs="Arial"/>
          <w:sz w:val="22"/>
          <w:szCs w:val="22"/>
        </w:rPr>
      </w:pPr>
      <w:r w:rsidRPr="0014105F">
        <w:rPr>
          <w:rFonts w:ascii="Arial" w:hAnsi="Arial" w:cs="Arial"/>
          <w:sz w:val="22"/>
          <w:szCs w:val="22"/>
        </w:rPr>
        <w:t>CRITÉRIO DE JULGAMENTO MENOR PREÇO POR ITEM</w:t>
      </w:r>
      <w:r w:rsidR="00673B35" w:rsidRPr="0014105F">
        <w:rPr>
          <w:rFonts w:ascii="Arial" w:hAnsi="Arial" w:cs="Arial"/>
          <w:sz w:val="22"/>
          <w:szCs w:val="22"/>
        </w:rPr>
        <w:t>.</w:t>
      </w:r>
      <w:r w:rsidR="009B6BED" w:rsidRPr="0014105F">
        <w:rPr>
          <w:rFonts w:ascii="Arial" w:hAnsi="Arial" w:cs="Arial"/>
        </w:rPr>
        <w:fldChar w:fldCharType="begin"/>
      </w:r>
      <w:r w:rsidR="009B6BED" w:rsidRPr="0014105F">
        <w:rPr>
          <w:rFonts w:ascii="Arial" w:hAnsi="Arial" w:cs="Arial"/>
        </w:rPr>
        <w:fldChar w:fldCharType="separate"/>
      </w:r>
      <w:r w:rsidRPr="0014105F">
        <w:rPr>
          <w:rFonts w:ascii="Arial" w:hAnsi="Arial" w:cs="Arial"/>
          <w:noProof/>
          <w:sz w:val="22"/>
          <w:szCs w:val="22"/>
        </w:rPr>
        <w:t>«Licitacao_NOME_TIPO_LICITACAO»</w:t>
      </w:r>
      <w:r w:rsidR="009B6BED" w:rsidRPr="0014105F">
        <w:rPr>
          <w:rFonts w:ascii="Arial" w:hAnsi="Arial" w:cs="Arial"/>
        </w:rPr>
        <w:fldChar w:fldCharType="end"/>
      </w:r>
    </w:p>
    <w:p w14:paraId="13166A31" w14:textId="2652607E" w:rsidR="002F2B38" w:rsidRPr="0014105F" w:rsidRDefault="002F2B38" w:rsidP="002F2B38">
      <w:pPr>
        <w:overflowPunct w:val="0"/>
        <w:autoSpaceDE w:val="0"/>
        <w:autoSpaceDN w:val="0"/>
        <w:adjustRightInd w:val="0"/>
        <w:ind w:left="-142" w:right="-2"/>
        <w:jc w:val="both"/>
        <w:textAlignment w:val="baseline"/>
        <w:outlineLvl w:val="0"/>
        <w:rPr>
          <w:rFonts w:ascii="Arial" w:hAnsi="Arial" w:cs="Arial"/>
          <w:sz w:val="22"/>
          <w:szCs w:val="22"/>
        </w:rPr>
      </w:pPr>
      <w:r w:rsidRPr="0014105F">
        <w:rPr>
          <w:rFonts w:ascii="Arial" w:hAnsi="Arial" w:cs="Arial"/>
          <w:sz w:val="22"/>
          <w:szCs w:val="22"/>
        </w:rPr>
        <w:t xml:space="preserve">Pregão Presencial N° </w:t>
      </w:r>
      <w:r w:rsidR="00C87A9C">
        <w:rPr>
          <w:rFonts w:ascii="Arial" w:hAnsi="Arial" w:cs="Arial"/>
          <w:sz w:val="22"/>
          <w:szCs w:val="22"/>
        </w:rPr>
        <w:t>028</w:t>
      </w:r>
      <w:r w:rsidR="00C379D6" w:rsidRPr="0014105F">
        <w:rPr>
          <w:rFonts w:ascii="Arial" w:hAnsi="Arial" w:cs="Arial"/>
          <w:sz w:val="22"/>
          <w:szCs w:val="22"/>
        </w:rPr>
        <w:t>/202</w:t>
      </w:r>
      <w:r w:rsidR="009F058E" w:rsidRPr="0014105F">
        <w:rPr>
          <w:rFonts w:ascii="Arial" w:hAnsi="Arial" w:cs="Arial"/>
          <w:sz w:val="22"/>
          <w:szCs w:val="22"/>
        </w:rPr>
        <w:t>2</w:t>
      </w:r>
      <w:r w:rsidRPr="0014105F">
        <w:rPr>
          <w:rFonts w:ascii="Arial" w:hAnsi="Arial" w:cs="Arial"/>
          <w:sz w:val="22"/>
          <w:szCs w:val="22"/>
        </w:rPr>
        <w:t xml:space="preserve"> – </w:t>
      </w:r>
      <w:r w:rsidR="00EA581D" w:rsidRPr="0014105F">
        <w:rPr>
          <w:rFonts w:ascii="Arial" w:hAnsi="Arial" w:cs="Arial"/>
          <w:sz w:val="22"/>
          <w:szCs w:val="22"/>
        </w:rPr>
        <w:t>Processo</w:t>
      </w:r>
      <w:r w:rsidR="003F5897" w:rsidRPr="0014105F">
        <w:rPr>
          <w:rFonts w:ascii="Arial" w:hAnsi="Arial" w:cs="Arial"/>
          <w:sz w:val="22"/>
          <w:szCs w:val="22"/>
        </w:rPr>
        <w:t xml:space="preserve"> Adm. </w:t>
      </w:r>
      <w:r w:rsidRPr="0014105F">
        <w:rPr>
          <w:rFonts w:ascii="Arial" w:hAnsi="Arial" w:cs="Arial"/>
          <w:sz w:val="22"/>
          <w:szCs w:val="22"/>
        </w:rPr>
        <w:t>n°</w:t>
      </w:r>
      <w:r w:rsidR="009F058E" w:rsidRPr="0014105F">
        <w:rPr>
          <w:rFonts w:ascii="Arial" w:hAnsi="Arial" w:cs="Arial"/>
          <w:sz w:val="22"/>
          <w:szCs w:val="22"/>
        </w:rPr>
        <w:t xml:space="preserve"> </w:t>
      </w:r>
      <w:r w:rsidR="00C87A9C">
        <w:rPr>
          <w:rFonts w:ascii="Arial" w:hAnsi="Arial" w:cs="Arial"/>
          <w:sz w:val="22"/>
          <w:szCs w:val="22"/>
        </w:rPr>
        <w:t>121</w:t>
      </w:r>
      <w:r w:rsidR="00C379D6" w:rsidRPr="0014105F">
        <w:rPr>
          <w:rFonts w:ascii="Arial" w:hAnsi="Arial" w:cs="Arial"/>
          <w:sz w:val="22"/>
          <w:szCs w:val="22"/>
        </w:rPr>
        <w:t>/202</w:t>
      </w:r>
      <w:r w:rsidR="009F058E" w:rsidRPr="0014105F">
        <w:rPr>
          <w:rFonts w:ascii="Arial" w:hAnsi="Arial" w:cs="Arial"/>
          <w:sz w:val="22"/>
          <w:szCs w:val="22"/>
        </w:rPr>
        <w:t>2</w:t>
      </w:r>
      <w:r w:rsidRPr="0014105F">
        <w:rPr>
          <w:rFonts w:ascii="Arial" w:hAnsi="Arial" w:cs="Arial"/>
          <w:sz w:val="22"/>
          <w:szCs w:val="22"/>
        </w:rPr>
        <w:t>, apresentamos nossa proposta conforme abaixo:</w:t>
      </w:r>
    </w:p>
    <w:p w14:paraId="5DF4A2EE" w14:textId="77777777" w:rsidR="00723679" w:rsidRPr="0014105F" w:rsidRDefault="00723679" w:rsidP="002F2B38">
      <w:pPr>
        <w:overflowPunct w:val="0"/>
        <w:autoSpaceDE w:val="0"/>
        <w:autoSpaceDN w:val="0"/>
        <w:adjustRightInd w:val="0"/>
        <w:ind w:left="-142" w:right="-2"/>
        <w:jc w:val="both"/>
        <w:textAlignment w:val="baseline"/>
        <w:outlineLvl w:val="0"/>
        <w:rPr>
          <w:rFonts w:ascii="Arial" w:hAnsi="Arial" w:cs="Arial"/>
          <w:color w:val="00B050"/>
          <w:sz w:val="22"/>
          <w:szCs w:val="22"/>
        </w:rPr>
      </w:pPr>
    </w:p>
    <w:tbl>
      <w:tblPr>
        <w:tblStyle w:val="Tabelacomgrade"/>
        <w:tblW w:w="5000" w:type="pct"/>
        <w:tblLook w:val="04A0" w:firstRow="1" w:lastRow="0" w:firstColumn="1" w:lastColumn="0" w:noHBand="0" w:noVBand="1"/>
      </w:tblPr>
      <w:tblGrid>
        <w:gridCol w:w="694"/>
        <w:gridCol w:w="3203"/>
        <w:gridCol w:w="761"/>
        <w:gridCol w:w="1383"/>
        <w:gridCol w:w="1220"/>
        <w:gridCol w:w="866"/>
        <w:gridCol w:w="883"/>
      </w:tblGrid>
      <w:tr w:rsidR="009965C3" w:rsidRPr="0014105F" w14:paraId="49173436" w14:textId="77777777" w:rsidTr="00C87A9C">
        <w:tc>
          <w:tcPr>
            <w:tcW w:w="376" w:type="pct"/>
            <w:vAlign w:val="center"/>
          </w:tcPr>
          <w:p w14:paraId="0D1B6918" w14:textId="77777777" w:rsidR="009965C3" w:rsidRPr="0014105F" w:rsidRDefault="009965C3" w:rsidP="0040427F">
            <w:pPr>
              <w:pStyle w:val="SemEspaamento"/>
              <w:jc w:val="center"/>
              <w:rPr>
                <w:rFonts w:ascii="Arial" w:hAnsi="Arial" w:cs="Arial"/>
                <w:b/>
                <w:sz w:val="20"/>
                <w:szCs w:val="20"/>
              </w:rPr>
            </w:pPr>
            <w:r w:rsidRPr="0014105F">
              <w:rPr>
                <w:rFonts w:ascii="Arial" w:hAnsi="Arial" w:cs="Arial"/>
                <w:b/>
                <w:sz w:val="20"/>
                <w:szCs w:val="20"/>
              </w:rPr>
              <w:t>ITEM</w:t>
            </w:r>
          </w:p>
        </w:tc>
        <w:tc>
          <w:tcPr>
            <w:tcW w:w="1790" w:type="pct"/>
            <w:vAlign w:val="center"/>
          </w:tcPr>
          <w:p w14:paraId="6F9B6F05" w14:textId="77777777" w:rsidR="009965C3" w:rsidRPr="0014105F" w:rsidRDefault="009965C3" w:rsidP="0040427F">
            <w:pPr>
              <w:pStyle w:val="SemEspaamento"/>
              <w:jc w:val="center"/>
              <w:rPr>
                <w:rFonts w:ascii="Arial" w:hAnsi="Arial" w:cs="Arial"/>
                <w:b/>
                <w:sz w:val="20"/>
                <w:szCs w:val="20"/>
              </w:rPr>
            </w:pPr>
            <w:r w:rsidRPr="0014105F">
              <w:rPr>
                <w:rFonts w:ascii="Arial" w:hAnsi="Arial" w:cs="Arial"/>
                <w:b/>
                <w:sz w:val="20"/>
                <w:szCs w:val="20"/>
              </w:rPr>
              <w:t>ESPECIFICAÇÃO</w:t>
            </w:r>
          </w:p>
        </w:tc>
        <w:tc>
          <w:tcPr>
            <w:tcW w:w="412" w:type="pct"/>
            <w:vAlign w:val="center"/>
          </w:tcPr>
          <w:p w14:paraId="38FF0096" w14:textId="77777777" w:rsidR="009965C3" w:rsidRPr="0014105F" w:rsidRDefault="009965C3" w:rsidP="0040427F">
            <w:pPr>
              <w:pStyle w:val="SemEspaamento"/>
              <w:jc w:val="center"/>
              <w:rPr>
                <w:rFonts w:ascii="Arial" w:hAnsi="Arial" w:cs="Arial"/>
                <w:b/>
                <w:sz w:val="20"/>
                <w:szCs w:val="20"/>
              </w:rPr>
            </w:pPr>
            <w:r w:rsidRPr="0014105F">
              <w:rPr>
                <w:rFonts w:ascii="Arial" w:hAnsi="Arial" w:cs="Arial"/>
                <w:b/>
                <w:sz w:val="20"/>
                <w:szCs w:val="20"/>
              </w:rPr>
              <w:t>UNID.</w:t>
            </w:r>
          </w:p>
        </w:tc>
        <w:tc>
          <w:tcPr>
            <w:tcW w:w="749" w:type="pct"/>
          </w:tcPr>
          <w:p w14:paraId="25FB96CC" w14:textId="429E4CAD" w:rsidR="009965C3" w:rsidRPr="0014105F" w:rsidRDefault="009965C3" w:rsidP="0040427F">
            <w:pPr>
              <w:pStyle w:val="SemEspaamento"/>
              <w:jc w:val="center"/>
              <w:rPr>
                <w:rFonts w:ascii="Arial" w:hAnsi="Arial" w:cs="Arial"/>
                <w:b/>
                <w:sz w:val="20"/>
                <w:szCs w:val="20"/>
              </w:rPr>
            </w:pPr>
            <w:r>
              <w:rPr>
                <w:rFonts w:ascii="Arial" w:hAnsi="Arial" w:cs="Arial"/>
                <w:b/>
                <w:sz w:val="20"/>
                <w:szCs w:val="20"/>
              </w:rPr>
              <w:t>Quantitativo Mensal</w:t>
            </w:r>
          </w:p>
        </w:tc>
        <w:tc>
          <w:tcPr>
            <w:tcW w:w="689" w:type="pct"/>
            <w:vAlign w:val="center"/>
          </w:tcPr>
          <w:p w14:paraId="29C65861" w14:textId="1390683D" w:rsidR="009965C3" w:rsidRPr="0014105F" w:rsidRDefault="009965C3" w:rsidP="0040427F">
            <w:pPr>
              <w:pStyle w:val="SemEspaamento"/>
              <w:jc w:val="center"/>
              <w:rPr>
                <w:rFonts w:ascii="Arial" w:hAnsi="Arial" w:cs="Arial"/>
                <w:b/>
                <w:sz w:val="20"/>
                <w:szCs w:val="20"/>
              </w:rPr>
            </w:pPr>
            <w:r w:rsidRPr="0014105F">
              <w:rPr>
                <w:rFonts w:ascii="Arial" w:hAnsi="Arial" w:cs="Arial"/>
                <w:b/>
                <w:sz w:val="20"/>
                <w:szCs w:val="20"/>
              </w:rPr>
              <w:t>KM TOTAL</w:t>
            </w:r>
          </w:p>
        </w:tc>
        <w:tc>
          <w:tcPr>
            <w:tcW w:w="492" w:type="pct"/>
            <w:vAlign w:val="center"/>
          </w:tcPr>
          <w:p w14:paraId="39394B91" w14:textId="77777777" w:rsidR="009965C3" w:rsidRPr="0014105F" w:rsidRDefault="009965C3" w:rsidP="0040427F">
            <w:pPr>
              <w:pStyle w:val="SemEspaamento"/>
              <w:jc w:val="center"/>
              <w:rPr>
                <w:rFonts w:ascii="Arial" w:hAnsi="Arial" w:cs="Arial"/>
                <w:b/>
                <w:sz w:val="20"/>
                <w:szCs w:val="20"/>
              </w:rPr>
            </w:pPr>
            <w:r w:rsidRPr="0014105F">
              <w:rPr>
                <w:rFonts w:ascii="Arial" w:hAnsi="Arial" w:cs="Arial"/>
                <w:b/>
                <w:sz w:val="20"/>
                <w:szCs w:val="20"/>
              </w:rPr>
              <w:t>V. UNIT</w:t>
            </w:r>
          </w:p>
        </w:tc>
        <w:tc>
          <w:tcPr>
            <w:tcW w:w="492" w:type="pct"/>
            <w:vAlign w:val="center"/>
          </w:tcPr>
          <w:p w14:paraId="6614DAB5" w14:textId="77777777" w:rsidR="009965C3" w:rsidRPr="0014105F" w:rsidRDefault="009965C3" w:rsidP="0040427F">
            <w:pPr>
              <w:pStyle w:val="SemEspaamento"/>
              <w:jc w:val="center"/>
              <w:rPr>
                <w:rFonts w:ascii="Arial" w:hAnsi="Arial" w:cs="Arial"/>
                <w:b/>
                <w:sz w:val="20"/>
                <w:szCs w:val="20"/>
              </w:rPr>
            </w:pPr>
            <w:r w:rsidRPr="0014105F">
              <w:rPr>
                <w:rFonts w:ascii="Arial" w:hAnsi="Arial" w:cs="Arial"/>
                <w:b/>
                <w:sz w:val="20"/>
                <w:szCs w:val="20"/>
              </w:rPr>
              <w:t>V. TOTAL</w:t>
            </w:r>
          </w:p>
        </w:tc>
      </w:tr>
      <w:tr w:rsidR="00C87A9C" w:rsidRPr="0014105F" w14:paraId="73F8A9C4" w14:textId="77777777" w:rsidTr="00C87A9C">
        <w:tc>
          <w:tcPr>
            <w:tcW w:w="376" w:type="pct"/>
            <w:vAlign w:val="center"/>
          </w:tcPr>
          <w:p w14:paraId="1A3AC905" w14:textId="77777777" w:rsidR="00C87A9C" w:rsidRPr="0014105F" w:rsidRDefault="00C87A9C" w:rsidP="00C87A9C">
            <w:pPr>
              <w:pStyle w:val="SemEspaamento"/>
              <w:jc w:val="center"/>
              <w:rPr>
                <w:rFonts w:ascii="Arial" w:hAnsi="Arial" w:cs="Arial"/>
                <w:sz w:val="20"/>
                <w:szCs w:val="20"/>
              </w:rPr>
            </w:pPr>
            <w:r w:rsidRPr="0014105F">
              <w:rPr>
                <w:rFonts w:ascii="Arial" w:hAnsi="Arial" w:cs="Arial"/>
                <w:sz w:val="20"/>
                <w:szCs w:val="20"/>
              </w:rPr>
              <w:t>01</w:t>
            </w:r>
          </w:p>
        </w:tc>
        <w:tc>
          <w:tcPr>
            <w:tcW w:w="1790" w:type="pct"/>
          </w:tcPr>
          <w:p w14:paraId="5C3E90A4" w14:textId="34C7B627" w:rsidR="00C87A9C" w:rsidRPr="0014105F" w:rsidRDefault="00C87A9C" w:rsidP="00876D5C">
            <w:pPr>
              <w:spacing w:line="360" w:lineRule="auto"/>
              <w:jc w:val="both"/>
              <w:rPr>
                <w:rFonts w:ascii="Arial" w:hAnsi="Arial" w:cs="Arial"/>
                <w:sz w:val="20"/>
                <w:szCs w:val="20"/>
              </w:rPr>
            </w:pPr>
            <w:r w:rsidRPr="005967DB">
              <w:rPr>
                <w:rFonts w:cstheme="minorHAnsi"/>
                <w:b/>
              </w:rPr>
              <w:t>LOCAÇÃO DE VEÍCULO</w:t>
            </w:r>
            <w:r>
              <w:rPr>
                <w:rFonts w:cstheme="minorHAnsi"/>
                <w:b/>
              </w:rPr>
              <w:t>:</w:t>
            </w:r>
            <w:r w:rsidRPr="005967DB">
              <w:rPr>
                <w:rFonts w:cstheme="minorHAnsi"/>
                <w:b/>
              </w:rPr>
              <w:t xml:space="preserve"> </w:t>
            </w:r>
            <w:r w:rsidRPr="000D3444">
              <w:rPr>
                <w:rFonts w:cstheme="minorHAnsi"/>
                <w:sz w:val="20"/>
                <w:szCs w:val="20"/>
              </w:rPr>
              <w:t>01 (um) Van 2019/2020</w:t>
            </w:r>
            <w:r>
              <w:rPr>
                <w:rFonts w:cstheme="minorHAnsi"/>
                <w:sz w:val="20"/>
                <w:szCs w:val="20"/>
              </w:rPr>
              <w:t xml:space="preserve">, </w:t>
            </w:r>
            <w:r w:rsidRPr="000D3444">
              <w:rPr>
                <w:rFonts w:cstheme="minorHAnsi"/>
                <w:sz w:val="20"/>
                <w:szCs w:val="20"/>
              </w:rPr>
              <w:t>o veículo deve ter capacidade mínima de 16 (dezesseis) lugares, com fornecimento de motorista, reparo, combustível, manutenção preventiva e corretiva por conta da Empresa, com ar-condicionado, equipado conforme as normas CTB e outras da Legislação de trânsito para transporte rodoviário</w:t>
            </w:r>
            <w:r w:rsidRPr="000D3444">
              <w:rPr>
                <w:rFonts w:cstheme="minorHAnsi"/>
                <w:b/>
                <w:bCs/>
                <w:sz w:val="20"/>
                <w:szCs w:val="20"/>
              </w:rPr>
              <w:t xml:space="preserve">, </w:t>
            </w:r>
            <w:r w:rsidRPr="000D3444">
              <w:rPr>
                <w:rFonts w:cstheme="minorHAnsi"/>
                <w:sz w:val="20"/>
                <w:szCs w:val="20"/>
              </w:rPr>
              <w:t>a empresa deve ter em dia documentação da</w:t>
            </w:r>
            <w:r w:rsidRPr="000D3444">
              <w:rPr>
                <w:rFonts w:cstheme="minorHAnsi"/>
                <w:b/>
                <w:bCs/>
                <w:sz w:val="20"/>
                <w:szCs w:val="20"/>
              </w:rPr>
              <w:t xml:space="preserve"> AGPAN e</w:t>
            </w:r>
            <w:r w:rsidRPr="000D3444">
              <w:rPr>
                <w:rFonts w:cstheme="minorHAnsi"/>
                <w:sz w:val="20"/>
                <w:szCs w:val="20"/>
              </w:rPr>
              <w:t xml:space="preserve"> </w:t>
            </w:r>
            <w:r w:rsidRPr="000D3444">
              <w:rPr>
                <w:rFonts w:cstheme="minorHAnsi"/>
                <w:b/>
                <w:bCs/>
                <w:sz w:val="20"/>
                <w:szCs w:val="20"/>
              </w:rPr>
              <w:t xml:space="preserve">ANTT além do seguro de passageiros e </w:t>
            </w:r>
            <w:r w:rsidRPr="000D3444">
              <w:rPr>
                <w:rFonts w:cstheme="minorHAnsi"/>
                <w:b/>
                <w:bCs/>
                <w:sz w:val="20"/>
                <w:szCs w:val="20"/>
              </w:rPr>
              <w:lastRenderedPageBreak/>
              <w:t>motorista.</w:t>
            </w:r>
            <w:r>
              <w:rPr>
                <w:rFonts w:cstheme="minorHAnsi"/>
                <w:b/>
                <w:bCs/>
                <w:sz w:val="20"/>
                <w:szCs w:val="20"/>
              </w:rPr>
              <w:t xml:space="preserve"> Sendo 321,20km rodado por dia.</w:t>
            </w:r>
            <w:r w:rsidR="00876D5C">
              <w:rPr>
                <w:rFonts w:cstheme="minorHAnsi"/>
                <w:b/>
                <w:bCs/>
                <w:sz w:val="20"/>
                <w:szCs w:val="20"/>
              </w:rPr>
              <w:t xml:space="preserve"> </w:t>
            </w:r>
            <w:r>
              <w:rPr>
                <w:rFonts w:cstheme="minorHAnsi"/>
                <w:b/>
                <w:bCs/>
                <w:sz w:val="20"/>
                <w:szCs w:val="20"/>
              </w:rPr>
              <w:t xml:space="preserve"> </w:t>
            </w:r>
            <w:r w:rsidRPr="00BC50D4">
              <w:rPr>
                <w:rFonts w:cstheme="minorHAnsi"/>
              </w:rPr>
              <w:t>A EMPRESA DEVE SE COMPROMETER EM TER EM SUA FROTA 01 (um) VAN RESERVA, para eventual situação de ausência</w:t>
            </w:r>
            <w:r>
              <w:rPr>
                <w:rFonts w:cstheme="minorHAnsi"/>
              </w:rPr>
              <w:t xml:space="preserve"> ou danificação da Van licitada, evitando assim risco ou prejuízo aos alunos.</w:t>
            </w:r>
          </w:p>
        </w:tc>
        <w:tc>
          <w:tcPr>
            <w:tcW w:w="412" w:type="pct"/>
            <w:vAlign w:val="center"/>
          </w:tcPr>
          <w:p w14:paraId="673FDCE3" w14:textId="5E5D4462" w:rsidR="00C87A9C" w:rsidRPr="0014105F" w:rsidRDefault="00C87A9C" w:rsidP="00C87A9C">
            <w:pPr>
              <w:pStyle w:val="SemEspaamento"/>
              <w:jc w:val="center"/>
              <w:rPr>
                <w:rFonts w:ascii="Arial" w:hAnsi="Arial" w:cs="Arial"/>
                <w:b/>
                <w:sz w:val="20"/>
                <w:szCs w:val="20"/>
              </w:rPr>
            </w:pPr>
            <w:r>
              <w:rPr>
                <w:rFonts w:ascii="Arial" w:hAnsi="Arial" w:cs="Arial"/>
                <w:sz w:val="24"/>
                <w:szCs w:val="24"/>
              </w:rPr>
              <w:lastRenderedPageBreak/>
              <w:t>KM</w:t>
            </w:r>
          </w:p>
        </w:tc>
        <w:tc>
          <w:tcPr>
            <w:tcW w:w="749" w:type="pct"/>
            <w:vAlign w:val="center"/>
          </w:tcPr>
          <w:p w14:paraId="62686BC1" w14:textId="18EEA61D" w:rsidR="00C87A9C" w:rsidRDefault="00C87A9C" w:rsidP="00C87A9C">
            <w:pPr>
              <w:pStyle w:val="SemEspaamento"/>
              <w:jc w:val="center"/>
              <w:rPr>
                <w:rFonts w:ascii="Arial" w:hAnsi="Arial" w:cs="Arial"/>
                <w:b/>
                <w:sz w:val="20"/>
                <w:szCs w:val="20"/>
              </w:rPr>
            </w:pPr>
          </w:p>
        </w:tc>
        <w:tc>
          <w:tcPr>
            <w:tcW w:w="689" w:type="pct"/>
            <w:vAlign w:val="center"/>
          </w:tcPr>
          <w:p w14:paraId="4B12FEF7" w14:textId="30EC2F7C" w:rsidR="00C87A9C" w:rsidRPr="0014105F" w:rsidRDefault="00C87A9C" w:rsidP="00C87A9C">
            <w:pPr>
              <w:pStyle w:val="SemEspaamento"/>
              <w:jc w:val="center"/>
              <w:rPr>
                <w:rFonts w:ascii="Arial" w:hAnsi="Arial" w:cs="Arial"/>
                <w:b/>
                <w:sz w:val="20"/>
                <w:szCs w:val="20"/>
              </w:rPr>
            </w:pPr>
            <w:r>
              <w:rPr>
                <w:rFonts w:ascii="Arial" w:hAnsi="Arial" w:cs="Arial"/>
                <w:b/>
                <w:sz w:val="20"/>
                <w:szCs w:val="20"/>
              </w:rPr>
              <w:t>9.97,20</w:t>
            </w:r>
            <w:r w:rsidRPr="0014105F">
              <w:rPr>
                <w:rFonts w:ascii="Arial" w:hAnsi="Arial" w:cs="Arial"/>
                <w:b/>
                <w:sz w:val="20"/>
                <w:szCs w:val="20"/>
              </w:rPr>
              <w:t xml:space="preserve"> km</w:t>
            </w:r>
          </w:p>
        </w:tc>
        <w:tc>
          <w:tcPr>
            <w:tcW w:w="492" w:type="pct"/>
          </w:tcPr>
          <w:p w14:paraId="32CC1BDA" w14:textId="77777777" w:rsidR="00C87A9C" w:rsidRPr="0014105F" w:rsidRDefault="00C87A9C" w:rsidP="00C87A9C">
            <w:pPr>
              <w:pStyle w:val="SemEspaamento"/>
              <w:jc w:val="center"/>
              <w:rPr>
                <w:rFonts w:ascii="Arial" w:hAnsi="Arial" w:cs="Arial"/>
                <w:b/>
                <w:sz w:val="20"/>
                <w:szCs w:val="20"/>
              </w:rPr>
            </w:pPr>
          </w:p>
        </w:tc>
        <w:tc>
          <w:tcPr>
            <w:tcW w:w="492" w:type="pct"/>
          </w:tcPr>
          <w:p w14:paraId="5B555708" w14:textId="77777777" w:rsidR="00C87A9C" w:rsidRPr="0014105F" w:rsidRDefault="00C87A9C" w:rsidP="00C87A9C">
            <w:pPr>
              <w:pStyle w:val="SemEspaamento"/>
              <w:jc w:val="center"/>
              <w:rPr>
                <w:rFonts w:ascii="Arial" w:hAnsi="Arial" w:cs="Arial"/>
                <w:b/>
                <w:sz w:val="20"/>
                <w:szCs w:val="20"/>
              </w:rPr>
            </w:pPr>
          </w:p>
        </w:tc>
      </w:tr>
    </w:tbl>
    <w:p w14:paraId="2595B892" w14:textId="77777777" w:rsidR="00692880" w:rsidRPr="0014105F" w:rsidRDefault="00692880" w:rsidP="002F2B38">
      <w:pPr>
        <w:overflowPunct w:val="0"/>
        <w:autoSpaceDE w:val="0"/>
        <w:autoSpaceDN w:val="0"/>
        <w:adjustRightInd w:val="0"/>
        <w:ind w:left="-142" w:right="-285"/>
        <w:jc w:val="both"/>
        <w:textAlignment w:val="baseline"/>
        <w:rPr>
          <w:rFonts w:ascii="Arial" w:hAnsi="Arial" w:cs="Arial"/>
          <w:color w:val="00B050"/>
          <w:sz w:val="22"/>
          <w:szCs w:val="22"/>
        </w:rPr>
      </w:pPr>
    </w:p>
    <w:p w14:paraId="7BD66FF5"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 – Da validade da Proposta: .............</w:t>
      </w:r>
      <w:r w:rsidR="001B7A9F" w:rsidRPr="0014105F">
        <w:rPr>
          <w:rFonts w:ascii="Arial" w:hAnsi="Arial" w:cs="Arial"/>
          <w:sz w:val="22"/>
          <w:szCs w:val="22"/>
        </w:rPr>
        <w:t>.....</w:t>
      </w:r>
      <w:r w:rsidRPr="0014105F">
        <w:rPr>
          <w:rFonts w:ascii="Arial" w:hAnsi="Arial" w:cs="Arial"/>
          <w:sz w:val="22"/>
          <w:szCs w:val="22"/>
        </w:rPr>
        <w:t>.........dias. (mínimo 60 dias)</w:t>
      </w:r>
    </w:p>
    <w:p w14:paraId="6C920FA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3A703B7C"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II – Banco ............</w:t>
      </w:r>
      <w:r w:rsidR="001B7A9F" w:rsidRPr="0014105F">
        <w:rPr>
          <w:rFonts w:ascii="Arial" w:hAnsi="Arial" w:cs="Arial"/>
          <w:bCs/>
          <w:sz w:val="22"/>
          <w:szCs w:val="22"/>
        </w:rPr>
        <w:t>...</w:t>
      </w:r>
      <w:r w:rsidRPr="0014105F">
        <w:rPr>
          <w:rFonts w:ascii="Arial" w:hAnsi="Arial" w:cs="Arial"/>
          <w:bCs/>
          <w:sz w:val="22"/>
          <w:szCs w:val="22"/>
        </w:rPr>
        <w:t>....., Agência ...........</w:t>
      </w:r>
      <w:r w:rsidR="001B7A9F" w:rsidRPr="0014105F">
        <w:rPr>
          <w:rFonts w:ascii="Arial" w:hAnsi="Arial" w:cs="Arial"/>
          <w:bCs/>
          <w:sz w:val="22"/>
          <w:szCs w:val="22"/>
        </w:rPr>
        <w:t>....</w:t>
      </w:r>
      <w:r w:rsidRPr="0014105F">
        <w:rPr>
          <w:rFonts w:ascii="Arial" w:hAnsi="Arial" w:cs="Arial"/>
          <w:bCs/>
          <w:sz w:val="22"/>
          <w:szCs w:val="22"/>
        </w:rPr>
        <w:t>......, Conta Corrente ...........</w:t>
      </w:r>
      <w:r w:rsidR="001B7A9F" w:rsidRPr="0014105F">
        <w:rPr>
          <w:rFonts w:ascii="Arial" w:hAnsi="Arial" w:cs="Arial"/>
          <w:bCs/>
          <w:sz w:val="22"/>
          <w:szCs w:val="22"/>
        </w:rPr>
        <w:t>.....</w:t>
      </w:r>
      <w:r w:rsidRPr="0014105F">
        <w:rPr>
          <w:rFonts w:ascii="Arial" w:hAnsi="Arial" w:cs="Arial"/>
          <w:bCs/>
          <w:sz w:val="22"/>
          <w:szCs w:val="22"/>
        </w:rPr>
        <w:t xml:space="preserve">....... </w:t>
      </w:r>
    </w:p>
    <w:p w14:paraId="7EA6E39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p>
    <w:p w14:paraId="6375954E"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Cs/>
          <w:sz w:val="22"/>
          <w:szCs w:val="22"/>
        </w:rPr>
      </w:pPr>
      <w:r w:rsidRPr="0014105F">
        <w:rPr>
          <w:rFonts w:ascii="Arial" w:hAnsi="Arial" w:cs="Arial"/>
          <w:bCs/>
          <w:sz w:val="22"/>
          <w:szCs w:val="22"/>
        </w:rPr>
        <w:t xml:space="preserve">III – Prazo de </w:t>
      </w:r>
      <w:r w:rsidR="00EA581D" w:rsidRPr="0014105F">
        <w:rPr>
          <w:rFonts w:ascii="Arial" w:hAnsi="Arial" w:cs="Arial"/>
          <w:bCs/>
          <w:sz w:val="22"/>
          <w:szCs w:val="22"/>
        </w:rPr>
        <w:t>e</w:t>
      </w:r>
      <w:r w:rsidR="00C30CCD" w:rsidRPr="0014105F">
        <w:rPr>
          <w:rFonts w:ascii="Arial" w:hAnsi="Arial" w:cs="Arial"/>
          <w:bCs/>
          <w:sz w:val="22"/>
          <w:szCs w:val="22"/>
        </w:rPr>
        <w:t>xecução: durante o período letivo</w:t>
      </w:r>
      <w:r w:rsidR="00EA581D" w:rsidRPr="0014105F">
        <w:rPr>
          <w:rFonts w:ascii="Arial" w:hAnsi="Arial" w:cs="Arial"/>
          <w:bCs/>
          <w:sz w:val="22"/>
          <w:szCs w:val="22"/>
        </w:rPr>
        <w:t>.</w:t>
      </w:r>
    </w:p>
    <w:p w14:paraId="30EDCAF2" w14:textId="77777777" w:rsidR="00EA581D" w:rsidRPr="0014105F" w:rsidRDefault="00EA581D" w:rsidP="002F2B38">
      <w:pPr>
        <w:overflowPunct w:val="0"/>
        <w:autoSpaceDE w:val="0"/>
        <w:autoSpaceDN w:val="0"/>
        <w:adjustRightInd w:val="0"/>
        <w:ind w:left="-142" w:right="-285"/>
        <w:jc w:val="both"/>
        <w:textAlignment w:val="baseline"/>
        <w:rPr>
          <w:rFonts w:ascii="Arial" w:hAnsi="Arial" w:cs="Arial"/>
          <w:b/>
          <w:bCs/>
          <w:sz w:val="22"/>
          <w:szCs w:val="22"/>
        </w:rPr>
      </w:pPr>
    </w:p>
    <w:p w14:paraId="2D8F7830"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b/>
          <w:bCs/>
          <w:sz w:val="22"/>
          <w:szCs w:val="22"/>
        </w:rPr>
      </w:pPr>
      <w:r w:rsidRPr="0014105F">
        <w:rPr>
          <w:rFonts w:ascii="Arial" w:hAnsi="Arial" w:cs="Arial"/>
          <w:b/>
          <w:bCs/>
          <w:sz w:val="22"/>
          <w:szCs w:val="22"/>
        </w:rPr>
        <w:t>– Na proposta deverão estar inclusos, além do lucro, todos os custos diretos ou indiretos relativos ao cumprimento integral do objeto do contrato.</w:t>
      </w:r>
    </w:p>
    <w:p w14:paraId="74028DD8"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p>
    <w:p w14:paraId="21089174" w14:textId="77777777" w:rsidR="002F2B38" w:rsidRPr="0014105F" w:rsidRDefault="002F2B38" w:rsidP="002F2B38">
      <w:pPr>
        <w:overflowPunct w:val="0"/>
        <w:autoSpaceDE w:val="0"/>
        <w:autoSpaceDN w:val="0"/>
        <w:adjustRightInd w:val="0"/>
        <w:ind w:left="-142" w:right="-285"/>
        <w:jc w:val="both"/>
        <w:textAlignment w:val="baseline"/>
        <w:rPr>
          <w:rFonts w:ascii="Arial" w:hAnsi="Arial" w:cs="Arial"/>
          <w:sz w:val="22"/>
          <w:szCs w:val="22"/>
        </w:rPr>
      </w:pPr>
      <w:r w:rsidRPr="0014105F">
        <w:rPr>
          <w:rFonts w:ascii="Arial" w:hAnsi="Arial" w:cs="Arial"/>
          <w:sz w:val="22"/>
          <w:szCs w:val="22"/>
        </w:rPr>
        <w:t>IV – Declaramos aceitar as condições expressas no Edital em anexo, e nas Leis n° 10.520/02, 123/06 e 8.666/93, com as atualizações que lhe foram introduzidas.</w:t>
      </w:r>
    </w:p>
    <w:p w14:paraId="60C0DDE3"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620D49F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b/>
          <w:sz w:val="22"/>
          <w:szCs w:val="22"/>
        </w:rPr>
      </w:pPr>
      <w:r w:rsidRPr="0014105F">
        <w:rPr>
          <w:rFonts w:ascii="Arial" w:hAnsi="Arial" w:cs="Arial"/>
          <w:b/>
          <w:sz w:val="22"/>
          <w:szCs w:val="22"/>
        </w:rPr>
        <w:t xml:space="preserve">DADOS DO RESPONSÁVEL PELA ASSINATURA DO CONTRATO: </w:t>
      </w:r>
    </w:p>
    <w:p w14:paraId="32DC912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Nome:</w:t>
      </w:r>
    </w:p>
    <w:p w14:paraId="52B8827E"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Qualificação (cargo ou função):</w:t>
      </w:r>
    </w:p>
    <w:p w14:paraId="0B72FE02"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Dados pessoais (nacionalidade, estado civil e profissão):</w:t>
      </w:r>
    </w:p>
    <w:p w14:paraId="55874B39"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Número dos documentos pessoais (RG, CPF):</w:t>
      </w:r>
    </w:p>
    <w:p w14:paraId="425DA1E6"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Endereço completo:</w:t>
      </w:r>
    </w:p>
    <w:p w14:paraId="1D18C661"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Telefone:</w:t>
      </w:r>
    </w:p>
    <w:p w14:paraId="5A7F3833" w14:textId="77777777" w:rsidR="00723679" w:rsidRPr="0014105F" w:rsidRDefault="00723679" w:rsidP="00723679">
      <w:pPr>
        <w:overflowPunct w:val="0"/>
        <w:autoSpaceDE w:val="0"/>
        <w:autoSpaceDN w:val="0"/>
        <w:adjustRightInd w:val="0"/>
        <w:ind w:left="-142" w:right="-427"/>
        <w:jc w:val="both"/>
        <w:textAlignment w:val="baseline"/>
        <w:rPr>
          <w:rFonts w:ascii="Arial" w:hAnsi="Arial" w:cs="Arial"/>
          <w:sz w:val="22"/>
          <w:szCs w:val="22"/>
        </w:rPr>
      </w:pPr>
      <w:r w:rsidRPr="0014105F">
        <w:rPr>
          <w:rFonts w:ascii="Arial" w:hAnsi="Arial" w:cs="Arial"/>
          <w:sz w:val="22"/>
          <w:szCs w:val="22"/>
        </w:rPr>
        <w:t>E-mail:</w:t>
      </w:r>
    </w:p>
    <w:p w14:paraId="5D9BE8DF" w14:textId="77777777" w:rsidR="00723679" w:rsidRPr="0014105F" w:rsidRDefault="00723679" w:rsidP="002F2B38">
      <w:pPr>
        <w:overflowPunct w:val="0"/>
        <w:autoSpaceDE w:val="0"/>
        <w:autoSpaceDN w:val="0"/>
        <w:adjustRightInd w:val="0"/>
        <w:ind w:left="-142" w:right="-285"/>
        <w:jc w:val="both"/>
        <w:textAlignment w:val="baseline"/>
        <w:rPr>
          <w:rFonts w:ascii="Arial" w:hAnsi="Arial" w:cs="Arial"/>
          <w:sz w:val="22"/>
          <w:szCs w:val="22"/>
        </w:rPr>
      </w:pPr>
    </w:p>
    <w:p w14:paraId="4141A5E1" w14:textId="77777777" w:rsidR="002F2B38" w:rsidRPr="0014105F" w:rsidRDefault="002F2B38" w:rsidP="002F2B38">
      <w:pPr>
        <w:widowControl w:val="0"/>
        <w:tabs>
          <w:tab w:val="left" w:pos="1404"/>
        </w:tabs>
        <w:suppressAutoHyphens/>
        <w:ind w:left="-142" w:right="-285"/>
        <w:jc w:val="both"/>
        <w:rPr>
          <w:rFonts w:ascii="Arial" w:hAnsi="Arial" w:cs="Arial"/>
          <w:sz w:val="22"/>
          <w:szCs w:val="22"/>
        </w:rPr>
      </w:pPr>
    </w:p>
    <w:p w14:paraId="0E856DAD" w14:textId="77777777" w:rsidR="002F2B38" w:rsidRPr="0014105F" w:rsidRDefault="002F2B38" w:rsidP="002F2B38">
      <w:pPr>
        <w:overflowPunct w:val="0"/>
        <w:autoSpaceDE w:val="0"/>
        <w:autoSpaceDN w:val="0"/>
        <w:adjustRightInd w:val="0"/>
        <w:ind w:left="-142" w:right="-285"/>
        <w:jc w:val="right"/>
        <w:textAlignment w:val="baseline"/>
        <w:outlineLvl w:val="0"/>
        <w:rPr>
          <w:rFonts w:ascii="Arial" w:hAnsi="Arial" w:cs="Arial"/>
          <w:sz w:val="22"/>
          <w:szCs w:val="22"/>
        </w:rPr>
      </w:pPr>
      <w:r w:rsidRPr="0014105F">
        <w:rPr>
          <w:rFonts w:ascii="Arial" w:hAnsi="Arial" w:cs="Arial"/>
          <w:sz w:val="22"/>
          <w:szCs w:val="22"/>
        </w:rPr>
        <w:t xml:space="preserve">Local: ........................................... Data: .........../...../20...........................     </w:t>
      </w:r>
    </w:p>
    <w:p w14:paraId="2FCD3D85"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FBDEF94" w14:textId="77777777" w:rsidR="002F2B38" w:rsidRPr="0014105F" w:rsidRDefault="002F2B38" w:rsidP="002F2B38">
      <w:pPr>
        <w:overflowPunct w:val="0"/>
        <w:autoSpaceDE w:val="0"/>
        <w:autoSpaceDN w:val="0"/>
        <w:adjustRightInd w:val="0"/>
        <w:ind w:left="-142" w:right="-285"/>
        <w:textAlignment w:val="baseline"/>
        <w:rPr>
          <w:rFonts w:ascii="Arial" w:hAnsi="Arial" w:cs="Arial"/>
          <w:sz w:val="22"/>
          <w:szCs w:val="22"/>
        </w:rPr>
      </w:pPr>
    </w:p>
    <w:p w14:paraId="649CFFEB" w14:textId="77777777" w:rsidR="000D7750" w:rsidRPr="0014105F" w:rsidRDefault="000D7750" w:rsidP="002F2B38">
      <w:pPr>
        <w:overflowPunct w:val="0"/>
        <w:autoSpaceDE w:val="0"/>
        <w:autoSpaceDN w:val="0"/>
        <w:adjustRightInd w:val="0"/>
        <w:ind w:left="-142" w:right="-285"/>
        <w:textAlignment w:val="baseline"/>
        <w:rPr>
          <w:rFonts w:ascii="Arial" w:hAnsi="Arial" w:cs="Arial"/>
          <w:sz w:val="22"/>
          <w:szCs w:val="22"/>
        </w:rPr>
      </w:pPr>
    </w:p>
    <w:p w14:paraId="7612BDA6"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Assinatura / Carimbo</w:t>
      </w:r>
    </w:p>
    <w:p w14:paraId="48027CFE"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Nome Legível, CPF, RG</w:t>
      </w:r>
    </w:p>
    <w:p w14:paraId="2282077F" w14:textId="77777777" w:rsidR="002F2B38" w:rsidRPr="0014105F" w:rsidRDefault="002F2B38" w:rsidP="002F2B38">
      <w:pPr>
        <w:overflowPunct w:val="0"/>
        <w:autoSpaceDE w:val="0"/>
        <w:autoSpaceDN w:val="0"/>
        <w:adjustRightInd w:val="0"/>
        <w:ind w:left="-142" w:right="-285"/>
        <w:jc w:val="center"/>
        <w:textAlignment w:val="baseline"/>
        <w:rPr>
          <w:rFonts w:ascii="Arial" w:hAnsi="Arial" w:cs="Arial"/>
          <w:sz w:val="22"/>
          <w:szCs w:val="22"/>
        </w:rPr>
      </w:pPr>
      <w:r w:rsidRPr="0014105F">
        <w:rPr>
          <w:rFonts w:ascii="Arial" w:hAnsi="Arial" w:cs="Arial"/>
          <w:sz w:val="22"/>
          <w:szCs w:val="22"/>
        </w:rPr>
        <w:t>(Responsável pela Assinatura)</w:t>
      </w:r>
    </w:p>
    <w:p w14:paraId="71666A33" w14:textId="7CF5ECE2" w:rsidR="002F2B38" w:rsidRDefault="002F2B38" w:rsidP="005D25FF">
      <w:pPr>
        <w:pStyle w:val="Ttulo1"/>
        <w:rPr>
          <w:rFonts w:ascii="Arial" w:hAnsi="Arial" w:cs="Arial"/>
          <w:sz w:val="22"/>
          <w:szCs w:val="22"/>
        </w:rPr>
      </w:pPr>
    </w:p>
    <w:p w14:paraId="018DA612" w14:textId="77777777" w:rsidR="00F563D5" w:rsidRPr="00F563D5" w:rsidRDefault="00F563D5" w:rsidP="00F563D5"/>
    <w:p w14:paraId="01052948" w14:textId="77777777" w:rsidR="00A96BC6" w:rsidRPr="0014105F" w:rsidRDefault="00A96BC6" w:rsidP="004471F3">
      <w:pPr>
        <w:rPr>
          <w:rFonts w:ascii="Arial" w:hAnsi="Arial" w:cs="Arial"/>
          <w:color w:val="00B050"/>
          <w:sz w:val="22"/>
          <w:szCs w:val="22"/>
        </w:rPr>
      </w:pPr>
    </w:p>
    <w:p w14:paraId="3E0D6149" w14:textId="77777777" w:rsidR="000505C4" w:rsidRPr="0014105F" w:rsidRDefault="000505C4" w:rsidP="005D25FF">
      <w:pPr>
        <w:pStyle w:val="Ttulo1"/>
        <w:rPr>
          <w:rFonts w:ascii="Arial" w:hAnsi="Arial" w:cs="Arial"/>
          <w:color w:val="00B050"/>
          <w:sz w:val="22"/>
          <w:szCs w:val="22"/>
        </w:rPr>
      </w:pPr>
    </w:p>
    <w:p w14:paraId="12FCF1B5" w14:textId="77777777" w:rsidR="00C379D6" w:rsidRPr="0014105F" w:rsidRDefault="00C379D6" w:rsidP="000505C4">
      <w:pPr>
        <w:rPr>
          <w:rFonts w:ascii="Arial" w:hAnsi="Arial" w:cs="Arial"/>
          <w:color w:val="00B050"/>
          <w:sz w:val="22"/>
          <w:szCs w:val="22"/>
        </w:rPr>
      </w:pPr>
    </w:p>
    <w:p w14:paraId="0CD15AD7" w14:textId="77777777" w:rsidR="00C379D6" w:rsidRPr="0014105F" w:rsidRDefault="00C379D6" w:rsidP="000505C4">
      <w:pPr>
        <w:rPr>
          <w:rFonts w:ascii="Arial" w:hAnsi="Arial" w:cs="Arial"/>
          <w:color w:val="00B050"/>
          <w:sz w:val="22"/>
          <w:szCs w:val="22"/>
        </w:rPr>
      </w:pPr>
    </w:p>
    <w:p w14:paraId="5696926A" w14:textId="77777777" w:rsidR="00C379D6" w:rsidRPr="0014105F" w:rsidRDefault="00C379D6" w:rsidP="000505C4">
      <w:pPr>
        <w:rPr>
          <w:rFonts w:ascii="Arial" w:hAnsi="Arial" w:cs="Arial"/>
          <w:color w:val="00B050"/>
          <w:sz w:val="22"/>
          <w:szCs w:val="22"/>
        </w:rPr>
      </w:pPr>
    </w:p>
    <w:p w14:paraId="697BE211" w14:textId="77777777" w:rsidR="00C379D6" w:rsidRPr="0014105F" w:rsidRDefault="00C379D6" w:rsidP="000505C4">
      <w:pPr>
        <w:rPr>
          <w:rFonts w:ascii="Arial" w:hAnsi="Arial" w:cs="Arial"/>
          <w:color w:val="00B050"/>
          <w:sz w:val="22"/>
          <w:szCs w:val="22"/>
        </w:rPr>
      </w:pPr>
    </w:p>
    <w:p w14:paraId="70061871" w14:textId="77777777" w:rsidR="00F563D5" w:rsidRDefault="00F563D5" w:rsidP="005D25FF">
      <w:pPr>
        <w:pStyle w:val="Ttulo1"/>
        <w:rPr>
          <w:rFonts w:ascii="Arial" w:hAnsi="Arial" w:cs="Arial"/>
          <w:sz w:val="22"/>
          <w:szCs w:val="22"/>
        </w:rPr>
      </w:pPr>
    </w:p>
    <w:p w14:paraId="3F50C40F" w14:textId="77777777" w:rsidR="00F563D5" w:rsidRDefault="00F563D5" w:rsidP="005D25FF">
      <w:pPr>
        <w:pStyle w:val="Ttulo1"/>
        <w:rPr>
          <w:rFonts w:ascii="Arial" w:hAnsi="Arial" w:cs="Arial"/>
          <w:sz w:val="22"/>
          <w:szCs w:val="22"/>
        </w:rPr>
      </w:pPr>
    </w:p>
    <w:p w14:paraId="3E991660" w14:textId="3F465E94" w:rsidR="00F563D5" w:rsidRDefault="00F563D5" w:rsidP="005D25FF">
      <w:pPr>
        <w:pStyle w:val="Ttulo1"/>
        <w:rPr>
          <w:rFonts w:ascii="Arial" w:hAnsi="Arial" w:cs="Arial"/>
          <w:sz w:val="22"/>
          <w:szCs w:val="22"/>
        </w:rPr>
      </w:pPr>
      <w:r>
        <w:rPr>
          <w:rFonts w:ascii="Arial" w:hAnsi="Arial" w:cs="Arial"/>
          <w:sz w:val="22"/>
          <w:szCs w:val="22"/>
        </w:rPr>
        <w:t>SUBANEXO XI – DO ANEXO VI – COMPOSIÇÃO DE PREÇO</w:t>
      </w:r>
    </w:p>
    <w:p w14:paraId="09A71BA0" w14:textId="6ADB8404" w:rsidR="00F563D5" w:rsidRDefault="00F563D5" w:rsidP="00F563D5"/>
    <w:p w14:paraId="026484D1" w14:textId="60A540D1" w:rsidR="00F563D5" w:rsidRDefault="00D14C3F" w:rsidP="00D14C3F">
      <w:pPr>
        <w:jc w:val="center"/>
      </w:pPr>
      <w:r>
        <w:t>Anexo em Arquivo Excel.</w:t>
      </w:r>
    </w:p>
    <w:p w14:paraId="3EB48278" w14:textId="7D076010" w:rsidR="00D14C3F" w:rsidRDefault="00D14C3F" w:rsidP="00D14C3F">
      <w:pPr>
        <w:jc w:val="center"/>
      </w:pPr>
      <w:r>
        <w:t>(Preenchimento obrigatório)</w:t>
      </w:r>
    </w:p>
    <w:p w14:paraId="1742DE8F" w14:textId="77777777" w:rsidR="00F563D5" w:rsidRPr="00F563D5" w:rsidRDefault="00F563D5" w:rsidP="00F563D5"/>
    <w:p w14:paraId="16061D67" w14:textId="77777777" w:rsidR="00F563D5" w:rsidRDefault="00F563D5" w:rsidP="005D25FF">
      <w:pPr>
        <w:pStyle w:val="Ttulo1"/>
        <w:rPr>
          <w:rFonts w:ascii="Arial" w:hAnsi="Arial" w:cs="Arial"/>
          <w:sz w:val="22"/>
          <w:szCs w:val="22"/>
        </w:rPr>
      </w:pPr>
    </w:p>
    <w:p w14:paraId="4C5659C5" w14:textId="77777777" w:rsidR="00F563D5" w:rsidRDefault="00F563D5" w:rsidP="005D25FF">
      <w:pPr>
        <w:pStyle w:val="Ttulo1"/>
        <w:rPr>
          <w:rFonts w:ascii="Arial" w:hAnsi="Arial" w:cs="Arial"/>
          <w:sz w:val="22"/>
          <w:szCs w:val="22"/>
        </w:rPr>
      </w:pPr>
    </w:p>
    <w:p w14:paraId="4692BB29" w14:textId="77777777" w:rsidR="00F563D5" w:rsidRDefault="00F563D5" w:rsidP="005D25FF">
      <w:pPr>
        <w:pStyle w:val="Ttulo1"/>
        <w:rPr>
          <w:rFonts w:ascii="Arial" w:hAnsi="Arial" w:cs="Arial"/>
          <w:sz w:val="22"/>
          <w:szCs w:val="22"/>
        </w:rPr>
      </w:pPr>
    </w:p>
    <w:p w14:paraId="06DBA1E4" w14:textId="77777777" w:rsidR="00F563D5" w:rsidRDefault="00F563D5" w:rsidP="005D25FF">
      <w:pPr>
        <w:pStyle w:val="Ttulo1"/>
        <w:rPr>
          <w:rFonts w:ascii="Arial" w:hAnsi="Arial" w:cs="Arial"/>
          <w:sz w:val="22"/>
          <w:szCs w:val="22"/>
        </w:rPr>
      </w:pPr>
    </w:p>
    <w:p w14:paraId="1A21D153" w14:textId="77777777" w:rsidR="00F563D5" w:rsidRDefault="00F563D5" w:rsidP="005D25FF">
      <w:pPr>
        <w:pStyle w:val="Ttulo1"/>
        <w:rPr>
          <w:rFonts w:ascii="Arial" w:hAnsi="Arial" w:cs="Arial"/>
          <w:sz w:val="22"/>
          <w:szCs w:val="22"/>
        </w:rPr>
      </w:pPr>
    </w:p>
    <w:p w14:paraId="7D9780B6" w14:textId="3831C4AC" w:rsidR="00F563D5" w:rsidRDefault="00F563D5" w:rsidP="005D25FF">
      <w:pPr>
        <w:pStyle w:val="Ttulo1"/>
        <w:rPr>
          <w:rFonts w:ascii="Arial" w:hAnsi="Arial" w:cs="Arial"/>
          <w:sz w:val="22"/>
          <w:szCs w:val="22"/>
        </w:rPr>
      </w:pPr>
    </w:p>
    <w:p w14:paraId="6852CC61" w14:textId="4B779388" w:rsidR="00F563D5" w:rsidRDefault="00F563D5" w:rsidP="00F563D5"/>
    <w:p w14:paraId="4563B0A2" w14:textId="1C7C03BB" w:rsidR="00F563D5" w:rsidRDefault="00F563D5" w:rsidP="00F563D5"/>
    <w:p w14:paraId="5CA7DE58" w14:textId="2F09C5C3" w:rsidR="00F563D5" w:rsidRDefault="00F563D5" w:rsidP="00F563D5"/>
    <w:p w14:paraId="24F4A3FB" w14:textId="58439B5D" w:rsidR="00F563D5" w:rsidRDefault="00F563D5" w:rsidP="00F563D5"/>
    <w:p w14:paraId="34AC2E0E" w14:textId="4C6F9ECF" w:rsidR="00F563D5" w:rsidRDefault="00F563D5" w:rsidP="00F563D5"/>
    <w:p w14:paraId="712C4F3A" w14:textId="4BE850B7" w:rsidR="00F563D5" w:rsidRDefault="00F563D5" w:rsidP="00F563D5"/>
    <w:p w14:paraId="2A6D6502" w14:textId="41C8C01D" w:rsidR="00F563D5" w:rsidRDefault="00F563D5" w:rsidP="00F563D5"/>
    <w:p w14:paraId="4D7EEFD3" w14:textId="19C362F2" w:rsidR="00F563D5" w:rsidRDefault="00F563D5" w:rsidP="00F563D5"/>
    <w:p w14:paraId="77B7A9F7" w14:textId="5C005094" w:rsidR="00F563D5" w:rsidRDefault="00F563D5" w:rsidP="00F563D5"/>
    <w:p w14:paraId="132034AE" w14:textId="5591B4CD" w:rsidR="00F563D5" w:rsidRDefault="00F563D5" w:rsidP="00F563D5"/>
    <w:p w14:paraId="51D20226" w14:textId="00A9584E" w:rsidR="00F563D5" w:rsidRDefault="00F563D5" w:rsidP="00F563D5"/>
    <w:p w14:paraId="7BAD5C68" w14:textId="44BF0B33" w:rsidR="00F563D5" w:rsidRDefault="00F563D5" w:rsidP="00F563D5"/>
    <w:p w14:paraId="701D8DD9" w14:textId="38D7B45F" w:rsidR="00F563D5" w:rsidRDefault="00F563D5" w:rsidP="00F563D5"/>
    <w:p w14:paraId="462F61C6" w14:textId="22C6CACA" w:rsidR="00F563D5" w:rsidRDefault="00F563D5" w:rsidP="00F563D5"/>
    <w:p w14:paraId="3F5E6367" w14:textId="23182CDA" w:rsidR="00F563D5" w:rsidRDefault="00F563D5" w:rsidP="00F563D5"/>
    <w:p w14:paraId="717D7724" w14:textId="75509902" w:rsidR="00F563D5" w:rsidRDefault="00F563D5" w:rsidP="00F563D5"/>
    <w:p w14:paraId="300AE886" w14:textId="2D872DD4" w:rsidR="00F563D5" w:rsidRDefault="00F563D5" w:rsidP="00F563D5"/>
    <w:p w14:paraId="35F5ECFE" w14:textId="369190FC" w:rsidR="00F563D5" w:rsidRDefault="00F563D5" w:rsidP="00F563D5"/>
    <w:p w14:paraId="0973DCAE" w14:textId="3CE5BD7A" w:rsidR="00F563D5" w:rsidRDefault="00F563D5" w:rsidP="00F563D5"/>
    <w:p w14:paraId="54A2C8FC" w14:textId="04055952" w:rsidR="00F563D5" w:rsidRDefault="00F563D5" w:rsidP="00F563D5"/>
    <w:p w14:paraId="5C40563C" w14:textId="2B392586" w:rsidR="00F563D5" w:rsidRDefault="00F563D5" w:rsidP="00F563D5"/>
    <w:p w14:paraId="4A614478" w14:textId="108C91AE" w:rsidR="00F563D5" w:rsidRDefault="00F563D5" w:rsidP="00F563D5"/>
    <w:p w14:paraId="7BBD6AC4" w14:textId="2CB5E800" w:rsidR="00F563D5" w:rsidRDefault="00F563D5" w:rsidP="00F563D5"/>
    <w:p w14:paraId="59921925" w14:textId="54DB95C7" w:rsidR="00F563D5" w:rsidRDefault="00F563D5" w:rsidP="00F563D5"/>
    <w:p w14:paraId="070DDE5F" w14:textId="3A188547" w:rsidR="00F563D5" w:rsidRDefault="00F563D5" w:rsidP="00F563D5"/>
    <w:p w14:paraId="59BDD96C" w14:textId="634ADBE6" w:rsidR="00F563D5" w:rsidRDefault="00F563D5" w:rsidP="00F563D5"/>
    <w:p w14:paraId="49E2F453" w14:textId="22C3F1F7" w:rsidR="00F563D5" w:rsidRDefault="00F563D5" w:rsidP="00F563D5"/>
    <w:p w14:paraId="52265417" w14:textId="2374DB83" w:rsidR="00F563D5" w:rsidRDefault="00F563D5" w:rsidP="00F563D5"/>
    <w:p w14:paraId="5515EC4F" w14:textId="4517639F" w:rsidR="00F563D5" w:rsidRDefault="00F563D5" w:rsidP="00F563D5"/>
    <w:p w14:paraId="2D55AB32" w14:textId="4A956E3C" w:rsidR="00F563D5" w:rsidRDefault="00F563D5" w:rsidP="00F563D5"/>
    <w:p w14:paraId="3A1148E1" w14:textId="4425A546" w:rsidR="00F563D5" w:rsidRDefault="00F563D5" w:rsidP="00F563D5"/>
    <w:p w14:paraId="7342377B" w14:textId="4E576DB5" w:rsidR="00F563D5" w:rsidRDefault="00F563D5" w:rsidP="00F563D5"/>
    <w:p w14:paraId="373BF558" w14:textId="3AD0F6C4" w:rsidR="005D25FF" w:rsidRPr="0014105F" w:rsidRDefault="005D25FF" w:rsidP="005D25FF">
      <w:pPr>
        <w:pStyle w:val="Ttulo1"/>
        <w:rPr>
          <w:rFonts w:ascii="Arial" w:hAnsi="Arial" w:cs="Arial"/>
          <w:sz w:val="22"/>
          <w:szCs w:val="22"/>
        </w:rPr>
      </w:pPr>
      <w:r w:rsidRPr="0014105F">
        <w:rPr>
          <w:rFonts w:ascii="Arial" w:hAnsi="Arial" w:cs="Arial"/>
          <w:sz w:val="22"/>
          <w:szCs w:val="22"/>
        </w:rPr>
        <w:t>ANEXO VII.</w:t>
      </w:r>
    </w:p>
    <w:p w14:paraId="3CA9875B" w14:textId="77777777" w:rsidR="005D25FF" w:rsidRPr="0014105F" w:rsidRDefault="005D25FF" w:rsidP="005D25FF">
      <w:pPr>
        <w:jc w:val="center"/>
        <w:rPr>
          <w:rFonts w:ascii="Arial" w:hAnsi="Arial" w:cs="Arial"/>
          <w:b/>
          <w:bCs/>
          <w:sz w:val="22"/>
          <w:szCs w:val="22"/>
        </w:rPr>
      </w:pPr>
    </w:p>
    <w:p w14:paraId="4EBA88A5" w14:textId="31FC1B0D" w:rsidR="005D25FF" w:rsidRPr="0014105F" w:rsidRDefault="00230A3D" w:rsidP="005D25FF">
      <w:pPr>
        <w:jc w:val="center"/>
        <w:rPr>
          <w:rFonts w:ascii="Arial" w:hAnsi="Arial" w:cs="Arial"/>
          <w:b/>
          <w:bCs/>
          <w:sz w:val="22"/>
          <w:szCs w:val="22"/>
        </w:rPr>
      </w:pPr>
      <w:r w:rsidRPr="0014105F">
        <w:rPr>
          <w:rFonts w:ascii="Arial" w:hAnsi="Arial" w:cs="Arial"/>
          <w:b/>
          <w:bCs/>
          <w:sz w:val="22"/>
          <w:szCs w:val="22"/>
        </w:rPr>
        <w:t>PROCESSO</w:t>
      </w:r>
      <w:r w:rsidR="001B7A9F" w:rsidRPr="0014105F">
        <w:rPr>
          <w:rFonts w:ascii="Arial" w:hAnsi="Arial" w:cs="Arial"/>
          <w:b/>
          <w:bCs/>
          <w:sz w:val="22"/>
          <w:szCs w:val="22"/>
        </w:rPr>
        <w:t xml:space="preserve"> ADM.</w:t>
      </w:r>
      <w:r w:rsidR="005D25FF" w:rsidRPr="0014105F">
        <w:rPr>
          <w:rFonts w:ascii="Arial" w:hAnsi="Arial" w:cs="Arial"/>
          <w:b/>
          <w:bCs/>
          <w:sz w:val="22"/>
          <w:szCs w:val="22"/>
        </w:rPr>
        <w:t xml:space="preserve"> N° </w:t>
      </w:r>
      <w:r w:rsidR="00876D5C">
        <w:rPr>
          <w:rFonts w:ascii="Arial" w:hAnsi="Arial" w:cs="Arial"/>
          <w:b/>
          <w:bCs/>
          <w:sz w:val="22"/>
          <w:szCs w:val="22"/>
        </w:rPr>
        <w:t>121</w:t>
      </w:r>
      <w:r w:rsidR="005D25FF" w:rsidRPr="0014105F">
        <w:rPr>
          <w:rFonts w:ascii="Arial" w:hAnsi="Arial" w:cs="Arial"/>
          <w:b/>
          <w:bCs/>
          <w:sz w:val="22"/>
          <w:szCs w:val="22"/>
        </w:rPr>
        <w:t>/</w:t>
      </w:r>
      <w:r w:rsidR="00C379D6" w:rsidRPr="0014105F">
        <w:rPr>
          <w:rFonts w:ascii="Arial" w:hAnsi="Arial" w:cs="Arial"/>
          <w:b/>
          <w:bCs/>
          <w:sz w:val="22"/>
          <w:szCs w:val="22"/>
        </w:rPr>
        <w:t>2.02</w:t>
      </w:r>
      <w:r w:rsidR="009F058E" w:rsidRPr="0014105F">
        <w:rPr>
          <w:rFonts w:ascii="Arial" w:hAnsi="Arial" w:cs="Arial"/>
          <w:b/>
          <w:bCs/>
          <w:sz w:val="22"/>
          <w:szCs w:val="22"/>
        </w:rPr>
        <w:t>2.</w:t>
      </w:r>
    </w:p>
    <w:p w14:paraId="651912EE" w14:textId="70825F41" w:rsidR="005D25FF" w:rsidRPr="0014105F" w:rsidRDefault="005D25FF" w:rsidP="005D25FF">
      <w:pPr>
        <w:jc w:val="center"/>
        <w:rPr>
          <w:rFonts w:ascii="Arial" w:hAnsi="Arial" w:cs="Arial"/>
          <w:b/>
          <w:bCs/>
          <w:sz w:val="22"/>
          <w:szCs w:val="22"/>
        </w:rPr>
      </w:pPr>
      <w:r w:rsidRPr="0014105F">
        <w:rPr>
          <w:rFonts w:ascii="Arial" w:hAnsi="Arial" w:cs="Arial"/>
          <w:b/>
          <w:bCs/>
          <w:sz w:val="22"/>
          <w:szCs w:val="22"/>
        </w:rPr>
        <w:t xml:space="preserve">PREGÃO PRESENCIAL Nº </w:t>
      </w:r>
      <w:r w:rsidR="00876D5C">
        <w:rPr>
          <w:rFonts w:ascii="Arial" w:hAnsi="Arial" w:cs="Arial"/>
          <w:b/>
          <w:bCs/>
          <w:sz w:val="22"/>
          <w:szCs w:val="22"/>
        </w:rPr>
        <w:t>028</w:t>
      </w:r>
      <w:r w:rsidRPr="0014105F">
        <w:rPr>
          <w:rFonts w:ascii="Arial" w:hAnsi="Arial" w:cs="Arial"/>
          <w:b/>
          <w:bCs/>
          <w:sz w:val="22"/>
          <w:szCs w:val="22"/>
        </w:rPr>
        <w:t>/</w:t>
      </w:r>
      <w:r w:rsidR="00C379D6" w:rsidRPr="0014105F">
        <w:rPr>
          <w:rFonts w:ascii="Arial" w:hAnsi="Arial" w:cs="Arial"/>
          <w:b/>
          <w:bCs/>
          <w:sz w:val="22"/>
          <w:szCs w:val="22"/>
        </w:rPr>
        <w:t>202</w:t>
      </w:r>
      <w:r w:rsidR="009F058E" w:rsidRPr="0014105F">
        <w:rPr>
          <w:rFonts w:ascii="Arial" w:hAnsi="Arial" w:cs="Arial"/>
          <w:b/>
          <w:bCs/>
          <w:sz w:val="22"/>
          <w:szCs w:val="22"/>
        </w:rPr>
        <w:t>2</w:t>
      </w:r>
      <w:r w:rsidRPr="0014105F">
        <w:rPr>
          <w:rFonts w:ascii="Arial" w:hAnsi="Arial" w:cs="Arial"/>
          <w:b/>
          <w:bCs/>
          <w:sz w:val="22"/>
          <w:szCs w:val="22"/>
        </w:rPr>
        <w:t>.</w:t>
      </w:r>
    </w:p>
    <w:p w14:paraId="0DF8315F" w14:textId="77777777" w:rsidR="005D25FF" w:rsidRPr="0014105F" w:rsidRDefault="005D25FF" w:rsidP="005D25FF">
      <w:pPr>
        <w:jc w:val="center"/>
        <w:rPr>
          <w:rFonts w:ascii="Arial" w:hAnsi="Arial" w:cs="Arial"/>
          <w:b/>
          <w:bCs/>
          <w:sz w:val="22"/>
          <w:szCs w:val="22"/>
        </w:rPr>
      </w:pPr>
    </w:p>
    <w:p w14:paraId="058AB520" w14:textId="77777777" w:rsidR="005D25FF" w:rsidRPr="0014105F" w:rsidRDefault="005D25FF" w:rsidP="005D25FF">
      <w:pPr>
        <w:jc w:val="center"/>
        <w:rPr>
          <w:rFonts w:ascii="Arial" w:hAnsi="Arial" w:cs="Arial"/>
          <w:b/>
          <w:bCs/>
          <w:sz w:val="22"/>
          <w:szCs w:val="22"/>
        </w:rPr>
      </w:pPr>
    </w:p>
    <w:p w14:paraId="3553352A" w14:textId="77777777" w:rsidR="005D25FF" w:rsidRPr="0014105F" w:rsidRDefault="005D25FF" w:rsidP="005D25FF">
      <w:pPr>
        <w:jc w:val="center"/>
        <w:rPr>
          <w:rFonts w:ascii="Arial" w:hAnsi="Arial" w:cs="Arial"/>
          <w:b/>
          <w:bCs/>
          <w:sz w:val="22"/>
          <w:szCs w:val="22"/>
        </w:rPr>
      </w:pPr>
    </w:p>
    <w:p w14:paraId="542B49FF" w14:textId="77777777" w:rsidR="005D25FF" w:rsidRPr="0014105F" w:rsidRDefault="005D25FF" w:rsidP="005D25FF">
      <w:pPr>
        <w:jc w:val="center"/>
        <w:rPr>
          <w:rFonts w:ascii="Arial" w:hAnsi="Arial" w:cs="Arial"/>
          <w:b/>
          <w:sz w:val="22"/>
          <w:szCs w:val="22"/>
        </w:rPr>
      </w:pPr>
      <w:r w:rsidRPr="0014105F">
        <w:rPr>
          <w:rFonts w:ascii="Arial" w:hAnsi="Arial" w:cs="Arial"/>
          <w:b/>
          <w:sz w:val="22"/>
          <w:szCs w:val="22"/>
        </w:rPr>
        <w:t>DECLARAÇÃO DE QUALIFICAÇÃO DE MICROEMPRESA EMPRESA DE PEQUENO PORTE MICROEMPREENDEDOR INDIVIDUAL.</w:t>
      </w:r>
    </w:p>
    <w:p w14:paraId="1BC2AF41" w14:textId="77777777" w:rsidR="005D25FF" w:rsidRPr="0014105F" w:rsidRDefault="005D25FF" w:rsidP="005D25FF">
      <w:pPr>
        <w:jc w:val="both"/>
        <w:rPr>
          <w:rFonts w:ascii="Arial" w:hAnsi="Arial" w:cs="Arial"/>
          <w:b/>
          <w:bCs/>
          <w:sz w:val="22"/>
          <w:szCs w:val="22"/>
        </w:rPr>
      </w:pPr>
    </w:p>
    <w:p w14:paraId="16CA0E82" w14:textId="77777777" w:rsidR="005D25FF" w:rsidRPr="0014105F" w:rsidRDefault="005D25FF" w:rsidP="005D25FF">
      <w:pPr>
        <w:jc w:val="both"/>
        <w:rPr>
          <w:rFonts w:ascii="Arial" w:hAnsi="Arial" w:cs="Arial"/>
          <w:i/>
          <w:snapToGrid w:val="0"/>
          <w:sz w:val="22"/>
          <w:szCs w:val="22"/>
        </w:rPr>
      </w:pPr>
      <w:r w:rsidRPr="0014105F">
        <w:rPr>
          <w:rFonts w:ascii="Arial" w:hAnsi="Arial" w:cs="Arial"/>
          <w:i/>
          <w:iCs/>
          <w:sz w:val="22"/>
          <w:szCs w:val="22"/>
        </w:rPr>
        <w:t>(Este anexo é um modelo e deve ser feito preferencialmente em papel timbrado da licitante,</w:t>
      </w:r>
      <w:r w:rsidRPr="0014105F">
        <w:rPr>
          <w:rFonts w:ascii="Arial" w:hAnsi="Arial" w:cs="Arial"/>
          <w:i/>
          <w:sz w:val="22"/>
          <w:szCs w:val="22"/>
        </w:rPr>
        <w:t xml:space="preserve"> apresentada junto ao credenciamento fora dos envelopes de propostas e documentação).</w:t>
      </w:r>
    </w:p>
    <w:p w14:paraId="609B460D" w14:textId="77777777" w:rsidR="005D25FF" w:rsidRPr="0014105F" w:rsidRDefault="005D25FF" w:rsidP="005D25FF">
      <w:pPr>
        <w:jc w:val="both"/>
        <w:rPr>
          <w:rFonts w:ascii="Arial" w:hAnsi="Arial" w:cs="Arial"/>
          <w:bCs/>
          <w:sz w:val="22"/>
          <w:szCs w:val="22"/>
        </w:rPr>
      </w:pPr>
    </w:p>
    <w:p w14:paraId="3FDB3CBC" w14:textId="77777777" w:rsidR="005D25FF" w:rsidRPr="0014105F" w:rsidRDefault="005D25FF" w:rsidP="005D25FF">
      <w:pPr>
        <w:jc w:val="both"/>
        <w:rPr>
          <w:rFonts w:ascii="Arial" w:hAnsi="Arial" w:cs="Arial"/>
          <w:bCs/>
          <w:sz w:val="22"/>
          <w:szCs w:val="22"/>
        </w:rPr>
      </w:pPr>
    </w:p>
    <w:p w14:paraId="58B5D43C" w14:textId="77777777" w:rsidR="005D25FF" w:rsidRPr="0014105F" w:rsidRDefault="005D25FF" w:rsidP="005D25FF">
      <w:pPr>
        <w:jc w:val="both"/>
        <w:rPr>
          <w:rFonts w:ascii="Arial" w:hAnsi="Arial" w:cs="Arial"/>
          <w:bCs/>
          <w:sz w:val="22"/>
          <w:szCs w:val="22"/>
        </w:rPr>
      </w:pPr>
    </w:p>
    <w:p w14:paraId="529BD6C4" w14:textId="34AD2B53" w:rsidR="005D25FF" w:rsidRPr="0014105F" w:rsidRDefault="005D25FF" w:rsidP="005D25FF">
      <w:pPr>
        <w:pStyle w:val="Corpodetexto2"/>
        <w:spacing w:after="0" w:line="240" w:lineRule="auto"/>
        <w:ind w:firstLine="851"/>
        <w:jc w:val="both"/>
        <w:rPr>
          <w:rFonts w:ascii="Arial" w:hAnsi="Arial" w:cs="Arial"/>
          <w:bCs/>
          <w:sz w:val="22"/>
          <w:szCs w:val="22"/>
        </w:rPr>
      </w:pPr>
      <w:r w:rsidRPr="0014105F">
        <w:rPr>
          <w:rFonts w:ascii="Arial" w:hAnsi="Arial" w:cs="Arial"/>
          <w:bCs/>
          <w:sz w:val="22"/>
          <w:szCs w:val="22"/>
        </w:rPr>
        <w:t xml:space="preserve">Eu, _____________, RG Nº ________, legalmente nomeado representante da empresa ______________________, CNPJ/MF Nº _________________, e participante do </w:t>
      </w:r>
      <w:r w:rsidR="00230A3D" w:rsidRPr="0014105F">
        <w:rPr>
          <w:rFonts w:ascii="Arial" w:hAnsi="Arial" w:cs="Arial"/>
          <w:b/>
          <w:bCs/>
          <w:sz w:val="22"/>
          <w:szCs w:val="22"/>
        </w:rPr>
        <w:t>PROCESSO</w:t>
      </w:r>
      <w:r w:rsidR="001B7A9F" w:rsidRPr="0014105F">
        <w:rPr>
          <w:rFonts w:ascii="Arial" w:hAnsi="Arial" w:cs="Arial"/>
          <w:b/>
          <w:bCs/>
          <w:sz w:val="22"/>
          <w:szCs w:val="22"/>
        </w:rPr>
        <w:t xml:space="preserve"> ADM.</w:t>
      </w:r>
      <w:r w:rsidRPr="0014105F">
        <w:rPr>
          <w:rFonts w:ascii="Arial" w:hAnsi="Arial" w:cs="Arial"/>
          <w:bCs/>
          <w:sz w:val="22"/>
          <w:szCs w:val="22"/>
        </w:rPr>
        <w:t xml:space="preserve"> N° </w:t>
      </w:r>
      <w:r w:rsidR="00876D5C">
        <w:rPr>
          <w:rFonts w:ascii="Arial" w:hAnsi="Arial" w:cs="Arial"/>
          <w:bCs/>
          <w:sz w:val="22"/>
          <w:szCs w:val="22"/>
        </w:rPr>
        <w:t>121</w:t>
      </w:r>
      <w:r w:rsidRPr="0014105F">
        <w:rPr>
          <w:rFonts w:ascii="Arial" w:hAnsi="Arial" w:cs="Arial"/>
          <w:bCs/>
          <w:sz w:val="22"/>
          <w:szCs w:val="22"/>
        </w:rPr>
        <w:t>/</w:t>
      </w:r>
      <w:r w:rsidR="00595087" w:rsidRPr="0014105F">
        <w:rPr>
          <w:rFonts w:ascii="Arial" w:hAnsi="Arial" w:cs="Arial"/>
          <w:b/>
          <w:bCs/>
          <w:sz w:val="22"/>
          <w:szCs w:val="22"/>
        </w:rPr>
        <w:t>2.</w:t>
      </w:r>
      <w:r w:rsidR="00C379D6" w:rsidRPr="0014105F">
        <w:rPr>
          <w:rFonts w:ascii="Arial" w:hAnsi="Arial" w:cs="Arial"/>
          <w:b/>
          <w:bCs/>
          <w:sz w:val="22"/>
          <w:szCs w:val="22"/>
        </w:rPr>
        <w:t>02</w:t>
      </w:r>
      <w:r w:rsidR="009F058E" w:rsidRPr="0014105F">
        <w:rPr>
          <w:rFonts w:ascii="Arial" w:hAnsi="Arial" w:cs="Arial"/>
          <w:b/>
          <w:bCs/>
          <w:sz w:val="22"/>
          <w:szCs w:val="22"/>
        </w:rPr>
        <w:t>2</w:t>
      </w:r>
      <w:r w:rsidRPr="0014105F">
        <w:rPr>
          <w:rFonts w:ascii="Arial" w:hAnsi="Arial" w:cs="Arial"/>
          <w:b/>
          <w:bCs/>
          <w:sz w:val="22"/>
          <w:szCs w:val="22"/>
        </w:rPr>
        <w:t>,</w:t>
      </w:r>
      <w:r w:rsidRPr="0014105F">
        <w:rPr>
          <w:rFonts w:ascii="Arial" w:hAnsi="Arial" w:cs="Arial"/>
          <w:bCs/>
          <w:sz w:val="22"/>
          <w:szCs w:val="22"/>
        </w:rPr>
        <w:t xml:space="preserve"> na modalidade de </w:t>
      </w:r>
      <w:r w:rsidRPr="0014105F">
        <w:rPr>
          <w:rFonts w:ascii="Arial" w:hAnsi="Arial" w:cs="Arial"/>
          <w:b/>
          <w:bCs/>
          <w:sz w:val="22"/>
          <w:szCs w:val="22"/>
        </w:rPr>
        <w:t xml:space="preserve">PREGÃO PRESENCIAL Nº </w:t>
      </w:r>
      <w:r w:rsidR="00876D5C">
        <w:rPr>
          <w:rFonts w:ascii="Arial" w:hAnsi="Arial" w:cs="Arial"/>
          <w:b/>
          <w:bCs/>
          <w:sz w:val="22"/>
          <w:szCs w:val="22"/>
        </w:rPr>
        <w:t>028</w:t>
      </w:r>
      <w:r w:rsidRPr="0014105F">
        <w:rPr>
          <w:rFonts w:ascii="Arial" w:hAnsi="Arial" w:cs="Arial"/>
          <w:b/>
          <w:bCs/>
          <w:sz w:val="22"/>
          <w:szCs w:val="22"/>
        </w:rPr>
        <w:t>/</w:t>
      </w:r>
      <w:r w:rsidR="00C379D6" w:rsidRPr="0014105F">
        <w:rPr>
          <w:rFonts w:ascii="Arial" w:hAnsi="Arial" w:cs="Arial"/>
          <w:b/>
          <w:bCs/>
          <w:sz w:val="22"/>
          <w:szCs w:val="22"/>
        </w:rPr>
        <w:t>2.02</w:t>
      </w:r>
      <w:r w:rsidR="009F058E" w:rsidRPr="0014105F">
        <w:rPr>
          <w:rFonts w:ascii="Arial" w:hAnsi="Arial" w:cs="Arial"/>
          <w:b/>
          <w:bCs/>
          <w:sz w:val="22"/>
          <w:szCs w:val="22"/>
        </w:rPr>
        <w:t>2</w:t>
      </w:r>
      <w:r w:rsidRPr="0014105F">
        <w:rPr>
          <w:rFonts w:ascii="Arial" w:hAnsi="Arial" w:cs="Arial"/>
          <w:b/>
          <w:bCs/>
          <w:sz w:val="22"/>
          <w:szCs w:val="22"/>
        </w:rPr>
        <w:t>, DECLARO</w:t>
      </w:r>
      <w:r w:rsidRPr="0014105F">
        <w:rPr>
          <w:rFonts w:ascii="Arial" w:hAnsi="Arial" w:cs="Arial"/>
          <w:bCs/>
          <w:sz w:val="22"/>
          <w:szCs w:val="22"/>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3F8AF64B" w14:textId="77777777" w:rsidR="005D25FF" w:rsidRPr="0014105F" w:rsidRDefault="005D25FF" w:rsidP="005D25FF">
      <w:pPr>
        <w:pStyle w:val="Corpodetexto2"/>
        <w:spacing w:after="0" w:line="240" w:lineRule="auto"/>
        <w:ind w:firstLine="708"/>
        <w:rPr>
          <w:rFonts w:ascii="Arial" w:hAnsi="Arial" w:cs="Arial"/>
          <w:bCs/>
          <w:sz w:val="22"/>
          <w:szCs w:val="22"/>
        </w:rPr>
      </w:pPr>
    </w:p>
    <w:p w14:paraId="511773F6" w14:textId="77777777" w:rsidR="005D25FF" w:rsidRPr="0014105F" w:rsidRDefault="005D25FF" w:rsidP="005D25FF">
      <w:pPr>
        <w:pStyle w:val="Corpodetexto2"/>
        <w:spacing w:after="0" w:line="240" w:lineRule="auto"/>
        <w:ind w:firstLine="708"/>
        <w:rPr>
          <w:rFonts w:ascii="Arial" w:hAnsi="Arial" w:cs="Arial"/>
          <w:bCs/>
          <w:sz w:val="22"/>
          <w:szCs w:val="22"/>
        </w:rPr>
      </w:pPr>
      <w:r w:rsidRPr="0014105F">
        <w:rPr>
          <w:rFonts w:ascii="Arial" w:hAnsi="Arial" w:cs="Arial"/>
          <w:bCs/>
          <w:sz w:val="22"/>
          <w:szCs w:val="22"/>
        </w:rPr>
        <w:t>Local, data, nome e assinatura.</w:t>
      </w:r>
    </w:p>
    <w:p w14:paraId="0BC8809C" w14:textId="77777777" w:rsidR="000E734D" w:rsidRPr="0014105F" w:rsidRDefault="000E734D" w:rsidP="00CF7A5A">
      <w:pPr>
        <w:pStyle w:val="Corpodetexto"/>
        <w:rPr>
          <w:rFonts w:ascii="Arial" w:hAnsi="Arial" w:cs="Arial"/>
          <w:b w:val="0"/>
          <w:bCs/>
          <w:sz w:val="22"/>
          <w:szCs w:val="22"/>
          <w:u w:val="none"/>
        </w:rPr>
      </w:pPr>
    </w:p>
    <w:p w14:paraId="25FA84CA" w14:textId="77777777" w:rsidR="007F1AEA" w:rsidRPr="0014105F" w:rsidRDefault="007F1AEA" w:rsidP="00CF7A5A">
      <w:pPr>
        <w:pStyle w:val="Corpodetexto"/>
        <w:rPr>
          <w:rFonts w:ascii="Arial" w:hAnsi="Arial" w:cs="Arial"/>
          <w:b w:val="0"/>
          <w:bCs/>
          <w:sz w:val="22"/>
          <w:szCs w:val="22"/>
          <w:u w:val="none"/>
        </w:rPr>
      </w:pPr>
    </w:p>
    <w:p w14:paraId="16C501FE" w14:textId="77777777" w:rsidR="008867E6" w:rsidRPr="0014105F" w:rsidRDefault="008867E6" w:rsidP="00CF7A5A">
      <w:pPr>
        <w:jc w:val="center"/>
        <w:rPr>
          <w:rFonts w:ascii="Arial" w:hAnsi="Arial" w:cs="Arial"/>
          <w:b/>
          <w:color w:val="00B050"/>
          <w:sz w:val="22"/>
          <w:szCs w:val="22"/>
        </w:rPr>
      </w:pPr>
    </w:p>
    <w:p w14:paraId="1EEA2120" w14:textId="77777777" w:rsidR="008867E6" w:rsidRPr="0014105F" w:rsidRDefault="008867E6" w:rsidP="00CF7A5A">
      <w:pPr>
        <w:jc w:val="center"/>
        <w:rPr>
          <w:rFonts w:ascii="Arial" w:hAnsi="Arial" w:cs="Arial"/>
          <w:b/>
          <w:color w:val="00B050"/>
          <w:sz w:val="22"/>
          <w:szCs w:val="22"/>
        </w:rPr>
      </w:pPr>
    </w:p>
    <w:p w14:paraId="170596C7" w14:textId="77777777" w:rsidR="008867E6" w:rsidRPr="0014105F" w:rsidRDefault="008867E6" w:rsidP="00CF7A5A">
      <w:pPr>
        <w:jc w:val="center"/>
        <w:rPr>
          <w:rFonts w:ascii="Arial" w:hAnsi="Arial" w:cs="Arial"/>
          <w:b/>
          <w:color w:val="00B050"/>
          <w:sz w:val="22"/>
          <w:szCs w:val="22"/>
        </w:rPr>
      </w:pPr>
    </w:p>
    <w:p w14:paraId="4C761514" w14:textId="77777777" w:rsidR="008867E6" w:rsidRPr="0014105F" w:rsidRDefault="008867E6" w:rsidP="00CF7A5A">
      <w:pPr>
        <w:jc w:val="center"/>
        <w:rPr>
          <w:rFonts w:ascii="Arial" w:hAnsi="Arial" w:cs="Arial"/>
          <w:b/>
          <w:color w:val="00B050"/>
          <w:sz w:val="22"/>
          <w:szCs w:val="22"/>
        </w:rPr>
      </w:pPr>
    </w:p>
    <w:p w14:paraId="6913705D" w14:textId="77777777" w:rsidR="00893DBC" w:rsidRPr="0014105F" w:rsidRDefault="00893DBC" w:rsidP="00CF7A5A">
      <w:pPr>
        <w:jc w:val="center"/>
        <w:rPr>
          <w:rFonts w:ascii="Arial" w:hAnsi="Arial" w:cs="Arial"/>
          <w:b/>
          <w:color w:val="00B050"/>
          <w:sz w:val="22"/>
          <w:szCs w:val="22"/>
        </w:rPr>
      </w:pPr>
    </w:p>
    <w:p w14:paraId="29CA804B" w14:textId="77777777" w:rsidR="000505C4" w:rsidRPr="0014105F" w:rsidRDefault="000505C4" w:rsidP="00CF7A5A">
      <w:pPr>
        <w:autoSpaceDE w:val="0"/>
        <w:autoSpaceDN w:val="0"/>
        <w:adjustRightInd w:val="0"/>
        <w:jc w:val="center"/>
        <w:rPr>
          <w:rFonts w:ascii="Arial" w:hAnsi="Arial" w:cs="Arial"/>
          <w:b/>
          <w:color w:val="00B050"/>
          <w:sz w:val="22"/>
          <w:szCs w:val="22"/>
        </w:rPr>
      </w:pPr>
    </w:p>
    <w:p w14:paraId="58A89549"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673FBC4"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A8E7DC6"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77BDA2B"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56D50C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3DC1B69E"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4B87A5B0"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2DEC260F"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577CCE1C"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9FBFF0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372CCB7"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66244BEA"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19813C22"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DEC9BF4" w14:textId="77777777" w:rsidR="00C379D6" w:rsidRPr="0014105F" w:rsidRDefault="00C379D6" w:rsidP="00C379D6">
      <w:pPr>
        <w:autoSpaceDE w:val="0"/>
        <w:autoSpaceDN w:val="0"/>
        <w:adjustRightInd w:val="0"/>
        <w:rPr>
          <w:rFonts w:ascii="Arial" w:hAnsi="Arial" w:cs="Arial"/>
          <w:b/>
          <w:color w:val="00B050"/>
          <w:sz w:val="22"/>
          <w:szCs w:val="22"/>
        </w:rPr>
      </w:pPr>
    </w:p>
    <w:p w14:paraId="49278A93" w14:textId="77777777" w:rsidR="00C379D6" w:rsidRPr="0014105F" w:rsidRDefault="00C379D6" w:rsidP="00CF7A5A">
      <w:pPr>
        <w:autoSpaceDE w:val="0"/>
        <w:autoSpaceDN w:val="0"/>
        <w:adjustRightInd w:val="0"/>
        <w:jc w:val="center"/>
        <w:rPr>
          <w:rFonts w:ascii="Arial" w:hAnsi="Arial" w:cs="Arial"/>
          <w:b/>
          <w:color w:val="00B050"/>
          <w:sz w:val="22"/>
          <w:szCs w:val="22"/>
        </w:rPr>
      </w:pPr>
    </w:p>
    <w:p w14:paraId="0CFC0651" w14:textId="77777777" w:rsidR="00C379D6" w:rsidRPr="0014105F" w:rsidRDefault="00C379D6" w:rsidP="00CF7A5A">
      <w:pPr>
        <w:autoSpaceDE w:val="0"/>
        <w:autoSpaceDN w:val="0"/>
        <w:adjustRightInd w:val="0"/>
        <w:jc w:val="center"/>
        <w:rPr>
          <w:rFonts w:ascii="Arial" w:hAnsi="Arial" w:cs="Arial"/>
          <w:b/>
          <w:bCs/>
          <w:sz w:val="22"/>
          <w:szCs w:val="22"/>
        </w:rPr>
      </w:pPr>
    </w:p>
    <w:p w14:paraId="14E56853" w14:textId="77777777" w:rsidR="00D14C3F" w:rsidRDefault="00D14C3F" w:rsidP="00CF7A5A">
      <w:pPr>
        <w:autoSpaceDE w:val="0"/>
        <w:autoSpaceDN w:val="0"/>
        <w:adjustRightInd w:val="0"/>
        <w:jc w:val="center"/>
        <w:rPr>
          <w:rFonts w:ascii="Arial" w:hAnsi="Arial" w:cs="Arial"/>
          <w:b/>
          <w:bCs/>
          <w:sz w:val="22"/>
          <w:szCs w:val="22"/>
        </w:rPr>
      </w:pPr>
    </w:p>
    <w:p w14:paraId="3B8B0DE5" w14:textId="775F0F93" w:rsidR="00F119A8" w:rsidRPr="0014105F" w:rsidRDefault="00F119A8"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VIII</w:t>
      </w:r>
    </w:p>
    <w:p w14:paraId="60A0D412" w14:textId="77777777" w:rsidR="00F119A8" w:rsidRPr="0014105F" w:rsidRDefault="00F119A8" w:rsidP="00CF7A5A">
      <w:pPr>
        <w:autoSpaceDE w:val="0"/>
        <w:autoSpaceDN w:val="0"/>
        <w:adjustRightInd w:val="0"/>
        <w:jc w:val="center"/>
        <w:rPr>
          <w:rFonts w:ascii="Arial" w:hAnsi="Arial" w:cs="Arial"/>
          <w:b/>
          <w:bCs/>
          <w:sz w:val="22"/>
          <w:szCs w:val="22"/>
        </w:rPr>
      </w:pPr>
    </w:p>
    <w:p w14:paraId="14F49421" w14:textId="77777777" w:rsidR="00F119A8" w:rsidRPr="0014105F" w:rsidRDefault="00F119A8" w:rsidP="00CF7A5A">
      <w:pPr>
        <w:autoSpaceDE w:val="0"/>
        <w:autoSpaceDN w:val="0"/>
        <w:adjustRightInd w:val="0"/>
        <w:jc w:val="center"/>
        <w:rPr>
          <w:rFonts w:ascii="Arial" w:hAnsi="Arial" w:cs="Arial"/>
          <w:b/>
          <w:bCs/>
          <w:sz w:val="22"/>
          <w:szCs w:val="22"/>
        </w:rPr>
      </w:pPr>
    </w:p>
    <w:p w14:paraId="05E36473" w14:textId="77777777" w:rsidR="00F119A8" w:rsidRPr="0014105F" w:rsidRDefault="00F119A8" w:rsidP="00CF7A5A">
      <w:pPr>
        <w:autoSpaceDE w:val="0"/>
        <w:autoSpaceDN w:val="0"/>
        <w:adjustRightInd w:val="0"/>
        <w:jc w:val="center"/>
        <w:rPr>
          <w:rFonts w:ascii="Arial" w:hAnsi="Arial" w:cs="Arial"/>
          <w:b/>
          <w:bCs/>
          <w:sz w:val="22"/>
          <w:szCs w:val="22"/>
        </w:rPr>
      </w:pPr>
    </w:p>
    <w:p w14:paraId="7F913490" w14:textId="77777777" w:rsidR="00F119A8" w:rsidRPr="0014105F" w:rsidRDefault="00F119A8"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009A7FA3" w14:textId="77777777" w:rsidR="00F119A8" w:rsidRPr="0014105F" w:rsidRDefault="00F119A8" w:rsidP="00CF7A5A">
      <w:pPr>
        <w:autoSpaceDE w:val="0"/>
        <w:autoSpaceDN w:val="0"/>
        <w:adjustRightInd w:val="0"/>
        <w:jc w:val="both"/>
        <w:rPr>
          <w:rFonts w:ascii="Arial" w:hAnsi="Arial" w:cs="Arial"/>
          <w:b/>
          <w:bCs/>
          <w:sz w:val="22"/>
          <w:szCs w:val="22"/>
        </w:rPr>
      </w:pPr>
    </w:p>
    <w:p w14:paraId="421F457D" w14:textId="77777777" w:rsidR="00F119A8" w:rsidRPr="0014105F" w:rsidRDefault="00F119A8" w:rsidP="00CF7A5A">
      <w:pPr>
        <w:autoSpaceDE w:val="0"/>
        <w:autoSpaceDN w:val="0"/>
        <w:adjustRightInd w:val="0"/>
        <w:jc w:val="both"/>
        <w:rPr>
          <w:rFonts w:ascii="Arial" w:hAnsi="Arial" w:cs="Arial"/>
          <w:b/>
          <w:bCs/>
          <w:sz w:val="22"/>
          <w:szCs w:val="22"/>
        </w:rPr>
      </w:pPr>
    </w:p>
    <w:p w14:paraId="44B9ABDF" w14:textId="77777777" w:rsidR="00F119A8" w:rsidRPr="0014105F" w:rsidRDefault="00F119A8" w:rsidP="00CF7A5A">
      <w:pPr>
        <w:autoSpaceDE w:val="0"/>
        <w:autoSpaceDN w:val="0"/>
        <w:adjustRightInd w:val="0"/>
        <w:jc w:val="both"/>
        <w:rPr>
          <w:rFonts w:ascii="Arial" w:hAnsi="Arial" w:cs="Arial"/>
          <w:b/>
          <w:bCs/>
          <w:sz w:val="22"/>
          <w:szCs w:val="22"/>
        </w:rPr>
      </w:pPr>
    </w:p>
    <w:p w14:paraId="220358B0" w14:textId="77777777" w:rsidR="00F119A8" w:rsidRPr="0014105F" w:rsidRDefault="00F119A8" w:rsidP="00CF7A5A">
      <w:pPr>
        <w:autoSpaceDE w:val="0"/>
        <w:autoSpaceDN w:val="0"/>
        <w:adjustRightInd w:val="0"/>
        <w:jc w:val="both"/>
        <w:rPr>
          <w:rFonts w:ascii="Arial" w:hAnsi="Arial" w:cs="Arial"/>
          <w:b/>
          <w:bCs/>
          <w:sz w:val="22"/>
          <w:szCs w:val="22"/>
        </w:rPr>
      </w:pPr>
      <w:r w:rsidRPr="0014105F">
        <w:rPr>
          <w:rFonts w:ascii="Arial" w:hAnsi="Arial" w:cs="Arial"/>
          <w:b/>
          <w:bCs/>
          <w:sz w:val="22"/>
          <w:szCs w:val="22"/>
        </w:rPr>
        <w:t>DECLARAÇÃO DE OBSERVÂNCIA AO ART. 7, INCISO XXXIII, DA CARTA MAGNA.</w:t>
      </w:r>
    </w:p>
    <w:p w14:paraId="756E2722" w14:textId="77777777" w:rsidR="00F119A8" w:rsidRPr="0014105F" w:rsidRDefault="00F119A8" w:rsidP="00CF7A5A">
      <w:pPr>
        <w:autoSpaceDE w:val="0"/>
        <w:autoSpaceDN w:val="0"/>
        <w:adjustRightInd w:val="0"/>
        <w:jc w:val="both"/>
        <w:rPr>
          <w:rFonts w:ascii="Arial" w:hAnsi="Arial" w:cs="Arial"/>
          <w:sz w:val="22"/>
          <w:szCs w:val="22"/>
        </w:rPr>
      </w:pPr>
    </w:p>
    <w:p w14:paraId="1DE04355" w14:textId="77777777" w:rsidR="00F119A8" w:rsidRPr="0014105F" w:rsidRDefault="00F119A8" w:rsidP="00CF7A5A">
      <w:pPr>
        <w:autoSpaceDE w:val="0"/>
        <w:autoSpaceDN w:val="0"/>
        <w:adjustRightInd w:val="0"/>
        <w:jc w:val="both"/>
        <w:rPr>
          <w:rFonts w:ascii="Arial" w:hAnsi="Arial" w:cs="Arial"/>
          <w:sz w:val="22"/>
          <w:szCs w:val="22"/>
        </w:rPr>
      </w:pPr>
    </w:p>
    <w:p w14:paraId="3F83D0A5" w14:textId="77777777" w:rsidR="00F119A8" w:rsidRPr="0014105F" w:rsidRDefault="00F119A8" w:rsidP="00CF7A5A">
      <w:pPr>
        <w:autoSpaceDE w:val="0"/>
        <w:autoSpaceDN w:val="0"/>
        <w:adjustRightInd w:val="0"/>
        <w:jc w:val="both"/>
        <w:rPr>
          <w:rFonts w:ascii="Arial" w:hAnsi="Arial" w:cs="Arial"/>
          <w:sz w:val="22"/>
          <w:szCs w:val="22"/>
        </w:rPr>
      </w:pPr>
    </w:p>
    <w:p w14:paraId="3EE82FB2" w14:textId="00B0E1EA" w:rsidR="00F119A8" w:rsidRPr="0014105F" w:rsidRDefault="00F119A8" w:rsidP="00CF7A5A">
      <w:pPr>
        <w:autoSpaceDE w:val="0"/>
        <w:autoSpaceDN w:val="0"/>
        <w:adjustRightInd w:val="0"/>
        <w:jc w:val="both"/>
        <w:rPr>
          <w:rFonts w:ascii="Arial" w:hAnsi="Arial" w:cs="Arial"/>
          <w:sz w:val="22"/>
          <w:szCs w:val="22"/>
        </w:rPr>
      </w:pPr>
      <w:r w:rsidRPr="0014105F">
        <w:rPr>
          <w:rFonts w:ascii="Arial" w:hAnsi="Arial" w:cs="Arial"/>
          <w:sz w:val="22"/>
          <w:szCs w:val="22"/>
        </w:rPr>
        <w:t xml:space="preserve">(NOME DA EMPRESA).........................................................................,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876D5C">
        <w:rPr>
          <w:rFonts w:ascii="Arial" w:hAnsi="Arial" w:cs="Arial"/>
          <w:sz w:val="22"/>
          <w:szCs w:val="22"/>
        </w:rPr>
        <w:t>028</w:t>
      </w:r>
      <w:r w:rsidRPr="0014105F">
        <w:rPr>
          <w:rFonts w:ascii="Arial" w:hAnsi="Arial" w:cs="Arial"/>
          <w:sz w:val="22"/>
          <w:szCs w:val="22"/>
        </w:rPr>
        <w:t>/</w:t>
      </w:r>
      <w:r w:rsidR="00C379D6" w:rsidRPr="0014105F">
        <w:rPr>
          <w:rFonts w:ascii="Arial" w:hAnsi="Arial" w:cs="Arial"/>
          <w:sz w:val="22"/>
          <w:szCs w:val="22"/>
        </w:rPr>
        <w:t>202</w:t>
      </w:r>
      <w:r w:rsidR="009F058E" w:rsidRPr="0014105F">
        <w:rPr>
          <w:rFonts w:ascii="Arial" w:hAnsi="Arial" w:cs="Arial"/>
          <w:sz w:val="22"/>
          <w:szCs w:val="22"/>
        </w:rPr>
        <w:t>2</w:t>
      </w:r>
      <w:r w:rsidRPr="0014105F">
        <w:rPr>
          <w:rFonts w:ascii="Arial" w:hAnsi="Arial" w:cs="Arial"/>
          <w:sz w:val="22"/>
          <w:szCs w:val="22"/>
        </w:rPr>
        <w:t>, como a rescisão do Contrato Administrativo</w:t>
      </w:r>
      <w:r w:rsidR="00593465" w:rsidRPr="0014105F">
        <w:rPr>
          <w:rFonts w:ascii="Arial" w:hAnsi="Arial" w:cs="Arial"/>
          <w:sz w:val="22"/>
          <w:szCs w:val="22"/>
        </w:rPr>
        <w:t xml:space="preserve"> ou instrumento equivalente</w:t>
      </w:r>
      <w:r w:rsidRPr="0014105F">
        <w:rPr>
          <w:rFonts w:ascii="Arial" w:hAnsi="Arial" w:cs="Arial"/>
          <w:sz w:val="22"/>
          <w:szCs w:val="22"/>
        </w:rPr>
        <w:t xml:space="preserve"> que venha a firmar com o Município de Selvíria/MS.</w:t>
      </w:r>
    </w:p>
    <w:p w14:paraId="6C7A8CC3" w14:textId="77777777" w:rsidR="00F119A8" w:rsidRPr="0014105F" w:rsidRDefault="00F119A8" w:rsidP="00CF7A5A">
      <w:pPr>
        <w:autoSpaceDE w:val="0"/>
        <w:autoSpaceDN w:val="0"/>
        <w:adjustRightInd w:val="0"/>
        <w:jc w:val="both"/>
        <w:rPr>
          <w:rFonts w:ascii="Arial" w:hAnsi="Arial" w:cs="Arial"/>
          <w:sz w:val="22"/>
          <w:szCs w:val="22"/>
        </w:rPr>
      </w:pPr>
    </w:p>
    <w:p w14:paraId="34771186" w14:textId="77777777" w:rsidR="00F119A8" w:rsidRPr="0014105F" w:rsidRDefault="00F119A8" w:rsidP="00CF7A5A">
      <w:pPr>
        <w:autoSpaceDE w:val="0"/>
        <w:autoSpaceDN w:val="0"/>
        <w:adjustRightInd w:val="0"/>
        <w:jc w:val="right"/>
        <w:rPr>
          <w:rFonts w:ascii="Arial" w:hAnsi="Arial" w:cs="Arial"/>
          <w:sz w:val="22"/>
          <w:szCs w:val="22"/>
        </w:rPr>
      </w:pPr>
    </w:p>
    <w:p w14:paraId="56E7FEBF" w14:textId="77777777" w:rsidR="00F119A8" w:rsidRPr="0014105F" w:rsidRDefault="00F119A8" w:rsidP="00CF7A5A">
      <w:pPr>
        <w:autoSpaceDE w:val="0"/>
        <w:autoSpaceDN w:val="0"/>
        <w:adjustRightInd w:val="0"/>
        <w:jc w:val="right"/>
        <w:rPr>
          <w:rFonts w:ascii="Arial" w:hAnsi="Arial" w:cs="Arial"/>
          <w:sz w:val="22"/>
          <w:szCs w:val="22"/>
        </w:rPr>
      </w:pPr>
    </w:p>
    <w:p w14:paraId="1D24C0A7" w14:textId="1CAA50B0" w:rsidR="00F119A8" w:rsidRPr="0014105F" w:rsidRDefault="00651E9A"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9F058E" w:rsidRPr="0014105F">
        <w:rPr>
          <w:rFonts w:ascii="Arial" w:hAnsi="Arial" w:cs="Arial"/>
          <w:sz w:val="22"/>
          <w:szCs w:val="22"/>
        </w:rPr>
        <w:t xml:space="preserve"> </w:t>
      </w:r>
      <w:r w:rsidR="00C379D6" w:rsidRPr="0014105F">
        <w:rPr>
          <w:rFonts w:ascii="Arial" w:hAnsi="Arial" w:cs="Arial"/>
          <w:sz w:val="22"/>
          <w:szCs w:val="22"/>
        </w:rPr>
        <w:t>202</w:t>
      </w:r>
      <w:r w:rsidR="009F058E" w:rsidRPr="0014105F">
        <w:rPr>
          <w:rFonts w:ascii="Arial" w:hAnsi="Arial" w:cs="Arial"/>
          <w:sz w:val="22"/>
          <w:szCs w:val="22"/>
        </w:rPr>
        <w:t>2</w:t>
      </w:r>
    </w:p>
    <w:p w14:paraId="25FF8349" w14:textId="77777777" w:rsidR="00F119A8" w:rsidRPr="0014105F" w:rsidRDefault="00F119A8" w:rsidP="00CF7A5A">
      <w:pPr>
        <w:autoSpaceDE w:val="0"/>
        <w:autoSpaceDN w:val="0"/>
        <w:adjustRightInd w:val="0"/>
        <w:jc w:val="right"/>
        <w:rPr>
          <w:rFonts w:ascii="Arial" w:hAnsi="Arial" w:cs="Arial"/>
          <w:sz w:val="22"/>
          <w:szCs w:val="22"/>
        </w:rPr>
      </w:pPr>
    </w:p>
    <w:p w14:paraId="565C5F56" w14:textId="77777777" w:rsidR="00F119A8" w:rsidRPr="0014105F" w:rsidRDefault="00F119A8" w:rsidP="00CF7A5A">
      <w:pPr>
        <w:autoSpaceDE w:val="0"/>
        <w:autoSpaceDN w:val="0"/>
        <w:adjustRightInd w:val="0"/>
        <w:jc w:val="right"/>
        <w:rPr>
          <w:rFonts w:ascii="Arial" w:hAnsi="Arial" w:cs="Arial"/>
          <w:sz w:val="22"/>
          <w:szCs w:val="22"/>
        </w:rPr>
      </w:pPr>
    </w:p>
    <w:p w14:paraId="30C23B96" w14:textId="77777777" w:rsidR="00F119A8" w:rsidRPr="0014105F" w:rsidRDefault="00F119A8" w:rsidP="00CF7A5A">
      <w:pPr>
        <w:autoSpaceDE w:val="0"/>
        <w:autoSpaceDN w:val="0"/>
        <w:adjustRightInd w:val="0"/>
        <w:jc w:val="right"/>
        <w:rPr>
          <w:rFonts w:ascii="Arial" w:hAnsi="Arial" w:cs="Arial"/>
          <w:sz w:val="22"/>
          <w:szCs w:val="22"/>
        </w:rPr>
      </w:pPr>
    </w:p>
    <w:p w14:paraId="2674BF10" w14:textId="77777777" w:rsidR="00F119A8" w:rsidRPr="0014105F" w:rsidRDefault="00F119A8" w:rsidP="00CF7A5A">
      <w:pPr>
        <w:autoSpaceDE w:val="0"/>
        <w:autoSpaceDN w:val="0"/>
        <w:adjustRightInd w:val="0"/>
        <w:jc w:val="right"/>
        <w:rPr>
          <w:rFonts w:ascii="Arial" w:hAnsi="Arial" w:cs="Arial"/>
          <w:sz w:val="22"/>
          <w:szCs w:val="22"/>
        </w:rPr>
      </w:pPr>
    </w:p>
    <w:p w14:paraId="67D28CEC" w14:textId="77777777" w:rsidR="00F119A8" w:rsidRPr="0014105F" w:rsidRDefault="00F119A8" w:rsidP="00CF7A5A">
      <w:pPr>
        <w:autoSpaceDE w:val="0"/>
        <w:autoSpaceDN w:val="0"/>
        <w:adjustRightInd w:val="0"/>
        <w:jc w:val="right"/>
        <w:rPr>
          <w:rFonts w:ascii="Arial" w:hAnsi="Arial" w:cs="Arial"/>
          <w:sz w:val="22"/>
          <w:szCs w:val="22"/>
        </w:rPr>
      </w:pPr>
    </w:p>
    <w:p w14:paraId="137517D9" w14:textId="77777777" w:rsidR="00F119A8" w:rsidRPr="0014105F" w:rsidRDefault="00F119A8" w:rsidP="00CF7A5A">
      <w:pPr>
        <w:autoSpaceDE w:val="0"/>
        <w:autoSpaceDN w:val="0"/>
        <w:adjustRightInd w:val="0"/>
        <w:jc w:val="right"/>
        <w:rPr>
          <w:rFonts w:ascii="Arial" w:hAnsi="Arial" w:cs="Arial"/>
          <w:sz w:val="22"/>
          <w:szCs w:val="22"/>
        </w:rPr>
      </w:pPr>
    </w:p>
    <w:p w14:paraId="0E2098B5" w14:textId="77777777" w:rsidR="00F119A8" w:rsidRPr="0014105F" w:rsidRDefault="00F119A8" w:rsidP="00CF7A5A">
      <w:pPr>
        <w:autoSpaceDE w:val="0"/>
        <w:autoSpaceDN w:val="0"/>
        <w:adjustRightInd w:val="0"/>
        <w:jc w:val="right"/>
        <w:rPr>
          <w:rFonts w:ascii="Arial" w:hAnsi="Arial" w:cs="Arial"/>
          <w:sz w:val="22"/>
          <w:szCs w:val="22"/>
        </w:rPr>
      </w:pPr>
    </w:p>
    <w:p w14:paraId="138F0610" w14:textId="77777777" w:rsidR="00F119A8" w:rsidRPr="0014105F" w:rsidRDefault="00F119A8" w:rsidP="00CF7A5A">
      <w:pPr>
        <w:autoSpaceDE w:val="0"/>
        <w:autoSpaceDN w:val="0"/>
        <w:adjustRightInd w:val="0"/>
        <w:jc w:val="right"/>
        <w:rPr>
          <w:rFonts w:ascii="Arial" w:hAnsi="Arial" w:cs="Arial"/>
          <w:sz w:val="22"/>
          <w:szCs w:val="22"/>
        </w:rPr>
      </w:pPr>
      <w:r w:rsidRPr="0014105F">
        <w:rPr>
          <w:rFonts w:ascii="Arial" w:hAnsi="Arial" w:cs="Arial"/>
          <w:sz w:val="22"/>
          <w:szCs w:val="22"/>
        </w:rPr>
        <w:t>__________________________________</w:t>
      </w:r>
    </w:p>
    <w:p w14:paraId="70E85107" w14:textId="77777777" w:rsidR="00F119A8" w:rsidRPr="0014105F" w:rsidRDefault="00F119A8" w:rsidP="00CF7A5A">
      <w:pPr>
        <w:autoSpaceDE w:val="0"/>
        <w:autoSpaceDN w:val="0"/>
        <w:adjustRightInd w:val="0"/>
        <w:rPr>
          <w:rFonts w:ascii="Arial" w:hAnsi="Arial" w:cs="Arial"/>
          <w:i/>
          <w:iCs/>
          <w:sz w:val="22"/>
          <w:szCs w:val="22"/>
        </w:rPr>
      </w:pP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r>
      <w:r w:rsidRPr="0014105F">
        <w:rPr>
          <w:rFonts w:ascii="Arial" w:hAnsi="Arial" w:cs="Arial"/>
          <w:i/>
          <w:iCs/>
          <w:sz w:val="22"/>
          <w:szCs w:val="22"/>
        </w:rPr>
        <w:tab/>
        <w:t xml:space="preserve">Representante Legal </w:t>
      </w:r>
    </w:p>
    <w:p w14:paraId="1B7962BF" w14:textId="77777777" w:rsidR="00542076" w:rsidRPr="0014105F" w:rsidRDefault="00542076" w:rsidP="00CF7A5A">
      <w:pPr>
        <w:jc w:val="center"/>
        <w:rPr>
          <w:rFonts w:ascii="Arial" w:hAnsi="Arial" w:cs="Arial"/>
          <w:b/>
          <w:sz w:val="22"/>
          <w:szCs w:val="22"/>
        </w:rPr>
      </w:pPr>
    </w:p>
    <w:p w14:paraId="1ACDEDC4" w14:textId="77777777" w:rsidR="00542076" w:rsidRPr="0014105F" w:rsidRDefault="00542076" w:rsidP="00CF7A5A">
      <w:pPr>
        <w:rPr>
          <w:rFonts w:ascii="Arial" w:hAnsi="Arial" w:cs="Arial"/>
          <w:sz w:val="22"/>
          <w:szCs w:val="22"/>
        </w:rPr>
      </w:pPr>
    </w:p>
    <w:p w14:paraId="69272A67" w14:textId="77777777" w:rsidR="00542076" w:rsidRPr="0014105F" w:rsidRDefault="00542076" w:rsidP="00CF7A5A">
      <w:pPr>
        <w:jc w:val="center"/>
        <w:rPr>
          <w:rFonts w:ascii="Arial" w:hAnsi="Arial" w:cs="Arial"/>
          <w:b/>
          <w:sz w:val="22"/>
          <w:szCs w:val="22"/>
        </w:rPr>
      </w:pPr>
    </w:p>
    <w:p w14:paraId="1E92A615" w14:textId="77777777" w:rsidR="007F1AEA" w:rsidRPr="0014105F" w:rsidRDefault="007F1AEA" w:rsidP="00CF7A5A">
      <w:pPr>
        <w:pStyle w:val="Corpodetexto"/>
        <w:rPr>
          <w:rFonts w:ascii="Arial" w:hAnsi="Arial" w:cs="Arial"/>
          <w:b w:val="0"/>
          <w:bCs/>
          <w:color w:val="00B050"/>
          <w:sz w:val="22"/>
          <w:szCs w:val="22"/>
          <w:u w:val="none"/>
        </w:rPr>
      </w:pPr>
    </w:p>
    <w:p w14:paraId="7AFA4659" w14:textId="77777777" w:rsidR="007F1AEA" w:rsidRPr="0014105F" w:rsidRDefault="007F1AEA" w:rsidP="00CF7A5A">
      <w:pPr>
        <w:pStyle w:val="Corpodetexto"/>
        <w:rPr>
          <w:rFonts w:ascii="Arial" w:hAnsi="Arial" w:cs="Arial"/>
          <w:b w:val="0"/>
          <w:bCs/>
          <w:color w:val="00B050"/>
          <w:sz w:val="22"/>
          <w:szCs w:val="22"/>
          <w:u w:val="none"/>
        </w:rPr>
      </w:pPr>
    </w:p>
    <w:p w14:paraId="6E69B28D" w14:textId="77777777" w:rsidR="00542076" w:rsidRPr="0014105F" w:rsidRDefault="00542076" w:rsidP="00CF7A5A">
      <w:pPr>
        <w:pStyle w:val="Corpodetexto"/>
        <w:rPr>
          <w:rFonts w:ascii="Arial" w:hAnsi="Arial" w:cs="Arial"/>
          <w:b w:val="0"/>
          <w:bCs/>
          <w:color w:val="00B050"/>
          <w:sz w:val="22"/>
          <w:szCs w:val="22"/>
          <w:u w:val="none"/>
        </w:rPr>
      </w:pPr>
    </w:p>
    <w:p w14:paraId="67F3AC8D" w14:textId="77777777" w:rsidR="00542076" w:rsidRPr="0014105F" w:rsidRDefault="00542076" w:rsidP="00CF7A5A">
      <w:pPr>
        <w:pStyle w:val="Corpodetexto"/>
        <w:rPr>
          <w:rFonts w:ascii="Arial" w:hAnsi="Arial" w:cs="Arial"/>
          <w:b w:val="0"/>
          <w:bCs/>
          <w:color w:val="00B050"/>
          <w:sz w:val="22"/>
          <w:szCs w:val="22"/>
          <w:u w:val="none"/>
        </w:rPr>
      </w:pPr>
    </w:p>
    <w:p w14:paraId="0A2F9BA1" w14:textId="77777777" w:rsidR="00542076" w:rsidRPr="0014105F" w:rsidRDefault="00542076" w:rsidP="00CF7A5A">
      <w:pPr>
        <w:pStyle w:val="Corpodetexto"/>
        <w:rPr>
          <w:rFonts w:ascii="Arial" w:hAnsi="Arial" w:cs="Arial"/>
          <w:b w:val="0"/>
          <w:bCs/>
          <w:color w:val="00B050"/>
          <w:sz w:val="22"/>
          <w:szCs w:val="22"/>
          <w:u w:val="none"/>
        </w:rPr>
      </w:pPr>
    </w:p>
    <w:p w14:paraId="5F72335F" w14:textId="77777777" w:rsidR="00542076" w:rsidRPr="0014105F" w:rsidRDefault="00542076" w:rsidP="00CF7A5A">
      <w:pPr>
        <w:pStyle w:val="Corpodetexto"/>
        <w:rPr>
          <w:rFonts w:ascii="Arial" w:hAnsi="Arial" w:cs="Arial"/>
          <w:b w:val="0"/>
          <w:bCs/>
          <w:color w:val="00B050"/>
          <w:sz w:val="22"/>
          <w:szCs w:val="22"/>
          <w:u w:val="none"/>
        </w:rPr>
      </w:pPr>
    </w:p>
    <w:p w14:paraId="3B29B315" w14:textId="77777777" w:rsidR="001B7A9F" w:rsidRPr="0014105F" w:rsidRDefault="001B7A9F" w:rsidP="00CF7A5A">
      <w:pPr>
        <w:pStyle w:val="Corpodetexto"/>
        <w:rPr>
          <w:rFonts w:ascii="Arial" w:hAnsi="Arial" w:cs="Arial"/>
          <w:b w:val="0"/>
          <w:bCs/>
          <w:color w:val="00B050"/>
          <w:sz w:val="22"/>
          <w:szCs w:val="22"/>
          <w:u w:val="none"/>
        </w:rPr>
      </w:pPr>
    </w:p>
    <w:p w14:paraId="49C7F1DD" w14:textId="77777777" w:rsidR="001B7A9F" w:rsidRPr="0014105F" w:rsidRDefault="001B7A9F" w:rsidP="00CF7A5A">
      <w:pPr>
        <w:pStyle w:val="Corpodetexto"/>
        <w:rPr>
          <w:rFonts w:ascii="Arial" w:hAnsi="Arial" w:cs="Arial"/>
          <w:b w:val="0"/>
          <w:bCs/>
          <w:color w:val="00B050"/>
          <w:sz w:val="22"/>
          <w:szCs w:val="22"/>
          <w:u w:val="none"/>
        </w:rPr>
      </w:pPr>
    </w:p>
    <w:p w14:paraId="16967ED5" w14:textId="77777777" w:rsidR="001B7A9F" w:rsidRPr="0014105F" w:rsidRDefault="001B7A9F" w:rsidP="00CF7A5A">
      <w:pPr>
        <w:pStyle w:val="Corpodetexto"/>
        <w:rPr>
          <w:rFonts w:ascii="Arial" w:hAnsi="Arial" w:cs="Arial"/>
          <w:b w:val="0"/>
          <w:bCs/>
          <w:color w:val="00B050"/>
          <w:sz w:val="22"/>
          <w:szCs w:val="22"/>
          <w:u w:val="none"/>
        </w:rPr>
      </w:pPr>
    </w:p>
    <w:p w14:paraId="268C7929" w14:textId="77777777" w:rsidR="001B7A9F" w:rsidRPr="0014105F" w:rsidRDefault="001B7A9F" w:rsidP="00CF7A5A">
      <w:pPr>
        <w:pStyle w:val="Corpodetexto"/>
        <w:rPr>
          <w:rFonts w:ascii="Arial" w:hAnsi="Arial" w:cs="Arial"/>
          <w:b w:val="0"/>
          <w:bCs/>
          <w:color w:val="00B050"/>
          <w:sz w:val="22"/>
          <w:szCs w:val="22"/>
          <w:u w:val="none"/>
        </w:rPr>
      </w:pPr>
    </w:p>
    <w:p w14:paraId="7610F42E" w14:textId="77777777" w:rsidR="00C379D6" w:rsidRPr="0014105F" w:rsidRDefault="00C379D6" w:rsidP="00CF7A5A">
      <w:pPr>
        <w:pStyle w:val="Corpodetexto"/>
        <w:rPr>
          <w:rFonts w:ascii="Arial" w:hAnsi="Arial" w:cs="Arial"/>
          <w:b w:val="0"/>
          <w:bCs/>
          <w:color w:val="00B050"/>
          <w:sz w:val="22"/>
          <w:szCs w:val="22"/>
          <w:u w:val="none"/>
        </w:rPr>
      </w:pPr>
    </w:p>
    <w:p w14:paraId="03748432" w14:textId="77777777" w:rsidR="00C379D6" w:rsidRPr="0014105F" w:rsidRDefault="00C379D6" w:rsidP="00CF7A5A">
      <w:pPr>
        <w:pStyle w:val="Corpodetexto"/>
        <w:rPr>
          <w:rFonts w:ascii="Arial" w:hAnsi="Arial" w:cs="Arial"/>
          <w:b w:val="0"/>
          <w:bCs/>
          <w:color w:val="00B050"/>
          <w:sz w:val="22"/>
          <w:szCs w:val="22"/>
          <w:u w:val="none"/>
        </w:rPr>
      </w:pPr>
    </w:p>
    <w:p w14:paraId="280032D4" w14:textId="77777777" w:rsidR="001B7A9F" w:rsidRPr="0014105F" w:rsidRDefault="001B7A9F" w:rsidP="00CF7A5A">
      <w:pPr>
        <w:pStyle w:val="Corpodetexto"/>
        <w:rPr>
          <w:rFonts w:ascii="Arial" w:hAnsi="Arial" w:cs="Arial"/>
          <w:b w:val="0"/>
          <w:bCs/>
          <w:sz w:val="22"/>
          <w:szCs w:val="22"/>
          <w:u w:val="none"/>
        </w:rPr>
      </w:pPr>
    </w:p>
    <w:p w14:paraId="0F113220" w14:textId="77777777" w:rsidR="00D14C3F" w:rsidRDefault="00D14C3F" w:rsidP="00CF7A5A">
      <w:pPr>
        <w:autoSpaceDE w:val="0"/>
        <w:autoSpaceDN w:val="0"/>
        <w:adjustRightInd w:val="0"/>
        <w:jc w:val="center"/>
        <w:rPr>
          <w:rFonts w:ascii="Arial" w:hAnsi="Arial" w:cs="Arial"/>
          <w:b/>
          <w:bCs/>
          <w:sz w:val="22"/>
          <w:szCs w:val="22"/>
        </w:rPr>
      </w:pPr>
    </w:p>
    <w:p w14:paraId="5EE0CE68" w14:textId="77777777" w:rsidR="00D14C3F" w:rsidRDefault="00D14C3F" w:rsidP="00CF7A5A">
      <w:pPr>
        <w:autoSpaceDE w:val="0"/>
        <w:autoSpaceDN w:val="0"/>
        <w:adjustRightInd w:val="0"/>
        <w:jc w:val="center"/>
        <w:rPr>
          <w:rFonts w:ascii="Arial" w:hAnsi="Arial" w:cs="Arial"/>
          <w:b/>
          <w:bCs/>
          <w:sz w:val="22"/>
          <w:szCs w:val="22"/>
        </w:rPr>
      </w:pPr>
    </w:p>
    <w:p w14:paraId="2AAABF7E" w14:textId="21BCB10C"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ANEXO IX</w:t>
      </w:r>
    </w:p>
    <w:p w14:paraId="7380FB65" w14:textId="77777777" w:rsidR="000F6384" w:rsidRPr="0014105F" w:rsidRDefault="000F6384" w:rsidP="00CF7A5A">
      <w:pPr>
        <w:autoSpaceDE w:val="0"/>
        <w:autoSpaceDN w:val="0"/>
        <w:adjustRightInd w:val="0"/>
        <w:jc w:val="center"/>
        <w:rPr>
          <w:rFonts w:ascii="Arial" w:hAnsi="Arial" w:cs="Arial"/>
          <w:b/>
          <w:bCs/>
          <w:sz w:val="22"/>
          <w:szCs w:val="22"/>
        </w:rPr>
      </w:pPr>
    </w:p>
    <w:p w14:paraId="36393B7E" w14:textId="77777777" w:rsidR="000F6384" w:rsidRPr="0014105F" w:rsidRDefault="000F6384" w:rsidP="00CF7A5A">
      <w:pPr>
        <w:autoSpaceDE w:val="0"/>
        <w:autoSpaceDN w:val="0"/>
        <w:adjustRightInd w:val="0"/>
        <w:jc w:val="both"/>
        <w:rPr>
          <w:rFonts w:ascii="Arial" w:hAnsi="Arial" w:cs="Arial"/>
          <w:i/>
          <w:iCs/>
          <w:sz w:val="22"/>
          <w:szCs w:val="22"/>
        </w:rPr>
      </w:pPr>
      <w:r w:rsidRPr="0014105F">
        <w:rPr>
          <w:rFonts w:ascii="Arial" w:hAnsi="Arial" w:cs="Arial"/>
          <w:i/>
          <w:iCs/>
          <w:sz w:val="22"/>
          <w:szCs w:val="22"/>
        </w:rPr>
        <w:t>(Este anexo é um modelo e deve ser feito em papel timbrado do licitante)</w:t>
      </w:r>
    </w:p>
    <w:p w14:paraId="4CAC1688" w14:textId="77777777" w:rsidR="000F6384" w:rsidRPr="0014105F" w:rsidRDefault="000F6384" w:rsidP="00CF7A5A">
      <w:pPr>
        <w:autoSpaceDE w:val="0"/>
        <w:autoSpaceDN w:val="0"/>
        <w:adjustRightInd w:val="0"/>
        <w:jc w:val="center"/>
        <w:rPr>
          <w:rFonts w:ascii="Arial" w:hAnsi="Arial" w:cs="Arial"/>
          <w:b/>
          <w:bCs/>
          <w:sz w:val="22"/>
          <w:szCs w:val="22"/>
        </w:rPr>
      </w:pPr>
    </w:p>
    <w:p w14:paraId="00E93D5F" w14:textId="77777777" w:rsidR="000F6384" w:rsidRPr="0014105F" w:rsidRDefault="000F6384" w:rsidP="00CF7A5A">
      <w:pPr>
        <w:autoSpaceDE w:val="0"/>
        <w:autoSpaceDN w:val="0"/>
        <w:adjustRightInd w:val="0"/>
        <w:jc w:val="center"/>
        <w:rPr>
          <w:rFonts w:ascii="Arial" w:hAnsi="Arial" w:cs="Arial"/>
          <w:b/>
          <w:bCs/>
          <w:sz w:val="22"/>
          <w:szCs w:val="22"/>
        </w:rPr>
      </w:pPr>
    </w:p>
    <w:p w14:paraId="0EE41073" w14:textId="77777777" w:rsidR="000F6384" w:rsidRPr="0014105F" w:rsidRDefault="000F6384" w:rsidP="00CF7A5A">
      <w:pPr>
        <w:autoSpaceDE w:val="0"/>
        <w:autoSpaceDN w:val="0"/>
        <w:adjustRightInd w:val="0"/>
        <w:jc w:val="center"/>
        <w:rPr>
          <w:rFonts w:ascii="Arial" w:hAnsi="Arial" w:cs="Arial"/>
          <w:b/>
          <w:bCs/>
          <w:sz w:val="22"/>
          <w:szCs w:val="22"/>
        </w:rPr>
      </w:pPr>
    </w:p>
    <w:p w14:paraId="5E57C253" w14:textId="77777777" w:rsidR="000F6384" w:rsidRPr="0014105F" w:rsidRDefault="000F6384" w:rsidP="00CF7A5A">
      <w:pPr>
        <w:autoSpaceDE w:val="0"/>
        <w:autoSpaceDN w:val="0"/>
        <w:adjustRightInd w:val="0"/>
        <w:rPr>
          <w:rFonts w:ascii="Arial" w:hAnsi="Arial" w:cs="Arial"/>
          <w:b/>
          <w:bCs/>
          <w:sz w:val="22"/>
          <w:szCs w:val="22"/>
        </w:rPr>
      </w:pPr>
    </w:p>
    <w:p w14:paraId="67C6D87B" w14:textId="77777777" w:rsidR="000F6384" w:rsidRPr="0014105F" w:rsidRDefault="000F6384" w:rsidP="00CF7A5A">
      <w:pPr>
        <w:autoSpaceDE w:val="0"/>
        <w:autoSpaceDN w:val="0"/>
        <w:adjustRightInd w:val="0"/>
        <w:jc w:val="center"/>
        <w:rPr>
          <w:rFonts w:ascii="Arial" w:hAnsi="Arial" w:cs="Arial"/>
          <w:b/>
          <w:bCs/>
          <w:sz w:val="22"/>
          <w:szCs w:val="22"/>
        </w:rPr>
      </w:pPr>
      <w:r w:rsidRPr="0014105F">
        <w:rPr>
          <w:rFonts w:ascii="Arial" w:hAnsi="Arial" w:cs="Arial"/>
          <w:b/>
          <w:bCs/>
          <w:sz w:val="22"/>
          <w:szCs w:val="22"/>
        </w:rPr>
        <w:t>D E C L A R A Ç Ã O</w:t>
      </w:r>
    </w:p>
    <w:p w14:paraId="526BE59C" w14:textId="77777777" w:rsidR="000F6384" w:rsidRPr="0014105F" w:rsidRDefault="000F6384" w:rsidP="00CF7A5A">
      <w:pPr>
        <w:rPr>
          <w:rFonts w:ascii="Arial" w:hAnsi="Arial" w:cs="Arial"/>
          <w:sz w:val="22"/>
          <w:szCs w:val="22"/>
          <w:u w:val="single"/>
        </w:rPr>
      </w:pPr>
    </w:p>
    <w:p w14:paraId="10548657" w14:textId="77777777" w:rsidR="000F6384" w:rsidRPr="0014105F" w:rsidRDefault="000F6384" w:rsidP="00CF7A5A">
      <w:pPr>
        <w:jc w:val="center"/>
        <w:rPr>
          <w:rFonts w:ascii="Arial" w:hAnsi="Arial" w:cs="Arial"/>
          <w:sz w:val="22"/>
          <w:szCs w:val="22"/>
          <w:u w:val="single"/>
        </w:rPr>
      </w:pPr>
    </w:p>
    <w:p w14:paraId="15B263F7" w14:textId="77777777" w:rsidR="000F6384" w:rsidRPr="0014105F" w:rsidRDefault="000F6384" w:rsidP="00CF7A5A">
      <w:pPr>
        <w:jc w:val="center"/>
        <w:rPr>
          <w:rFonts w:ascii="Arial" w:hAnsi="Arial" w:cs="Arial"/>
          <w:sz w:val="22"/>
          <w:szCs w:val="22"/>
          <w:u w:val="single"/>
        </w:rPr>
      </w:pPr>
    </w:p>
    <w:p w14:paraId="77B1C295" w14:textId="77777777" w:rsidR="000F6384" w:rsidRPr="0014105F" w:rsidRDefault="000F6384" w:rsidP="00CF7A5A">
      <w:pPr>
        <w:jc w:val="both"/>
        <w:rPr>
          <w:rFonts w:ascii="Arial" w:hAnsi="Arial" w:cs="Arial"/>
          <w:sz w:val="22"/>
          <w:szCs w:val="22"/>
        </w:rPr>
      </w:pPr>
      <w:r w:rsidRPr="0014105F">
        <w:rPr>
          <w:rFonts w:ascii="Arial" w:hAnsi="Arial" w:cs="Arial"/>
          <w:sz w:val="22"/>
          <w:szCs w:val="22"/>
        </w:rPr>
        <w:t xml:space="preserve">(NOME DA EMPRESA)........................................................................., CNPJ ou CIC no. ........................................, sediada ................. (endereço completo)......................, declara, sob as penas da lei, de que conhece e </w:t>
      </w:r>
      <w:r w:rsidRPr="0014105F">
        <w:rPr>
          <w:rFonts w:ascii="Arial" w:hAnsi="Arial" w:cs="Arial"/>
          <w:b/>
          <w:sz w:val="22"/>
          <w:szCs w:val="22"/>
        </w:rPr>
        <w:t>aceita</w:t>
      </w:r>
      <w:r w:rsidRPr="0014105F">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982D5BF" w14:textId="77777777" w:rsidR="000F6384" w:rsidRPr="0014105F" w:rsidRDefault="000F6384" w:rsidP="00CF7A5A">
      <w:pPr>
        <w:jc w:val="both"/>
        <w:rPr>
          <w:rFonts w:ascii="Arial" w:hAnsi="Arial" w:cs="Arial"/>
          <w:sz w:val="22"/>
          <w:szCs w:val="22"/>
        </w:rPr>
      </w:pPr>
    </w:p>
    <w:p w14:paraId="2B4EF7E6" w14:textId="77777777" w:rsidR="000F6384" w:rsidRPr="0014105F" w:rsidRDefault="000F6384" w:rsidP="00CF7A5A">
      <w:pPr>
        <w:jc w:val="both"/>
        <w:rPr>
          <w:rFonts w:ascii="Arial" w:hAnsi="Arial" w:cs="Arial"/>
          <w:sz w:val="22"/>
          <w:szCs w:val="22"/>
        </w:rPr>
      </w:pPr>
    </w:p>
    <w:p w14:paraId="0F89019B" w14:textId="77777777" w:rsidR="000F6384" w:rsidRPr="0014105F" w:rsidRDefault="000F6384" w:rsidP="00CF7A5A">
      <w:pPr>
        <w:numPr>
          <w:ilvl w:val="0"/>
          <w:numId w:val="12"/>
        </w:numPr>
        <w:jc w:val="center"/>
        <w:rPr>
          <w:rFonts w:ascii="Arial" w:hAnsi="Arial" w:cs="Arial"/>
          <w:sz w:val="22"/>
          <w:szCs w:val="22"/>
        </w:rPr>
      </w:pPr>
      <w:r w:rsidRPr="0014105F">
        <w:rPr>
          <w:rFonts w:ascii="Arial" w:hAnsi="Arial" w:cs="Arial"/>
          <w:sz w:val="22"/>
          <w:szCs w:val="22"/>
        </w:rPr>
        <w:t>...............................................................................</w:t>
      </w:r>
    </w:p>
    <w:p w14:paraId="160F62FD"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 xml:space="preserve">nome e número da identidade do declarante </w:t>
      </w:r>
    </w:p>
    <w:p w14:paraId="675548EB" w14:textId="77777777" w:rsidR="000F6384" w:rsidRPr="0014105F" w:rsidRDefault="000F6384" w:rsidP="00CF7A5A">
      <w:pPr>
        <w:jc w:val="center"/>
        <w:rPr>
          <w:rFonts w:ascii="Arial" w:hAnsi="Arial" w:cs="Arial"/>
          <w:sz w:val="22"/>
          <w:szCs w:val="22"/>
        </w:rPr>
      </w:pPr>
      <w:r w:rsidRPr="0014105F">
        <w:rPr>
          <w:rFonts w:ascii="Arial" w:hAnsi="Arial" w:cs="Arial"/>
          <w:sz w:val="22"/>
          <w:szCs w:val="22"/>
        </w:rPr>
        <w:t>(representante legal da empresa)</w:t>
      </w:r>
    </w:p>
    <w:p w14:paraId="4DDB4460" w14:textId="77777777" w:rsidR="000F6384" w:rsidRPr="0014105F" w:rsidRDefault="000F6384" w:rsidP="00CF7A5A">
      <w:pPr>
        <w:rPr>
          <w:rFonts w:ascii="Arial" w:hAnsi="Arial" w:cs="Arial"/>
          <w:sz w:val="22"/>
          <w:szCs w:val="22"/>
        </w:rPr>
      </w:pPr>
    </w:p>
    <w:p w14:paraId="6FDAEB04" w14:textId="77777777" w:rsidR="000F6384" w:rsidRPr="0014105F" w:rsidRDefault="000F6384" w:rsidP="00CF7A5A">
      <w:pPr>
        <w:ind w:right="283"/>
        <w:rPr>
          <w:rFonts w:ascii="Arial" w:hAnsi="Arial" w:cs="Arial"/>
          <w:sz w:val="22"/>
          <w:szCs w:val="22"/>
        </w:rPr>
      </w:pPr>
    </w:p>
    <w:p w14:paraId="3C76F7FB" w14:textId="77777777" w:rsidR="000F6384" w:rsidRPr="0014105F" w:rsidRDefault="000F6384" w:rsidP="00CF7A5A">
      <w:pPr>
        <w:jc w:val="both"/>
        <w:rPr>
          <w:rFonts w:ascii="Arial" w:hAnsi="Arial" w:cs="Arial"/>
          <w:sz w:val="22"/>
          <w:szCs w:val="22"/>
        </w:rPr>
      </w:pPr>
    </w:p>
    <w:p w14:paraId="3B143804" w14:textId="77777777" w:rsidR="000F6384" w:rsidRPr="0014105F" w:rsidRDefault="000F6384" w:rsidP="00CF7A5A">
      <w:pPr>
        <w:jc w:val="both"/>
        <w:rPr>
          <w:rFonts w:ascii="Arial" w:hAnsi="Arial" w:cs="Arial"/>
          <w:sz w:val="22"/>
          <w:szCs w:val="22"/>
        </w:rPr>
      </w:pPr>
    </w:p>
    <w:p w14:paraId="11B5D782" w14:textId="239DDDCB"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 .. de ........ de</w:t>
      </w:r>
      <w:r w:rsidR="00262EBF" w:rsidRPr="0014105F">
        <w:rPr>
          <w:rFonts w:ascii="Arial" w:hAnsi="Arial" w:cs="Arial"/>
          <w:sz w:val="22"/>
          <w:szCs w:val="22"/>
        </w:rPr>
        <w:t xml:space="preserve"> </w:t>
      </w:r>
      <w:r w:rsidR="00C379D6" w:rsidRPr="0014105F">
        <w:rPr>
          <w:rFonts w:ascii="Arial" w:hAnsi="Arial" w:cs="Arial"/>
          <w:sz w:val="22"/>
          <w:szCs w:val="22"/>
        </w:rPr>
        <w:t>202</w:t>
      </w:r>
      <w:r w:rsidR="00262EBF" w:rsidRPr="0014105F">
        <w:rPr>
          <w:rFonts w:ascii="Arial" w:hAnsi="Arial" w:cs="Arial"/>
          <w:sz w:val="22"/>
          <w:szCs w:val="22"/>
        </w:rPr>
        <w:t>2</w:t>
      </w:r>
    </w:p>
    <w:p w14:paraId="081958D7" w14:textId="77777777" w:rsidR="000F6384" w:rsidRPr="0014105F" w:rsidRDefault="000F6384" w:rsidP="00CF7A5A">
      <w:pPr>
        <w:autoSpaceDE w:val="0"/>
        <w:autoSpaceDN w:val="0"/>
        <w:adjustRightInd w:val="0"/>
        <w:jc w:val="right"/>
        <w:rPr>
          <w:rFonts w:ascii="Arial" w:hAnsi="Arial" w:cs="Arial"/>
          <w:sz w:val="22"/>
          <w:szCs w:val="22"/>
        </w:rPr>
      </w:pPr>
    </w:p>
    <w:p w14:paraId="4F71F5F0" w14:textId="77777777" w:rsidR="000F6384" w:rsidRPr="0014105F" w:rsidRDefault="000F6384" w:rsidP="00CF7A5A">
      <w:pPr>
        <w:autoSpaceDE w:val="0"/>
        <w:autoSpaceDN w:val="0"/>
        <w:adjustRightInd w:val="0"/>
        <w:jc w:val="right"/>
        <w:rPr>
          <w:rFonts w:ascii="Arial" w:hAnsi="Arial" w:cs="Arial"/>
          <w:sz w:val="22"/>
          <w:szCs w:val="22"/>
        </w:rPr>
      </w:pPr>
    </w:p>
    <w:p w14:paraId="61F4DD1D" w14:textId="77777777" w:rsidR="000F6384" w:rsidRPr="0014105F" w:rsidRDefault="000F6384" w:rsidP="00CF7A5A">
      <w:pPr>
        <w:autoSpaceDE w:val="0"/>
        <w:autoSpaceDN w:val="0"/>
        <w:adjustRightInd w:val="0"/>
        <w:jc w:val="right"/>
        <w:rPr>
          <w:rFonts w:ascii="Arial" w:hAnsi="Arial" w:cs="Arial"/>
          <w:sz w:val="22"/>
          <w:szCs w:val="22"/>
        </w:rPr>
      </w:pPr>
      <w:r w:rsidRPr="0014105F">
        <w:rPr>
          <w:rFonts w:ascii="Arial" w:hAnsi="Arial" w:cs="Arial"/>
          <w:sz w:val="22"/>
          <w:szCs w:val="22"/>
        </w:rPr>
        <w:t>.............................................................................</w:t>
      </w:r>
    </w:p>
    <w:p w14:paraId="09D39514" w14:textId="77777777" w:rsidR="000F6384" w:rsidRPr="0014105F" w:rsidRDefault="000F6384" w:rsidP="00CF7A5A">
      <w:pPr>
        <w:autoSpaceDE w:val="0"/>
        <w:autoSpaceDN w:val="0"/>
        <w:adjustRightInd w:val="0"/>
        <w:jc w:val="center"/>
        <w:rPr>
          <w:rFonts w:ascii="Arial" w:hAnsi="Arial" w:cs="Arial"/>
          <w:sz w:val="22"/>
          <w:szCs w:val="22"/>
        </w:rPr>
      </w:pPr>
      <w:r w:rsidRPr="0014105F">
        <w:rPr>
          <w:rFonts w:ascii="Arial" w:hAnsi="Arial" w:cs="Arial"/>
          <w:i/>
          <w:iCs/>
          <w:sz w:val="22"/>
          <w:szCs w:val="22"/>
        </w:rPr>
        <w:t>Representante Legal</w:t>
      </w:r>
    </w:p>
    <w:p w14:paraId="150AD731" w14:textId="77777777" w:rsidR="00542076" w:rsidRPr="0014105F" w:rsidRDefault="00542076" w:rsidP="00CF7A5A">
      <w:pPr>
        <w:pStyle w:val="Corpodetexto"/>
        <w:rPr>
          <w:rFonts w:ascii="Arial" w:hAnsi="Arial" w:cs="Arial"/>
          <w:b w:val="0"/>
          <w:bCs/>
          <w:sz w:val="22"/>
          <w:szCs w:val="22"/>
          <w:u w:val="none"/>
        </w:rPr>
      </w:pPr>
    </w:p>
    <w:p w14:paraId="5BEE2BBF" w14:textId="77777777" w:rsidR="00542076" w:rsidRPr="0014105F" w:rsidRDefault="00542076" w:rsidP="00CF7A5A">
      <w:pPr>
        <w:pStyle w:val="Corpodetexto"/>
        <w:rPr>
          <w:rFonts w:ascii="Arial" w:hAnsi="Arial" w:cs="Arial"/>
          <w:b w:val="0"/>
          <w:bCs/>
          <w:sz w:val="22"/>
          <w:szCs w:val="22"/>
          <w:u w:val="none"/>
        </w:rPr>
      </w:pPr>
    </w:p>
    <w:p w14:paraId="5B111A06" w14:textId="77777777" w:rsidR="00542076" w:rsidRPr="0014105F" w:rsidRDefault="00542076" w:rsidP="00CF7A5A">
      <w:pPr>
        <w:pStyle w:val="Corpodetexto"/>
        <w:rPr>
          <w:rFonts w:ascii="Arial" w:hAnsi="Arial" w:cs="Arial"/>
          <w:b w:val="0"/>
          <w:bCs/>
          <w:sz w:val="22"/>
          <w:szCs w:val="22"/>
          <w:u w:val="none"/>
        </w:rPr>
      </w:pPr>
    </w:p>
    <w:p w14:paraId="3A2037A4" w14:textId="77777777" w:rsidR="00542076" w:rsidRPr="0014105F" w:rsidRDefault="00542076" w:rsidP="00CF7A5A">
      <w:pPr>
        <w:pStyle w:val="Corpodetexto"/>
        <w:rPr>
          <w:rFonts w:ascii="Arial" w:hAnsi="Arial" w:cs="Arial"/>
          <w:b w:val="0"/>
          <w:bCs/>
          <w:sz w:val="22"/>
          <w:szCs w:val="22"/>
          <w:u w:val="none"/>
        </w:rPr>
      </w:pPr>
    </w:p>
    <w:p w14:paraId="010351CB" w14:textId="77777777" w:rsidR="00542076" w:rsidRPr="0014105F" w:rsidRDefault="00542076" w:rsidP="00CF7A5A">
      <w:pPr>
        <w:pStyle w:val="Corpodetexto"/>
        <w:rPr>
          <w:rFonts w:ascii="Arial" w:hAnsi="Arial" w:cs="Arial"/>
          <w:b w:val="0"/>
          <w:bCs/>
          <w:color w:val="00B050"/>
          <w:sz w:val="22"/>
          <w:szCs w:val="22"/>
          <w:u w:val="none"/>
        </w:rPr>
      </w:pPr>
    </w:p>
    <w:p w14:paraId="77658999" w14:textId="77777777" w:rsidR="00542076" w:rsidRPr="0014105F" w:rsidRDefault="00542076" w:rsidP="00CF7A5A">
      <w:pPr>
        <w:pStyle w:val="Corpodetexto"/>
        <w:rPr>
          <w:rFonts w:ascii="Arial" w:hAnsi="Arial" w:cs="Arial"/>
          <w:b w:val="0"/>
          <w:bCs/>
          <w:color w:val="00B050"/>
          <w:sz w:val="22"/>
          <w:szCs w:val="22"/>
          <w:u w:val="none"/>
        </w:rPr>
      </w:pPr>
    </w:p>
    <w:p w14:paraId="0D5C9CE9" w14:textId="77777777" w:rsidR="00F40044" w:rsidRPr="0014105F" w:rsidRDefault="00F40044" w:rsidP="00CF7A5A">
      <w:pPr>
        <w:pStyle w:val="Corpodetexto"/>
        <w:rPr>
          <w:rFonts w:ascii="Arial" w:hAnsi="Arial" w:cs="Arial"/>
          <w:b w:val="0"/>
          <w:bCs/>
          <w:color w:val="00B050"/>
          <w:sz w:val="22"/>
          <w:szCs w:val="22"/>
          <w:u w:val="none"/>
        </w:rPr>
      </w:pPr>
    </w:p>
    <w:p w14:paraId="34FC4C12" w14:textId="77777777" w:rsidR="00F40044" w:rsidRPr="0014105F" w:rsidRDefault="00F40044" w:rsidP="00CF7A5A">
      <w:pPr>
        <w:pStyle w:val="Corpodetexto"/>
        <w:rPr>
          <w:rFonts w:ascii="Arial" w:hAnsi="Arial" w:cs="Arial"/>
          <w:b w:val="0"/>
          <w:bCs/>
          <w:color w:val="00B050"/>
          <w:sz w:val="22"/>
          <w:szCs w:val="22"/>
          <w:u w:val="none"/>
        </w:rPr>
      </w:pPr>
    </w:p>
    <w:p w14:paraId="4DFF1592" w14:textId="77777777" w:rsidR="00C379D6" w:rsidRPr="0014105F" w:rsidRDefault="00C379D6" w:rsidP="008D00D4">
      <w:pPr>
        <w:ind w:right="-52"/>
        <w:rPr>
          <w:rFonts w:ascii="Arial" w:hAnsi="Arial" w:cs="Arial"/>
          <w:bCs/>
          <w:color w:val="00B050"/>
          <w:sz w:val="22"/>
          <w:szCs w:val="22"/>
        </w:rPr>
      </w:pPr>
    </w:p>
    <w:p w14:paraId="4DEB635F" w14:textId="44B8310B" w:rsidR="008D00D4" w:rsidRDefault="008D00D4" w:rsidP="008D00D4">
      <w:pPr>
        <w:ind w:right="-52"/>
        <w:rPr>
          <w:rFonts w:ascii="Arial" w:hAnsi="Arial" w:cs="Arial"/>
          <w:b/>
          <w:bCs/>
          <w:color w:val="00B050"/>
          <w:sz w:val="22"/>
          <w:szCs w:val="22"/>
        </w:rPr>
      </w:pPr>
    </w:p>
    <w:p w14:paraId="693E5141" w14:textId="16C017C9" w:rsidR="0014105F" w:rsidRDefault="0014105F" w:rsidP="008D00D4">
      <w:pPr>
        <w:ind w:right="-52"/>
        <w:rPr>
          <w:rFonts w:ascii="Arial" w:hAnsi="Arial" w:cs="Arial"/>
          <w:b/>
          <w:bCs/>
          <w:color w:val="00B050"/>
          <w:sz w:val="22"/>
          <w:szCs w:val="22"/>
        </w:rPr>
      </w:pPr>
    </w:p>
    <w:p w14:paraId="625D4672" w14:textId="2F6467BF" w:rsidR="0014105F" w:rsidRDefault="0014105F" w:rsidP="008D00D4">
      <w:pPr>
        <w:ind w:right="-52"/>
        <w:rPr>
          <w:rFonts w:ascii="Arial" w:hAnsi="Arial" w:cs="Arial"/>
          <w:b/>
          <w:bCs/>
          <w:color w:val="00B050"/>
          <w:sz w:val="22"/>
          <w:szCs w:val="22"/>
        </w:rPr>
      </w:pPr>
    </w:p>
    <w:p w14:paraId="39ECC62E" w14:textId="4B7BAA9A" w:rsidR="0014105F" w:rsidRDefault="0014105F" w:rsidP="008D00D4">
      <w:pPr>
        <w:ind w:right="-52"/>
        <w:rPr>
          <w:rFonts w:ascii="Arial" w:hAnsi="Arial" w:cs="Arial"/>
          <w:b/>
          <w:bCs/>
          <w:color w:val="00B050"/>
          <w:sz w:val="22"/>
          <w:szCs w:val="22"/>
        </w:rPr>
      </w:pPr>
    </w:p>
    <w:p w14:paraId="624CB241" w14:textId="77777777" w:rsidR="0014105F" w:rsidRPr="0014105F" w:rsidRDefault="0014105F" w:rsidP="008D00D4">
      <w:pPr>
        <w:ind w:right="-52"/>
        <w:rPr>
          <w:rFonts w:ascii="Arial" w:hAnsi="Arial" w:cs="Arial"/>
          <w:b/>
          <w:bCs/>
          <w:color w:val="00B050"/>
          <w:sz w:val="22"/>
          <w:szCs w:val="22"/>
        </w:rPr>
      </w:pPr>
    </w:p>
    <w:p w14:paraId="5A500B7A" w14:textId="77777777" w:rsidR="00692880" w:rsidRPr="0014105F" w:rsidRDefault="00692880" w:rsidP="008D00D4">
      <w:pPr>
        <w:ind w:right="-52"/>
        <w:rPr>
          <w:rFonts w:ascii="Arial" w:hAnsi="Arial" w:cs="Arial"/>
          <w:b/>
          <w:bCs/>
          <w:color w:val="00B050"/>
          <w:sz w:val="22"/>
          <w:szCs w:val="22"/>
        </w:rPr>
      </w:pPr>
    </w:p>
    <w:p w14:paraId="1E75E0AB" w14:textId="715B5CB2" w:rsidR="000F6DB0" w:rsidRPr="0014105F" w:rsidRDefault="000F6DB0" w:rsidP="00262203">
      <w:pPr>
        <w:ind w:right="-52"/>
        <w:jc w:val="center"/>
        <w:rPr>
          <w:rFonts w:ascii="Arial" w:hAnsi="Arial" w:cs="Arial"/>
          <w:b/>
          <w:bCs/>
          <w:sz w:val="22"/>
          <w:szCs w:val="22"/>
        </w:rPr>
      </w:pPr>
      <w:r w:rsidRPr="0014105F">
        <w:rPr>
          <w:rFonts w:ascii="Arial" w:hAnsi="Arial" w:cs="Arial"/>
          <w:b/>
          <w:bCs/>
          <w:sz w:val="22"/>
          <w:szCs w:val="22"/>
        </w:rPr>
        <w:lastRenderedPageBreak/>
        <w:t>ANEXO X</w:t>
      </w:r>
    </w:p>
    <w:p w14:paraId="2B38B22D" w14:textId="77777777" w:rsidR="000F6DB0" w:rsidRPr="0014105F" w:rsidRDefault="000F6DB0" w:rsidP="00262203">
      <w:pPr>
        <w:ind w:right="-52"/>
        <w:jc w:val="center"/>
        <w:rPr>
          <w:rFonts w:ascii="Arial" w:hAnsi="Arial" w:cs="Arial"/>
          <w:bCs/>
          <w:sz w:val="22"/>
          <w:szCs w:val="22"/>
        </w:rPr>
      </w:pPr>
      <w:r w:rsidRPr="0014105F">
        <w:rPr>
          <w:rFonts w:ascii="Arial" w:hAnsi="Arial" w:cs="Arial"/>
          <w:b/>
          <w:bCs/>
          <w:sz w:val="22"/>
          <w:szCs w:val="22"/>
        </w:rPr>
        <w:t>MINUTA DO TERMO DE CONTRATO</w:t>
      </w:r>
      <w:r w:rsidRPr="0014105F">
        <w:rPr>
          <w:rFonts w:ascii="Arial" w:hAnsi="Arial" w:cs="Arial"/>
          <w:bCs/>
          <w:sz w:val="22"/>
          <w:szCs w:val="22"/>
        </w:rPr>
        <w:t>.</w:t>
      </w:r>
    </w:p>
    <w:p w14:paraId="391828B6" w14:textId="77777777" w:rsidR="000F6DB0" w:rsidRPr="0014105F" w:rsidRDefault="000F6DB0" w:rsidP="00262203">
      <w:pPr>
        <w:ind w:right="-52"/>
        <w:jc w:val="center"/>
        <w:rPr>
          <w:rFonts w:ascii="Arial" w:hAnsi="Arial" w:cs="Arial"/>
          <w:b/>
          <w:sz w:val="22"/>
          <w:szCs w:val="22"/>
          <w:u w:val="single"/>
        </w:rPr>
      </w:pPr>
    </w:p>
    <w:p w14:paraId="6EDEA914" w14:textId="77777777" w:rsidR="00634C6E" w:rsidRPr="0014105F" w:rsidRDefault="000F6DB0" w:rsidP="00262203">
      <w:pPr>
        <w:ind w:right="-52"/>
        <w:jc w:val="both"/>
        <w:rPr>
          <w:rFonts w:ascii="Arial" w:hAnsi="Arial" w:cs="Arial"/>
          <w:sz w:val="22"/>
          <w:szCs w:val="22"/>
        </w:rPr>
      </w:pPr>
      <w:r w:rsidRPr="0014105F">
        <w:rPr>
          <w:rFonts w:ascii="Arial" w:hAnsi="Arial" w:cs="Arial"/>
          <w:b/>
          <w:sz w:val="22"/>
          <w:szCs w:val="22"/>
          <w:u w:val="single"/>
        </w:rPr>
        <w:t xml:space="preserve">CONTRATO ADMINISTRATIVO </w:t>
      </w:r>
      <w:r w:rsidR="00634C6E" w:rsidRPr="0014105F">
        <w:rPr>
          <w:rFonts w:ascii="Arial" w:hAnsi="Arial" w:cs="Arial"/>
          <w:b/>
          <w:sz w:val="22"/>
          <w:szCs w:val="22"/>
          <w:u w:val="single"/>
        </w:rPr>
        <w:tab/>
        <w:t>QUE ENTRE SI CELEBRAM O MUNICÍPIO DE SELVÍRA – ESTADO DE MATO GROSSO DO SUL E A EMPRESA........</w:t>
      </w:r>
      <w:r w:rsidR="00CF6F5F" w:rsidRPr="0014105F">
        <w:rPr>
          <w:rFonts w:ascii="Arial" w:hAnsi="Arial" w:cs="Arial"/>
          <w:b/>
          <w:sz w:val="22"/>
          <w:szCs w:val="22"/>
          <w:u w:val="single"/>
        </w:rPr>
        <w:t>...............................</w:t>
      </w:r>
    </w:p>
    <w:p w14:paraId="6F0951BC" w14:textId="77777777" w:rsidR="000F6DB0" w:rsidRPr="0014105F" w:rsidRDefault="000F6DB0" w:rsidP="00262203">
      <w:pPr>
        <w:ind w:right="-52"/>
        <w:jc w:val="both"/>
        <w:rPr>
          <w:rFonts w:ascii="Arial" w:hAnsi="Arial" w:cs="Arial"/>
          <w:sz w:val="22"/>
          <w:szCs w:val="22"/>
        </w:rPr>
      </w:pPr>
    </w:p>
    <w:p w14:paraId="539181AC" w14:textId="77777777" w:rsidR="000F6DB0" w:rsidRPr="0014105F" w:rsidRDefault="000F6DB0" w:rsidP="00262203">
      <w:pPr>
        <w:ind w:right="-52"/>
        <w:jc w:val="both"/>
        <w:rPr>
          <w:rFonts w:ascii="Arial" w:hAnsi="Arial" w:cs="Arial"/>
          <w:sz w:val="22"/>
          <w:szCs w:val="22"/>
        </w:rPr>
      </w:pPr>
      <w:r w:rsidRPr="0014105F">
        <w:rPr>
          <w:rFonts w:ascii="Arial" w:hAnsi="Arial" w:cs="Arial"/>
          <w:sz w:val="22"/>
          <w:szCs w:val="22"/>
        </w:rPr>
        <w:tab/>
        <w:t xml:space="preserve">Os infra-assinados, de um lado, como contratante, a </w:t>
      </w:r>
      <w:r w:rsidRPr="0014105F">
        <w:rPr>
          <w:rFonts w:ascii="Arial" w:hAnsi="Arial" w:cs="Arial"/>
          <w:sz w:val="22"/>
          <w:szCs w:val="22"/>
          <w:u w:val="single"/>
        </w:rPr>
        <w:t>MUNICIPALIDADE DE SELVÍRIA MS</w:t>
      </w:r>
      <w:r w:rsidRPr="0014105F">
        <w:rPr>
          <w:rFonts w:ascii="Arial" w:hAnsi="Arial" w:cs="Arial"/>
          <w:sz w:val="22"/>
          <w:szCs w:val="22"/>
        </w:rPr>
        <w:t xml:space="preserve">, pessoa jurídica de direito público interno, inscrita no CNPJ sob n.º 15.410.665/0001-40, com sede na Avenida João Selvirio de Souza, 997, nesta cidade de Selvíria MS, neste ato devidamente representada pelo Prefeito, </w:t>
      </w:r>
      <w:r w:rsidRPr="0014105F">
        <w:rPr>
          <w:rFonts w:ascii="Arial" w:hAnsi="Arial" w:cs="Arial"/>
          <w:b/>
          <w:sz w:val="22"/>
          <w:szCs w:val="22"/>
        </w:rPr>
        <w:t>JOSÉ FERNANDO BARBOSA DOS SANTOS</w:t>
      </w:r>
      <w:r w:rsidRPr="0014105F">
        <w:rPr>
          <w:rFonts w:ascii="Arial" w:hAnsi="Arial" w:cs="Arial"/>
          <w:sz w:val="22"/>
          <w:szCs w:val="22"/>
        </w:rPr>
        <w:t>, brasileiro, solteiro, portador do RG. nº 527.522.934 - SSP/SP, inscrito no CPF sob n.º 035.394.914-61, residente e domiciliado na Rua Vereador Adelmo Zambon, nº 978, nesta cidade de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10287E60" w14:textId="77777777" w:rsidR="000F6DB0" w:rsidRPr="0014105F" w:rsidRDefault="000F6DB0" w:rsidP="00262203">
      <w:pPr>
        <w:ind w:right="-52"/>
        <w:jc w:val="both"/>
        <w:rPr>
          <w:rFonts w:ascii="Arial" w:hAnsi="Arial" w:cs="Arial"/>
          <w:sz w:val="22"/>
          <w:szCs w:val="22"/>
        </w:rPr>
      </w:pPr>
    </w:p>
    <w:p w14:paraId="7C84E903"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primeira - do fundamento legal</w:t>
      </w:r>
    </w:p>
    <w:p w14:paraId="11EC0484" w14:textId="77777777" w:rsidR="000F6DB0" w:rsidRPr="0014105F" w:rsidRDefault="000F6DB0" w:rsidP="00262203">
      <w:pPr>
        <w:ind w:right="-52"/>
        <w:jc w:val="both"/>
        <w:rPr>
          <w:rFonts w:ascii="Arial" w:hAnsi="Arial" w:cs="Arial"/>
          <w:b/>
          <w:sz w:val="22"/>
          <w:szCs w:val="22"/>
        </w:rPr>
      </w:pPr>
    </w:p>
    <w:p w14:paraId="2675E923" w14:textId="1CC1C30D"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1.</w:t>
      </w:r>
      <w:r w:rsidRPr="0014105F">
        <w:rPr>
          <w:rFonts w:ascii="Arial" w:hAnsi="Arial" w:cs="Arial"/>
          <w:b/>
          <w:sz w:val="22"/>
          <w:szCs w:val="22"/>
        </w:rPr>
        <w:tab/>
      </w:r>
      <w:r w:rsidRPr="0014105F">
        <w:rPr>
          <w:rFonts w:ascii="Arial" w:hAnsi="Arial" w:cs="Arial"/>
          <w:sz w:val="22"/>
          <w:szCs w:val="22"/>
        </w:rPr>
        <w:t>O presente contrato é celebrado com fundamento na modalidade Pregão Presencial xx/</w:t>
      </w:r>
      <w:r w:rsidR="00C30CCD" w:rsidRPr="0014105F">
        <w:rPr>
          <w:rFonts w:ascii="Arial" w:hAnsi="Arial" w:cs="Arial"/>
          <w:sz w:val="22"/>
          <w:szCs w:val="22"/>
        </w:rPr>
        <w:t>202</w:t>
      </w:r>
      <w:r w:rsidR="00262EBF" w:rsidRPr="0014105F">
        <w:rPr>
          <w:rFonts w:ascii="Arial" w:hAnsi="Arial" w:cs="Arial"/>
          <w:sz w:val="22"/>
          <w:szCs w:val="22"/>
        </w:rPr>
        <w:t>2</w:t>
      </w:r>
      <w:r w:rsidRPr="0014105F">
        <w:rPr>
          <w:rFonts w:ascii="Arial" w:hAnsi="Arial" w:cs="Arial"/>
          <w:sz w:val="22"/>
          <w:szCs w:val="22"/>
        </w:rPr>
        <w:t xml:space="preserve"> e </w:t>
      </w:r>
      <w:r w:rsidR="00230A3D" w:rsidRPr="0014105F">
        <w:rPr>
          <w:rFonts w:ascii="Arial" w:hAnsi="Arial" w:cs="Arial"/>
          <w:sz w:val="22"/>
          <w:szCs w:val="22"/>
        </w:rPr>
        <w:t>Processo</w:t>
      </w:r>
      <w:r w:rsidR="00C30CCD" w:rsidRPr="0014105F">
        <w:rPr>
          <w:rFonts w:ascii="Arial" w:hAnsi="Arial" w:cs="Arial"/>
          <w:sz w:val="22"/>
          <w:szCs w:val="22"/>
        </w:rPr>
        <w:t xml:space="preserve"> </w:t>
      </w:r>
      <w:r w:rsidRPr="0014105F">
        <w:rPr>
          <w:rFonts w:ascii="Arial" w:hAnsi="Arial" w:cs="Arial"/>
          <w:sz w:val="22"/>
          <w:szCs w:val="22"/>
        </w:rPr>
        <w:t>xx/</w:t>
      </w:r>
      <w:r w:rsidR="00262EBF" w:rsidRPr="0014105F">
        <w:rPr>
          <w:rFonts w:ascii="Arial" w:hAnsi="Arial" w:cs="Arial"/>
          <w:sz w:val="22"/>
          <w:szCs w:val="22"/>
        </w:rPr>
        <w:t>2022</w:t>
      </w:r>
      <w:r w:rsidRPr="0014105F">
        <w:rPr>
          <w:rFonts w:ascii="Arial" w:hAnsi="Arial" w:cs="Arial"/>
          <w:sz w:val="22"/>
          <w:szCs w:val="22"/>
        </w:rPr>
        <w:t xml:space="preserve">, devidamente homologado pelo Prefeito aos __ de ________ de </w:t>
      </w:r>
      <w:r w:rsidR="00595087" w:rsidRPr="0014105F">
        <w:rPr>
          <w:rFonts w:ascii="Arial" w:hAnsi="Arial" w:cs="Arial"/>
          <w:sz w:val="22"/>
          <w:szCs w:val="22"/>
        </w:rPr>
        <w:t>2.019</w:t>
      </w:r>
      <w:r w:rsidRPr="0014105F">
        <w:rPr>
          <w:rFonts w:ascii="Arial" w:hAnsi="Arial" w:cs="Arial"/>
          <w:sz w:val="22"/>
          <w:szCs w:val="22"/>
        </w:rPr>
        <w:t>, de conformidade com a Lei n.º 10.520/2.002 e Lei n.º 8.666, de 21 de junho de 1993, com suas modificações posteriores.</w:t>
      </w:r>
    </w:p>
    <w:p w14:paraId="147DAB80" w14:textId="77777777" w:rsidR="000F6DB0" w:rsidRPr="0014105F" w:rsidRDefault="000F6DB0" w:rsidP="00262203">
      <w:pPr>
        <w:ind w:right="-52"/>
        <w:jc w:val="both"/>
        <w:rPr>
          <w:rFonts w:ascii="Arial" w:hAnsi="Arial" w:cs="Arial"/>
          <w:b/>
          <w:sz w:val="22"/>
          <w:szCs w:val="22"/>
        </w:rPr>
      </w:pPr>
    </w:p>
    <w:p w14:paraId="3429016D" w14:textId="77777777" w:rsidR="000F6DB0" w:rsidRPr="0014105F" w:rsidRDefault="000F6DB0" w:rsidP="00262203">
      <w:pPr>
        <w:ind w:right="-52" w:firstLine="708"/>
        <w:rPr>
          <w:rFonts w:ascii="Arial" w:hAnsi="Arial" w:cs="Arial"/>
          <w:sz w:val="22"/>
          <w:szCs w:val="22"/>
        </w:rPr>
      </w:pPr>
      <w:r w:rsidRPr="0014105F">
        <w:rPr>
          <w:rFonts w:ascii="Arial" w:hAnsi="Arial" w:cs="Arial"/>
          <w:b/>
          <w:sz w:val="22"/>
          <w:szCs w:val="22"/>
        </w:rPr>
        <w:t>Cláusula segunda - do objeto</w:t>
      </w:r>
    </w:p>
    <w:p w14:paraId="242887B8" w14:textId="77777777" w:rsidR="000F6DB0" w:rsidRPr="0014105F" w:rsidRDefault="000F6DB0" w:rsidP="00262203">
      <w:pPr>
        <w:pStyle w:val="Corpodetexto"/>
        <w:ind w:right="-52"/>
        <w:rPr>
          <w:rFonts w:ascii="Arial" w:hAnsi="Arial" w:cs="Arial"/>
          <w:sz w:val="22"/>
          <w:szCs w:val="22"/>
        </w:rPr>
      </w:pPr>
    </w:p>
    <w:p w14:paraId="41EB5E82" w14:textId="11CD12FF" w:rsidR="00CF6F5F" w:rsidRPr="0014105F" w:rsidRDefault="00634C6E" w:rsidP="00CF6F5F">
      <w:pPr>
        <w:jc w:val="both"/>
        <w:rPr>
          <w:rFonts w:ascii="Arial" w:hAnsi="Arial" w:cs="Arial"/>
          <w:sz w:val="22"/>
          <w:szCs w:val="22"/>
        </w:rPr>
      </w:pPr>
      <w:r w:rsidRPr="0014105F">
        <w:rPr>
          <w:rFonts w:ascii="Arial" w:hAnsi="Arial" w:cs="Arial"/>
          <w:b/>
          <w:sz w:val="22"/>
          <w:szCs w:val="22"/>
        </w:rPr>
        <w:t>2.</w:t>
      </w:r>
      <w:r w:rsidR="00262EBF" w:rsidRPr="0014105F">
        <w:rPr>
          <w:rFonts w:ascii="Arial" w:hAnsi="Arial" w:cs="Arial"/>
        </w:rPr>
        <w:t xml:space="preserve"> </w:t>
      </w:r>
      <w:r w:rsidR="00876D5C" w:rsidRPr="00876D5C">
        <w:rPr>
          <w:rFonts w:ascii="Arial" w:hAnsi="Arial" w:cs="Arial"/>
          <w:sz w:val="22"/>
          <w:szCs w:val="22"/>
        </w:rPr>
        <w:t>O objeto de forma detalhada tem como descrição 01 (um) Van 2019/2020 (o ano foi levado em consideração devido a necessidade de ser contratado um veículo seguro, com estabilidade e que possa trazer o máximo de segurança no trajeto, visto que transportara crianças), o veículo deve ter capacidade mínima de 16 (dezesseis) lugares, com fornecimento de motorista, reparo, combustível, manutenção preventiva e corretiva por conta da Empresa, com ar-condicionado, equipado conforme as normas CTB e outras da Legislação de trânsito para transporte rodoviário</w:t>
      </w:r>
      <w:r w:rsidR="00876D5C" w:rsidRPr="00876D5C">
        <w:rPr>
          <w:rFonts w:ascii="Arial" w:hAnsi="Arial" w:cs="Arial"/>
          <w:b/>
          <w:bCs/>
          <w:sz w:val="22"/>
          <w:szCs w:val="22"/>
        </w:rPr>
        <w:t xml:space="preserve">, </w:t>
      </w:r>
      <w:r w:rsidR="00876D5C" w:rsidRPr="00876D5C">
        <w:rPr>
          <w:rFonts w:ascii="Arial" w:hAnsi="Arial" w:cs="Arial"/>
          <w:sz w:val="22"/>
          <w:szCs w:val="22"/>
        </w:rPr>
        <w:t>a empresa deve ter em dia documentação da</w:t>
      </w:r>
      <w:r w:rsidR="00876D5C" w:rsidRPr="00876D5C">
        <w:rPr>
          <w:rFonts w:ascii="Arial" w:hAnsi="Arial" w:cs="Arial"/>
          <w:b/>
          <w:bCs/>
          <w:sz w:val="22"/>
          <w:szCs w:val="22"/>
        </w:rPr>
        <w:t xml:space="preserve"> AGPAN e</w:t>
      </w:r>
      <w:r w:rsidR="00876D5C" w:rsidRPr="00876D5C">
        <w:rPr>
          <w:rFonts w:ascii="Arial" w:hAnsi="Arial" w:cs="Arial"/>
          <w:sz w:val="22"/>
          <w:szCs w:val="22"/>
        </w:rPr>
        <w:t xml:space="preserve"> </w:t>
      </w:r>
      <w:r w:rsidR="00876D5C" w:rsidRPr="00876D5C">
        <w:rPr>
          <w:rFonts w:ascii="Arial" w:hAnsi="Arial" w:cs="Arial"/>
          <w:b/>
          <w:bCs/>
          <w:sz w:val="22"/>
          <w:szCs w:val="22"/>
        </w:rPr>
        <w:t>ANTT além do seguro de passageiros e motorista</w:t>
      </w:r>
      <w:r w:rsidR="00CF6F5F" w:rsidRPr="0014105F">
        <w:rPr>
          <w:rFonts w:ascii="Arial" w:hAnsi="Arial" w:cs="Arial"/>
          <w:sz w:val="22"/>
          <w:szCs w:val="22"/>
        </w:rPr>
        <w:t>, conforme descrições constantes do Anexo I – Termo de Referência, Anexo I-A – Mapeamento da Linha e demais condições estabelecidas no Edital.</w:t>
      </w:r>
    </w:p>
    <w:p w14:paraId="7D9571B2" w14:textId="77777777" w:rsidR="00CF6F5F" w:rsidRPr="0014105F" w:rsidRDefault="00CF6F5F" w:rsidP="00CF6F5F">
      <w:pPr>
        <w:jc w:val="both"/>
        <w:rPr>
          <w:rFonts w:ascii="Arial" w:hAnsi="Arial" w:cs="Arial"/>
          <w:sz w:val="22"/>
          <w:szCs w:val="22"/>
        </w:rPr>
      </w:pPr>
    </w:p>
    <w:p w14:paraId="6937BD03" w14:textId="623F4421" w:rsidR="000F6DB0" w:rsidRPr="0014105F" w:rsidRDefault="00CF6F5F" w:rsidP="00CF6F5F">
      <w:pPr>
        <w:jc w:val="both"/>
        <w:rPr>
          <w:rFonts w:ascii="Arial" w:hAnsi="Arial" w:cs="Arial"/>
          <w:sz w:val="22"/>
          <w:szCs w:val="22"/>
        </w:rPr>
      </w:pPr>
      <w:r w:rsidRPr="0014105F">
        <w:rPr>
          <w:rFonts w:ascii="Arial" w:hAnsi="Arial" w:cs="Arial"/>
          <w:sz w:val="22"/>
          <w:szCs w:val="22"/>
        </w:rPr>
        <w:t xml:space="preserve">2.2 Os serviços serão prestados aos alunos, durante o </w:t>
      </w:r>
      <w:r w:rsidR="000E02F9" w:rsidRPr="0014105F">
        <w:rPr>
          <w:rFonts w:ascii="Arial" w:hAnsi="Arial" w:cs="Arial"/>
          <w:sz w:val="22"/>
          <w:szCs w:val="22"/>
        </w:rPr>
        <w:t xml:space="preserve">Calendário Escolar </w:t>
      </w:r>
      <w:r w:rsidR="00262EBF" w:rsidRPr="0014105F">
        <w:rPr>
          <w:rFonts w:ascii="Arial" w:hAnsi="Arial" w:cs="Arial"/>
          <w:sz w:val="22"/>
          <w:szCs w:val="22"/>
        </w:rPr>
        <w:t>2022</w:t>
      </w:r>
      <w:r w:rsidR="000E02F9" w:rsidRPr="0014105F">
        <w:rPr>
          <w:rFonts w:ascii="Arial" w:hAnsi="Arial" w:cs="Arial"/>
          <w:sz w:val="22"/>
          <w:szCs w:val="22"/>
        </w:rPr>
        <w:t xml:space="preserve">, tendo como limite </w:t>
      </w:r>
      <w:r w:rsidR="00876D5C">
        <w:rPr>
          <w:rFonts w:ascii="Arial" w:hAnsi="Arial" w:cs="Arial"/>
          <w:sz w:val="22"/>
          <w:szCs w:val="22"/>
        </w:rPr>
        <w:t>até final do ano de 2022</w:t>
      </w:r>
      <w:r w:rsidRPr="0014105F">
        <w:rPr>
          <w:rFonts w:ascii="Arial" w:hAnsi="Arial" w:cs="Arial"/>
          <w:sz w:val="22"/>
          <w:szCs w:val="22"/>
        </w:rPr>
        <w:t xml:space="preserve">, </w:t>
      </w:r>
      <w:r w:rsidR="00262EBF" w:rsidRPr="0014105F">
        <w:rPr>
          <w:rFonts w:ascii="Arial" w:hAnsi="Arial" w:cs="Arial"/>
          <w:sz w:val="22"/>
          <w:szCs w:val="22"/>
        </w:rPr>
        <w:t>podendo ser prorrogado por igual período</w:t>
      </w:r>
      <w:r w:rsidRPr="0014105F">
        <w:rPr>
          <w:rFonts w:ascii="Arial" w:hAnsi="Arial" w:cs="Arial"/>
          <w:sz w:val="22"/>
          <w:szCs w:val="22"/>
        </w:rPr>
        <w:t>.</w:t>
      </w:r>
    </w:p>
    <w:p w14:paraId="1A5B05F7" w14:textId="77777777" w:rsidR="000F6DB0" w:rsidRPr="0014105F" w:rsidRDefault="000F6DB0" w:rsidP="00262203">
      <w:pPr>
        <w:pStyle w:val="Corpodetexto"/>
        <w:ind w:right="-52"/>
        <w:rPr>
          <w:rFonts w:ascii="Arial" w:hAnsi="Arial" w:cs="Arial"/>
          <w:sz w:val="22"/>
          <w:szCs w:val="22"/>
        </w:rPr>
      </w:pPr>
    </w:p>
    <w:p w14:paraId="3100A175"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Cláusula terceira da vigência</w:t>
      </w:r>
    </w:p>
    <w:p w14:paraId="003EDF59" w14:textId="77777777" w:rsidR="000F6DB0" w:rsidRPr="0014105F" w:rsidRDefault="000F6DB0" w:rsidP="00262203">
      <w:pPr>
        <w:ind w:right="-52"/>
        <w:jc w:val="both"/>
        <w:rPr>
          <w:rFonts w:ascii="Arial" w:hAnsi="Arial" w:cs="Arial"/>
          <w:b/>
          <w:sz w:val="22"/>
          <w:szCs w:val="22"/>
        </w:rPr>
      </w:pPr>
    </w:p>
    <w:p w14:paraId="070B04A5" w14:textId="5ACCDB22" w:rsidR="00CF6F5F" w:rsidRPr="0014105F" w:rsidRDefault="000F6DB0" w:rsidP="00CF6F5F">
      <w:pPr>
        <w:widowControl w:val="0"/>
        <w:overflowPunct w:val="0"/>
        <w:autoSpaceDE w:val="0"/>
        <w:autoSpaceDN w:val="0"/>
        <w:adjustRightInd w:val="0"/>
        <w:ind w:right="-52"/>
        <w:jc w:val="both"/>
        <w:textAlignment w:val="baseline"/>
        <w:rPr>
          <w:rFonts w:ascii="Arial" w:hAnsi="Arial" w:cs="Arial"/>
          <w:sz w:val="22"/>
          <w:szCs w:val="22"/>
        </w:rPr>
      </w:pPr>
      <w:r w:rsidRPr="0014105F">
        <w:rPr>
          <w:rFonts w:ascii="Arial" w:hAnsi="Arial" w:cs="Arial"/>
          <w:b/>
          <w:sz w:val="22"/>
          <w:szCs w:val="22"/>
        </w:rPr>
        <w:t>3.1</w:t>
      </w:r>
      <w:r w:rsidRPr="0014105F">
        <w:rPr>
          <w:rFonts w:ascii="Arial" w:hAnsi="Arial" w:cs="Arial"/>
          <w:b/>
          <w:sz w:val="22"/>
          <w:szCs w:val="22"/>
        </w:rPr>
        <w:tab/>
      </w:r>
      <w:r w:rsidR="00C30CCD" w:rsidRPr="0014105F">
        <w:rPr>
          <w:rFonts w:ascii="Arial" w:hAnsi="Arial" w:cs="Arial"/>
          <w:sz w:val="22"/>
          <w:szCs w:val="22"/>
        </w:rPr>
        <w:t xml:space="preserve">O prazo de vigência será </w:t>
      </w:r>
      <w:r w:rsidR="00262EBF" w:rsidRPr="0014105F">
        <w:rPr>
          <w:rFonts w:ascii="Arial" w:hAnsi="Arial" w:cs="Arial"/>
          <w:sz w:val="22"/>
          <w:szCs w:val="22"/>
        </w:rPr>
        <w:t xml:space="preserve">de </w:t>
      </w:r>
      <w:r w:rsidR="00F503CE">
        <w:rPr>
          <w:rFonts w:ascii="Arial" w:hAnsi="Arial" w:cs="Arial"/>
          <w:sz w:val="22"/>
          <w:szCs w:val="22"/>
        </w:rPr>
        <w:t>03</w:t>
      </w:r>
      <w:r w:rsidR="00262EBF" w:rsidRPr="0014105F">
        <w:rPr>
          <w:rFonts w:ascii="Arial" w:hAnsi="Arial" w:cs="Arial"/>
          <w:sz w:val="22"/>
          <w:szCs w:val="22"/>
        </w:rPr>
        <w:t xml:space="preserve"> </w:t>
      </w:r>
      <w:r w:rsidR="00F503CE">
        <w:rPr>
          <w:rFonts w:ascii="Arial" w:hAnsi="Arial" w:cs="Arial"/>
          <w:sz w:val="22"/>
          <w:szCs w:val="22"/>
        </w:rPr>
        <w:t>(três</w:t>
      </w:r>
      <w:r w:rsidR="00262EBF" w:rsidRPr="0014105F">
        <w:rPr>
          <w:rFonts w:ascii="Arial" w:hAnsi="Arial" w:cs="Arial"/>
          <w:sz w:val="22"/>
          <w:szCs w:val="22"/>
        </w:rPr>
        <w:t>) meses</w:t>
      </w:r>
      <w:r w:rsidR="00C30CCD" w:rsidRPr="0014105F">
        <w:rPr>
          <w:rFonts w:ascii="Arial" w:hAnsi="Arial" w:cs="Arial"/>
          <w:sz w:val="22"/>
          <w:szCs w:val="22"/>
        </w:rPr>
        <w:t>, podendo ser prorrogado ou aditado, a critério da Administração, nos termos do art. 57, da Lei nº 8.666/1993 e suas alterações</w:t>
      </w:r>
      <w:r w:rsidR="00CF6F5F" w:rsidRPr="0014105F">
        <w:rPr>
          <w:rFonts w:ascii="Arial" w:hAnsi="Arial" w:cs="Arial"/>
          <w:sz w:val="22"/>
          <w:szCs w:val="22"/>
        </w:rPr>
        <w:t xml:space="preserve">, nos termos do art. 57, da Lei nº 8.666/1993 e suas alterações.  </w:t>
      </w:r>
    </w:p>
    <w:p w14:paraId="4CBDE0F8" w14:textId="77777777" w:rsidR="00CF6F5F" w:rsidRPr="0014105F" w:rsidRDefault="00CF6F5F" w:rsidP="00CF6F5F">
      <w:pPr>
        <w:widowControl w:val="0"/>
        <w:overflowPunct w:val="0"/>
        <w:autoSpaceDE w:val="0"/>
        <w:autoSpaceDN w:val="0"/>
        <w:adjustRightInd w:val="0"/>
        <w:ind w:right="-52"/>
        <w:jc w:val="both"/>
        <w:textAlignment w:val="baseline"/>
        <w:rPr>
          <w:rFonts w:ascii="Arial" w:hAnsi="Arial" w:cs="Arial"/>
          <w:sz w:val="22"/>
          <w:szCs w:val="22"/>
        </w:rPr>
      </w:pPr>
    </w:p>
    <w:p w14:paraId="2B6C66B3" w14:textId="77777777" w:rsidR="000F6DB0" w:rsidRPr="0014105F" w:rsidRDefault="00B32C17" w:rsidP="00CF6F5F">
      <w:pPr>
        <w:widowControl w:val="0"/>
        <w:overflowPunct w:val="0"/>
        <w:autoSpaceDE w:val="0"/>
        <w:autoSpaceDN w:val="0"/>
        <w:adjustRightInd w:val="0"/>
        <w:ind w:right="-52"/>
        <w:jc w:val="both"/>
        <w:textAlignment w:val="baseline"/>
        <w:rPr>
          <w:rFonts w:ascii="Arial" w:hAnsi="Arial" w:cs="Arial"/>
        </w:rPr>
      </w:pPr>
      <w:r w:rsidRPr="0014105F">
        <w:rPr>
          <w:rFonts w:ascii="Arial" w:hAnsi="Arial" w:cs="Arial"/>
          <w:sz w:val="22"/>
          <w:szCs w:val="22"/>
        </w:rPr>
        <w:t>3</w:t>
      </w:r>
      <w:r w:rsidR="00CF6F5F" w:rsidRPr="0014105F">
        <w:rPr>
          <w:rFonts w:ascii="Arial" w:hAnsi="Arial" w:cs="Arial"/>
          <w:sz w:val="22"/>
          <w:szCs w:val="22"/>
        </w:rPr>
        <w:t>.2 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78AC98B2" w14:textId="77777777" w:rsidR="000F6DB0" w:rsidRPr="0014105F" w:rsidRDefault="000F6DB0" w:rsidP="00262203">
      <w:pPr>
        <w:ind w:right="-52"/>
        <w:jc w:val="both"/>
        <w:rPr>
          <w:rFonts w:ascii="Arial" w:hAnsi="Arial" w:cs="Arial"/>
          <w:sz w:val="22"/>
          <w:szCs w:val="22"/>
        </w:rPr>
      </w:pPr>
    </w:p>
    <w:p w14:paraId="106AE34C" w14:textId="77777777" w:rsidR="000F6DB0" w:rsidRPr="0014105F" w:rsidRDefault="000F6DB0" w:rsidP="00262203">
      <w:pPr>
        <w:ind w:right="-52" w:firstLine="708"/>
        <w:jc w:val="both"/>
        <w:rPr>
          <w:rFonts w:ascii="Arial" w:hAnsi="Arial" w:cs="Arial"/>
          <w:b/>
          <w:sz w:val="22"/>
          <w:szCs w:val="22"/>
        </w:rPr>
      </w:pPr>
      <w:r w:rsidRPr="0014105F">
        <w:rPr>
          <w:rFonts w:ascii="Arial" w:hAnsi="Arial" w:cs="Arial"/>
          <w:b/>
          <w:sz w:val="22"/>
          <w:szCs w:val="22"/>
        </w:rPr>
        <w:t>Cláusula quarta – do valor dos serviços e da forma de pagamento</w:t>
      </w:r>
    </w:p>
    <w:p w14:paraId="6F9E8D2F" w14:textId="77777777" w:rsidR="000F6DB0" w:rsidRPr="0014105F" w:rsidRDefault="000F6DB0" w:rsidP="00262203">
      <w:pPr>
        <w:ind w:right="-52"/>
        <w:jc w:val="both"/>
        <w:rPr>
          <w:rFonts w:ascii="Arial" w:hAnsi="Arial" w:cs="Arial"/>
          <w:b/>
          <w:sz w:val="22"/>
          <w:szCs w:val="22"/>
        </w:rPr>
      </w:pPr>
    </w:p>
    <w:p w14:paraId="309B3538" w14:textId="77777777" w:rsidR="000F6DB0" w:rsidRPr="0014105F" w:rsidRDefault="000F6DB0" w:rsidP="00262203">
      <w:pPr>
        <w:pStyle w:val="Corpodetexto"/>
        <w:ind w:right="-52"/>
        <w:rPr>
          <w:rFonts w:ascii="Arial" w:hAnsi="Arial" w:cs="Arial"/>
          <w:b w:val="0"/>
          <w:sz w:val="22"/>
          <w:szCs w:val="22"/>
          <w:u w:val="none"/>
        </w:rPr>
      </w:pPr>
      <w:r w:rsidRPr="0014105F">
        <w:rPr>
          <w:rFonts w:ascii="Arial" w:hAnsi="Arial" w:cs="Arial"/>
          <w:sz w:val="22"/>
          <w:szCs w:val="22"/>
          <w:u w:val="none"/>
        </w:rPr>
        <w:t>4.1</w:t>
      </w:r>
      <w:r w:rsidRPr="0014105F">
        <w:rPr>
          <w:rFonts w:ascii="Arial" w:hAnsi="Arial" w:cs="Arial"/>
          <w:b w:val="0"/>
          <w:sz w:val="22"/>
          <w:szCs w:val="22"/>
          <w:u w:val="none"/>
        </w:rPr>
        <w:tab/>
        <w:t>A contratante pagará para o contratado o valor de R$____(_________)</w:t>
      </w:r>
      <w:r w:rsidR="00945AC8" w:rsidRPr="0014105F">
        <w:rPr>
          <w:rFonts w:ascii="Arial" w:hAnsi="Arial" w:cs="Arial"/>
          <w:b w:val="0"/>
          <w:sz w:val="22"/>
          <w:szCs w:val="22"/>
          <w:u w:val="none"/>
        </w:rPr>
        <w:t>,</w:t>
      </w:r>
      <w:r w:rsidRPr="0014105F">
        <w:rPr>
          <w:rFonts w:ascii="Arial" w:hAnsi="Arial" w:cs="Arial"/>
          <w:b w:val="0"/>
          <w:sz w:val="22"/>
          <w:szCs w:val="22"/>
          <w:u w:val="none"/>
        </w:rPr>
        <w:t xml:space="preserve"> por quilômetro rodado.</w:t>
      </w:r>
    </w:p>
    <w:p w14:paraId="4D55639C" w14:textId="77777777" w:rsidR="000F6DB0" w:rsidRPr="0014105F" w:rsidRDefault="000F6DB0" w:rsidP="00262203">
      <w:pPr>
        <w:pStyle w:val="Corpodetexto"/>
        <w:ind w:right="-52"/>
        <w:rPr>
          <w:rFonts w:ascii="Arial" w:hAnsi="Arial" w:cs="Arial"/>
          <w:sz w:val="22"/>
          <w:szCs w:val="22"/>
        </w:rPr>
      </w:pPr>
    </w:p>
    <w:p w14:paraId="5FDB2F5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4.2</w:t>
      </w:r>
      <w:r w:rsidRPr="0014105F">
        <w:rPr>
          <w:rFonts w:ascii="Arial" w:hAnsi="Arial" w:cs="Arial"/>
          <w:b/>
          <w:sz w:val="22"/>
          <w:szCs w:val="22"/>
        </w:rPr>
        <w:tab/>
      </w:r>
      <w:r w:rsidRPr="0014105F">
        <w:rPr>
          <w:rFonts w:ascii="Arial" w:hAnsi="Arial" w:cs="Arial"/>
          <w:sz w:val="22"/>
          <w:szCs w:val="22"/>
        </w:rPr>
        <w:t xml:space="preserve">O valor total do presente contrato é de </w:t>
      </w:r>
      <w:r w:rsidRPr="0014105F">
        <w:rPr>
          <w:rFonts w:ascii="Arial" w:hAnsi="Arial" w:cs="Arial"/>
          <w:b/>
          <w:sz w:val="22"/>
          <w:szCs w:val="22"/>
        </w:rPr>
        <w:t>R$ ________</w:t>
      </w:r>
      <w:r w:rsidRPr="0014105F">
        <w:rPr>
          <w:rFonts w:ascii="Arial" w:hAnsi="Arial" w:cs="Arial"/>
          <w:sz w:val="22"/>
          <w:szCs w:val="22"/>
        </w:rPr>
        <w:t xml:space="preserve"> (____________________).</w:t>
      </w:r>
    </w:p>
    <w:p w14:paraId="76B3E402" w14:textId="77777777" w:rsidR="000F6DB0" w:rsidRPr="0014105F" w:rsidRDefault="000F6DB0" w:rsidP="00262203">
      <w:pPr>
        <w:ind w:right="-52"/>
        <w:jc w:val="both"/>
        <w:rPr>
          <w:rFonts w:ascii="Arial" w:hAnsi="Arial" w:cs="Arial"/>
          <w:sz w:val="22"/>
          <w:szCs w:val="22"/>
        </w:rPr>
      </w:pPr>
    </w:p>
    <w:p w14:paraId="6E3F24E6"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4.3</w:t>
      </w:r>
      <w:r w:rsidRPr="0014105F">
        <w:rPr>
          <w:rFonts w:ascii="Arial" w:hAnsi="Arial" w:cs="Arial"/>
          <w:b/>
          <w:sz w:val="22"/>
          <w:szCs w:val="22"/>
        </w:rPr>
        <w:tab/>
      </w:r>
      <w:r w:rsidRPr="0014105F">
        <w:rPr>
          <w:rFonts w:ascii="Arial" w:hAnsi="Arial" w:cs="Arial"/>
          <w:sz w:val="22"/>
          <w:szCs w:val="22"/>
        </w:rPr>
        <w:t xml:space="preserve">A contratante efetuará o pagamento para o contratado do valor dos serviços prestados durante o mês, </w:t>
      </w:r>
      <w:r w:rsidR="00C6701B" w:rsidRPr="0014105F">
        <w:rPr>
          <w:rFonts w:ascii="Arial" w:hAnsi="Arial" w:cs="Arial"/>
          <w:sz w:val="22"/>
          <w:szCs w:val="22"/>
        </w:rPr>
        <w:t>em até 30 (trinta) dias</w:t>
      </w:r>
      <w:r w:rsidRPr="0014105F">
        <w:rPr>
          <w:rFonts w:ascii="Arial" w:hAnsi="Arial" w:cs="Arial"/>
          <w:sz w:val="22"/>
          <w:szCs w:val="22"/>
        </w:rPr>
        <w:t>, mediante a emissão de Laudo dos Serviços Prestados pela Secretaria Municipal de Educação.</w:t>
      </w:r>
    </w:p>
    <w:p w14:paraId="07777548" w14:textId="77777777" w:rsidR="000F6DB0" w:rsidRPr="0014105F" w:rsidRDefault="000F6DB0" w:rsidP="00262203">
      <w:pPr>
        <w:ind w:right="-52"/>
        <w:jc w:val="both"/>
        <w:rPr>
          <w:rFonts w:ascii="Arial" w:hAnsi="Arial" w:cs="Arial"/>
          <w:sz w:val="22"/>
          <w:szCs w:val="22"/>
        </w:rPr>
      </w:pPr>
    </w:p>
    <w:p w14:paraId="0CDB0A06"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quinta</w:t>
      </w:r>
      <w:r w:rsidRPr="0014105F">
        <w:rPr>
          <w:rFonts w:ascii="Arial" w:hAnsi="Arial" w:cs="Arial"/>
          <w:b/>
          <w:sz w:val="22"/>
          <w:szCs w:val="22"/>
        </w:rPr>
        <w:t xml:space="preserve"> - da dotação orçamentária</w:t>
      </w:r>
    </w:p>
    <w:p w14:paraId="4A1C4ADE" w14:textId="77777777" w:rsidR="000F6DB0" w:rsidRPr="0014105F" w:rsidRDefault="000F6DB0" w:rsidP="00262203">
      <w:pPr>
        <w:ind w:right="-52"/>
        <w:jc w:val="both"/>
        <w:rPr>
          <w:rFonts w:ascii="Arial" w:hAnsi="Arial" w:cs="Arial"/>
          <w:sz w:val="22"/>
          <w:szCs w:val="22"/>
        </w:rPr>
      </w:pPr>
    </w:p>
    <w:p w14:paraId="3A70F373" w14:textId="77777777" w:rsidR="00595087" w:rsidRPr="0014105F" w:rsidRDefault="00945AC8" w:rsidP="00262203">
      <w:pPr>
        <w:ind w:right="-52"/>
        <w:jc w:val="both"/>
        <w:rPr>
          <w:rFonts w:ascii="Arial" w:hAnsi="Arial" w:cs="Arial"/>
          <w:sz w:val="22"/>
          <w:szCs w:val="22"/>
        </w:rPr>
      </w:pPr>
      <w:r w:rsidRPr="0014105F">
        <w:rPr>
          <w:rFonts w:ascii="Arial" w:hAnsi="Arial" w:cs="Arial"/>
          <w:b/>
          <w:sz w:val="22"/>
          <w:szCs w:val="22"/>
        </w:rPr>
        <w:t>5.1</w:t>
      </w:r>
      <w:r w:rsidR="000F6DB0" w:rsidRPr="0014105F">
        <w:rPr>
          <w:rFonts w:ascii="Arial" w:hAnsi="Arial" w:cs="Arial"/>
          <w:sz w:val="22"/>
          <w:szCs w:val="22"/>
        </w:rPr>
        <w:tab/>
        <w:t>As despesas decorrentes com a execução do presente contrato correrão por conta da</w:t>
      </w:r>
      <w:r w:rsidR="00595087" w:rsidRPr="0014105F">
        <w:rPr>
          <w:rFonts w:ascii="Arial" w:hAnsi="Arial" w:cs="Arial"/>
          <w:sz w:val="22"/>
          <w:szCs w:val="22"/>
        </w:rPr>
        <w:t>s</w:t>
      </w:r>
      <w:r w:rsidR="000F6DB0" w:rsidRPr="0014105F">
        <w:rPr>
          <w:rFonts w:ascii="Arial" w:hAnsi="Arial" w:cs="Arial"/>
          <w:sz w:val="22"/>
          <w:szCs w:val="22"/>
        </w:rPr>
        <w:t xml:space="preserve"> seguinte</w:t>
      </w:r>
      <w:r w:rsidR="00595087" w:rsidRPr="0014105F">
        <w:rPr>
          <w:rFonts w:ascii="Arial" w:hAnsi="Arial" w:cs="Arial"/>
          <w:sz w:val="22"/>
          <w:szCs w:val="22"/>
        </w:rPr>
        <w:t>s</w:t>
      </w:r>
      <w:r w:rsidR="000F6DB0" w:rsidRPr="0014105F">
        <w:rPr>
          <w:rFonts w:ascii="Arial" w:hAnsi="Arial" w:cs="Arial"/>
          <w:sz w:val="22"/>
          <w:szCs w:val="22"/>
        </w:rPr>
        <w:t xml:space="preserve"> dotaç</w:t>
      </w:r>
      <w:r w:rsidR="00595087" w:rsidRPr="0014105F">
        <w:rPr>
          <w:rFonts w:ascii="Arial" w:hAnsi="Arial" w:cs="Arial"/>
          <w:sz w:val="22"/>
          <w:szCs w:val="22"/>
        </w:rPr>
        <w:t>ões</w:t>
      </w:r>
      <w:r w:rsidR="000F6DB0" w:rsidRPr="0014105F">
        <w:rPr>
          <w:rFonts w:ascii="Arial" w:hAnsi="Arial" w:cs="Arial"/>
          <w:sz w:val="22"/>
          <w:szCs w:val="22"/>
        </w:rPr>
        <w:t xml:space="preserve"> orçamentária</w:t>
      </w:r>
      <w:r w:rsidR="00595087" w:rsidRPr="0014105F">
        <w:rPr>
          <w:rFonts w:ascii="Arial" w:hAnsi="Arial" w:cs="Arial"/>
          <w:sz w:val="22"/>
          <w:szCs w:val="22"/>
        </w:rPr>
        <w:t>s:</w:t>
      </w:r>
    </w:p>
    <w:p w14:paraId="1A386396" w14:textId="77777777" w:rsidR="000F6DB0" w:rsidRPr="0014105F" w:rsidRDefault="000F6DB0" w:rsidP="00262203">
      <w:pPr>
        <w:ind w:right="-52"/>
        <w:jc w:val="both"/>
        <w:rPr>
          <w:rFonts w:ascii="Arial" w:hAnsi="Arial" w:cs="Arial"/>
          <w:sz w:val="22"/>
          <w:szCs w:val="22"/>
        </w:rPr>
      </w:pPr>
    </w:p>
    <w:p w14:paraId="00513F0C" w14:textId="77777777" w:rsidR="000E02F9" w:rsidRPr="0014105F" w:rsidRDefault="000E02F9" w:rsidP="000E02F9">
      <w:pPr>
        <w:jc w:val="both"/>
        <w:rPr>
          <w:rFonts w:ascii="Arial" w:hAnsi="Arial" w:cs="Arial"/>
          <w:b/>
          <w:sz w:val="22"/>
          <w:szCs w:val="22"/>
        </w:rPr>
      </w:pPr>
      <w:r w:rsidRPr="0014105F">
        <w:rPr>
          <w:rFonts w:ascii="Arial" w:hAnsi="Arial" w:cs="Arial"/>
          <w:b/>
          <w:sz w:val="22"/>
          <w:szCs w:val="22"/>
        </w:rPr>
        <w:t>02.02.05 – SECRETARIA MUNICIPAL DE EDUCAÇÃO, ESPORTE E LAZER</w:t>
      </w:r>
    </w:p>
    <w:p w14:paraId="47EC62C3" w14:textId="77777777" w:rsidR="000E02F9" w:rsidRPr="0014105F" w:rsidRDefault="000E02F9" w:rsidP="000E02F9">
      <w:pPr>
        <w:jc w:val="both"/>
        <w:rPr>
          <w:rFonts w:ascii="Arial" w:hAnsi="Arial" w:cs="Arial"/>
          <w:sz w:val="22"/>
          <w:szCs w:val="22"/>
        </w:rPr>
      </w:pPr>
      <w:r w:rsidRPr="0014105F">
        <w:rPr>
          <w:rFonts w:ascii="Arial" w:hAnsi="Arial" w:cs="Arial"/>
          <w:sz w:val="22"/>
          <w:szCs w:val="22"/>
        </w:rPr>
        <w:t>12.364.0008.2070.0000</w:t>
      </w:r>
      <w:r w:rsidRPr="0014105F">
        <w:rPr>
          <w:rFonts w:ascii="Arial" w:hAnsi="Arial" w:cs="Arial"/>
          <w:b/>
          <w:sz w:val="22"/>
          <w:szCs w:val="22"/>
        </w:rPr>
        <w:t xml:space="preserve"> – </w:t>
      </w:r>
      <w:r w:rsidRPr="0014105F">
        <w:rPr>
          <w:rFonts w:ascii="Arial" w:hAnsi="Arial" w:cs="Arial"/>
          <w:sz w:val="22"/>
          <w:szCs w:val="22"/>
        </w:rPr>
        <w:t>MANUTENÇÃO E OPERACIONALIZAÇÃO DO TRANSPORTE DE UNIVERSITÁRIOS</w:t>
      </w:r>
    </w:p>
    <w:p w14:paraId="52959D8B" w14:textId="77777777" w:rsidR="000E02F9" w:rsidRPr="0014105F" w:rsidRDefault="000E02F9" w:rsidP="000E02F9">
      <w:pPr>
        <w:jc w:val="both"/>
        <w:rPr>
          <w:rFonts w:ascii="Arial" w:hAnsi="Arial" w:cs="Arial"/>
          <w:sz w:val="22"/>
          <w:szCs w:val="22"/>
        </w:rPr>
      </w:pPr>
      <w:r w:rsidRPr="0014105F">
        <w:rPr>
          <w:rFonts w:ascii="Arial" w:hAnsi="Arial" w:cs="Arial"/>
          <w:sz w:val="22"/>
          <w:szCs w:val="22"/>
        </w:rPr>
        <w:t>33.90.36.00.00 – Outros Serviços de Terceiros – Pessoa Física – Fonte 0101 –</w:t>
      </w:r>
    </w:p>
    <w:p w14:paraId="50C9C964" w14:textId="77777777" w:rsidR="000E02F9" w:rsidRPr="0014105F" w:rsidRDefault="000E02F9" w:rsidP="000E02F9">
      <w:pPr>
        <w:jc w:val="both"/>
        <w:rPr>
          <w:rFonts w:ascii="Arial" w:hAnsi="Arial" w:cs="Arial"/>
          <w:sz w:val="22"/>
          <w:szCs w:val="22"/>
        </w:rPr>
      </w:pPr>
    </w:p>
    <w:p w14:paraId="683FF0BF" w14:textId="77777777" w:rsidR="000E02F9" w:rsidRPr="0014105F" w:rsidRDefault="000E02F9" w:rsidP="000E02F9">
      <w:pPr>
        <w:jc w:val="both"/>
        <w:rPr>
          <w:rFonts w:ascii="Arial" w:hAnsi="Arial" w:cs="Arial"/>
          <w:b/>
          <w:sz w:val="22"/>
          <w:szCs w:val="22"/>
        </w:rPr>
      </w:pPr>
      <w:r w:rsidRPr="0014105F">
        <w:rPr>
          <w:rFonts w:ascii="Arial" w:hAnsi="Arial" w:cs="Arial"/>
          <w:b/>
          <w:sz w:val="22"/>
          <w:szCs w:val="22"/>
        </w:rPr>
        <w:t>02.02.05 – SECRETARIA MUNICIPAL DE EDUCAÇÃO, ESPORTE E LAZER</w:t>
      </w:r>
    </w:p>
    <w:p w14:paraId="7803AD0B" w14:textId="77777777" w:rsidR="000E02F9" w:rsidRPr="0014105F" w:rsidRDefault="000E02F9" w:rsidP="000E02F9">
      <w:pPr>
        <w:jc w:val="both"/>
        <w:rPr>
          <w:rFonts w:ascii="Arial" w:hAnsi="Arial" w:cs="Arial"/>
          <w:sz w:val="22"/>
          <w:szCs w:val="22"/>
        </w:rPr>
      </w:pPr>
      <w:r w:rsidRPr="0014105F">
        <w:rPr>
          <w:rFonts w:ascii="Arial" w:hAnsi="Arial" w:cs="Arial"/>
          <w:sz w:val="22"/>
          <w:szCs w:val="22"/>
        </w:rPr>
        <w:t>12.364.0008.2070.0000</w:t>
      </w:r>
      <w:r w:rsidRPr="0014105F">
        <w:rPr>
          <w:rFonts w:ascii="Arial" w:hAnsi="Arial" w:cs="Arial"/>
          <w:b/>
          <w:sz w:val="22"/>
          <w:szCs w:val="22"/>
        </w:rPr>
        <w:t xml:space="preserve"> – </w:t>
      </w:r>
      <w:r w:rsidRPr="0014105F">
        <w:rPr>
          <w:rFonts w:ascii="Arial" w:hAnsi="Arial" w:cs="Arial"/>
          <w:sz w:val="22"/>
          <w:szCs w:val="22"/>
        </w:rPr>
        <w:t>MANUTENÇÃO E OPERACIONALIZAÇÃO DO TRANSPORTE DE UNIVERSITÁRIOS</w:t>
      </w:r>
    </w:p>
    <w:p w14:paraId="40128126" w14:textId="77777777" w:rsidR="000E02F9" w:rsidRPr="0014105F" w:rsidRDefault="000E02F9" w:rsidP="000E02F9">
      <w:pPr>
        <w:jc w:val="both"/>
        <w:rPr>
          <w:rFonts w:ascii="Arial" w:hAnsi="Arial" w:cs="Arial"/>
          <w:sz w:val="22"/>
          <w:szCs w:val="22"/>
        </w:rPr>
      </w:pPr>
      <w:r w:rsidRPr="0014105F">
        <w:rPr>
          <w:rFonts w:ascii="Arial" w:hAnsi="Arial" w:cs="Arial"/>
          <w:sz w:val="22"/>
          <w:szCs w:val="22"/>
        </w:rPr>
        <w:t>33.90.39.00 – Outros Serviços de Terceiros – Pessoa Jurídica – Fonte 0100 –</w:t>
      </w:r>
    </w:p>
    <w:p w14:paraId="20F155EA" w14:textId="77777777" w:rsidR="00144D9F" w:rsidRPr="0014105F" w:rsidRDefault="00144D9F" w:rsidP="00144D9F">
      <w:pPr>
        <w:jc w:val="both"/>
        <w:rPr>
          <w:rFonts w:ascii="Arial" w:hAnsi="Arial" w:cs="Arial"/>
          <w:sz w:val="22"/>
          <w:szCs w:val="22"/>
        </w:rPr>
      </w:pPr>
    </w:p>
    <w:p w14:paraId="6579B3F1" w14:textId="77777777" w:rsidR="000F6DB0" w:rsidRPr="0014105F" w:rsidRDefault="00945AC8" w:rsidP="00262203">
      <w:pPr>
        <w:ind w:right="-52" w:firstLine="708"/>
        <w:rPr>
          <w:rFonts w:ascii="Arial" w:hAnsi="Arial" w:cs="Arial"/>
          <w:sz w:val="22"/>
          <w:szCs w:val="22"/>
        </w:rPr>
      </w:pPr>
      <w:r w:rsidRPr="0014105F">
        <w:rPr>
          <w:rFonts w:ascii="Arial" w:hAnsi="Arial" w:cs="Arial"/>
          <w:b/>
          <w:sz w:val="22"/>
          <w:szCs w:val="22"/>
        </w:rPr>
        <w:t>Cláusula sexta</w:t>
      </w:r>
      <w:r w:rsidR="000F6DB0" w:rsidRPr="0014105F">
        <w:rPr>
          <w:rFonts w:ascii="Arial" w:hAnsi="Arial" w:cs="Arial"/>
          <w:b/>
          <w:sz w:val="22"/>
          <w:szCs w:val="22"/>
        </w:rPr>
        <w:t xml:space="preserve"> - da rescisão</w:t>
      </w:r>
    </w:p>
    <w:p w14:paraId="08F91EC3" w14:textId="77777777" w:rsidR="000F6DB0" w:rsidRPr="0014105F" w:rsidRDefault="000F6DB0" w:rsidP="00262203">
      <w:pPr>
        <w:ind w:right="-52"/>
        <w:jc w:val="both"/>
        <w:rPr>
          <w:rFonts w:ascii="Arial" w:hAnsi="Arial" w:cs="Arial"/>
          <w:b/>
          <w:sz w:val="22"/>
          <w:szCs w:val="22"/>
        </w:rPr>
      </w:pPr>
    </w:p>
    <w:p w14:paraId="581DDC21"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A rescisão do presente contrato poderá ser:</w:t>
      </w:r>
    </w:p>
    <w:p w14:paraId="0C92CE29" w14:textId="77777777" w:rsidR="000F6DB0" w:rsidRPr="0014105F" w:rsidRDefault="000F6DB0" w:rsidP="00262203">
      <w:pPr>
        <w:ind w:right="-52"/>
        <w:jc w:val="both"/>
        <w:rPr>
          <w:rFonts w:ascii="Arial" w:hAnsi="Arial" w:cs="Arial"/>
          <w:sz w:val="22"/>
          <w:szCs w:val="22"/>
        </w:rPr>
      </w:pPr>
    </w:p>
    <w:p w14:paraId="76FBAB25"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a) </w:t>
      </w:r>
      <w:r w:rsidRPr="0014105F">
        <w:rPr>
          <w:rFonts w:ascii="Arial" w:hAnsi="Arial" w:cs="Arial"/>
          <w:sz w:val="22"/>
          <w:szCs w:val="22"/>
        </w:rPr>
        <w:t>amigável, isto é, por acordo entre as partes, desde que haja conveniência para a administração;</w:t>
      </w:r>
    </w:p>
    <w:p w14:paraId="2FE1A9BF"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b) </w:t>
      </w:r>
      <w:r w:rsidRPr="0014105F">
        <w:rPr>
          <w:rFonts w:ascii="Arial" w:hAnsi="Arial" w:cs="Arial"/>
          <w:sz w:val="22"/>
          <w:szCs w:val="22"/>
        </w:rPr>
        <w:t>administrativa por ato unilateral e escrito da administração, nos casos previstos no artigo 78, da Lei n. º 8.666/93;</w:t>
      </w:r>
    </w:p>
    <w:p w14:paraId="7F39CF3D" w14:textId="77777777" w:rsidR="000F6DB0" w:rsidRPr="0014105F" w:rsidRDefault="000F6DB0" w:rsidP="00262203">
      <w:pPr>
        <w:ind w:right="-52"/>
        <w:jc w:val="both"/>
        <w:rPr>
          <w:rFonts w:ascii="Arial" w:hAnsi="Arial" w:cs="Arial"/>
          <w:sz w:val="22"/>
          <w:szCs w:val="22"/>
        </w:rPr>
      </w:pPr>
      <w:r w:rsidRPr="0014105F">
        <w:rPr>
          <w:rFonts w:ascii="Arial" w:hAnsi="Arial" w:cs="Arial"/>
          <w:b/>
          <w:sz w:val="22"/>
          <w:szCs w:val="22"/>
        </w:rPr>
        <w:tab/>
        <w:t xml:space="preserve">c) </w:t>
      </w:r>
      <w:r w:rsidRPr="0014105F">
        <w:rPr>
          <w:rFonts w:ascii="Arial" w:hAnsi="Arial" w:cs="Arial"/>
          <w:sz w:val="22"/>
          <w:szCs w:val="22"/>
        </w:rPr>
        <w:t>judicial, nos termos da legislação processual.</w:t>
      </w:r>
    </w:p>
    <w:p w14:paraId="67D0429B" w14:textId="77777777" w:rsidR="000F6DB0" w:rsidRPr="0014105F" w:rsidRDefault="000F6DB0" w:rsidP="00262203">
      <w:pPr>
        <w:ind w:right="-52"/>
        <w:jc w:val="both"/>
        <w:rPr>
          <w:rFonts w:ascii="Arial" w:hAnsi="Arial" w:cs="Arial"/>
          <w:b/>
          <w:sz w:val="22"/>
          <w:szCs w:val="22"/>
        </w:rPr>
      </w:pPr>
    </w:p>
    <w:p w14:paraId="3B98206E" w14:textId="77777777" w:rsidR="000F6DB0" w:rsidRPr="0014105F" w:rsidRDefault="00945AC8" w:rsidP="00262203">
      <w:pPr>
        <w:ind w:right="-52"/>
        <w:jc w:val="both"/>
        <w:rPr>
          <w:rFonts w:ascii="Arial" w:hAnsi="Arial" w:cs="Arial"/>
          <w:sz w:val="22"/>
          <w:szCs w:val="22"/>
        </w:rPr>
      </w:pPr>
      <w:r w:rsidRPr="0014105F">
        <w:rPr>
          <w:rFonts w:ascii="Arial" w:hAnsi="Arial" w:cs="Arial"/>
          <w:b/>
          <w:sz w:val="22"/>
          <w:szCs w:val="22"/>
        </w:rPr>
        <w:t>6</w:t>
      </w:r>
      <w:r w:rsidR="000F6DB0" w:rsidRPr="0014105F">
        <w:rPr>
          <w:rFonts w:ascii="Arial" w:hAnsi="Arial" w:cs="Arial"/>
          <w:b/>
          <w:sz w:val="22"/>
          <w:szCs w:val="22"/>
        </w:rPr>
        <w:t>.2</w:t>
      </w:r>
      <w:r w:rsidR="000F6DB0" w:rsidRPr="0014105F">
        <w:rPr>
          <w:rFonts w:ascii="Arial" w:hAnsi="Arial" w:cs="Arial"/>
          <w:sz w:val="22"/>
          <w:szCs w:val="22"/>
        </w:rPr>
        <w:tab/>
        <w:t>A contratante poderá rescindir administrativamente o presente contrato nas hipóteses previstas na Lei n. º 8.666/93, sem que caiba à contratada direito de qualquer indenização, sem prejuízo das penalidades pertinentes, ressalvado o direito de receber pelos serviços executados.</w:t>
      </w:r>
    </w:p>
    <w:p w14:paraId="5620F9EC" w14:textId="77777777" w:rsidR="000F6DB0" w:rsidRPr="0014105F" w:rsidRDefault="000F6DB0" w:rsidP="00262203">
      <w:pPr>
        <w:ind w:right="-52"/>
        <w:jc w:val="both"/>
        <w:rPr>
          <w:rFonts w:ascii="Arial" w:hAnsi="Arial" w:cs="Arial"/>
          <w:b/>
          <w:sz w:val="22"/>
          <w:szCs w:val="22"/>
        </w:rPr>
      </w:pPr>
    </w:p>
    <w:p w14:paraId="4A20A408"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945AC8" w:rsidRPr="0014105F">
        <w:rPr>
          <w:rFonts w:ascii="Arial" w:hAnsi="Arial" w:cs="Arial"/>
          <w:b/>
          <w:sz w:val="22"/>
          <w:szCs w:val="22"/>
        </w:rPr>
        <w:t>sétima</w:t>
      </w:r>
      <w:r w:rsidRPr="0014105F">
        <w:rPr>
          <w:rFonts w:ascii="Arial" w:hAnsi="Arial" w:cs="Arial"/>
          <w:b/>
          <w:sz w:val="22"/>
          <w:szCs w:val="22"/>
        </w:rPr>
        <w:t xml:space="preserve"> - das responsabilidades da contratada</w:t>
      </w:r>
    </w:p>
    <w:p w14:paraId="6141A3D1" w14:textId="77777777" w:rsidR="0004018F" w:rsidRPr="0014105F" w:rsidRDefault="0004018F" w:rsidP="00262203">
      <w:pPr>
        <w:ind w:right="-52" w:firstLine="708"/>
        <w:rPr>
          <w:rFonts w:ascii="Arial" w:hAnsi="Arial" w:cs="Arial"/>
          <w:b/>
          <w:sz w:val="22"/>
          <w:szCs w:val="22"/>
        </w:rPr>
      </w:pPr>
    </w:p>
    <w:p w14:paraId="2E366BC2"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lastRenderedPageBreak/>
        <w:t>7.1 Constituem obrigações da Contratada:</w:t>
      </w:r>
    </w:p>
    <w:p w14:paraId="78D0BB5A" w14:textId="77777777" w:rsidR="00CF6F5F" w:rsidRPr="0014105F" w:rsidRDefault="00CF6F5F" w:rsidP="00CF6F5F">
      <w:pPr>
        <w:jc w:val="both"/>
        <w:rPr>
          <w:rFonts w:ascii="Arial" w:hAnsi="Arial" w:cs="Arial"/>
          <w:sz w:val="22"/>
          <w:szCs w:val="22"/>
        </w:rPr>
      </w:pPr>
    </w:p>
    <w:p w14:paraId="7AB06FA4"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a) cumprir os horários e trajetos fixados pela Contratante;</w:t>
      </w:r>
    </w:p>
    <w:p w14:paraId="725FA0F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b) para manutenção e revisão do veículo, a CONTRATADA deverá efetuar a troca do veículo imediatamente pelo reserva, de modo a evitar a interrupção dos serviços, devendo informar posteriormente se a troca é temporária ou definitiva, sendo a última opção passível de reapresentação dos documentos do novo veículo;</w:t>
      </w:r>
    </w:p>
    <w:p w14:paraId="0282BA0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c) a utilização do veículo será de responsabilidade da CONTRATADA, que responderá também por todo e qualquer dano causado a terceiros por seu pessoal/equipamento;</w:t>
      </w:r>
    </w:p>
    <w:p w14:paraId="2E4B13B5"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d) manter o veículo permanentemente limpo, em perfeitas condições de uso, com equipamentos necessários, inclusive os cintos de segurança, condições de higiene e funcionamento;</w:t>
      </w:r>
    </w:p>
    <w:p w14:paraId="5ABA7756"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e) todas as despesas com manutenção preventiva e corretiva do(s) veículo(s)  tais  como combustível,  pneus,  lubrificantes  e  etc,  bem  como  o  salário  de  funcionários  e  todos  os encargos  trabalhistas,  e  tributos  a  que  vier  incidir  serão  de  total  responsabilidade  da CONTRATADA;</w:t>
      </w:r>
    </w:p>
    <w:p w14:paraId="78BF2100"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f) conduzir os alunos somente nos trajetos contratados, salvo com autorização escrita da CONTRATANTE;</w:t>
      </w:r>
    </w:p>
    <w:p w14:paraId="6289A4AC"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g) quando houver a substituição de veículo(s) pela CONTRATADA, deverá ser comunicada a CONTRATANTE, bem como o mesmo deverá manter características similares, equivalentes ou superiores às especificadas na proposta de preços.</w:t>
      </w:r>
    </w:p>
    <w:p w14:paraId="117F06D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h) comprovação da utilização do equipamento registrador instantâneo e inalterável de velocidade e tempo – Tacógrafo;</w:t>
      </w:r>
    </w:p>
    <w:p w14:paraId="2D1FABF8" w14:textId="77777777" w:rsidR="00CF6F5F" w:rsidRPr="0014105F" w:rsidRDefault="00CF6F5F" w:rsidP="00CF6F5F">
      <w:pPr>
        <w:jc w:val="both"/>
        <w:rPr>
          <w:rFonts w:ascii="Arial" w:hAnsi="Arial" w:cs="Arial"/>
          <w:sz w:val="22"/>
          <w:szCs w:val="22"/>
        </w:rPr>
      </w:pPr>
      <w:r w:rsidRPr="0014105F">
        <w:rPr>
          <w:rFonts w:ascii="Arial" w:hAnsi="Arial" w:cs="Arial"/>
          <w:sz w:val="22"/>
          <w:szCs w:val="22"/>
        </w:rPr>
        <w:t xml:space="preserve">i) os veículos ofertados deverão estar com todos os dispositivos de segurança exigidos pela legislação pertinente, de acordo com o art. 136 e 137 do CTB - Código Nacional de Trânsito - Lei n° 9503, de 23.09.97, inclusive atendendo os requisitos de circulação urbana (intermunicipal/interestadual), conforme as exigências da AGEPAN – Agência Estadual de Regulação de Serviços Públicos de Mato Grosso do Sul. </w:t>
      </w:r>
    </w:p>
    <w:p w14:paraId="4C7FA148" w14:textId="77777777" w:rsidR="00CF6F5F" w:rsidRPr="0014105F" w:rsidRDefault="00CF6F5F" w:rsidP="00CF6F5F">
      <w:pPr>
        <w:jc w:val="both"/>
        <w:rPr>
          <w:rFonts w:ascii="Arial" w:hAnsi="Arial" w:cs="Arial"/>
          <w:b/>
          <w:sz w:val="22"/>
          <w:szCs w:val="22"/>
        </w:rPr>
      </w:pPr>
      <w:r w:rsidRPr="0014105F">
        <w:rPr>
          <w:rFonts w:ascii="Arial" w:hAnsi="Arial" w:cs="Arial"/>
          <w:sz w:val="22"/>
          <w:szCs w:val="22"/>
        </w:rPr>
        <w:t>j) será admitido contrato de locação de veículo(s) da CONTRATADA, caso necessário para a não paralisação dos serviços.</w:t>
      </w:r>
    </w:p>
    <w:p w14:paraId="575B1F92" w14:textId="77777777" w:rsidR="000F6DB0" w:rsidRPr="0014105F" w:rsidRDefault="000F6DB0" w:rsidP="00262203">
      <w:pPr>
        <w:ind w:left="708" w:right="-52" w:firstLine="708"/>
        <w:rPr>
          <w:rFonts w:ascii="Arial" w:hAnsi="Arial" w:cs="Arial"/>
          <w:b/>
          <w:sz w:val="22"/>
          <w:szCs w:val="22"/>
        </w:rPr>
      </w:pPr>
    </w:p>
    <w:p w14:paraId="5DD70AC4"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oitava</w:t>
      </w:r>
      <w:r w:rsidRPr="0014105F">
        <w:rPr>
          <w:rFonts w:ascii="Arial" w:hAnsi="Arial" w:cs="Arial"/>
          <w:b/>
          <w:sz w:val="22"/>
          <w:szCs w:val="22"/>
        </w:rPr>
        <w:t xml:space="preserve"> - das sanções</w:t>
      </w:r>
    </w:p>
    <w:p w14:paraId="1DC4DC2B" w14:textId="77777777" w:rsidR="000F6DB0" w:rsidRPr="0014105F" w:rsidRDefault="000F6DB0" w:rsidP="00262203">
      <w:pPr>
        <w:ind w:right="-52"/>
        <w:jc w:val="both"/>
        <w:rPr>
          <w:rFonts w:ascii="Arial" w:hAnsi="Arial" w:cs="Arial"/>
          <w:b/>
          <w:sz w:val="22"/>
          <w:szCs w:val="22"/>
        </w:rPr>
      </w:pPr>
    </w:p>
    <w:p w14:paraId="243F24BB"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w:t>
      </w:r>
      <w:r w:rsidR="000F6DB0" w:rsidRPr="0014105F">
        <w:rPr>
          <w:rFonts w:ascii="Arial" w:hAnsi="Arial" w:cs="Arial"/>
          <w:b/>
          <w:sz w:val="22"/>
          <w:szCs w:val="22"/>
        </w:rPr>
        <w:tab/>
      </w:r>
      <w:r w:rsidR="000F6DB0" w:rsidRPr="0014105F">
        <w:rPr>
          <w:rFonts w:ascii="Arial" w:hAnsi="Arial" w:cs="Arial"/>
          <w:sz w:val="22"/>
          <w:szCs w:val="22"/>
        </w:rPr>
        <w:t>O descumprimento total ou parcial de quaisquer das obrigações ora estabelecidas, sujeitará a contratada às seguintes sanções, garantida prévia e ampla defesa em processo administrativo:</w:t>
      </w:r>
    </w:p>
    <w:p w14:paraId="75AFCDDB"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.1.1</w:t>
      </w:r>
      <w:r w:rsidR="000F6DB0" w:rsidRPr="0014105F">
        <w:rPr>
          <w:rFonts w:ascii="Arial" w:hAnsi="Arial" w:cs="Arial"/>
          <w:b/>
          <w:sz w:val="22"/>
          <w:szCs w:val="22"/>
        </w:rPr>
        <w:tab/>
      </w:r>
      <w:r w:rsidR="000F6DB0" w:rsidRPr="0014105F">
        <w:rPr>
          <w:rFonts w:ascii="Arial" w:hAnsi="Arial" w:cs="Arial"/>
          <w:sz w:val="22"/>
          <w:szCs w:val="22"/>
        </w:rPr>
        <w:t>Multa, na forma prevista na Lei 8.666/93 e suas alterações posteriores e de conformidade com a interpretação da administração.</w:t>
      </w:r>
    </w:p>
    <w:p w14:paraId="67EEBDEF" w14:textId="77777777" w:rsidR="000F6DB0" w:rsidRPr="0014105F" w:rsidRDefault="00A779F9" w:rsidP="0026220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 xml:space="preserve">.1.2 </w:t>
      </w:r>
      <w:r w:rsidR="000F6DB0" w:rsidRPr="0014105F">
        <w:rPr>
          <w:rFonts w:ascii="Arial" w:hAnsi="Arial" w:cs="Arial"/>
          <w:b/>
          <w:sz w:val="22"/>
          <w:szCs w:val="22"/>
        </w:rPr>
        <w:tab/>
      </w:r>
      <w:r w:rsidR="000F6DB0" w:rsidRPr="0014105F">
        <w:rPr>
          <w:rFonts w:ascii="Arial" w:hAnsi="Arial" w:cs="Arial"/>
          <w:sz w:val="22"/>
          <w:szCs w:val="22"/>
        </w:rPr>
        <w:t>Rescisão unilateral do contrato;</w:t>
      </w:r>
    </w:p>
    <w:p w14:paraId="15A95FCF"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.1.3</w:t>
      </w:r>
      <w:r w:rsidR="000F6DB0" w:rsidRPr="0014105F">
        <w:rPr>
          <w:rFonts w:ascii="Arial" w:hAnsi="Arial" w:cs="Arial"/>
          <w:b/>
          <w:sz w:val="22"/>
          <w:szCs w:val="22"/>
        </w:rPr>
        <w:tab/>
      </w:r>
      <w:r w:rsidR="000F6DB0" w:rsidRPr="0014105F">
        <w:rPr>
          <w:rFonts w:ascii="Arial" w:hAnsi="Arial" w:cs="Arial"/>
          <w:sz w:val="22"/>
          <w:szCs w:val="22"/>
        </w:rPr>
        <w:t>Suspensão temporária de participação em licitação e impedimento de contratar com a Prefeitura por prazo não superior a 2 (dois) anos;</w:t>
      </w:r>
    </w:p>
    <w:p w14:paraId="6873CB1E" w14:textId="77777777" w:rsidR="000F6DB0" w:rsidRPr="0014105F" w:rsidRDefault="00A779F9" w:rsidP="00262203">
      <w:pPr>
        <w:ind w:left="22"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.1.4</w:t>
      </w:r>
      <w:r w:rsidR="000F6DB0" w:rsidRPr="0014105F">
        <w:rPr>
          <w:rFonts w:ascii="Arial" w:hAnsi="Arial" w:cs="Arial"/>
          <w:b/>
          <w:sz w:val="22"/>
          <w:szCs w:val="22"/>
        </w:rPr>
        <w:tab/>
      </w:r>
      <w:r w:rsidR="000F6DB0" w:rsidRPr="0014105F">
        <w:rPr>
          <w:rFonts w:ascii="Arial" w:hAnsi="Arial" w:cs="Arial"/>
          <w:sz w:val="22"/>
          <w:szCs w:val="22"/>
        </w:rPr>
        <w:t>Declaração de inidoneidade para licitar ou contratar com a Administração Municipal, enquanto perdurarem os motivos determinantes da punição ou até que seja promovida a reabilitação, perante a própria autoridade que aplicou a penalidade.</w:t>
      </w:r>
    </w:p>
    <w:p w14:paraId="7AB0E3E9" w14:textId="77777777" w:rsidR="000F6DB0" w:rsidRPr="0014105F" w:rsidRDefault="00A779F9" w:rsidP="00262203">
      <w:pPr>
        <w:ind w:right="-52" w:firstLine="2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.2</w:t>
      </w:r>
      <w:r w:rsidR="000F6DB0" w:rsidRPr="0014105F">
        <w:rPr>
          <w:rFonts w:ascii="Arial" w:hAnsi="Arial" w:cs="Arial"/>
          <w:b/>
          <w:sz w:val="22"/>
          <w:szCs w:val="22"/>
        </w:rPr>
        <w:tab/>
      </w:r>
      <w:r w:rsidR="000F6DB0" w:rsidRPr="0014105F">
        <w:rPr>
          <w:rFonts w:ascii="Arial" w:hAnsi="Arial" w:cs="Arial"/>
          <w:sz w:val="22"/>
          <w:szCs w:val="22"/>
        </w:rPr>
        <w:t>As sanções previstas nos itens acima poderão ser aplicadas conjuntamente, facultada a defesa prévia da interessada, no respectivo processo, no prazo de 05 (cinco) dias úteis.</w:t>
      </w:r>
    </w:p>
    <w:p w14:paraId="6306C55A" w14:textId="77777777" w:rsidR="000F6DB0" w:rsidRPr="0014105F" w:rsidRDefault="00A779F9" w:rsidP="0026220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w:t>
      </w:r>
      <w:r w:rsidR="000F6DB0" w:rsidRPr="0014105F">
        <w:rPr>
          <w:rFonts w:ascii="Arial" w:hAnsi="Arial" w:cs="Arial"/>
          <w:b/>
          <w:sz w:val="22"/>
          <w:szCs w:val="22"/>
        </w:rPr>
        <w:tab/>
      </w:r>
      <w:r w:rsidR="000F6DB0" w:rsidRPr="0014105F">
        <w:rPr>
          <w:rFonts w:ascii="Arial" w:hAnsi="Arial" w:cs="Arial"/>
          <w:sz w:val="22"/>
          <w:szCs w:val="22"/>
        </w:rPr>
        <w:t>Será aplicada multa de 5% (cinco por cento), incidente sobre o valor total estimado da contratação, quando:</w:t>
      </w:r>
    </w:p>
    <w:p w14:paraId="19436CE8"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lastRenderedPageBreak/>
        <w:t>8</w:t>
      </w:r>
      <w:r w:rsidR="000F6DB0" w:rsidRPr="0014105F">
        <w:rPr>
          <w:rFonts w:ascii="Arial" w:hAnsi="Arial" w:cs="Arial"/>
          <w:b/>
          <w:sz w:val="22"/>
          <w:szCs w:val="22"/>
        </w:rPr>
        <w:t>.3.1</w:t>
      </w:r>
      <w:r w:rsidR="000F6DB0" w:rsidRPr="0014105F">
        <w:rPr>
          <w:rFonts w:ascii="Arial" w:hAnsi="Arial" w:cs="Arial"/>
          <w:b/>
          <w:sz w:val="22"/>
          <w:szCs w:val="22"/>
        </w:rPr>
        <w:tab/>
      </w:r>
      <w:r w:rsidR="000F6DB0" w:rsidRPr="0014105F">
        <w:rPr>
          <w:rFonts w:ascii="Arial" w:hAnsi="Arial" w:cs="Arial"/>
          <w:sz w:val="22"/>
          <w:szCs w:val="22"/>
        </w:rPr>
        <w:t>A licitante vencedora recusar-se a assinar o contrato, estando sua proposta dentro do prazo de validade;</w:t>
      </w:r>
    </w:p>
    <w:p w14:paraId="3A41CE2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.3.2</w:t>
      </w:r>
      <w:r w:rsidR="000F6DB0" w:rsidRPr="0014105F">
        <w:rPr>
          <w:rFonts w:ascii="Arial" w:hAnsi="Arial" w:cs="Arial"/>
          <w:b/>
          <w:sz w:val="22"/>
          <w:szCs w:val="22"/>
        </w:rPr>
        <w:tab/>
      </w:r>
      <w:r w:rsidR="000F6DB0" w:rsidRPr="0014105F">
        <w:rPr>
          <w:rFonts w:ascii="Arial" w:hAnsi="Arial" w:cs="Arial"/>
          <w:sz w:val="22"/>
          <w:szCs w:val="22"/>
        </w:rPr>
        <w:t>Não disponibilizar os serviços por período superior a três dias, contados da apresentação da requisição, salvo motivos de força maior, decorrentes de fatos não praticados pela contratada;</w:t>
      </w:r>
    </w:p>
    <w:p w14:paraId="63D57BC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.3.3</w:t>
      </w:r>
      <w:r w:rsidR="000F6DB0" w:rsidRPr="0014105F">
        <w:rPr>
          <w:rFonts w:ascii="Arial" w:hAnsi="Arial" w:cs="Arial"/>
          <w:b/>
          <w:sz w:val="22"/>
          <w:szCs w:val="22"/>
        </w:rPr>
        <w:tab/>
      </w:r>
      <w:r w:rsidR="000F6DB0" w:rsidRPr="0014105F">
        <w:rPr>
          <w:rFonts w:ascii="Arial" w:hAnsi="Arial" w:cs="Arial"/>
          <w:sz w:val="22"/>
          <w:szCs w:val="22"/>
        </w:rPr>
        <w:t>Cometer faltas não previstas no ato convocatório e no presente contrato.</w:t>
      </w:r>
    </w:p>
    <w:p w14:paraId="40EC62A6" w14:textId="77777777" w:rsidR="000F6DB0" w:rsidRPr="0014105F" w:rsidRDefault="00A779F9" w:rsidP="00754D33">
      <w:pPr>
        <w:ind w:right="-52" w:firstLine="10"/>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w:t>
      </w:r>
      <w:r w:rsidR="000F6DB0" w:rsidRPr="0014105F">
        <w:rPr>
          <w:rFonts w:ascii="Arial" w:hAnsi="Arial" w:cs="Arial"/>
          <w:b/>
          <w:sz w:val="22"/>
          <w:szCs w:val="22"/>
        </w:rPr>
        <w:tab/>
      </w:r>
      <w:r w:rsidR="000F6DB0" w:rsidRPr="0014105F">
        <w:rPr>
          <w:rFonts w:ascii="Arial" w:hAnsi="Arial" w:cs="Arial"/>
          <w:sz w:val="22"/>
          <w:szCs w:val="22"/>
        </w:rPr>
        <w:t>Será aplicada multa de 10% (dez por cento) sobre o valor total da contratação, quando:</w:t>
      </w:r>
    </w:p>
    <w:p w14:paraId="2E081919" w14:textId="77777777" w:rsidR="000F6DB0" w:rsidRPr="0014105F" w:rsidRDefault="00A779F9" w:rsidP="00754D33">
      <w:pPr>
        <w:pStyle w:val="Corpodetexto"/>
        <w:ind w:right="-52"/>
        <w:rPr>
          <w:rFonts w:ascii="Arial" w:hAnsi="Arial" w:cs="Arial"/>
          <w:b w:val="0"/>
          <w:sz w:val="22"/>
          <w:szCs w:val="22"/>
          <w:u w:val="none"/>
        </w:rPr>
      </w:pPr>
      <w:r w:rsidRPr="0014105F">
        <w:rPr>
          <w:rFonts w:ascii="Arial" w:hAnsi="Arial" w:cs="Arial"/>
          <w:sz w:val="22"/>
          <w:szCs w:val="22"/>
          <w:u w:val="none"/>
        </w:rPr>
        <w:t>8</w:t>
      </w:r>
      <w:r w:rsidR="000F6DB0" w:rsidRPr="0014105F">
        <w:rPr>
          <w:rFonts w:ascii="Arial" w:hAnsi="Arial" w:cs="Arial"/>
          <w:sz w:val="22"/>
          <w:szCs w:val="22"/>
          <w:u w:val="none"/>
        </w:rPr>
        <w:t xml:space="preserve">.4.1 </w:t>
      </w:r>
      <w:r w:rsidR="000F6DB0" w:rsidRPr="0014105F">
        <w:rPr>
          <w:rFonts w:ascii="Arial" w:hAnsi="Arial" w:cs="Arial"/>
          <w:sz w:val="22"/>
          <w:szCs w:val="22"/>
          <w:u w:val="none"/>
        </w:rPr>
        <w:tab/>
      </w:r>
      <w:r w:rsidR="000F6DB0" w:rsidRPr="0014105F">
        <w:rPr>
          <w:rFonts w:ascii="Arial" w:hAnsi="Arial" w:cs="Arial"/>
          <w:b w:val="0"/>
          <w:sz w:val="22"/>
          <w:szCs w:val="22"/>
          <w:u w:val="none"/>
        </w:rPr>
        <w:t>Recusar-se a prestar os serviços contratados pela Prefeitura Municipal de Selvíria – MS;</w:t>
      </w:r>
    </w:p>
    <w:p w14:paraId="28BB34E5" w14:textId="77777777" w:rsidR="000F6DB0" w:rsidRPr="0014105F" w:rsidRDefault="00A779F9" w:rsidP="00754D33">
      <w:pPr>
        <w:pStyle w:val="Corpodetexto3"/>
        <w:ind w:left="10" w:right="-52"/>
        <w:jc w:val="both"/>
        <w:rPr>
          <w:rFonts w:ascii="Arial" w:hAnsi="Arial" w:cs="Arial"/>
          <w:sz w:val="22"/>
          <w:szCs w:val="22"/>
        </w:rPr>
      </w:pPr>
      <w:r w:rsidRPr="0014105F">
        <w:rPr>
          <w:rFonts w:ascii="Arial" w:hAnsi="Arial" w:cs="Arial"/>
          <w:b/>
          <w:sz w:val="22"/>
          <w:szCs w:val="22"/>
        </w:rPr>
        <w:t>8</w:t>
      </w:r>
      <w:r w:rsidR="000F6DB0" w:rsidRPr="0014105F">
        <w:rPr>
          <w:rFonts w:ascii="Arial" w:hAnsi="Arial" w:cs="Arial"/>
          <w:b/>
          <w:sz w:val="22"/>
          <w:szCs w:val="22"/>
        </w:rPr>
        <w:t>.4.2</w:t>
      </w:r>
      <w:r w:rsidR="000F6DB0" w:rsidRPr="0014105F">
        <w:rPr>
          <w:rFonts w:ascii="Arial" w:hAnsi="Arial" w:cs="Arial"/>
          <w:b/>
          <w:sz w:val="22"/>
          <w:szCs w:val="22"/>
        </w:rPr>
        <w:tab/>
      </w:r>
      <w:r w:rsidR="000F6DB0" w:rsidRPr="0014105F">
        <w:rPr>
          <w:rFonts w:ascii="Arial" w:hAnsi="Arial" w:cs="Arial"/>
          <w:sz w:val="22"/>
          <w:szCs w:val="22"/>
        </w:rPr>
        <w:t>Praticar, por ação ou omissão, qualquer ato que, por imprudência, negligência, imperícia, dolo ou má fé venha a causar dano à Contratante ou a terceiros, independentemente da obrigação da contratada em reparar os danos causados;</w:t>
      </w:r>
    </w:p>
    <w:p w14:paraId="30E90CC9" w14:textId="77777777" w:rsidR="000F6DB0" w:rsidRPr="0014105F" w:rsidRDefault="000F6DB0" w:rsidP="00262203">
      <w:pPr>
        <w:ind w:right="-52" w:firstLine="708"/>
        <w:rPr>
          <w:rFonts w:ascii="Arial" w:hAnsi="Arial" w:cs="Arial"/>
          <w:b/>
          <w:sz w:val="22"/>
          <w:szCs w:val="22"/>
        </w:rPr>
      </w:pPr>
      <w:r w:rsidRPr="0014105F">
        <w:rPr>
          <w:rFonts w:ascii="Arial" w:hAnsi="Arial" w:cs="Arial"/>
          <w:b/>
          <w:sz w:val="22"/>
          <w:szCs w:val="22"/>
        </w:rPr>
        <w:t xml:space="preserve">Cláusula </w:t>
      </w:r>
      <w:r w:rsidR="00A779F9" w:rsidRPr="0014105F">
        <w:rPr>
          <w:rFonts w:ascii="Arial" w:hAnsi="Arial" w:cs="Arial"/>
          <w:b/>
          <w:sz w:val="22"/>
          <w:szCs w:val="22"/>
        </w:rPr>
        <w:t>nona</w:t>
      </w:r>
      <w:r w:rsidRPr="0014105F">
        <w:rPr>
          <w:rFonts w:ascii="Arial" w:hAnsi="Arial" w:cs="Arial"/>
          <w:b/>
          <w:sz w:val="22"/>
          <w:szCs w:val="22"/>
        </w:rPr>
        <w:t xml:space="preserve"> - das substituições</w:t>
      </w:r>
    </w:p>
    <w:p w14:paraId="779C3B74" w14:textId="77777777" w:rsidR="000F6DB0" w:rsidRPr="0014105F" w:rsidRDefault="000F6DB0" w:rsidP="00262203">
      <w:pPr>
        <w:ind w:right="-52"/>
        <w:jc w:val="center"/>
        <w:rPr>
          <w:rFonts w:ascii="Arial" w:hAnsi="Arial" w:cs="Arial"/>
          <w:sz w:val="22"/>
          <w:szCs w:val="22"/>
        </w:rPr>
      </w:pPr>
    </w:p>
    <w:p w14:paraId="3FA1D96F"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9.1</w:t>
      </w:r>
      <w:r w:rsidR="000F6DB0" w:rsidRPr="0014105F">
        <w:rPr>
          <w:rFonts w:ascii="Arial" w:hAnsi="Arial" w:cs="Arial"/>
          <w:b/>
          <w:sz w:val="22"/>
          <w:szCs w:val="22"/>
        </w:rPr>
        <w:tab/>
      </w:r>
      <w:r w:rsidR="000F6DB0" w:rsidRPr="0014105F">
        <w:rPr>
          <w:rFonts w:ascii="Arial" w:hAnsi="Arial" w:cs="Arial"/>
          <w:sz w:val="22"/>
          <w:szCs w:val="22"/>
        </w:rPr>
        <w:t>O presente contrato não poderá ser transferido a terceiros, sem prévia e expressa autorização da contratante.</w:t>
      </w:r>
    </w:p>
    <w:p w14:paraId="3F1F60C0" w14:textId="77777777" w:rsidR="000F6DB0" w:rsidRPr="0014105F" w:rsidRDefault="000F6DB0" w:rsidP="00754D33">
      <w:pPr>
        <w:ind w:left="708" w:right="-52" w:firstLine="708"/>
        <w:jc w:val="both"/>
        <w:rPr>
          <w:rFonts w:ascii="Arial" w:hAnsi="Arial" w:cs="Arial"/>
          <w:b/>
          <w:sz w:val="22"/>
          <w:szCs w:val="22"/>
        </w:rPr>
      </w:pPr>
    </w:p>
    <w:p w14:paraId="31CF6F08" w14:textId="77777777" w:rsidR="000F6DB0" w:rsidRPr="0014105F" w:rsidRDefault="00A779F9" w:rsidP="00754D33">
      <w:pPr>
        <w:ind w:right="-52" w:firstLine="708"/>
        <w:jc w:val="both"/>
        <w:rPr>
          <w:rFonts w:ascii="Arial" w:hAnsi="Arial" w:cs="Arial"/>
          <w:sz w:val="22"/>
          <w:szCs w:val="22"/>
        </w:rPr>
      </w:pPr>
      <w:r w:rsidRPr="0014105F">
        <w:rPr>
          <w:rFonts w:ascii="Arial" w:hAnsi="Arial" w:cs="Arial"/>
          <w:b/>
          <w:sz w:val="22"/>
          <w:szCs w:val="22"/>
        </w:rPr>
        <w:t xml:space="preserve">Cláusula décima </w:t>
      </w:r>
      <w:r w:rsidR="000F6DB0" w:rsidRPr="0014105F">
        <w:rPr>
          <w:rFonts w:ascii="Arial" w:hAnsi="Arial" w:cs="Arial"/>
          <w:b/>
          <w:sz w:val="22"/>
          <w:szCs w:val="22"/>
        </w:rPr>
        <w:t>- dos casos omissos</w:t>
      </w:r>
      <w:r w:rsidR="000F6DB0" w:rsidRPr="0014105F">
        <w:rPr>
          <w:rFonts w:ascii="Arial" w:hAnsi="Arial" w:cs="Arial"/>
          <w:sz w:val="22"/>
          <w:szCs w:val="22"/>
        </w:rPr>
        <w:tab/>
      </w:r>
    </w:p>
    <w:p w14:paraId="7DE3521B" w14:textId="77777777" w:rsidR="000F6DB0" w:rsidRPr="0014105F" w:rsidRDefault="000F6DB0" w:rsidP="00754D33">
      <w:pPr>
        <w:ind w:right="-52"/>
        <w:jc w:val="both"/>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r>
    </w:p>
    <w:p w14:paraId="14D1CB99"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10.1</w:t>
      </w:r>
      <w:r w:rsidR="000F6DB0" w:rsidRPr="0014105F">
        <w:rPr>
          <w:rFonts w:ascii="Arial" w:hAnsi="Arial" w:cs="Arial"/>
          <w:b/>
          <w:sz w:val="22"/>
          <w:szCs w:val="22"/>
        </w:rPr>
        <w:tab/>
      </w:r>
      <w:r w:rsidR="000F6DB0" w:rsidRPr="0014105F">
        <w:rPr>
          <w:rFonts w:ascii="Arial" w:hAnsi="Arial" w:cs="Arial"/>
          <w:sz w:val="22"/>
          <w:szCs w:val="22"/>
        </w:rPr>
        <w:t>Os casos omissos serão regulados de conformidade com as disposições da Lei n. º 8.666/93.</w:t>
      </w:r>
    </w:p>
    <w:p w14:paraId="4F7C74BD" w14:textId="77777777" w:rsidR="000F6DB0" w:rsidRPr="0014105F" w:rsidRDefault="000F6DB0" w:rsidP="00754D33">
      <w:pPr>
        <w:tabs>
          <w:tab w:val="left" w:pos="1624"/>
        </w:tabs>
        <w:ind w:right="-52"/>
        <w:jc w:val="both"/>
        <w:rPr>
          <w:rFonts w:ascii="Arial" w:hAnsi="Arial" w:cs="Arial"/>
          <w:b/>
          <w:sz w:val="22"/>
          <w:szCs w:val="22"/>
        </w:rPr>
      </w:pPr>
    </w:p>
    <w:p w14:paraId="74974D6D" w14:textId="77777777" w:rsidR="000F6DB0" w:rsidRPr="0014105F" w:rsidRDefault="000F6DB0" w:rsidP="00754D33">
      <w:pPr>
        <w:ind w:right="-52" w:firstLine="708"/>
        <w:jc w:val="both"/>
        <w:rPr>
          <w:rFonts w:ascii="Arial" w:hAnsi="Arial" w:cs="Arial"/>
          <w:b/>
          <w:sz w:val="22"/>
          <w:szCs w:val="22"/>
        </w:rPr>
      </w:pPr>
      <w:r w:rsidRPr="0014105F">
        <w:rPr>
          <w:rFonts w:ascii="Arial" w:hAnsi="Arial" w:cs="Arial"/>
          <w:b/>
          <w:sz w:val="22"/>
          <w:szCs w:val="22"/>
        </w:rPr>
        <w:t xml:space="preserve">Cláusula décima </w:t>
      </w:r>
      <w:r w:rsidR="00A779F9" w:rsidRPr="0014105F">
        <w:rPr>
          <w:rFonts w:ascii="Arial" w:hAnsi="Arial" w:cs="Arial"/>
          <w:b/>
          <w:sz w:val="22"/>
          <w:szCs w:val="22"/>
        </w:rPr>
        <w:t>primeira</w:t>
      </w:r>
      <w:r w:rsidRPr="0014105F">
        <w:rPr>
          <w:rFonts w:ascii="Arial" w:hAnsi="Arial" w:cs="Arial"/>
          <w:b/>
          <w:sz w:val="22"/>
          <w:szCs w:val="22"/>
        </w:rPr>
        <w:t xml:space="preserve"> - do foro</w:t>
      </w:r>
    </w:p>
    <w:p w14:paraId="6B823579" w14:textId="77777777" w:rsidR="000F6DB0" w:rsidRPr="0014105F" w:rsidRDefault="000F6DB0" w:rsidP="00754D33">
      <w:pPr>
        <w:ind w:right="-52"/>
        <w:jc w:val="both"/>
        <w:rPr>
          <w:rFonts w:ascii="Arial" w:hAnsi="Arial" w:cs="Arial"/>
          <w:b/>
          <w:sz w:val="22"/>
          <w:szCs w:val="22"/>
        </w:rPr>
      </w:pPr>
    </w:p>
    <w:p w14:paraId="7D4A4BEE" w14:textId="77777777" w:rsidR="000F6DB0" w:rsidRPr="0014105F" w:rsidRDefault="00A779F9" w:rsidP="00754D33">
      <w:pPr>
        <w:ind w:right="-52"/>
        <w:jc w:val="both"/>
        <w:rPr>
          <w:rFonts w:ascii="Arial" w:hAnsi="Arial" w:cs="Arial"/>
          <w:sz w:val="22"/>
          <w:szCs w:val="22"/>
        </w:rPr>
      </w:pPr>
      <w:r w:rsidRPr="0014105F">
        <w:rPr>
          <w:rFonts w:ascii="Arial" w:hAnsi="Arial" w:cs="Arial"/>
          <w:b/>
          <w:sz w:val="22"/>
          <w:szCs w:val="22"/>
        </w:rPr>
        <w:t>11.1</w:t>
      </w:r>
      <w:r w:rsidR="000F6DB0" w:rsidRPr="0014105F">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264FD5BC" w14:textId="77777777" w:rsidR="000F6DB0" w:rsidRPr="0014105F" w:rsidRDefault="000F6DB0" w:rsidP="00CF6F5F">
      <w:pPr>
        <w:ind w:right="-52"/>
        <w:jc w:val="both"/>
        <w:rPr>
          <w:rFonts w:ascii="Arial" w:hAnsi="Arial" w:cs="Arial"/>
          <w:sz w:val="22"/>
          <w:szCs w:val="22"/>
        </w:rPr>
      </w:pPr>
      <w:r w:rsidRPr="0014105F">
        <w:rPr>
          <w:rFonts w:ascii="Arial" w:hAnsi="Arial" w:cs="Arial"/>
          <w:sz w:val="22"/>
          <w:szCs w:val="22"/>
        </w:rPr>
        <w:tab/>
        <w:t>E por estarem de pleno e comum acordo com todas as cláusulas e condições contratuais acima consubstanciadas, assinam o presente instrumento, lavrado em três vias de igual teor e forma, juntamente com duas testemunhas instrumentárias, para que produza seus jurídicos e legais efeitos.</w:t>
      </w:r>
    </w:p>
    <w:p w14:paraId="5FC752E7" w14:textId="77777777" w:rsidR="00CF6F5F" w:rsidRPr="0014105F" w:rsidRDefault="00CF6F5F" w:rsidP="00CF6F5F">
      <w:pPr>
        <w:ind w:right="-52"/>
        <w:jc w:val="both"/>
        <w:rPr>
          <w:rFonts w:ascii="Arial" w:hAnsi="Arial" w:cs="Arial"/>
          <w:sz w:val="22"/>
          <w:szCs w:val="22"/>
        </w:rPr>
      </w:pPr>
    </w:p>
    <w:p w14:paraId="1462AFE1" w14:textId="0A96E545" w:rsidR="000F6DB0" w:rsidRPr="0014105F" w:rsidRDefault="000F6DB0" w:rsidP="00262203">
      <w:pPr>
        <w:ind w:right="-52"/>
        <w:jc w:val="right"/>
        <w:rPr>
          <w:rFonts w:ascii="Arial" w:hAnsi="Arial" w:cs="Arial"/>
          <w:sz w:val="22"/>
          <w:szCs w:val="22"/>
        </w:rPr>
      </w:pPr>
      <w:r w:rsidRPr="0014105F">
        <w:rPr>
          <w:rFonts w:ascii="Arial" w:hAnsi="Arial" w:cs="Arial"/>
          <w:sz w:val="22"/>
          <w:szCs w:val="22"/>
        </w:rPr>
        <w:tab/>
      </w:r>
      <w:r w:rsidRPr="0014105F">
        <w:rPr>
          <w:rFonts w:ascii="Arial" w:hAnsi="Arial" w:cs="Arial"/>
          <w:sz w:val="22"/>
          <w:szCs w:val="22"/>
        </w:rPr>
        <w:tab/>
        <w:t xml:space="preserve">Selvíria/MS, __ de ________ de </w:t>
      </w:r>
      <w:r w:rsidR="00595087" w:rsidRPr="0014105F">
        <w:rPr>
          <w:rFonts w:ascii="Arial" w:hAnsi="Arial" w:cs="Arial"/>
          <w:sz w:val="22"/>
          <w:szCs w:val="22"/>
        </w:rPr>
        <w:t>2.0</w:t>
      </w:r>
      <w:r w:rsidR="00262EBF" w:rsidRPr="0014105F">
        <w:rPr>
          <w:rFonts w:ascii="Arial" w:hAnsi="Arial" w:cs="Arial"/>
          <w:sz w:val="22"/>
          <w:szCs w:val="22"/>
        </w:rPr>
        <w:t>22</w:t>
      </w:r>
      <w:r w:rsidRPr="0014105F">
        <w:rPr>
          <w:rFonts w:ascii="Arial" w:hAnsi="Arial" w:cs="Arial"/>
          <w:sz w:val="22"/>
          <w:szCs w:val="22"/>
        </w:rPr>
        <w:t>.</w:t>
      </w:r>
    </w:p>
    <w:p w14:paraId="2902009D" w14:textId="77777777" w:rsidR="000F6DB0" w:rsidRPr="0014105F" w:rsidRDefault="000F6DB0" w:rsidP="00262203">
      <w:pPr>
        <w:ind w:right="-52"/>
        <w:jc w:val="both"/>
        <w:rPr>
          <w:rFonts w:ascii="Arial" w:hAnsi="Arial" w:cs="Arial"/>
          <w:sz w:val="22"/>
          <w:szCs w:val="22"/>
        </w:rPr>
      </w:pPr>
    </w:p>
    <w:p w14:paraId="4CDE5183" w14:textId="77777777" w:rsidR="000F6DB0" w:rsidRPr="0014105F" w:rsidRDefault="000F6DB0" w:rsidP="00262203">
      <w:pPr>
        <w:ind w:right="-52"/>
        <w:jc w:val="both"/>
        <w:rPr>
          <w:rFonts w:ascii="Arial" w:hAnsi="Arial" w:cs="Arial"/>
          <w:sz w:val="22"/>
          <w:szCs w:val="22"/>
        </w:rPr>
      </w:pPr>
    </w:p>
    <w:p w14:paraId="07E9FD90" w14:textId="77777777" w:rsidR="000F6DB0" w:rsidRPr="0014105F" w:rsidRDefault="000F6DB0" w:rsidP="00747C12">
      <w:pPr>
        <w:ind w:right="-52"/>
        <w:jc w:val="center"/>
        <w:rPr>
          <w:rFonts w:ascii="Arial" w:hAnsi="Arial" w:cs="Arial"/>
          <w:b/>
          <w:i/>
          <w:sz w:val="22"/>
          <w:szCs w:val="22"/>
        </w:rPr>
      </w:pPr>
      <w:r w:rsidRPr="0014105F">
        <w:rPr>
          <w:rFonts w:ascii="Arial" w:hAnsi="Arial" w:cs="Arial"/>
          <w:b/>
          <w:i/>
          <w:sz w:val="22"/>
          <w:szCs w:val="22"/>
        </w:rPr>
        <w:t>JOSÉ FERNANDO BARBOSA DOS SANTOS</w:t>
      </w:r>
    </w:p>
    <w:p w14:paraId="36B1312A" w14:textId="77777777" w:rsidR="000F6DB0" w:rsidRPr="0014105F" w:rsidRDefault="000F6DB0" w:rsidP="00747C12">
      <w:pPr>
        <w:ind w:right="-52"/>
        <w:jc w:val="center"/>
        <w:rPr>
          <w:rFonts w:ascii="Arial" w:hAnsi="Arial" w:cs="Arial"/>
          <w:sz w:val="22"/>
          <w:szCs w:val="22"/>
        </w:rPr>
      </w:pPr>
      <w:r w:rsidRPr="0014105F">
        <w:rPr>
          <w:rFonts w:ascii="Arial" w:hAnsi="Arial" w:cs="Arial"/>
          <w:sz w:val="22"/>
          <w:szCs w:val="22"/>
        </w:rPr>
        <w:t>Prefeito.</w:t>
      </w:r>
    </w:p>
    <w:p w14:paraId="180F0EEE"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____________________</w:t>
      </w:r>
    </w:p>
    <w:p w14:paraId="14BC9090"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Secretaria Municipal</w:t>
      </w:r>
    </w:p>
    <w:p w14:paraId="21029E76" w14:textId="77777777" w:rsidR="000F6DB0" w:rsidRPr="0014105F" w:rsidRDefault="000F6DB0" w:rsidP="00262203">
      <w:pPr>
        <w:ind w:right="-52"/>
        <w:jc w:val="center"/>
        <w:rPr>
          <w:rFonts w:ascii="Arial" w:hAnsi="Arial" w:cs="Arial"/>
          <w:sz w:val="22"/>
          <w:szCs w:val="22"/>
        </w:rPr>
      </w:pPr>
    </w:p>
    <w:p w14:paraId="331EACBF" w14:textId="77777777" w:rsidR="000F6DB0" w:rsidRPr="0014105F" w:rsidRDefault="000F6DB0" w:rsidP="00262203">
      <w:pPr>
        <w:ind w:right="-52"/>
        <w:jc w:val="center"/>
        <w:rPr>
          <w:rFonts w:ascii="Arial" w:hAnsi="Arial" w:cs="Arial"/>
          <w:sz w:val="22"/>
          <w:szCs w:val="22"/>
        </w:rPr>
      </w:pPr>
      <w:r w:rsidRPr="0014105F">
        <w:rPr>
          <w:rFonts w:ascii="Arial" w:hAnsi="Arial" w:cs="Arial"/>
          <w:sz w:val="22"/>
          <w:szCs w:val="22"/>
        </w:rPr>
        <w:t>___________________</w:t>
      </w:r>
    </w:p>
    <w:p w14:paraId="3AD5E4BE" w14:textId="77777777" w:rsidR="000F6DB0" w:rsidRPr="0014105F" w:rsidRDefault="000F6DB0" w:rsidP="00262203">
      <w:pPr>
        <w:ind w:right="-52"/>
        <w:jc w:val="center"/>
        <w:rPr>
          <w:rFonts w:ascii="Arial" w:hAnsi="Arial" w:cs="Arial"/>
          <w:b/>
          <w:sz w:val="22"/>
          <w:szCs w:val="22"/>
        </w:rPr>
      </w:pPr>
      <w:r w:rsidRPr="0014105F">
        <w:rPr>
          <w:rFonts w:ascii="Arial" w:hAnsi="Arial" w:cs="Arial"/>
          <w:sz w:val="22"/>
          <w:szCs w:val="22"/>
        </w:rPr>
        <w:t>P/Contratada</w:t>
      </w:r>
    </w:p>
    <w:p w14:paraId="3AB52032"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 xml:space="preserve">Testemunhas: </w:t>
      </w:r>
      <w:r w:rsidRPr="0014105F">
        <w:rPr>
          <w:rFonts w:ascii="Arial" w:hAnsi="Arial" w:cs="Arial"/>
          <w:b/>
          <w:sz w:val="22"/>
          <w:szCs w:val="22"/>
        </w:rPr>
        <w:tab/>
      </w:r>
    </w:p>
    <w:p w14:paraId="51A0E977"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1. ______________________________________</w:t>
      </w:r>
    </w:p>
    <w:p w14:paraId="25296920"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RG.:</w:t>
      </w:r>
    </w:p>
    <w:p w14:paraId="25111449" w14:textId="77777777" w:rsidR="000F6DB0" w:rsidRPr="0014105F" w:rsidRDefault="000F6DB0" w:rsidP="00262203">
      <w:pPr>
        <w:ind w:right="-52"/>
        <w:jc w:val="both"/>
        <w:rPr>
          <w:rFonts w:ascii="Arial" w:hAnsi="Arial" w:cs="Arial"/>
          <w:b/>
          <w:sz w:val="22"/>
          <w:szCs w:val="22"/>
        </w:rPr>
      </w:pPr>
      <w:r w:rsidRPr="0014105F">
        <w:rPr>
          <w:rFonts w:ascii="Arial" w:hAnsi="Arial" w:cs="Arial"/>
          <w:b/>
          <w:sz w:val="22"/>
          <w:szCs w:val="22"/>
        </w:rPr>
        <w:t>2. ______________________________________</w:t>
      </w:r>
    </w:p>
    <w:p w14:paraId="1B43F8EE" w14:textId="77777777" w:rsidR="00542076" w:rsidRPr="0014105F" w:rsidRDefault="000F6DB0" w:rsidP="00262203">
      <w:pPr>
        <w:pStyle w:val="Corpodetexto"/>
        <w:ind w:right="-52"/>
        <w:rPr>
          <w:rFonts w:ascii="Arial" w:hAnsi="Arial" w:cs="Arial"/>
          <w:bCs/>
          <w:sz w:val="22"/>
          <w:szCs w:val="22"/>
          <w:u w:val="none"/>
        </w:rPr>
      </w:pPr>
      <w:r w:rsidRPr="0014105F">
        <w:rPr>
          <w:rFonts w:ascii="Arial" w:hAnsi="Arial" w:cs="Arial"/>
          <w:bCs/>
          <w:sz w:val="22"/>
          <w:szCs w:val="22"/>
          <w:u w:val="none"/>
        </w:rPr>
        <w:t>RG.:</w:t>
      </w:r>
    </w:p>
    <w:p w14:paraId="19B19615" w14:textId="77777777" w:rsidR="005D25FF" w:rsidRPr="0014105F" w:rsidRDefault="005D25FF" w:rsidP="00262203">
      <w:pPr>
        <w:pStyle w:val="Corpodetexto"/>
        <w:ind w:right="-52"/>
        <w:rPr>
          <w:rFonts w:ascii="Arial" w:hAnsi="Arial" w:cs="Arial"/>
          <w:b w:val="0"/>
          <w:bCs/>
          <w:color w:val="00B050"/>
          <w:sz w:val="22"/>
          <w:szCs w:val="22"/>
          <w:u w:val="none"/>
        </w:rPr>
      </w:pPr>
    </w:p>
    <w:p w14:paraId="2F48FC88" w14:textId="302599D4" w:rsidR="00692880" w:rsidRDefault="00692880" w:rsidP="00E73869">
      <w:pPr>
        <w:ind w:right="-1"/>
        <w:jc w:val="center"/>
        <w:rPr>
          <w:rFonts w:ascii="Arial" w:hAnsi="Arial" w:cs="Arial"/>
          <w:b/>
          <w:color w:val="00B050"/>
          <w:sz w:val="22"/>
          <w:szCs w:val="22"/>
          <w:u w:val="single"/>
        </w:rPr>
      </w:pPr>
    </w:p>
    <w:p w14:paraId="2D8B2CD0" w14:textId="4F42F663" w:rsidR="00876D5C" w:rsidRDefault="00876D5C" w:rsidP="00E73869">
      <w:pPr>
        <w:ind w:right="-1"/>
        <w:jc w:val="center"/>
        <w:rPr>
          <w:rFonts w:ascii="Arial" w:hAnsi="Arial" w:cs="Arial"/>
          <w:b/>
          <w:color w:val="00B050"/>
          <w:sz w:val="22"/>
          <w:szCs w:val="22"/>
          <w:u w:val="single"/>
        </w:rPr>
      </w:pPr>
    </w:p>
    <w:p w14:paraId="56F3111A" w14:textId="77777777" w:rsidR="00876D5C" w:rsidRPr="0014105F" w:rsidRDefault="00876D5C" w:rsidP="00E73869">
      <w:pPr>
        <w:ind w:right="-1"/>
        <w:jc w:val="center"/>
        <w:rPr>
          <w:rFonts w:ascii="Arial" w:hAnsi="Arial" w:cs="Arial"/>
          <w:b/>
          <w:color w:val="00B050"/>
          <w:sz w:val="22"/>
          <w:szCs w:val="22"/>
          <w:u w:val="single"/>
        </w:rPr>
      </w:pPr>
    </w:p>
    <w:p w14:paraId="1E0CB6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ANEXO XI - MODELO DE DECLARAÇÃO - DISPONIBILIDADE DE SUBSTITUIÇÃO DE VEÍCULOS</w:t>
      </w:r>
    </w:p>
    <w:p w14:paraId="68C66A44" w14:textId="77777777" w:rsidR="00E73869" w:rsidRPr="0014105F" w:rsidRDefault="00E73869" w:rsidP="00E73869">
      <w:pPr>
        <w:ind w:right="-1"/>
        <w:jc w:val="center"/>
        <w:rPr>
          <w:rFonts w:ascii="Arial" w:hAnsi="Arial" w:cs="Arial"/>
          <w:b/>
          <w:sz w:val="22"/>
          <w:szCs w:val="22"/>
          <w:u w:val="single"/>
        </w:rPr>
      </w:pPr>
    </w:p>
    <w:p w14:paraId="1EE7AC9D" w14:textId="77777777" w:rsidR="00E73869" w:rsidRPr="0014105F" w:rsidRDefault="00E73869" w:rsidP="00E73869">
      <w:pPr>
        <w:ind w:right="-1"/>
        <w:jc w:val="center"/>
        <w:rPr>
          <w:rFonts w:ascii="Arial" w:hAnsi="Arial" w:cs="Arial"/>
          <w:b/>
          <w:sz w:val="22"/>
          <w:szCs w:val="22"/>
          <w:u w:val="single"/>
        </w:rPr>
      </w:pPr>
      <w:r w:rsidRPr="0014105F">
        <w:rPr>
          <w:rFonts w:ascii="Arial" w:hAnsi="Arial" w:cs="Arial"/>
          <w:b/>
          <w:sz w:val="22"/>
          <w:szCs w:val="22"/>
          <w:u w:val="single"/>
        </w:rPr>
        <w:t>EMPRESA........................</w:t>
      </w:r>
    </w:p>
    <w:p w14:paraId="38D5CAD1" w14:textId="77777777" w:rsidR="00E73869" w:rsidRPr="0014105F" w:rsidRDefault="00E73869" w:rsidP="00E73869">
      <w:pPr>
        <w:ind w:right="-1"/>
        <w:jc w:val="center"/>
        <w:rPr>
          <w:rFonts w:ascii="Arial" w:hAnsi="Arial" w:cs="Arial"/>
          <w:b/>
          <w:sz w:val="22"/>
          <w:szCs w:val="22"/>
          <w:u w:val="single"/>
        </w:rPr>
      </w:pPr>
    </w:p>
    <w:p w14:paraId="7CD28E36" w14:textId="77777777" w:rsidR="00E73869" w:rsidRPr="0014105F" w:rsidRDefault="00E73869" w:rsidP="00E73869">
      <w:pPr>
        <w:ind w:right="-1"/>
        <w:jc w:val="center"/>
        <w:rPr>
          <w:rFonts w:ascii="Arial" w:hAnsi="Arial" w:cs="Arial"/>
          <w:sz w:val="22"/>
          <w:szCs w:val="22"/>
          <w:u w:val="single"/>
        </w:rPr>
      </w:pPr>
      <w:r w:rsidRPr="0014105F">
        <w:rPr>
          <w:rFonts w:ascii="Arial" w:hAnsi="Arial" w:cs="Arial"/>
          <w:sz w:val="22"/>
          <w:szCs w:val="22"/>
          <w:u w:val="single"/>
        </w:rPr>
        <w:t>DECLARAÇÃO</w:t>
      </w:r>
    </w:p>
    <w:p w14:paraId="34A6A91A" w14:textId="77777777" w:rsidR="00B32C17" w:rsidRPr="0014105F" w:rsidRDefault="00B32C17" w:rsidP="00E73869">
      <w:pPr>
        <w:ind w:right="-1"/>
        <w:jc w:val="center"/>
        <w:rPr>
          <w:rFonts w:ascii="Arial" w:hAnsi="Arial" w:cs="Arial"/>
          <w:sz w:val="22"/>
          <w:szCs w:val="22"/>
          <w:u w:val="single"/>
        </w:rPr>
      </w:pPr>
    </w:p>
    <w:p w14:paraId="78B20B1B" w14:textId="77777777" w:rsidR="00B32C17" w:rsidRPr="0014105F" w:rsidRDefault="00B32C17" w:rsidP="00E73869">
      <w:pPr>
        <w:ind w:right="-1"/>
        <w:jc w:val="center"/>
        <w:rPr>
          <w:rFonts w:ascii="Arial" w:hAnsi="Arial" w:cs="Arial"/>
          <w:sz w:val="22"/>
          <w:szCs w:val="22"/>
          <w:u w:val="single"/>
        </w:rPr>
      </w:pPr>
    </w:p>
    <w:p w14:paraId="616101A5" w14:textId="7BB57A1C" w:rsidR="00E73869" w:rsidRPr="0014105F" w:rsidRDefault="00230A3D"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PROCESSO</w:t>
      </w:r>
      <w:r w:rsidR="00747C12" w:rsidRPr="0014105F">
        <w:rPr>
          <w:rFonts w:ascii="Arial" w:hAnsi="Arial" w:cs="Arial"/>
          <w:sz w:val="22"/>
          <w:szCs w:val="22"/>
        </w:rPr>
        <w:t xml:space="preserve"> ADM. </w:t>
      </w:r>
      <w:r w:rsidR="00E73869" w:rsidRPr="0014105F">
        <w:rPr>
          <w:rFonts w:ascii="Arial" w:hAnsi="Arial" w:cs="Arial"/>
          <w:sz w:val="22"/>
          <w:szCs w:val="22"/>
        </w:rPr>
        <w:t xml:space="preserve">N° </w:t>
      </w:r>
      <w:r w:rsidR="00876D5C">
        <w:rPr>
          <w:rFonts w:ascii="Arial" w:hAnsi="Arial" w:cs="Arial"/>
          <w:sz w:val="22"/>
          <w:szCs w:val="22"/>
        </w:rPr>
        <w:t>121</w:t>
      </w:r>
      <w:r w:rsidR="00E73869" w:rsidRPr="0014105F">
        <w:rPr>
          <w:rFonts w:ascii="Arial" w:hAnsi="Arial" w:cs="Arial"/>
          <w:sz w:val="22"/>
          <w:szCs w:val="22"/>
        </w:rPr>
        <w:t>/20</w:t>
      </w:r>
      <w:r w:rsidR="005E5E7C" w:rsidRPr="0014105F">
        <w:rPr>
          <w:rFonts w:ascii="Arial" w:hAnsi="Arial" w:cs="Arial"/>
          <w:sz w:val="22"/>
          <w:szCs w:val="22"/>
        </w:rPr>
        <w:t>22</w:t>
      </w:r>
      <w:r w:rsidR="002B2F0F" w:rsidRPr="0014105F">
        <w:rPr>
          <w:rFonts w:ascii="Arial" w:hAnsi="Arial" w:cs="Arial"/>
          <w:sz w:val="22"/>
          <w:szCs w:val="22"/>
        </w:rPr>
        <w:t>.</w:t>
      </w:r>
    </w:p>
    <w:p w14:paraId="6188F413" w14:textId="7BB175BB" w:rsidR="00E73869" w:rsidRPr="0014105F" w:rsidRDefault="00E73869" w:rsidP="00E73869">
      <w:pPr>
        <w:overflowPunct w:val="0"/>
        <w:autoSpaceDE w:val="0"/>
        <w:autoSpaceDN w:val="0"/>
        <w:adjustRightInd w:val="0"/>
        <w:ind w:right="-1"/>
        <w:jc w:val="both"/>
        <w:textAlignment w:val="baseline"/>
        <w:rPr>
          <w:rFonts w:ascii="Arial" w:hAnsi="Arial" w:cs="Arial"/>
          <w:sz w:val="22"/>
          <w:szCs w:val="22"/>
        </w:rPr>
      </w:pPr>
      <w:r w:rsidRPr="0014105F">
        <w:rPr>
          <w:rFonts w:ascii="Arial" w:hAnsi="Arial" w:cs="Arial"/>
          <w:sz w:val="22"/>
          <w:szCs w:val="22"/>
        </w:rPr>
        <w:t xml:space="preserve">PREGÃO PRESENCIAL Nº </w:t>
      </w:r>
      <w:r w:rsidR="00876D5C">
        <w:rPr>
          <w:rFonts w:ascii="Arial" w:hAnsi="Arial" w:cs="Arial"/>
          <w:sz w:val="22"/>
          <w:szCs w:val="22"/>
        </w:rPr>
        <w:t>028</w:t>
      </w:r>
      <w:r w:rsidRPr="0014105F">
        <w:rPr>
          <w:rFonts w:ascii="Arial" w:hAnsi="Arial" w:cs="Arial"/>
          <w:sz w:val="22"/>
          <w:szCs w:val="22"/>
        </w:rPr>
        <w:t>/20</w:t>
      </w:r>
      <w:r w:rsidR="005E5E7C" w:rsidRPr="0014105F">
        <w:rPr>
          <w:rFonts w:ascii="Arial" w:hAnsi="Arial" w:cs="Arial"/>
          <w:sz w:val="22"/>
          <w:szCs w:val="22"/>
        </w:rPr>
        <w:t>22</w:t>
      </w:r>
      <w:r w:rsidR="00B32C17" w:rsidRPr="0014105F">
        <w:rPr>
          <w:rFonts w:ascii="Arial" w:hAnsi="Arial" w:cs="Arial"/>
          <w:sz w:val="22"/>
          <w:szCs w:val="22"/>
        </w:rPr>
        <w:t>.</w:t>
      </w:r>
    </w:p>
    <w:p w14:paraId="5E0874A3" w14:textId="77777777" w:rsidR="00E73869" w:rsidRPr="0014105F" w:rsidRDefault="00E73869" w:rsidP="00E73869">
      <w:pPr>
        <w:ind w:right="-1"/>
        <w:jc w:val="both"/>
        <w:rPr>
          <w:rFonts w:ascii="Arial" w:hAnsi="Arial" w:cs="Arial"/>
          <w:sz w:val="22"/>
          <w:szCs w:val="22"/>
          <w:u w:val="single"/>
        </w:rPr>
      </w:pPr>
    </w:p>
    <w:p w14:paraId="056F7519" w14:textId="77777777" w:rsidR="00E73869" w:rsidRPr="0014105F" w:rsidRDefault="00E73869" w:rsidP="00E73869">
      <w:pPr>
        <w:ind w:right="-1"/>
        <w:jc w:val="both"/>
        <w:rPr>
          <w:rFonts w:ascii="Arial" w:hAnsi="Arial" w:cs="Arial"/>
          <w:sz w:val="22"/>
          <w:szCs w:val="22"/>
          <w:u w:val="single"/>
        </w:rPr>
      </w:pPr>
    </w:p>
    <w:p w14:paraId="1FEBF86E" w14:textId="77777777" w:rsidR="00E73869" w:rsidRPr="0014105F" w:rsidRDefault="00E73869" w:rsidP="00E73869">
      <w:pPr>
        <w:pStyle w:val="Recuodecorpodetexto3"/>
        <w:spacing w:after="0"/>
        <w:ind w:left="0" w:right="-1"/>
        <w:jc w:val="both"/>
        <w:rPr>
          <w:rFonts w:ascii="Arial" w:hAnsi="Arial" w:cs="Arial"/>
          <w:sz w:val="22"/>
          <w:szCs w:val="22"/>
        </w:rPr>
      </w:pPr>
      <w:r w:rsidRPr="0014105F">
        <w:rPr>
          <w:rFonts w:ascii="Arial" w:hAnsi="Arial" w:cs="Arial"/>
          <w:sz w:val="22"/>
          <w:szCs w:val="22"/>
        </w:rPr>
        <w:t>(NOME DA EMPRESA) ........................................................................., CNPJ ou CIC no. ........................................, sediada ................. (endereço completo) ......................, declara, sob as penas da lei, que, se caso seja vencedora, deverá no caso dos veículos apresentar</w:t>
      </w:r>
      <w:r w:rsidR="00743DA5" w:rsidRPr="0014105F">
        <w:rPr>
          <w:rFonts w:ascii="Arial" w:hAnsi="Arial" w:cs="Arial"/>
          <w:sz w:val="22"/>
          <w:szCs w:val="22"/>
        </w:rPr>
        <w:t>em</w:t>
      </w:r>
      <w:r w:rsidRPr="0014105F">
        <w:rPr>
          <w:rFonts w:ascii="Arial" w:hAnsi="Arial" w:cs="Arial"/>
          <w:sz w:val="22"/>
          <w:szCs w:val="22"/>
        </w:rPr>
        <w:t xml:space="preserve"> qualquer defeito mecânico, ou por qualquer motivo fique impossibilitado de trafegar, será providenciada sua imediata substituição.</w:t>
      </w:r>
    </w:p>
    <w:p w14:paraId="3AA65E37" w14:textId="77777777" w:rsidR="00E73869" w:rsidRPr="0014105F" w:rsidRDefault="00E73869" w:rsidP="00E73869">
      <w:pPr>
        <w:ind w:right="-1"/>
        <w:jc w:val="both"/>
        <w:rPr>
          <w:rFonts w:ascii="Arial" w:hAnsi="Arial" w:cs="Arial"/>
          <w:sz w:val="22"/>
          <w:szCs w:val="22"/>
        </w:rPr>
      </w:pPr>
    </w:p>
    <w:p w14:paraId="1B793E0C" w14:textId="77777777" w:rsidR="00E73869" w:rsidRPr="0014105F" w:rsidRDefault="00E73869" w:rsidP="00E73869">
      <w:pPr>
        <w:ind w:right="-1"/>
        <w:rPr>
          <w:rFonts w:ascii="Arial" w:hAnsi="Arial" w:cs="Arial"/>
          <w:sz w:val="22"/>
          <w:szCs w:val="22"/>
        </w:rPr>
      </w:pPr>
      <w:r w:rsidRPr="0014105F">
        <w:rPr>
          <w:rFonts w:ascii="Arial" w:hAnsi="Arial" w:cs="Arial"/>
          <w:sz w:val="22"/>
          <w:szCs w:val="22"/>
        </w:rPr>
        <w:t>Data ....../......../.........</w:t>
      </w:r>
    </w:p>
    <w:p w14:paraId="154E1293" w14:textId="77777777" w:rsidR="00E73869" w:rsidRPr="0014105F" w:rsidRDefault="00E73869" w:rsidP="00E73869">
      <w:pPr>
        <w:ind w:right="-1"/>
        <w:rPr>
          <w:rFonts w:ascii="Arial" w:hAnsi="Arial" w:cs="Arial"/>
          <w:sz w:val="22"/>
          <w:szCs w:val="22"/>
        </w:rPr>
      </w:pPr>
    </w:p>
    <w:p w14:paraId="6F2B5E6D" w14:textId="77777777" w:rsidR="00E73869" w:rsidRPr="0014105F" w:rsidRDefault="00E73869" w:rsidP="00E73869">
      <w:pPr>
        <w:ind w:right="-1"/>
        <w:rPr>
          <w:rFonts w:ascii="Arial" w:hAnsi="Arial" w:cs="Arial"/>
          <w:sz w:val="22"/>
          <w:szCs w:val="22"/>
        </w:rPr>
      </w:pPr>
    </w:p>
    <w:p w14:paraId="6DD2714F" w14:textId="77777777" w:rsidR="00E73869" w:rsidRPr="0014105F" w:rsidRDefault="00E73869" w:rsidP="00E73869">
      <w:pPr>
        <w:ind w:right="-1"/>
        <w:rPr>
          <w:rFonts w:ascii="Arial" w:hAnsi="Arial" w:cs="Arial"/>
          <w:sz w:val="22"/>
          <w:szCs w:val="22"/>
        </w:rPr>
      </w:pPr>
    </w:p>
    <w:p w14:paraId="3D51CB53" w14:textId="77777777" w:rsidR="00E73869" w:rsidRPr="0014105F" w:rsidRDefault="00E73869" w:rsidP="00E73869">
      <w:pPr>
        <w:ind w:right="-1"/>
        <w:rPr>
          <w:rFonts w:ascii="Arial" w:hAnsi="Arial" w:cs="Arial"/>
          <w:sz w:val="22"/>
          <w:szCs w:val="22"/>
        </w:rPr>
      </w:pPr>
    </w:p>
    <w:p w14:paraId="05F21116"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w:t>
      </w:r>
    </w:p>
    <w:p w14:paraId="32863BFB"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nome e número da identidade e CPF do declarante</w:t>
      </w:r>
    </w:p>
    <w:p w14:paraId="62B7CE7E" w14:textId="77777777" w:rsidR="00E73869" w:rsidRPr="0014105F" w:rsidRDefault="00E73869" w:rsidP="00E73869">
      <w:pPr>
        <w:ind w:right="-1"/>
        <w:jc w:val="center"/>
        <w:rPr>
          <w:rFonts w:ascii="Arial" w:hAnsi="Arial" w:cs="Arial"/>
          <w:sz w:val="22"/>
          <w:szCs w:val="22"/>
        </w:rPr>
      </w:pPr>
      <w:r w:rsidRPr="0014105F">
        <w:rPr>
          <w:rFonts w:ascii="Arial" w:hAnsi="Arial" w:cs="Arial"/>
          <w:sz w:val="22"/>
          <w:szCs w:val="22"/>
        </w:rPr>
        <w:t>(representante legal da empresa)</w:t>
      </w:r>
    </w:p>
    <w:p w14:paraId="4079AE76" w14:textId="77777777" w:rsidR="00E73869" w:rsidRPr="0014105F" w:rsidRDefault="00E73869" w:rsidP="00E73869">
      <w:pPr>
        <w:ind w:right="-1"/>
        <w:rPr>
          <w:rFonts w:ascii="Arial" w:hAnsi="Arial" w:cs="Arial"/>
          <w:sz w:val="22"/>
          <w:szCs w:val="22"/>
        </w:rPr>
      </w:pPr>
    </w:p>
    <w:p w14:paraId="1726B3EB" w14:textId="77777777" w:rsidR="00E73869" w:rsidRPr="0014105F" w:rsidRDefault="00E73869" w:rsidP="00F60CD9">
      <w:pPr>
        <w:ind w:right="-1"/>
        <w:jc w:val="center"/>
        <w:rPr>
          <w:rFonts w:ascii="Arial" w:hAnsi="Arial" w:cs="Arial"/>
          <w:b/>
          <w:sz w:val="22"/>
          <w:szCs w:val="22"/>
        </w:rPr>
      </w:pPr>
    </w:p>
    <w:p w14:paraId="42D10A0C" w14:textId="77777777" w:rsidR="00E73869" w:rsidRPr="0014105F" w:rsidRDefault="00E73869" w:rsidP="00F60CD9">
      <w:pPr>
        <w:ind w:right="-1"/>
        <w:jc w:val="center"/>
        <w:rPr>
          <w:rFonts w:ascii="Arial" w:hAnsi="Arial" w:cs="Arial"/>
          <w:b/>
          <w:sz w:val="22"/>
          <w:szCs w:val="22"/>
        </w:rPr>
      </w:pPr>
    </w:p>
    <w:p w14:paraId="687B59BB" w14:textId="77777777" w:rsidR="00E73869" w:rsidRPr="0014105F" w:rsidRDefault="00E73869" w:rsidP="00F60CD9">
      <w:pPr>
        <w:ind w:right="-1"/>
        <w:jc w:val="center"/>
        <w:rPr>
          <w:rFonts w:ascii="Arial" w:hAnsi="Arial" w:cs="Arial"/>
          <w:b/>
          <w:sz w:val="22"/>
          <w:szCs w:val="22"/>
        </w:rPr>
      </w:pPr>
    </w:p>
    <w:p w14:paraId="5F2E3FEF" w14:textId="77777777" w:rsidR="00E73869" w:rsidRPr="0014105F" w:rsidRDefault="00E73869" w:rsidP="00F60CD9">
      <w:pPr>
        <w:ind w:right="-1"/>
        <w:jc w:val="center"/>
        <w:rPr>
          <w:rFonts w:ascii="Arial" w:hAnsi="Arial" w:cs="Arial"/>
          <w:b/>
          <w:sz w:val="22"/>
          <w:szCs w:val="22"/>
        </w:rPr>
      </w:pPr>
    </w:p>
    <w:p w14:paraId="0C57AE56" w14:textId="77777777" w:rsidR="00E73869" w:rsidRPr="0014105F" w:rsidRDefault="00E73869" w:rsidP="00F60CD9">
      <w:pPr>
        <w:ind w:right="-1"/>
        <w:jc w:val="center"/>
        <w:rPr>
          <w:rFonts w:ascii="Arial" w:hAnsi="Arial" w:cs="Arial"/>
          <w:b/>
          <w:sz w:val="22"/>
          <w:szCs w:val="22"/>
        </w:rPr>
      </w:pPr>
    </w:p>
    <w:p w14:paraId="1AC7CC0C" w14:textId="77777777" w:rsidR="00E73869" w:rsidRPr="0014105F" w:rsidRDefault="00E73869" w:rsidP="00F60CD9">
      <w:pPr>
        <w:ind w:right="-1"/>
        <w:jc w:val="center"/>
        <w:rPr>
          <w:rFonts w:ascii="Arial" w:hAnsi="Arial" w:cs="Arial"/>
          <w:b/>
          <w:sz w:val="22"/>
          <w:szCs w:val="22"/>
        </w:rPr>
      </w:pPr>
    </w:p>
    <w:p w14:paraId="7DEBA1AD" w14:textId="77777777" w:rsidR="00E73869" w:rsidRPr="0014105F" w:rsidRDefault="00E73869" w:rsidP="00F60CD9">
      <w:pPr>
        <w:ind w:right="-1"/>
        <w:jc w:val="center"/>
        <w:rPr>
          <w:rFonts w:ascii="Arial" w:hAnsi="Arial" w:cs="Arial"/>
          <w:b/>
          <w:sz w:val="22"/>
          <w:szCs w:val="22"/>
        </w:rPr>
      </w:pPr>
    </w:p>
    <w:p w14:paraId="53A66853" w14:textId="77777777" w:rsidR="00E73869" w:rsidRPr="0014105F" w:rsidRDefault="00E73869" w:rsidP="00F60CD9">
      <w:pPr>
        <w:ind w:right="-1"/>
        <w:jc w:val="center"/>
        <w:rPr>
          <w:rFonts w:ascii="Arial" w:hAnsi="Arial" w:cs="Arial"/>
          <w:b/>
          <w:sz w:val="22"/>
          <w:szCs w:val="22"/>
        </w:rPr>
      </w:pPr>
    </w:p>
    <w:p w14:paraId="31FD295F" w14:textId="77777777" w:rsidR="00E73869" w:rsidRPr="0014105F" w:rsidRDefault="00E73869" w:rsidP="00F60CD9">
      <w:pPr>
        <w:ind w:right="-1"/>
        <w:jc w:val="center"/>
        <w:rPr>
          <w:rFonts w:ascii="Arial" w:hAnsi="Arial" w:cs="Arial"/>
          <w:b/>
          <w:color w:val="00B050"/>
          <w:sz w:val="22"/>
          <w:szCs w:val="22"/>
        </w:rPr>
      </w:pPr>
    </w:p>
    <w:p w14:paraId="5828E698" w14:textId="77777777" w:rsidR="00E73869" w:rsidRPr="0014105F" w:rsidRDefault="00E73869" w:rsidP="00F60CD9">
      <w:pPr>
        <w:ind w:right="-1"/>
        <w:jc w:val="center"/>
        <w:rPr>
          <w:rFonts w:ascii="Arial" w:hAnsi="Arial" w:cs="Arial"/>
          <w:b/>
          <w:color w:val="00B050"/>
          <w:sz w:val="22"/>
          <w:szCs w:val="22"/>
        </w:rPr>
      </w:pPr>
    </w:p>
    <w:p w14:paraId="34234131" w14:textId="77777777" w:rsidR="00E73869" w:rsidRPr="0014105F" w:rsidRDefault="00E73869" w:rsidP="00F60CD9">
      <w:pPr>
        <w:ind w:right="-1"/>
        <w:jc w:val="center"/>
        <w:rPr>
          <w:rFonts w:ascii="Arial" w:hAnsi="Arial" w:cs="Arial"/>
          <w:b/>
          <w:color w:val="00B050"/>
          <w:sz w:val="22"/>
          <w:szCs w:val="22"/>
        </w:rPr>
      </w:pPr>
    </w:p>
    <w:p w14:paraId="4788C4D3" w14:textId="77777777" w:rsidR="00E73869" w:rsidRPr="0014105F" w:rsidRDefault="00E73869" w:rsidP="00F60CD9">
      <w:pPr>
        <w:ind w:right="-1"/>
        <w:jc w:val="center"/>
        <w:rPr>
          <w:rFonts w:ascii="Arial" w:hAnsi="Arial" w:cs="Arial"/>
          <w:b/>
          <w:color w:val="00B050"/>
          <w:sz w:val="22"/>
          <w:szCs w:val="22"/>
        </w:rPr>
      </w:pPr>
    </w:p>
    <w:p w14:paraId="64F3AC31" w14:textId="77777777" w:rsidR="00E73869" w:rsidRPr="0014105F" w:rsidRDefault="00E73869" w:rsidP="00F60CD9">
      <w:pPr>
        <w:ind w:right="-1"/>
        <w:jc w:val="center"/>
        <w:rPr>
          <w:rFonts w:ascii="Arial" w:hAnsi="Arial" w:cs="Arial"/>
          <w:b/>
          <w:color w:val="00B050"/>
          <w:sz w:val="22"/>
          <w:szCs w:val="22"/>
        </w:rPr>
      </w:pPr>
    </w:p>
    <w:p w14:paraId="7321AFF6" w14:textId="77777777" w:rsidR="00E73869" w:rsidRPr="0014105F" w:rsidRDefault="00E73869" w:rsidP="00FD7B77">
      <w:pPr>
        <w:ind w:right="-1"/>
        <w:rPr>
          <w:rFonts w:ascii="Arial" w:hAnsi="Arial" w:cs="Arial"/>
          <w:b/>
          <w:color w:val="00B050"/>
          <w:sz w:val="22"/>
          <w:szCs w:val="22"/>
        </w:rPr>
      </w:pPr>
    </w:p>
    <w:p w14:paraId="6E685A3D" w14:textId="77777777" w:rsidR="00FD7B77" w:rsidRPr="0014105F" w:rsidRDefault="00FD7B77" w:rsidP="00FD7B77">
      <w:pPr>
        <w:ind w:right="-1"/>
        <w:rPr>
          <w:rFonts w:ascii="Arial" w:hAnsi="Arial" w:cs="Arial"/>
          <w:b/>
          <w:color w:val="00B050"/>
          <w:sz w:val="22"/>
          <w:szCs w:val="22"/>
        </w:rPr>
      </w:pPr>
    </w:p>
    <w:p w14:paraId="345AC953" w14:textId="77777777" w:rsidR="00FD7B77" w:rsidRPr="0014105F" w:rsidRDefault="00FD7B77" w:rsidP="00FD7B77">
      <w:pPr>
        <w:ind w:right="-1"/>
        <w:rPr>
          <w:rFonts w:ascii="Arial" w:hAnsi="Arial" w:cs="Arial"/>
          <w:b/>
          <w:color w:val="00B050"/>
          <w:sz w:val="22"/>
          <w:szCs w:val="22"/>
        </w:rPr>
      </w:pPr>
    </w:p>
    <w:p w14:paraId="19EA560A" w14:textId="77777777" w:rsidR="00E42C56" w:rsidRPr="0014105F" w:rsidRDefault="00E42C56" w:rsidP="00754D33">
      <w:pPr>
        <w:pStyle w:val="Cabealho"/>
        <w:jc w:val="center"/>
        <w:rPr>
          <w:rFonts w:ascii="Arial" w:hAnsi="Arial" w:cs="Arial"/>
          <w:b/>
          <w:color w:val="00B050"/>
          <w:sz w:val="22"/>
          <w:szCs w:val="22"/>
        </w:rPr>
      </w:pPr>
    </w:p>
    <w:p w14:paraId="4DF36BCA" w14:textId="77777777" w:rsidR="00FD7B77" w:rsidRPr="0014105F" w:rsidRDefault="00FD7B77" w:rsidP="00754D33">
      <w:pPr>
        <w:pStyle w:val="Cabealho"/>
        <w:jc w:val="center"/>
        <w:rPr>
          <w:rFonts w:ascii="Arial" w:hAnsi="Arial" w:cs="Arial"/>
          <w:b/>
          <w:color w:val="00B050"/>
          <w:sz w:val="22"/>
          <w:szCs w:val="22"/>
        </w:rPr>
      </w:pPr>
    </w:p>
    <w:p w14:paraId="0E7AFA07" w14:textId="77777777" w:rsidR="00FD7B77" w:rsidRPr="0014105F" w:rsidRDefault="00FD7B77" w:rsidP="00754D33">
      <w:pPr>
        <w:pStyle w:val="Cabealho"/>
        <w:jc w:val="center"/>
        <w:rPr>
          <w:rFonts w:ascii="Arial" w:hAnsi="Arial" w:cs="Arial"/>
          <w:b/>
          <w:color w:val="00B050"/>
          <w:sz w:val="22"/>
          <w:szCs w:val="22"/>
        </w:rPr>
      </w:pPr>
    </w:p>
    <w:p w14:paraId="1ED6A9A0" w14:textId="77777777" w:rsidR="00FD7B77" w:rsidRPr="0014105F" w:rsidRDefault="00FD7B77" w:rsidP="00754D33">
      <w:pPr>
        <w:pStyle w:val="Cabealho"/>
        <w:jc w:val="center"/>
        <w:rPr>
          <w:rFonts w:ascii="Arial" w:hAnsi="Arial" w:cs="Arial"/>
          <w:b/>
          <w:color w:val="00B050"/>
          <w:sz w:val="22"/>
          <w:szCs w:val="22"/>
        </w:rPr>
      </w:pPr>
    </w:p>
    <w:p w14:paraId="2C3612C1" w14:textId="77777777" w:rsidR="00FD7B77" w:rsidRPr="0014105F" w:rsidRDefault="00FD7B77" w:rsidP="00754D33">
      <w:pPr>
        <w:pStyle w:val="Cabealho"/>
        <w:jc w:val="center"/>
        <w:rPr>
          <w:rFonts w:ascii="Arial" w:hAnsi="Arial" w:cs="Arial"/>
          <w:b/>
          <w:color w:val="00B050"/>
          <w:sz w:val="22"/>
          <w:szCs w:val="22"/>
        </w:rPr>
      </w:pPr>
    </w:p>
    <w:p w14:paraId="317A2F5C" w14:textId="77777777" w:rsidR="00692880" w:rsidRPr="0014105F" w:rsidRDefault="00692880" w:rsidP="00754D33">
      <w:pPr>
        <w:pStyle w:val="Cabealho"/>
        <w:tabs>
          <w:tab w:val="clear" w:pos="4252"/>
          <w:tab w:val="clear" w:pos="8504"/>
        </w:tabs>
        <w:ind w:right="-52"/>
        <w:jc w:val="center"/>
        <w:rPr>
          <w:rFonts w:ascii="Arial" w:hAnsi="Arial" w:cs="Arial"/>
          <w:b/>
          <w:color w:val="00B050"/>
          <w:sz w:val="22"/>
          <w:szCs w:val="22"/>
        </w:rPr>
      </w:pPr>
    </w:p>
    <w:p w14:paraId="3777AD92" w14:textId="77777777" w:rsidR="00692880" w:rsidRPr="0014105F" w:rsidRDefault="00692880" w:rsidP="00754D33">
      <w:pPr>
        <w:pStyle w:val="Cabealho"/>
        <w:tabs>
          <w:tab w:val="clear" w:pos="4252"/>
          <w:tab w:val="clear" w:pos="8504"/>
        </w:tabs>
        <w:ind w:right="-52"/>
        <w:jc w:val="center"/>
        <w:rPr>
          <w:rFonts w:ascii="Arial" w:hAnsi="Arial" w:cs="Arial"/>
          <w:b/>
          <w:sz w:val="22"/>
          <w:szCs w:val="22"/>
        </w:rPr>
      </w:pPr>
    </w:p>
    <w:p w14:paraId="054A8904" w14:textId="77777777" w:rsidR="00754D33" w:rsidRPr="0014105F" w:rsidRDefault="001D619A"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A</w:t>
      </w:r>
      <w:r w:rsidR="004868DF" w:rsidRPr="0014105F">
        <w:rPr>
          <w:rFonts w:ascii="Arial" w:hAnsi="Arial" w:cs="Arial"/>
          <w:b/>
          <w:sz w:val="22"/>
          <w:szCs w:val="22"/>
        </w:rPr>
        <w:t>NEXO XII</w:t>
      </w:r>
    </w:p>
    <w:p w14:paraId="1777232A"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r w:rsidRPr="0014105F">
        <w:rPr>
          <w:rFonts w:ascii="Arial" w:hAnsi="Arial" w:cs="Arial"/>
          <w:b/>
          <w:sz w:val="22"/>
          <w:szCs w:val="22"/>
        </w:rPr>
        <w:t>MODELO DE NOTIFICAÇÃO</w:t>
      </w:r>
    </w:p>
    <w:p w14:paraId="508CCB63" w14:textId="77777777" w:rsidR="00754D33" w:rsidRPr="0014105F" w:rsidRDefault="00754D33" w:rsidP="00754D33">
      <w:pPr>
        <w:pStyle w:val="Cabealho"/>
        <w:tabs>
          <w:tab w:val="clear" w:pos="4252"/>
          <w:tab w:val="clear" w:pos="8504"/>
        </w:tabs>
        <w:ind w:right="-52"/>
        <w:jc w:val="center"/>
        <w:rPr>
          <w:rFonts w:ascii="Arial" w:hAnsi="Arial" w:cs="Arial"/>
          <w:b/>
          <w:sz w:val="22"/>
          <w:szCs w:val="22"/>
        </w:rPr>
      </w:pPr>
    </w:p>
    <w:p w14:paraId="44637998"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373C93E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Data: _____/_____/_______ Prazo de Regularização: _________________________</w:t>
      </w:r>
    </w:p>
    <w:p w14:paraId="2A0232E0"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___________________________________________________________</w:t>
      </w:r>
    </w:p>
    <w:p w14:paraId="316672D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RG: _________________________________ CPF: ___________________________</w:t>
      </w:r>
    </w:p>
    <w:p w14:paraId="424FCC03"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Endereço: ____________________________________________________________</w:t>
      </w:r>
    </w:p>
    <w:p w14:paraId="0A52743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Referente à linha: ______________________________________________________</w:t>
      </w:r>
    </w:p>
    <w:p w14:paraId="1842509B" w14:textId="77777777" w:rsidR="001D619A" w:rsidRPr="0014105F" w:rsidRDefault="001D619A" w:rsidP="00754D33">
      <w:pPr>
        <w:overflowPunct w:val="0"/>
        <w:autoSpaceDE w:val="0"/>
        <w:autoSpaceDN w:val="0"/>
        <w:adjustRightInd w:val="0"/>
        <w:ind w:right="-52"/>
        <w:textAlignment w:val="baseline"/>
        <w:rPr>
          <w:rFonts w:ascii="Arial" w:hAnsi="Arial" w:cs="Arial"/>
          <w:sz w:val="22"/>
          <w:szCs w:val="22"/>
        </w:rPr>
      </w:pPr>
    </w:p>
    <w:p w14:paraId="431B1B3B"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Descrição: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7562D" w:rsidRPr="0014105F">
        <w:rPr>
          <w:rFonts w:ascii="Arial" w:hAnsi="Arial" w:cs="Arial"/>
          <w:sz w:val="22"/>
          <w:szCs w:val="22"/>
        </w:rPr>
        <w:t>_____</w:t>
      </w:r>
    </w:p>
    <w:p w14:paraId="01F086DF"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0372C3BA"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64CB5837"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Notificante: ____</w:t>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r>
      <w:r w:rsidRPr="0014105F">
        <w:rPr>
          <w:rFonts w:ascii="Arial" w:hAnsi="Arial" w:cs="Arial"/>
          <w:sz w:val="22"/>
          <w:szCs w:val="22"/>
        </w:rPr>
        <w:softHyphen/>
        <w:t>________________________________________________</w:t>
      </w:r>
      <w:r w:rsidRPr="0014105F">
        <w:rPr>
          <w:rFonts w:ascii="Arial" w:hAnsi="Arial" w:cs="Arial"/>
          <w:sz w:val="22"/>
          <w:szCs w:val="22"/>
        </w:rPr>
        <w:tab/>
      </w:r>
    </w:p>
    <w:p w14:paraId="680415CD"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7FC55699"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p>
    <w:p w14:paraId="509838D2" w14:textId="77777777" w:rsidR="00754D33" w:rsidRPr="0014105F" w:rsidRDefault="00754D33" w:rsidP="00754D33">
      <w:pPr>
        <w:overflowPunct w:val="0"/>
        <w:autoSpaceDE w:val="0"/>
        <w:autoSpaceDN w:val="0"/>
        <w:adjustRightInd w:val="0"/>
        <w:ind w:right="-52"/>
        <w:textAlignment w:val="baseline"/>
        <w:rPr>
          <w:rFonts w:ascii="Arial" w:hAnsi="Arial" w:cs="Arial"/>
          <w:sz w:val="22"/>
          <w:szCs w:val="22"/>
        </w:rPr>
      </w:pPr>
      <w:r w:rsidRPr="0014105F">
        <w:rPr>
          <w:rFonts w:ascii="Arial" w:hAnsi="Arial" w:cs="Arial"/>
          <w:sz w:val="22"/>
          <w:szCs w:val="22"/>
        </w:rPr>
        <w:t>Servidor: ______________________________________________________</w:t>
      </w:r>
    </w:p>
    <w:p w14:paraId="7AC8B943" w14:textId="77777777" w:rsidR="00754D33" w:rsidRPr="0014105F" w:rsidRDefault="00754D33" w:rsidP="00CF7A5A">
      <w:pPr>
        <w:pStyle w:val="Corpodetexto"/>
        <w:rPr>
          <w:rFonts w:ascii="Arial" w:hAnsi="Arial" w:cs="Arial"/>
          <w:b w:val="0"/>
          <w:bCs/>
          <w:sz w:val="22"/>
          <w:szCs w:val="22"/>
          <w:u w:val="none"/>
        </w:rPr>
      </w:pPr>
    </w:p>
    <w:p w14:paraId="01782B8A" w14:textId="77777777" w:rsidR="00754D33" w:rsidRPr="0014105F" w:rsidRDefault="00754D33" w:rsidP="00CF7A5A">
      <w:pPr>
        <w:pStyle w:val="Corpodetexto"/>
        <w:rPr>
          <w:rFonts w:ascii="Arial" w:hAnsi="Arial" w:cs="Arial"/>
          <w:b w:val="0"/>
          <w:bCs/>
          <w:sz w:val="22"/>
          <w:szCs w:val="22"/>
          <w:u w:val="none"/>
        </w:rPr>
      </w:pPr>
    </w:p>
    <w:p w14:paraId="7A2B0BB2" w14:textId="77777777" w:rsidR="00754D33" w:rsidRPr="0014105F" w:rsidRDefault="00754D33" w:rsidP="00CF7A5A">
      <w:pPr>
        <w:pStyle w:val="Corpodetexto"/>
        <w:rPr>
          <w:rFonts w:ascii="Arial" w:hAnsi="Arial" w:cs="Arial"/>
          <w:b w:val="0"/>
          <w:bCs/>
          <w:sz w:val="22"/>
          <w:szCs w:val="22"/>
          <w:u w:val="none"/>
        </w:rPr>
      </w:pPr>
    </w:p>
    <w:p w14:paraId="606C9F34" w14:textId="77777777" w:rsidR="00754D33" w:rsidRPr="0014105F" w:rsidRDefault="00754D33" w:rsidP="00CF7A5A">
      <w:pPr>
        <w:pStyle w:val="Corpodetexto"/>
        <w:rPr>
          <w:rFonts w:ascii="Arial" w:hAnsi="Arial" w:cs="Arial"/>
          <w:b w:val="0"/>
          <w:bCs/>
          <w:sz w:val="22"/>
          <w:szCs w:val="22"/>
          <w:u w:val="none"/>
        </w:rPr>
      </w:pPr>
    </w:p>
    <w:p w14:paraId="422476B7" w14:textId="77777777" w:rsidR="00754D33" w:rsidRPr="0014105F" w:rsidRDefault="00754D33" w:rsidP="00CF7A5A">
      <w:pPr>
        <w:pStyle w:val="Corpodetexto"/>
        <w:rPr>
          <w:rFonts w:ascii="Arial" w:hAnsi="Arial" w:cs="Arial"/>
          <w:b w:val="0"/>
          <w:bCs/>
          <w:sz w:val="22"/>
          <w:szCs w:val="22"/>
          <w:u w:val="none"/>
        </w:rPr>
      </w:pPr>
    </w:p>
    <w:p w14:paraId="0BEB28BE" w14:textId="77777777" w:rsidR="00754D33" w:rsidRPr="0014105F" w:rsidRDefault="00754D33" w:rsidP="00CF7A5A">
      <w:pPr>
        <w:pStyle w:val="Corpodetexto"/>
        <w:rPr>
          <w:rFonts w:ascii="Arial" w:hAnsi="Arial" w:cs="Arial"/>
          <w:b w:val="0"/>
          <w:bCs/>
          <w:sz w:val="22"/>
          <w:szCs w:val="22"/>
          <w:u w:val="none"/>
        </w:rPr>
      </w:pPr>
    </w:p>
    <w:p w14:paraId="5786C7D4" w14:textId="77777777" w:rsidR="00754D33" w:rsidRPr="0014105F" w:rsidRDefault="00754D33" w:rsidP="00CF7A5A">
      <w:pPr>
        <w:pStyle w:val="Corpodetexto"/>
        <w:rPr>
          <w:rFonts w:ascii="Arial" w:hAnsi="Arial" w:cs="Arial"/>
          <w:b w:val="0"/>
          <w:bCs/>
          <w:sz w:val="22"/>
          <w:szCs w:val="22"/>
          <w:u w:val="none"/>
        </w:rPr>
      </w:pPr>
    </w:p>
    <w:p w14:paraId="68AD02CE" w14:textId="77777777" w:rsidR="00754D33" w:rsidRPr="0014105F" w:rsidRDefault="00754D33" w:rsidP="00CF7A5A">
      <w:pPr>
        <w:pStyle w:val="Corpodetexto"/>
        <w:rPr>
          <w:rFonts w:ascii="Arial" w:hAnsi="Arial" w:cs="Arial"/>
          <w:b w:val="0"/>
          <w:bCs/>
          <w:sz w:val="22"/>
          <w:szCs w:val="22"/>
          <w:u w:val="none"/>
        </w:rPr>
      </w:pPr>
    </w:p>
    <w:p w14:paraId="50517D2A" w14:textId="77777777" w:rsidR="0027562D" w:rsidRPr="0014105F" w:rsidRDefault="0027562D" w:rsidP="00CF7A5A">
      <w:pPr>
        <w:pStyle w:val="Corpodetexto"/>
        <w:rPr>
          <w:rFonts w:ascii="Arial" w:hAnsi="Arial" w:cs="Arial"/>
          <w:b w:val="0"/>
          <w:bCs/>
          <w:sz w:val="22"/>
          <w:szCs w:val="22"/>
          <w:u w:val="none"/>
        </w:rPr>
      </w:pPr>
    </w:p>
    <w:p w14:paraId="613B966A" w14:textId="77777777" w:rsidR="0027562D" w:rsidRPr="0014105F" w:rsidRDefault="0027562D" w:rsidP="00CF7A5A">
      <w:pPr>
        <w:pStyle w:val="Corpodetexto"/>
        <w:rPr>
          <w:rFonts w:ascii="Arial" w:hAnsi="Arial" w:cs="Arial"/>
          <w:b w:val="0"/>
          <w:bCs/>
          <w:color w:val="00B050"/>
          <w:sz w:val="22"/>
          <w:szCs w:val="22"/>
          <w:u w:val="none"/>
        </w:rPr>
      </w:pPr>
    </w:p>
    <w:p w14:paraId="46063866" w14:textId="77777777" w:rsidR="0027562D" w:rsidRPr="0014105F" w:rsidRDefault="0027562D" w:rsidP="00CF7A5A">
      <w:pPr>
        <w:pStyle w:val="Corpodetexto"/>
        <w:rPr>
          <w:rFonts w:ascii="Arial" w:hAnsi="Arial" w:cs="Arial"/>
          <w:b w:val="0"/>
          <w:bCs/>
          <w:color w:val="00B050"/>
          <w:sz w:val="22"/>
          <w:szCs w:val="22"/>
          <w:u w:val="none"/>
        </w:rPr>
      </w:pPr>
    </w:p>
    <w:p w14:paraId="77AE7D5D" w14:textId="77777777" w:rsidR="001D619A" w:rsidRPr="0014105F" w:rsidRDefault="001D619A" w:rsidP="00CF7A5A">
      <w:pPr>
        <w:pStyle w:val="Corpodetexto"/>
        <w:rPr>
          <w:rFonts w:ascii="Arial" w:hAnsi="Arial" w:cs="Arial"/>
          <w:b w:val="0"/>
          <w:bCs/>
          <w:color w:val="00B050"/>
          <w:sz w:val="22"/>
          <w:szCs w:val="22"/>
          <w:u w:val="none"/>
        </w:rPr>
      </w:pPr>
    </w:p>
    <w:p w14:paraId="7C0C5098" w14:textId="77777777" w:rsidR="00FD7B77" w:rsidRPr="0014105F" w:rsidRDefault="00FD7B77" w:rsidP="00CF7A5A">
      <w:pPr>
        <w:pStyle w:val="Corpodetexto"/>
        <w:rPr>
          <w:rFonts w:ascii="Arial" w:hAnsi="Arial" w:cs="Arial"/>
          <w:b w:val="0"/>
          <w:bCs/>
          <w:color w:val="00B050"/>
          <w:sz w:val="22"/>
          <w:szCs w:val="22"/>
          <w:u w:val="none"/>
        </w:rPr>
      </w:pPr>
    </w:p>
    <w:p w14:paraId="7F7CC223" w14:textId="77777777" w:rsidR="00FD7B77" w:rsidRPr="0014105F" w:rsidRDefault="00FD7B77" w:rsidP="00CF7A5A">
      <w:pPr>
        <w:pStyle w:val="Corpodetexto"/>
        <w:rPr>
          <w:rFonts w:ascii="Arial" w:hAnsi="Arial" w:cs="Arial"/>
          <w:b w:val="0"/>
          <w:bCs/>
          <w:color w:val="00B050"/>
          <w:sz w:val="22"/>
          <w:szCs w:val="22"/>
          <w:u w:val="none"/>
        </w:rPr>
      </w:pPr>
    </w:p>
    <w:p w14:paraId="7030C0B5" w14:textId="77777777" w:rsidR="00C379D6" w:rsidRPr="0014105F" w:rsidRDefault="00C379D6" w:rsidP="00CF7A5A">
      <w:pPr>
        <w:pStyle w:val="Corpodetexto"/>
        <w:rPr>
          <w:rFonts w:ascii="Arial" w:hAnsi="Arial" w:cs="Arial"/>
          <w:b w:val="0"/>
          <w:bCs/>
          <w:color w:val="00B050"/>
          <w:sz w:val="22"/>
          <w:szCs w:val="22"/>
          <w:u w:val="none"/>
        </w:rPr>
      </w:pPr>
    </w:p>
    <w:p w14:paraId="195DD3AC" w14:textId="77777777" w:rsidR="00326596" w:rsidRPr="0014105F" w:rsidRDefault="00326596" w:rsidP="0027562D">
      <w:pPr>
        <w:ind w:right="-1"/>
        <w:jc w:val="center"/>
        <w:rPr>
          <w:rFonts w:ascii="Arial" w:hAnsi="Arial" w:cs="Arial"/>
          <w:b/>
          <w:color w:val="00B050"/>
          <w:sz w:val="22"/>
          <w:szCs w:val="22"/>
        </w:rPr>
      </w:pPr>
    </w:p>
    <w:p w14:paraId="3F8E20F6" w14:textId="77777777" w:rsidR="00692880" w:rsidRPr="0014105F" w:rsidRDefault="00692880" w:rsidP="0027562D">
      <w:pPr>
        <w:ind w:right="-1"/>
        <w:jc w:val="center"/>
        <w:rPr>
          <w:rFonts w:ascii="Arial" w:hAnsi="Arial" w:cs="Arial"/>
          <w:b/>
          <w:color w:val="00B050"/>
          <w:sz w:val="22"/>
          <w:szCs w:val="22"/>
        </w:rPr>
      </w:pPr>
    </w:p>
    <w:p w14:paraId="4A934F0A" w14:textId="77777777" w:rsidR="00692880" w:rsidRPr="0014105F" w:rsidRDefault="00692880" w:rsidP="0027562D">
      <w:pPr>
        <w:ind w:right="-1"/>
        <w:jc w:val="center"/>
        <w:rPr>
          <w:rFonts w:ascii="Arial" w:hAnsi="Arial" w:cs="Arial"/>
          <w:b/>
          <w:color w:val="00B050"/>
          <w:sz w:val="22"/>
          <w:szCs w:val="22"/>
        </w:rPr>
      </w:pPr>
    </w:p>
    <w:p w14:paraId="104C0C07"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ANEXO X</w:t>
      </w:r>
      <w:r w:rsidR="00486505" w:rsidRPr="0014105F">
        <w:rPr>
          <w:rFonts w:ascii="Arial" w:hAnsi="Arial" w:cs="Arial"/>
          <w:b/>
          <w:sz w:val="22"/>
          <w:szCs w:val="22"/>
        </w:rPr>
        <w:t>I</w:t>
      </w:r>
      <w:r w:rsidR="004868DF" w:rsidRPr="0014105F">
        <w:rPr>
          <w:rFonts w:ascii="Arial" w:hAnsi="Arial" w:cs="Arial"/>
          <w:b/>
          <w:sz w:val="22"/>
          <w:szCs w:val="22"/>
        </w:rPr>
        <w:t>II</w:t>
      </w:r>
    </w:p>
    <w:p w14:paraId="50761067" w14:textId="77777777" w:rsidR="0027562D" w:rsidRPr="0014105F" w:rsidRDefault="0027562D" w:rsidP="0027562D">
      <w:pPr>
        <w:ind w:right="-1"/>
        <w:jc w:val="center"/>
        <w:rPr>
          <w:rFonts w:ascii="Arial" w:hAnsi="Arial" w:cs="Arial"/>
          <w:b/>
          <w:sz w:val="22"/>
          <w:szCs w:val="22"/>
        </w:rPr>
      </w:pPr>
    </w:p>
    <w:p w14:paraId="5C603188" w14:textId="77777777" w:rsidR="0027562D" w:rsidRPr="0014105F" w:rsidRDefault="0027562D" w:rsidP="0027562D">
      <w:pPr>
        <w:ind w:right="-1"/>
        <w:jc w:val="center"/>
        <w:rPr>
          <w:rFonts w:ascii="Arial" w:hAnsi="Arial" w:cs="Arial"/>
          <w:b/>
          <w:sz w:val="22"/>
          <w:szCs w:val="22"/>
        </w:rPr>
      </w:pPr>
      <w:r w:rsidRPr="0014105F">
        <w:rPr>
          <w:rFonts w:ascii="Arial" w:hAnsi="Arial" w:cs="Arial"/>
          <w:b/>
          <w:sz w:val="22"/>
          <w:szCs w:val="22"/>
        </w:rPr>
        <w:t>DOCUMENTOS A SERE</w:t>
      </w:r>
      <w:r w:rsidR="00B32C17" w:rsidRPr="0014105F">
        <w:rPr>
          <w:rFonts w:ascii="Arial" w:hAnsi="Arial" w:cs="Arial"/>
          <w:b/>
          <w:sz w:val="22"/>
          <w:szCs w:val="22"/>
        </w:rPr>
        <w:t>M ENTREGUES NA ASSINATURA DO CONTRATO</w:t>
      </w:r>
      <w:r w:rsidRPr="0014105F">
        <w:rPr>
          <w:rFonts w:ascii="Arial" w:hAnsi="Arial" w:cs="Arial"/>
          <w:b/>
          <w:sz w:val="22"/>
          <w:szCs w:val="22"/>
        </w:rPr>
        <w:t xml:space="preserve"> OU INSTRUMENTO EQUIVALENTE.</w:t>
      </w:r>
    </w:p>
    <w:p w14:paraId="715920BE" w14:textId="77777777" w:rsidR="0027562D" w:rsidRPr="0014105F" w:rsidRDefault="0027562D" w:rsidP="0027562D">
      <w:pPr>
        <w:ind w:right="-1"/>
        <w:jc w:val="center"/>
        <w:rPr>
          <w:rFonts w:ascii="Arial" w:hAnsi="Arial" w:cs="Arial"/>
          <w:b/>
          <w:sz w:val="22"/>
          <w:szCs w:val="22"/>
        </w:rPr>
      </w:pPr>
      <w:r w:rsidRPr="0014105F">
        <w:rPr>
          <w:rFonts w:ascii="Arial" w:hAnsi="Arial" w:cs="Arial"/>
          <w:i/>
          <w:sz w:val="22"/>
          <w:szCs w:val="22"/>
        </w:rPr>
        <w:t>(modelo)</w:t>
      </w:r>
    </w:p>
    <w:p w14:paraId="034A2046" w14:textId="77777777" w:rsidR="0027562D" w:rsidRPr="0014105F" w:rsidRDefault="0027562D" w:rsidP="0027562D">
      <w:pPr>
        <w:ind w:right="-1"/>
        <w:jc w:val="center"/>
        <w:rPr>
          <w:rFonts w:ascii="Arial" w:hAnsi="Arial" w:cs="Arial"/>
          <w:b/>
          <w:sz w:val="22"/>
          <w:szCs w:val="22"/>
        </w:rPr>
      </w:pPr>
    </w:p>
    <w:p w14:paraId="4DC4CBA9" w14:textId="7777777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DECLARAÇÃO</w:t>
      </w:r>
    </w:p>
    <w:p w14:paraId="11C5EF03" w14:textId="2D55FE17" w:rsidR="0027562D" w:rsidRPr="0014105F" w:rsidRDefault="0027562D" w:rsidP="0027562D">
      <w:pPr>
        <w:ind w:left="-142" w:right="-285"/>
        <w:jc w:val="center"/>
        <w:rPr>
          <w:rFonts w:ascii="Arial" w:hAnsi="Arial" w:cs="Arial"/>
          <w:sz w:val="22"/>
          <w:szCs w:val="22"/>
          <w:u w:val="single"/>
        </w:rPr>
      </w:pPr>
      <w:r w:rsidRPr="0014105F">
        <w:rPr>
          <w:rFonts w:ascii="Arial" w:hAnsi="Arial" w:cs="Arial"/>
          <w:sz w:val="22"/>
          <w:szCs w:val="22"/>
          <w:u w:val="single"/>
        </w:rPr>
        <w:t>PREGÃO PRESENCIAL Nº ............/</w:t>
      </w:r>
      <w:r w:rsidR="00C379D6" w:rsidRPr="0014105F">
        <w:rPr>
          <w:rFonts w:ascii="Arial" w:hAnsi="Arial" w:cs="Arial"/>
          <w:sz w:val="22"/>
          <w:szCs w:val="22"/>
          <w:u w:val="single"/>
        </w:rPr>
        <w:t>202</w:t>
      </w:r>
      <w:r w:rsidR="00705678" w:rsidRPr="0014105F">
        <w:rPr>
          <w:rFonts w:ascii="Arial" w:hAnsi="Arial" w:cs="Arial"/>
          <w:sz w:val="22"/>
          <w:szCs w:val="22"/>
          <w:u w:val="single"/>
        </w:rPr>
        <w:t>2</w:t>
      </w:r>
    </w:p>
    <w:p w14:paraId="716EFDA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4A071A3C" w14:textId="77777777" w:rsidR="0027562D" w:rsidRPr="0014105F" w:rsidRDefault="0027562D" w:rsidP="0027562D">
      <w:pPr>
        <w:keepLines/>
        <w:widowControl w:val="0"/>
        <w:tabs>
          <w:tab w:val="left" w:pos="7938"/>
        </w:tabs>
        <w:ind w:left="-142" w:right="-285"/>
        <w:jc w:val="both"/>
        <w:rPr>
          <w:rFonts w:ascii="Arial" w:hAnsi="Arial" w:cs="Arial"/>
          <w:sz w:val="22"/>
          <w:szCs w:val="22"/>
        </w:rPr>
      </w:pPr>
      <w:r w:rsidRPr="0014105F">
        <w:rPr>
          <w:rFonts w:ascii="Arial" w:hAnsi="Arial" w:cs="Arial"/>
          <w:sz w:val="22"/>
          <w:szCs w:val="22"/>
        </w:rPr>
        <w:t>(NOME DA EMPRESA) ........................................................................., CNPJ ou CPF nº. ........................................, sediada ................. (endereço completo) ......................, declara, sob as penas da lei, que, se caso seja vencedora, apre</w:t>
      </w:r>
      <w:r w:rsidR="00B32C17" w:rsidRPr="0014105F">
        <w:rPr>
          <w:rFonts w:ascii="Arial" w:hAnsi="Arial" w:cs="Arial"/>
          <w:sz w:val="22"/>
          <w:szCs w:val="22"/>
        </w:rPr>
        <w:t>sentará no ato da assinatura do contrato</w:t>
      </w:r>
      <w:r w:rsidRPr="0014105F">
        <w:rPr>
          <w:rFonts w:ascii="Arial" w:hAnsi="Arial" w:cs="Arial"/>
          <w:sz w:val="22"/>
          <w:szCs w:val="22"/>
        </w:rPr>
        <w:t xml:space="preserve"> ou instrumento equivalente, cópia original ou autenticada dos seguintes documentos:</w:t>
      </w:r>
    </w:p>
    <w:p w14:paraId="0D864CC9" w14:textId="77777777" w:rsidR="003E56A9" w:rsidRPr="0014105F" w:rsidRDefault="003E56A9" w:rsidP="0027562D">
      <w:pPr>
        <w:keepLines/>
        <w:widowControl w:val="0"/>
        <w:tabs>
          <w:tab w:val="left" w:pos="7938"/>
        </w:tabs>
        <w:ind w:left="-142" w:right="-285"/>
        <w:jc w:val="both"/>
        <w:rPr>
          <w:rFonts w:ascii="Arial" w:hAnsi="Arial" w:cs="Arial"/>
          <w:sz w:val="22"/>
          <w:szCs w:val="22"/>
        </w:rPr>
      </w:pPr>
    </w:p>
    <w:p w14:paraId="743C7E74" w14:textId="77777777" w:rsidR="00966F1C" w:rsidRPr="0014105F" w:rsidRDefault="00966F1C" w:rsidP="00966F1C">
      <w:pPr>
        <w:ind w:right="-52"/>
        <w:jc w:val="both"/>
        <w:rPr>
          <w:rFonts w:ascii="Arial" w:hAnsi="Arial" w:cs="Arial"/>
          <w:sz w:val="22"/>
          <w:szCs w:val="22"/>
        </w:rPr>
      </w:pPr>
      <w:r w:rsidRPr="0014105F">
        <w:rPr>
          <w:rFonts w:ascii="Arial" w:hAnsi="Arial" w:cs="Arial"/>
          <w:sz w:val="22"/>
          <w:szCs w:val="22"/>
        </w:rPr>
        <w:t xml:space="preserve">a) Ser habilitado na categoria “D” ou “E” – Apresentando Cópia da carteira nacional de habilitação (CNH) do condutor; </w:t>
      </w:r>
    </w:p>
    <w:p w14:paraId="4FCC14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63322C5F"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b) Comprovação da aprovação do condutor em curso especializado;</w:t>
      </w:r>
    </w:p>
    <w:p w14:paraId="16DD3725"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3F9938DE"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c) Certidão Negativa do Registro de Distribuição Criminal, quanto ao condutor, relativamente aos crimes de homicídio, roubo, estupro e corrupção de menores, nos termos do art. 329 do Código de Trânsito Brasileiro – CTB;</w:t>
      </w:r>
    </w:p>
    <w:p w14:paraId="74277FDA"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2A60BAEB"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 xml:space="preserve">d) Comprovação de vínculo empregatício do motorista junto à empresa, mediante cópia de Carteira de Trabalho ou de Contrato de Trabalho nos termos da legislação trabalhista ou comprovação de que se trata do proprietário da empresa contratada. </w:t>
      </w:r>
    </w:p>
    <w:p w14:paraId="5BEF926D" w14:textId="77777777" w:rsidR="00966F1C" w:rsidRPr="0014105F" w:rsidRDefault="00966F1C" w:rsidP="00966F1C">
      <w:pPr>
        <w:ind w:right="-52"/>
        <w:jc w:val="both"/>
        <w:rPr>
          <w:rFonts w:ascii="Arial" w:hAnsi="Arial" w:cs="Arial"/>
          <w:sz w:val="22"/>
          <w:szCs w:val="22"/>
        </w:rPr>
      </w:pPr>
    </w:p>
    <w:p w14:paraId="10D13D4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e) Apólice de seguro para o transporte de passageiros no período de vigência contratual, contendo a placa do veículo, seguro e respectivo comprovante de pagamento;</w:t>
      </w:r>
    </w:p>
    <w:p w14:paraId="4627E8C3"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p>
    <w:p w14:paraId="04196E3D" w14:textId="77777777" w:rsidR="00966F1C" w:rsidRPr="0014105F" w:rsidRDefault="00966F1C" w:rsidP="00966F1C">
      <w:pPr>
        <w:pStyle w:val="Recuodecorpodetexto3"/>
        <w:tabs>
          <w:tab w:val="left" w:pos="360"/>
        </w:tabs>
        <w:spacing w:after="0"/>
        <w:ind w:left="0" w:right="-52"/>
        <w:jc w:val="both"/>
        <w:rPr>
          <w:rFonts w:ascii="Arial" w:hAnsi="Arial" w:cs="Arial"/>
          <w:sz w:val="22"/>
          <w:szCs w:val="22"/>
        </w:rPr>
      </w:pPr>
      <w:r w:rsidRPr="0014105F">
        <w:rPr>
          <w:rFonts w:ascii="Arial" w:hAnsi="Arial" w:cs="Arial"/>
          <w:sz w:val="22"/>
          <w:szCs w:val="22"/>
        </w:rPr>
        <w:t>f) Apólice de seguro veicular, contendo a placa do veículo, seguro e respectivo comprovante de pagamento.</w:t>
      </w:r>
    </w:p>
    <w:p w14:paraId="5EA6D521" w14:textId="77777777" w:rsidR="00966F1C" w:rsidRPr="0014105F" w:rsidRDefault="00966F1C" w:rsidP="00966F1C">
      <w:pPr>
        <w:jc w:val="both"/>
        <w:rPr>
          <w:rFonts w:ascii="Arial" w:hAnsi="Arial" w:cs="Arial"/>
          <w:sz w:val="22"/>
          <w:szCs w:val="22"/>
        </w:rPr>
      </w:pPr>
    </w:p>
    <w:p w14:paraId="414B2AF4" w14:textId="77777777" w:rsidR="00966F1C" w:rsidRPr="0014105F" w:rsidRDefault="00966F1C" w:rsidP="00966F1C">
      <w:pPr>
        <w:jc w:val="both"/>
        <w:rPr>
          <w:rFonts w:ascii="Arial" w:hAnsi="Arial" w:cs="Arial"/>
          <w:sz w:val="22"/>
          <w:szCs w:val="22"/>
        </w:rPr>
      </w:pPr>
      <w:r w:rsidRPr="0014105F">
        <w:rPr>
          <w:rFonts w:ascii="Arial" w:hAnsi="Arial" w:cs="Arial"/>
          <w:sz w:val="22"/>
          <w:szCs w:val="22"/>
        </w:rPr>
        <w:t>g) Certificado do Inmetro do Tacógrafo;</w:t>
      </w:r>
    </w:p>
    <w:p w14:paraId="7BBBB5EB" w14:textId="77777777" w:rsidR="0027562D" w:rsidRPr="0014105F" w:rsidRDefault="0027562D" w:rsidP="0027562D">
      <w:pPr>
        <w:pStyle w:val="Recuodecorpodetexto3"/>
        <w:tabs>
          <w:tab w:val="left" w:pos="360"/>
        </w:tabs>
        <w:spacing w:after="0"/>
        <w:ind w:left="0" w:right="-1"/>
        <w:jc w:val="both"/>
        <w:rPr>
          <w:rFonts w:ascii="Arial" w:hAnsi="Arial" w:cs="Arial"/>
          <w:sz w:val="22"/>
          <w:szCs w:val="22"/>
          <w:highlight w:val="darkMagenta"/>
        </w:rPr>
      </w:pPr>
    </w:p>
    <w:p w14:paraId="6B3EEC0F" w14:textId="77777777" w:rsidR="0027562D" w:rsidRPr="0014105F" w:rsidRDefault="0027562D" w:rsidP="0027562D">
      <w:pPr>
        <w:keepLines/>
        <w:widowControl w:val="0"/>
        <w:tabs>
          <w:tab w:val="left" w:pos="7938"/>
        </w:tabs>
        <w:ind w:left="-142" w:right="-285"/>
        <w:jc w:val="both"/>
        <w:rPr>
          <w:rFonts w:ascii="Arial" w:hAnsi="Arial" w:cs="Arial"/>
          <w:sz w:val="22"/>
          <w:szCs w:val="22"/>
        </w:rPr>
      </w:pPr>
    </w:p>
    <w:p w14:paraId="67F2E6AB" w14:textId="38DA48ED" w:rsidR="0027562D" w:rsidRPr="0014105F" w:rsidRDefault="0027562D" w:rsidP="0027562D">
      <w:pPr>
        <w:ind w:left="-142" w:right="-284"/>
        <w:jc w:val="right"/>
        <w:rPr>
          <w:rFonts w:ascii="Arial" w:hAnsi="Arial" w:cs="Arial"/>
          <w:sz w:val="22"/>
          <w:szCs w:val="22"/>
        </w:rPr>
      </w:pPr>
      <w:r w:rsidRPr="0014105F">
        <w:rPr>
          <w:rFonts w:ascii="Arial" w:hAnsi="Arial" w:cs="Arial"/>
          <w:sz w:val="22"/>
          <w:szCs w:val="22"/>
        </w:rPr>
        <w:t xml:space="preserve">____________________________ _____, ______ de </w:t>
      </w:r>
      <w:r w:rsidR="00705678" w:rsidRPr="0014105F">
        <w:rPr>
          <w:rFonts w:ascii="Arial" w:hAnsi="Arial" w:cs="Arial"/>
          <w:sz w:val="22"/>
          <w:szCs w:val="22"/>
        </w:rPr>
        <w:t>2022</w:t>
      </w:r>
      <w:r w:rsidRPr="0014105F">
        <w:rPr>
          <w:rFonts w:ascii="Arial" w:hAnsi="Arial" w:cs="Arial"/>
          <w:sz w:val="22"/>
          <w:szCs w:val="22"/>
        </w:rPr>
        <w:t>.</w:t>
      </w:r>
    </w:p>
    <w:p w14:paraId="6C882BA0" w14:textId="77777777" w:rsidR="0027562D" w:rsidRPr="0014105F" w:rsidRDefault="0027562D" w:rsidP="0027562D">
      <w:pPr>
        <w:ind w:left="-142" w:right="-284"/>
        <w:rPr>
          <w:rFonts w:ascii="Arial" w:hAnsi="Arial" w:cs="Arial"/>
          <w:sz w:val="22"/>
          <w:szCs w:val="22"/>
        </w:rPr>
      </w:pPr>
    </w:p>
    <w:p w14:paraId="3EFE7C7B" w14:textId="77777777" w:rsidR="0027562D" w:rsidRPr="0014105F" w:rsidRDefault="0027562D" w:rsidP="0027562D">
      <w:pPr>
        <w:ind w:left="-142" w:right="-284"/>
        <w:rPr>
          <w:rFonts w:ascii="Arial" w:hAnsi="Arial" w:cs="Arial"/>
          <w:sz w:val="22"/>
          <w:szCs w:val="22"/>
        </w:rPr>
      </w:pPr>
    </w:p>
    <w:p w14:paraId="43FA4F21" w14:textId="77777777" w:rsidR="0027562D" w:rsidRPr="0014105F" w:rsidRDefault="0027562D" w:rsidP="0027562D">
      <w:pPr>
        <w:ind w:left="-142" w:right="-284"/>
        <w:rPr>
          <w:rFonts w:ascii="Arial" w:hAnsi="Arial" w:cs="Arial"/>
          <w:sz w:val="22"/>
          <w:szCs w:val="22"/>
        </w:rPr>
      </w:pPr>
    </w:p>
    <w:p w14:paraId="74BA73A9" w14:textId="77777777" w:rsidR="0027562D" w:rsidRPr="0014105F" w:rsidRDefault="0027562D" w:rsidP="0027562D">
      <w:pPr>
        <w:ind w:left="-142" w:right="-284"/>
        <w:rPr>
          <w:rFonts w:ascii="Arial" w:hAnsi="Arial" w:cs="Arial"/>
          <w:sz w:val="22"/>
          <w:szCs w:val="22"/>
        </w:rPr>
      </w:pPr>
    </w:p>
    <w:p w14:paraId="2FF40FF5"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w:t>
      </w:r>
    </w:p>
    <w:p w14:paraId="411503B1" w14:textId="77777777" w:rsidR="0027562D" w:rsidRPr="0014105F" w:rsidRDefault="0027562D" w:rsidP="0027562D">
      <w:pPr>
        <w:ind w:left="-142" w:right="-284"/>
        <w:jc w:val="center"/>
        <w:rPr>
          <w:rFonts w:ascii="Arial" w:hAnsi="Arial" w:cs="Arial"/>
          <w:sz w:val="22"/>
          <w:szCs w:val="22"/>
        </w:rPr>
      </w:pPr>
      <w:r w:rsidRPr="0014105F">
        <w:rPr>
          <w:rFonts w:ascii="Arial" w:hAnsi="Arial" w:cs="Arial"/>
          <w:sz w:val="22"/>
          <w:szCs w:val="22"/>
        </w:rPr>
        <w:t>Nome e CPF do declarante</w:t>
      </w:r>
    </w:p>
    <w:p w14:paraId="73B08D93" w14:textId="77777777" w:rsidR="00932BBC" w:rsidRDefault="0027562D" w:rsidP="0027562D">
      <w:pPr>
        <w:ind w:left="-142" w:right="-285"/>
        <w:jc w:val="center"/>
        <w:rPr>
          <w:rFonts w:ascii="Arial" w:hAnsi="Arial" w:cs="Arial"/>
          <w:sz w:val="22"/>
          <w:szCs w:val="22"/>
        </w:rPr>
      </w:pPr>
      <w:r w:rsidRPr="0014105F">
        <w:rPr>
          <w:rFonts w:ascii="Arial" w:hAnsi="Arial" w:cs="Arial"/>
          <w:sz w:val="22"/>
          <w:szCs w:val="22"/>
        </w:rPr>
        <w:t>(representante legal da empresa)</w:t>
      </w:r>
    </w:p>
    <w:p w14:paraId="293D0DE7" w14:textId="77777777" w:rsidR="00D14C3F" w:rsidRDefault="00D14C3F" w:rsidP="0027562D">
      <w:pPr>
        <w:ind w:left="-142" w:right="-285"/>
        <w:jc w:val="center"/>
        <w:rPr>
          <w:rFonts w:ascii="Arial" w:hAnsi="Arial" w:cs="Arial"/>
          <w:color w:val="00B050"/>
          <w:sz w:val="22"/>
          <w:szCs w:val="22"/>
        </w:rPr>
      </w:pPr>
    </w:p>
    <w:p w14:paraId="28B50C89" w14:textId="77777777" w:rsidR="00D14C3F" w:rsidRDefault="00D14C3F" w:rsidP="0027562D">
      <w:pPr>
        <w:ind w:left="-142" w:right="-285"/>
        <w:jc w:val="center"/>
        <w:rPr>
          <w:rFonts w:ascii="Arial" w:hAnsi="Arial" w:cs="Arial"/>
          <w:color w:val="00B050"/>
          <w:sz w:val="22"/>
          <w:szCs w:val="22"/>
        </w:rPr>
      </w:pPr>
    </w:p>
    <w:p w14:paraId="7DAA26FB" w14:textId="77777777" w:rsidR="00D14C3F" w:rsidRDefault="00D14C3F" w:rsidP="0027562D">
      <w:pPr>
        <w:ind w:left="-142" w:right="-285"/>
        <w:jc w:val="center"/>
        <w:rPr>
          <w:rFonts w:ascii="Arial" w:hAnsi="Arial" w:cs="Arial"/>
          <w:color w:val="00B050"/>
          <w:sz w:val="22"/>
          <w:szCs w:val="22"/>
        </w:rPr>
      </w:pPr>
    </w:p>
    <w:p w14:paraId="7E1FC99C" w14:textId="77777777" w:rsidR="00876D5C" w:rsidRDefault="00876D5C" w:rsidP="00D14C3F">
      <w:pPr>
        <w:pStyle w:val="Corpodetexto"/>
        <w:jc w:val="center"/>
        <w:rPr>
          <w:rFonts w:ascii="Arial" w:hAnsi="Arial" w:cs="Arial"/>
          <w:sz w:val="20"/>
          <w:u w:val="none"/>
        </w:rPr>
      </w:pPr>
    </w:p>
    <w:p w14:paraId="54FBDD28" w14:textId="77777777" w:rsidR="00876D5C" w:rsidRDefault="00876D5C" w:rsidP="00D14C3F">
      <w:pPr>
        <w:pStyle w:val="Corpodetexto"/>
        <w:jc w:val="center"/>
        <w:rPr>
          <w:rFonts w:ascii="Arial" w:hAnsi="Arial" w:cs="Arial"/>
          <w:sz w:val="20"/>
          <w:u w:val="none"/>
        </w:rPr>
      </w:pPr>
    </w:p>
    <w:p w14:paraId="4BC7ACDD" w14:textId="77777777" w:rsidR="00876D5C" w:rsidRDefault="00876D5C" w:rsidP="00D14C3F">
      <w:pPr>
        <w:pStyle w:val="Corpodetexto"/>
        <w:jc w:val="center"/>
        <w:rPr>
          <w:rFonts w:ascii="Arial" w:hAnsi="Arial" w:cs="Arial"/>
          <w:sz w:val="20"/>
          <w:u w:val="none"/>
        </w:rPr>
      </w:pPr>
    </w:p>
    <w:p w14:paraId="4E3E07B8" w14:textId="5D602065"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ANEXO X</w:t>
      </w:r>
      <w:r w:rsidRPr="00D14C3F">
        <w:rPr>
          <w:rFonts w:ascii="Arial" w:hAnsi="Arial" w:cs="Arial"/>
          <w:bCs/>
          <w:sz w:val="20"/>
          <w:u w:val="none"/>
        </w:rPr>
        <w:t>I</w:t>
      </w:r>
      <w:r w:rsidRPr="00D14C3F">
        <w:rPr>
          <w:rFonts w:ascii="Arial" w:hAnsi="Arial" w:cs="Arial"/>
          <w:sz w:val="20"/>
          <w:u w:val="none"/>
        </w:rPr>
        <w:t>V</w:t>
      </w:r>
    </w:p>
    <w:p w14:paraId="3CBAF2BD" w14:textId="77777777" w:rsidR="00D14C3F" w:rsidRPr="00D14C3F" w:rsidRDefault="00D14C3F" w:rsidP="00D14C3F">
      <w:pPr>
        <w:pStyle w:val="Corpodetexto"/>
        <w:jc w:val="center"/>
        <w:rPr>
          <w:rFonts w:ascii="Arial" w:hAnsi="Arial" w:cs="Arial"/>
          <w:bCs/>
          <w:sz w:val="20"/>
          <w:u w:val="none"/>
        </w:rPr>
      </w:pPr>
      <w:r w:rsidRPr="00D14C3F">
        <w:rPr>
          <w:rFonts w:ascii="Arial" w:hAnsi="Arial" w:cs="Arial"/>
          <w:sz w:val="20"/>
          <w:u w:val="none"/>
        </w:rPr>
        <w:t>MODELO DE PLANILHA MENSAL DE FREQUÊNCIA DE VIAGEM</w:t>
      </w:r>
    </w:p>
    <w:p w14:paraId="5E3B8766" w14:textId="03A65E34" w:rsidR="00D14C3F" w:rsidRPr="0014105F" w:rsidRDefault="00D14C3F" w:rsidP="0027562D">
      <w:pPr>
        <w:ind w:left="-142" w:right="-285"/>
        <w:jc w:val="center"/>
        <w:rPr>
          <w:rFonts w:ascii="Arial" w:hAnsi="Arial" w:cs="Arial"/>
          <w:color w:val="00B050"/>
          <w:sz w:val="22"/>
          <w:szCs w:val="22"/>
        </w:rPr>
        <w:sectPr w:rsidR="00D14C3F" w:rsidRPr="0014105F" w:rsidSect="000453DD">
          <w:headerReference w:type="default" r:id="rId12"/>
          <w:footerReference w:type="default" r:id="rId13"/>
          <w:pgSz w:w="11906" w:h="16838" w:code="9"/>
          <w:pgMar w:top="2552" w:right="1185" w:bottom="1134" w:left="1701" w:header="720" w:footer="720" w:gutter="0"/>
          <w:cols w:space="708"/>
          <w:docGrid w:linePitch="360"/>
        </w:sectPr>
      </w:pPr>
    </w:p>
    <w:tbl>
      <w:tblPr>
        <w:tblpPr w:leftFromText="141" w:rightFromText="141" w:vertAnchor="page" w:horzAnchor="margin" w:tblpXSpec="center" w:tblpY="2251"/>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
        <w:gridCol w:w="1212"/>
        <w:gridCol w:w="906"/>
        <w:gridCol w:w="1979"/>
        <w:gridCol w:w="4154"/>
      </w:tblGrid>
      <w:tr w:rsidR="00D14C3F" w:rsidRPr="0014105F" w14:paraId="48404A9C" w14:textId="77777777" w:rsidTr="005F6915">
        <w:trPr>
          <w:trHeight w:val="213"/>
        </w:trPr>
        <w:tc>
          <w:tcPr>
            <w:tcW w:w="9074" w:type="dxa"/>
            <w:gridSpan w:val="5"/>
            <w:shd w:val="clear" w:color="auto" w:fill="E6E6E6"/>
          </w:tcPr>
          <w:p w14:paraId="5D3B553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lastRenderedPageBreak/>
              <w:t>PREFEITURA MUNICIPAL DE SELVÍRIA – MS.</w:t>
            </w:r>
          </w:p>
        </w:tc>
      </w:tr>
      <w:tr w:rsidR="00D14C3F" w:rsidRPr="0014105F" w14:paraId="41B93FF7" w14:textId="77777777" w:rsidTr="005F6915">
        <w:trPr>
          <w:trHeight w:val="213"/>
        </w:trPr>
        <w:tc>
          <w:tcPr>
            <w:tcW w:w="9074" w:type="dxa"/>
            <w:gridSpan w:val="5"/>
            <w:shd w:val="clear" w:color="auto" w:fill="E6E6E6"/>
          </w:tcPr>
          <w:p w14:paraId="657B2EA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 xml:space="preserve">SECRETARIA MUNICIPAL DE EDUCAÇÃO </w:t>
            </w:r>
          </w:p>
        </w:tc>
      </w:tr>
      <w:tr w:rsidR="00D14C3F" w:rsidRPr="0014105F" w14:paraId="41F7F33A" w14:textId="77777777" w:rsidTr="005F6915">
        <w:trPr>
          <w:trHeight w:val="213"/>
        </w:trPr>
        <w:tc>
          <w:tcPr>
            <w:tcW w:w="9074" w:type="dxa"/>
            <w:gridSpan w:val="5"/>
            <w:shd w:val="clear" w:color="auto" w:fill="E6E6E6"/>
          </w:tcPr>
          <w:p w14:paraId="7AD7C04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PLANILHA DE FREQUENCIA DE VIAGENS</w:t>
            </w:r>
          </w:p>
        </w:tc>
      </w:tr>
      <w:tr w:rsidR="00D14C3F" w:rsidRPr="0014105F" w14:paraId="063CBA34" w14:textId="77777777" w:rsidTr="005F6915">
        <w:trPr>
          <w:trHeight w:val="213"/>
        </w:trPr>
        <w:tc>
          <w:tcPr>
            <w:tcW w:w="4920" w:type="dxa"/>
            <w:gridSpan w:val="4"/>
            <w:shd w:val="clear" w:color="auto" w:fill="E6E6E6"/>
          </w:tcPr>
          <w:p w14:paraId="603AE218" w14:textId="77777777" w:rsidR="00D14C3F" w:rsidRPr="0014105F" w:rsidRDefault="00D14C3F" w:rsidP="00D14C3F">
            <w:pPr>
              <w:rPr>
                <w:rFonts w:ascii="Arial" w:hAnsi="Arial" w:cs="Arial"/>
                <w:sz w:val="22"/>
                <w:szCs w:val="22"/>
              </w:rPr>
            </w:pPr>
            <w:r w:rsidRPr="0014105F">
              <w:rPr>
                <w:rFonts w:ascii="Arial" w:hAnsi="Arial" w:cs="Arial"/>
                <w:b/>
                <w:sz w:val="22"/>
                <w:szCs w:val="22"/>
              </w:rPr>
              <w:t>EMPRESA:</w:t>
            </w:r>
          </w:p>
        </w:tc>
        <w:tc>
          <w:tcPr>
            <w:tcW w:w="4154" w:type="dxa"/>
            <w:tcBorders>
              <w:right w:val="single" w:sz="4" w:space="0" w:color="auto"/>
            </w:tcBorders>
            <w:shd w:val="clear" w:color="auto" w:fill="E0E0E0"/>
          </w:tcPr>
          <w:p w14:paraId="4E008D62"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I</w:t>
            </w:r>
            <w:r w:rsidRPr="0014105F">
              <w:rPr>
                <w:rFonts w:ascii="Arial" w:hAnsi="Arial" w:cs="Arial"/>
                <w:b/>
                <w:sz w:val="22"/>
                <w:szCs w:val="22"/>
                <w:shd w:val="clear" w:color="auto" w:fill="E6E6E6"/>
              </w:rPr>
              <w:t>TINERÁRIOS</w:t>
            </w:r>
          </w:p>
        </w:tc>
      </w:tr>
      <w:tr w:rsidR="00D14C3F" w:rsidRPr="0014105F" w14:paraId="6FADF982" w14:textId="77777777" w:rsidTr="005F6915">
        <w:trPr>
          <w:trHeight w:val="162"/>
        </w:trPr>
        <w:tc>
          <w:tcPr>
            <w:tcW w:w="4920" w:type="dxa"/>
            <w:gridSpan w:val="4"/>
            <w:shd w:val="clear" w:color="auto" w:fill="E6E6E6"/>
          </w:tcPr>
          <w:p w14:paraId="62C008F2" w14:textId="77777777" w:rsidR="00D14C3F" w:rsidRPr="0014105F" w:rsidRDefault="00D14C3F" w:rsidP="00D14C3F">
            <w:pPr>
              <w:rPr>
                <w:rFonts w:ascii="Arial" w:hAnsi="Arial" w:cs="Arial"/>
                <w:sz w:val="22"/>
                <w:szCs w:val="22"/>
              </w:rPr>
            </w:pPr>
            <w:r w:rsidRPr="0014105F">
              <w:rPr>
                <w:rFonts w:ascii="Arial" w:hAnsi="Arial" w:cs="Arial"/>
                <w:b/>
                <w:sz w:val="22"/>
                <w:szCs w:val="22"/>
              </w:rPr>
              <w:t xml:space="preserve">CNPJ: </w:t>
            </w:r>
          </w:p>
        </w:tc>
        <w:tc>
          <w:tcPr>
            <w:tcW w:w="4154" w:type="dxa"/>
            <w:vMerge w:val="restart"/>
          </w:tcPr>
          <w:p w14:paraId="7C24249F" w14:textId="77777777" w:rsidR="00D14C3F" w:rsidRPr="0014105F" w:rsidRDefault="00D14C3F" w:rsidP="00D14C3F">
            <w:pPr>
              <w:rPr>
                <w:rFonts w:ascii="Arial" w:hAnsi="Arial" w:cs="Arial"/>
                <w:sz w:val="22"/>
                <w:szCs w:val="22"/>
              </w:rPr>
            </w:pPr>
          </w:p>
          <w:p w14:paraId="119DD982" w14:textId="77777777" w:rsidR="00D14C3F" w:rsidRPr="0014105F" w:rsidRDefault="00D14C3F" w:rsidP="00D14C3F">
            <w:pPr>
              <w:jc w:val="both"/>
              <w:rPr>
                <w:rFonts w:ascii="Arial" w:hAnsi="Arial" w:cs="Arial"/>
                <w:sz w:val="22"/>
                <w:szCs w:val="22"/>
              </w:rPr>
            </w:pPr>
          </w:p>
        </w:tc>
      </w:tr>
      <w:tr w:rsidR="00D14C3F" w:rsidRPr="0014105F" w14:paraId="344F1249" w14:textId="77777777" w:rsidTr="005F6915">
        <w:trPr>
          <w:trHeight w:val="287"/>
        </w:trPr>
        <w:tc>
          <w:tcPr>
            <w:tcW w:w="4920" w:type="dxa"/>
            <w:gridSpan w:val="4"/>
            <w:shd w:val="clear" w:color="auto" w:fill="E6E6E6"/>
          </w:tcPr>
          <w:p w14:paraId="0049F3A8"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VEICULO:  </w:t>
            </w:r>
          </w:p>
        </w:tc>
        <w:tc>
          <w:tcPr>
            <w:tcW w:w="4154" w:type="dxa"/>
            <w:vMerge/>
          </w:tcPr>
          <w:p w14:paraId="30151839" w14:textId="77777777" w:rsidR="00D14C3F" w:rsidRPr="0014105F" w:rsidRDefault="00D14C3F" w:rsidP="00D14C3F">
            <w:pPr>
              <w:rPr>
                <w:rFonts w:ascii="Arial" w:hAnsi="Arial" w:cs="Arial"/>
                <w:sz w:val="22"/>
                <w:szCs w:val="22"/>
              </w:rPr>
            </w:pPr>
          </w:p>
        </w:tc>
      </w:tr>
      <w:tr w:rsidR="00D14C3F" w:rsidRPr="0014105F" w14:paraId="3262A990" w14:textId="77777777" w:rsidTr="005F6915">
        <w:trPr>
          <w:trHeight w:val="287"/>
        </w:trPr>
        <w:tc>
          <w:tcPr>
            <w:tcW w:w="4920" w:type="dxa"/>
            <w:gridSpan w:val="4"/>
            <w:shd w:val="clear" w:color="auto" w:fill="E6E6E6"/>
          </w:tcPr>
          <w:p w14:paraId="587D38A2"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PLACA: </w:t>
            </w:r>
          </w:p>
        </w:tc>
        <w:tc>
          <w:tcPr>
            <w:tcW w:w="4154" w:type="dxa"/>
            <w:vMerge/>
          </w:tcPr>
          <w:p w14:paraId="56F28EF1" w14:textId="77777777" w:rsidR="00D14C3F" w:rsidRPr="0014105F" w:rsidRDefault="00D14C3F" w:rsidP="00D14C3F">
            <w:pPr>
              <w:rPr>
                <w:rFonts w:ascii="Arial" w:hAnsi="Arial" w:cs="Arial"/>
                <w:sz w:val="22"/>
                <w:szCs w:val="22"/>
              </w:rPr>
            </w:pPr>
          </w:p>
        </w:tc>
      </w:tr>
      <w:tr w:rsidR="00D14C3F" w:rsidRPr="0014105F" w14:paraId="6211EACB" w14:textId="77777777" w:rsidTr="005F6915">
        <w:trPr>
          <w:trHeight w:val="162"/>
        </w:trPr>
        <w:tc>
          <w:tcPr>
            <w:tcW w:w="4920" w:type="dxa"/>
            <w:gridSpan w:val="4"/>
            <w:shd w:val="clear" w:color="auto" w:fill="E6E6E6"/>
          </w:tcPr>
          <w:p w14:paraId="0E0FD660" w14:textId="77777777" w:rsidR="00D14C3F" w:rsidRPr="0014105F" w:rsidRDefault="00D14C3F" w:rsidP="00D14C3F">
            <w:pPr>
              <w:rPr>
                <w:rFonts w:ascii="Arial" w:hAnsi="Arial" w:cs="Arial"/>
                <w:b/>
                <w:sz w:val="22"/>
                <w:szCs w:val="22"/>
              </w:rPr>
            </w:pPr>
            <w:r w:rsidRPr="0014105F">
              <w:rPr>
                <w:rFonts w:ascii="Arial" w:hAnsi="Arial" w:cs="Arial"/>
                <w:b/>
                <w:sz w:val="22"/>
                <w:szCs w:val="22"/>
              </w:rPr>
              <w:t xml:space="preserve">TIPO DE LINHA: </w:t>
            </w:r>
          </w:p>
        </w:tc>
        <w:tc>
          <w:tcPr>
            <w:tcW w:w="4154" w:type="dxa"/>
            <w:vMerge/>
          </w:tcPr>
          <w:p w14:paraId="109FEB48" w14:textId="77777777" w:rsidR="00D14C3F" w:rsidRPr="0014105F" w:rsidRDefault="00D14C3F" w:rsidP="00D14C3F">
            <w:pPr>
              <w:rPr>
                <w:rFonts w:ascii="Arial" w:hAnsi="Arial" w:cs="Arial"/>
                <w:sz w:val="22"/>
                <w:szCs w:val="22"/>
              </w:rPr>
            </w:pPr>
          </w:p>
        </w:tc>
      </w:tr>
      <w:tr w:rsidR="00D14C3F" w:rsidRPr="0014105F" w14:paraId="36988F68" w14:textId="77777777" w:rsidTr="005F6915">
        <w:trPr>
          <w:trHeight w:val="254"/>
        </w:trPr>
        <w:tc>
          <w:tcPr>
            <w:tcW w:w="9074" w:type="dxa"/>
            <w:gridSpan w:val="5"/>
            <w:shd w:val="clear" w:color="auto" w:fill="E6E6E6"/>
          </w:tcPr>
          <w:p w14:paraId="64694C14"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PERIODO DE ___ DE __________ A ___ DE ________ DE 2022.</w:t>
            </w:r>
          </w:p>
        </w:tc>
      </w:tr>
      <w:tr w:rsidR="00D14C3F" w:rsidRPr="0014105F" w14:paraId="497D4584" w14:textId="77777777" w:rsidTr="005F6915">
        <w:trPr>
          <w:trHeight w:val="459"/>
        </w:trPr>
        <w:tc>
          <w:tcPr>
            <w:tcW w:w="823" w:type="dxa"/>
            <w:shd w:val="clear" w:color="auto" w:fill="E6E6E6"/>
          </w:tcPr>
          <w:p w14:paraId="15C25117" w14:textId="77777777" w:rsidR="00D14C3F" w:rsidRPr="0014105F" w:rsidRDefault="00D14C3F" w:rsidP="00D14C3F">
            <w:pPr>
              <w:rPr>
                <w:rFonts w:ascii="Arial" w:hAnsi="Arial" w:cs="Arial"/>
                <w:b/>
                <w:sz w:val="22"/>
                <w:szCs w:val="22"/>
              </w:rPr>
            </w:pPr>
            <w:r w:rsidRPr="0014105F">
              <w:rPr>
                <w:rFonts w:ascii="Arial" w:hAnsi="Arial" w:cs="Arial"/>
                <w:b/>
                <w:sz w:val="22"/>
                <w:szCs w:val="22"/>
              </w:rPr>
              <w:t>DATA</w:t>
            </w:r>
          </w:p>
        </w:tc>
        <w:tc>
          <w:tcPr>
            <w:tcW w:w="1212" w:type="dxa"/>
            <w:shd w:val="clear" w:color="auto" w:fill="E6E6E6"/>
          </w:tcPr>
          <w:p w14:paraId="5AAD9DB2" w14:textId="77777777" w:rsidR="00D14C3F" w:rsidRPr="0014105F" w:rsidRDefault="00D14C3F" w:rsidP="00D14C3F">
            <w:pPr>
              <w:jc w:val="center"/>
              <w:rPr>
                <w:rFonts w:ascii="Arial" w:hAnsi="Arial" w:cs="Arial"/>
                <w:b/>
                <w:sz w:val="22"/>
                <w:szCs w:val="22"/>
              </w:rPr>
            </w:pPr>
          </w:p>
        </w:tc>
        <w:tc>
          <w:tcPr>
            <w:tcW w:w="906" w:type="dxa"/>
            <w:shd w:val="clear" w:color="auto" w:fill="E6E6E6"/>
          </w:tcPr>
          <w:p w14:paraId="5187944C"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Quant.</w:t>
            </w:r>
          </w:p>
          <w:p w14:paraId="59511142" w14:textId="77777777" w:rsidR="00D14C3F" w:rsidRPr="0014105F" w:rsidRDefault="00D14C3F" w:rsidP="00D14C3F">
            <w:pPr>
              <w:jc w:val="center"/>
              <w:rPr>
                <w:rFonts w:ascii="Arial" w:hAnsi="Arial" w:cs="Arial"/>
                <w:sz w:val="22"/>
                <w:szCs w:val="22"/>
              </w:rPr>
            </w:pPr>
            <w:r w:rsidRPr="0014105F">
              <w:rPr>
                <w:rFonts w:ascii="Arial" w:hAnsi="Arial" w:cs="Arial"/>
                <w:b/>
                <w:sz w:val="22"/>
                <w:szCs w:val="22"/>
              </w:rPr>
              <w:t>Alunos</w:t>
            </w:r>
          </w:p>
        </w:tc>
        <w:tc>
          <w:tcPr>
            <w:tcW w:w="1978" w:type="dxa"/>
            <w:shd w:val="clear" w:color="auto" w:fill="E6E6E6"/>
          </w:tcPr>
          <w:p w14:paraId="160FEF2A"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Km Rodados Dia</w:t>
            </w:r>
          </w:p>
        </w:tc>
        <w:tc>
          <w:tcPr>
            <w:tcW w:w="4154" w:type="dxa"/>
            <w:shd w:val="clear" w:color="auto" w:fill="E6E6E6"/>
          </w:tcPr>
          <w:p w14:paraId="7C56DE18" w14:textId="77777777" w:rsidR="00D14C3F" w:rsidRPr="0014105F" w:rsidRDefault="00D14C3F" w:rsidP="00D14C3F">
            <w:pPr>
              <w:jc w:val="center"/>
              <w:rPr>
                <w:rFonts w:ascii="Arial" w:hAnsi="Arial" w:cs="Arial"/>
                <w:b/>
                <w:sz w:val="22"/>
                <w:szCs w:val="22"/>
              </w:rPr>
            </w:pPr>
            <w:r w:rsidRPr="0014105F">
              <w:rPr>
                <w:rFonts w:ascii="Arial" w:hAnsi="Arial" w:cs="Arial"/>
                <w:b/>
                <w:sz w:val="22"/>
                <w:szCs w:val="22"/>
              </w:rPr>
              <w:t>ASSINATURA DO MOTORISTA</w:t>
            </w:r>
          </w:p>
          <w:p w14:paraId="2B9335A2" w14:textId="77777777" w:rsidR="00D14C3F" w:rsidRPr="0014105F" w:rsidRDefault="00D14C3F" w:rsidP="00D14C3F">
            <w:pPr>
              <w:jc w:val="center"/>
              <w:rPr>
                <w:rFonts w:ascii="Arial" w:hAnsi="Arial" w:cs="Arial"/>
                <w:b/>
                <w:sz w:val="22"/>
                <w:szCs w:val="22"/>
              </w:rPr>
            </w:pPr>
          </w:p>
        </w:tc>
      </w:tr>
      <w:tr w:rsidR="00D14C3F" w:rsidRPr="0014105F" w14:paraId="3EEC289B" w14:textId="77777777" w:rsidTr="005F6915">
        <w:trPr>
          <w:trHeight w:val="213"/>
        </w:trPr>
        <w:tc>
          <w:tcPr>
            <w:tcW w:w="823" w:type="dxa"/>
            <w:shd w:val="clear" w:color="auto" w:fill="E6E6E6"/>
          </w:tcPr>
          <w:p w14:paraId="65E0C599" w14:textId="77777777" w:rsidR="00D14C3F" w:rsidRPr="0014105F" w:rsidRDefault="00D14C3F" w:rsidP="00D14C3F">
            <w:pPr>
              <w:rPr>
                <w:rFonts w:ascii="Arial" w:hAnsi="Arial" w:cs="Arial"/>
                <w:sz w:val="22"/>
                <w:szCs w:val="22"/>
              </w:rPr>
            </w:pPr>
          </w:p>
        </w:tc>
        <w:tc>
          <w:tcPr>
            <w:tcW w:w="1212" w:type="dxa"/>
            <w:shd w:val="clear" w:color="auto" w:fill="auto"/>
          </w:tcPr>
          <w:p w14:paraId="7B0966F4" w14:textId="77777777" w:rsidR="00D14C3F" w:rsidRPr="0014105F" w:rsidRDefault="00D14C3F" w:rsidP="00D14C3F">
            <w:pPr>
              <w:jc w:val="center"/>
              <w:rPr>
                <w:rFonts w:ascii="Arial" w:hAnsi="Arial" w:cs="Arial"/>
                <w:sz w:val="22"/>
                <w:szCs w:val="22"/>
              </w:rPr>
            </w:pPr>
          </w:p>
        </w:tc>
        <w:tc>
          <w:tcPr>
            <w:tcW w:w="906" w:type="dxa"/>
            <w:shd w:val="clear" w:color="auto" w:fill="auto"/>
          </w:tcPr>
          <w:p w14:paraId="32BF9FD1" w14:textId="77777777" w:rsidR="00D14C3F" w:rsidRPr="0014105F" w:rsidRDefault="00D14C3F" w:rsidP="00D14C3F">
            <w:pPr>
              <w:rPr>
                <w:rFonts w:ascii="Arial" w:hAnsi="Arial" w:cs="Arial"/>
                <w:sz w:val="22"/>
                <w:szCs w:val="22"/>
              </w:rPr>
            </w:pPr>
          </w:p>
        </w:tc>
        <w:tc>
          <w:tcPr>
            <w:tcW w:w="1978" w:type="dxa"/>
            <w:shd w:val="clear" w:color="auto" w:fill="auto"/>
          </w:tcPr>
          <w:p w14:paraId="7C62F475"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7B491D0B" w14:textId="77777777" w:rsidR="00D14C3F" w:rsidRPr="0014105F" w:rsidRDefault="00D14C3F" w:rsidP="00D14C3F">
            <w:pPr>
              <w:jc w:val="center"/>
              <w:rPr>
                <w:rFonts w:ascii="Arial" w:hAnsi="Arial" w:cs="Arial"/>
                <w:b/>
                <w:sz w:val="22"/>
                <w:szCs w:val="22"/>
              </w:rPr>
            </w:pPr>
          </w:p>
        </w:tc>
      </w:tr>
      <w:tr w:rsidR="00D14C3F" w:rsidRPr="0014105F" w14:paraId="5A00498A" w14:textId="77777777" w:rsidTr="005F6915">
        <w:trPr>
          <w:trHeight w:val="213"/>
        </w:trPr>
        <w:tc>
          <w:tcPr>
            <w:tcW w:w="823" w:type="dxa"/>
            <w:shd w:val="clear" w:color="auto" w:fill="E6E6E6"/>
          </w:tcPr>
          <w:p w14:paraId="04DE94A9" w14:textId="77777777" w:rsidR="00D14C3F" w:rsidRPr="0014105F" w:rsidRDefault="00D14C3F" w:rsidP="00D14C3F">
            <w:pPr>
              <w:rPr>
                <w:rFonts w:ascii="Arial" w:hAnsi="Arial" w:cs="Arial"/>
                <w:sz w:val="22"/>
                <w:szCs w:val="22"/>
              </w:rPr>
            </w:pPr>
          </w:p>
        </w:tc>
        <w:tc>
          <w:tcPr>
            <w:tcW w:w="1212" w:type="dxa"/>
            <w:shd w:val="clear" w:color="auto" w:fill="auto"/>
          </w:tcPr>
          <w:p w14:paraId="69F9BC68" w14:textId="77777777" w:rsidR="00D14C3F" w:rsidRPr="0014105F" w:rsidRDefault="00D14C3F" w:rsidP="00D14C3F">
            <w:pPr>
              <w:jc w:val="center"/>
              <w:rPr>
                <w:rFonts w:ascii="Arial" w:hAnsi="Arial" w:cs="Arial"/>
                <w:sz w:val="22"/>
                <w:szCs w:val="22"/>
              </w:rPr>
            </w:pPr>
          </w:p>
        </w:tc>
        <w:tc>
          <w:tcPr>
            <w:tcW w:w="906" w:type="dxa"/>
            <w:shd w:val="clear" w:color="auto" w:fill="auto"/>
          </w:tcPr>
          <w:p w14:paraId="2CBDD7A5" w14:textId="77777777" w:rsidR="00D14C3F" w:rsidRPr="0014105F" w:rsidRDefault="00D14C3F" w:rsidP="00D14C3F">
            <w:pPr>
              <w:rPr>
                <w:rFonts w:ascii="Arial" w:hAnsi="Arial" w:cs="Arial"/>
                <w:sz w:val="22"/>
                <w:szCs w:val="22"/>
              </w:rPr>
            </w:pPr>
          </w:p>
        </w:tc>
        <w:tc>
          <w:tcPr>
            <w:tcW w:w="1978" w:type="dxa"/>
            <w:shd w:val="clear" w:color="auto" w:fill="auto"/>
          </w:tcPr>
          <w:p w14:paraId="0A06A412"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3BD0F2D3" w14:textId="77777777" w:rsidR="00D14C3F" w:rsidRPr="0014105F" w:rsidRDefault="00D14C3F" w:rsidP="00D14C3F">
            <w:pPr>
              <w:jc w:val="center"/>
              <w:rPr>
                <w:rFonts w:ascii="Arial" w:hAnsi="Arial" w:cs="Arial"/>
                <w:b/>
                <w:sz w:val="22"/>
                <w:szCs w:val="22"/>
              </w:rPr>
            </w:pPr>
          </w:p>
        </w:tc>
      </w:tr>
      <w:tr w:rsidR="00D14C3F" w:rsidRPr="0014105F" w14:paraId="3F5B131E" w14:textId="77777777" w:rsidTr="005F6915">
        <w:trPr>
          <w:trHeight w:val="213"/>
        </w:trPr>
        <w:tc>
          <w:tcPr>
            <w:tcW w:w="823" w:type="dxa"/>
            <w:shd w:val="clear" w:color="auto" w:fill="E6E6E6"/>
          </w:tcPr>
          <w:p w14:paraId="58121882" w14:textId="77777777" w:rsidR="00D14C3F" w:rsidRPr="0014105F" w:rsidRDefault="00D14C3F" w:rsidP="00D14C3F">
            <w:pPr>
              <w:rPr>
                <w:rFonts w:ascii="Arial" w:hAnsi="Arial" w:cs="Arial"/>
                <w:sz w:val="22"/>
                <w:szCs w:val="22"/>
              </w:rPr>
            </w:pPr>
          </w:p>
        </w:tc>
        <w:tc>
          <w:tcPr>
            <w:tcW w:w="1212" w:type="dxa"/>
            <w:shd w:val="clear" w:color="auto" w:fill="auto"/>
          </w:tcPr>
          <w:p w14:paraId="49432A36" w14:textId="77777777" w:rsidR="00D14C3F" w:rsidRPr="0014105F" w:rsidRDefault="00D14C3F" w:rsidP="00D14C3F">
            <w:pPr>
              <w:jc w:val="center"/>
              <w:rPr>
                <w:rFonts w:ascii="Arial" w:hAnsi="Arial" w:cs="Arial"/>
                <w:sz w:val="22"/>
                <w:szCs w:val="22"/>
              </w:rPr>
            </w:pPr>
          </w:p>
        </w:tc>
        <w:tc>
          <w:tcPr>
            <w:tcW w:w="906" w:type="dxa"/>
            <w:shd w:val="clear" w:color="auto" w:fill="auto"/>
          </w:tcPr>
          <w:p w14:paraId="30B7448B" w14:textId="77777777" w:rsidR="00D14C3F" w:rsidRPr="0014105F" w:rsidRDefault="00D14C3F" w:rsidP="00D14C3F">
            <w:pPr>
              <w:rPr>
                <w:rFonts w:ascii="Arial" w:hAnsi="Arial" w:cs="Arial"/>
                <w:sz w:val="22"/>
                <w:szCs w:val="22"/>
              </w:rPr>
            </w:pPr>
          </w:p>
        </w:tc>
        <w:tc>
          <w:tcPr>
            <w:tcW w:w="1978" w:type="dxa"/>
            <w:shd w:val="clear" w:color="auto" w:fill="auto"/>
          </w:tcPr>
          <w:p w14:paraId="01CD43B2"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3AAAA3CF" w14:textId="77777777" w:rsidR="00D14C3F" w:rsidRPr="0014105F" w:rsidRDefault="00D14C3F" w:rsidP="00D14C3F">
            <w:pPr>
              <w:jc w:val="center"/>
              <w:rPr>
                <w:rFonts w:ascii="Arial" w:hAnsi="Arial" w:cs="Arial"/>
                <w:b/>
                <w:sz w:val="22"/>
                <w:szCs w:val="22"/>
              </w:rPr>
            </w:pPr>
          </w:p>
        </w:tc>
      </w:tr>
      <w:tr w:rsidR="00D14C3F" w:rsidRPr="0014105F" w14:paraId="5B4B4579" w14:textId="77777777" w:rsidTr="005F6915">
        <w:trPr>
          <w:trHeight w:val="213"/>
        </w:trPr>
        <w:tc>
          <w:tcPr>
            <w:tcW w:w="823" w:type="dxa"/>
            <w:shd w:val="clear" w:color="auto" w:fill="E6E6E6"/>
          </w:tcPr>
          <w:p w14:paraId="23F94B5A" w14:textId="77777777" w:rsidR="00D14C3F" w:rsidRPr="0014105F" w:rsidRDefault="00D14C3F" w:rsidP="00D14C3F">
            <w:pPr>
              <w:rPr>
                <w:rFonts w:ascii="Arial" w:hAnsi="Arial" w:cs="Arial"/>
                <w:sz w:val="22"/>
                <w:szCs w:val="22"/>
              </w:rPr>
            </w:pPr>
          </w:p>
        </w:tc>
        <w:tc>
          <w:tcPr>
            <w:tcW w:w="1212" w:type="dxa"/>
            <w:shd w:val="clear" w:color="auto" w:fill="auto"/>
          </w:tcPr>
          <w:p w14:paraId="2DCC934A" w14:textId="77777777" w:rsidR="00D14C3F" w:rsidRPr="0014105F" w:rsidRDefault="00D14C3F" w:rsidP="00D14C3F">
            <w:pPr>
              <w:jc w:val="center"/>
              <w:rPr>
                <w:rFonts w:ascii="Arial" w:hAnsi="Arial" w:cs="Arial"/>
                <w:sz w:val="22"/>
                <w:szCs w:val="22"/>
              </w:rPr>
            </w:pPr>
          </w:p>
        </w:tc>
        <w:tc>
          <w:tcPr>
            <w:tcW w:w="906" w:type="dxa"/>
            <w:shd w:val="clear" w:color="auto" w:fill="auto"/>
          </w:tcPr>
          <w:p w14:paraId="1C3B3E53" w14:textId="77777777" w:rsidR="00D14C3F" w:rsidRPr="0014105F" w:rsidRDefault="00D14C3F" w:rsidP="00D14C3F">
            <w:pPr>
              <w:rPr>
                <w:rFonts w:ascii="Arial" w:hAnsi="Arial" w:cs="Arial"/>
                <w:sz w:val="22"/>
                <w:szCs w:val="22"/>
              </w:rPr>
            </w:pPr>
          </w:p>
        </w:tc>
        <w:tc>
          <w:tcPr>
            <w:tcW w:w="1978" w:type="dxa"/>
            <w:shd w:val="clear" w:color="auto" w:fill="auto"/>
          </w:tcPr>
          <w:p w14:paraId="27D2B1B9"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58F8C931" w14:textId="77777777" w:rsidR="00D14C3F" w:rsidRPr="0014105F" w:rsidRDefault="00D14C3F" w:rsidP="00D14C3F">
            <w:pPr>
              <w:jc w:val="center"/>
              <w:rPr>
                <w:rFonts w:ascii="Arial" w:hAnsi="Arial" w:cs="Arial"/>
                <w:b/>
                <w:sz w:val="22"/>
                <w:szCs w:val="22"/>
              </w:rPr>
            </w:pPr>
          </w:p>
        </w:tc>
      </w:tr>
      <w:tr w:rsidR="00D14C3F" w:rsidRPr="0014105F" w14:paraId="7B1D8D0B" w14:textId="77777777" w:rsidTr="005F6915">
        <w:trPr>
          <w:trHeight w:val="213"/>
        </w:trPr>
        <w:tc>
          <w:tcPr>
            <w:tcW w:w="823" w:type="dxa"/>
            <w:shd w:val="clear" w:color="auto" w:fill="E6E6E6"/>
          </w:tcPr>
          <w:p w14:paraId="71B529A4" w14:textId="77777777" w:rsidR="00D14C3F" w:rsidRPr="0014105F" w:rsidRDefault="00D14C3F" w:rsidP="00D14C3F">
            <w:pPr>
              <w:rPr>
                <w:rFonts w:ascii="Arial" w:hAnsi="Arial" w:cs="Arial"/>
                <w:sz w:val="22"/>
                <w:szCs w:val="22"/>
              </w:rPr>
            </w:pPr>
          </w:p>
        </w:tc>
        <w:tc>
          <w:tcPr>
            <w:tcW w:w="1212" w:type="dxa"/>
            <w:shd w:val="clear" w:color="auto" w:fill="auto"/>
          </w:tcPr>
          <w:p w14:paraId="4E0B6DFD" w14:textId="77777777" w:rsidR="00D14C3F" w:rsidRPr="0014105F" w:rsidRDefault="00D14C3F" w:rsidP="00D14C3F">
            <w:pPr>
              <w:jc w:val="center"/>
              <w:rPr>
                <w:rFonts w:ascii="Arial" w:hAnsi="Arial" w:cs="Arial"/>
                <w:b/>
                <w:sz w:val="22"/>
                <w:szCs w:val="22"/>
              </w:rPr>
            </w:pPr>
          </w:p>
        </w:tc>
        <w:tc>
          <w:tcPr>
            <w:tcW w:w="906" w:type="dxa"/>
            <w:shd w:val="clear" w:color="auto" w:fill="auto"/>
          </w:tcPr>
          <w:p w14:paraId="27877507" w14:textId="77777777" w:rsidR="00D14C3F" w:rsidRPr="0014105F" w:rsidRDefault="00D14C3F" w:rsidP="00D14C3F">
            <w:pPr>
              <w:rPr>
                <w:rFonts w:ascii="Arial" w:hAnsi="Arial" w:cs="Arial"/>
                <w:sz w:val="22"/>
                <w:szCs w:val="22"/>
              </w:rPr>
            </w:pPr>
          </w:p>
        </w:tc>
        <w:tc>
          <w:tcPr>
            <w:tcW w:w="1978" w:type="dxa"/>
            <w:shd w:val="clear" w:color="auto" w:fill="auto"/>
          </w:tcPr>
          <w:p w14:paraId="12A15986" w14:textId="77777777" w:rsidR="00D14C3F" w:rsidRPr="0014105F" w:rsidRDefault="00D14C3F" w:rsidP="00D14C3F">
            <w:pPr>
              <w:jc w:val="center"/>
              <w:rPr>
                <w:rFonts w:ascii="Arial" w:hAnsi="Arial" w:cs="Arial"/>
                <w:b/>
                <w:sz w:val="22"/>
                <w:szCs w:val="22"/>
              </w:rPr>
            </w:pPr>
          </w:p>
        </w:tc>
        <w:tc>
          <w:tcPr>
            <w:tcW w:w="4154" w:type="dxa"/>
            <w:shd w:val="clear" w:color="auto" w:fill="auto"/>
          </w:tcPr>
          <w:p w14:paraId="52F42433" w14:textId="77777777" w:rsidR="00D14C3F" w:rsidRPr="0014105F" w:rsidRDefault="00D14C3F" w:rsidP="00D14C3F">
            <w:pPr>
              <w:jc w:val="center"/>
              <w:rPr>
                <w:rFonts w:ascii="Arial" w:hAnsi="Arial" w:cs="Arial"/>
                <w:b/>
                <w:sz w:val="22"/>
                <w:szCs w:val="22"/>
              </w:rPr>
            </w:pPr>
          </w:p>
        </w:tc>
      </w:tr>
      <w:tr w:rsidR="00D14C3F" w:rsidRPr="0014105F" w14:paraId="0F5B1FC7" w14:textId="77777777" w:rsidTr="005F6915">
        <w:trPr>
          <w:trHeight w:val="213"/>
        </w:trPr>
        <w:tc>
          <w:tcPr>
            <w:tcW w:w="823" w:type="dxa"/>
            <w:shd w:val="clear" w:color="auto" w:fill="E6E6E6"/>
          </w:tcPr>
          <w:p w14:paraId="37B8DB01" w14:textId="77777777" w:rsidR="00D14C3F" w:rsidRPr="0014105F" w:rsidRDefault="00D14C3F" w:rsidP="00D14C3F">
            <w:pPr>
              <w:rPr>
                <w:rFonts w:ascii="Arial" w:hAnsi="Arial" w:cs="Arial"/>
                <w:sz w:val="22"/>
                <w:szCs w:val="22"/>
              </w:rPr>
            </w:pPr>
          </w:p>
        </w:tc>
        <w:tc>
          <w:tcPr>
            <w:tcW w:w="1212" w:type="dxa"/>
            <w:shd w:val="clear" w:color="auto" w:fill="auto"/>
          </w:tcPr>
          <w:p w14:paraId="49B68084" w14:textId="77777777" w:rsidR="00D14C3F" w:rsidRPr="0014105F" w:rsidRDefault="00D14C3F" w:rsidP="00D14C3F">
            <w:pPr>
              <w:jc w:val="center"/>
              <w:rPr>
                <w:rFonts w:ascii="Arial" w:hAnsi="Arial" w:cs="Arial"/>
                <w:b/>
                <w:sz w:val="22"/>
                <w:szCs w:val="22"/>
              </w:rPr>
            </w:pPr>
          </w:p>
        </w:tc>
        <w:tc>
          <w:tcPr>
            <w:tcW w:w="906" w:type="dxa"/>
            <w:shd w:val="clear" w:color="auto" w:fill="auto"/>
          </w:tcPr>
          <w:p w14:paraId="796D28E8" w14:textId="77777777" w:rsidR="00D14C3F" w:rsidRPr="0014105F" w:rsidRDefault="00D14C3F" w:rsidP="00D14C3F">
            <w:pPr>
              <w:rPr>
                <w:rFonts w:ascii="Arial" w:hAnsi="Arial" w:cs="Arial"/>
                <w:sz w:val="22"/>
                <w:szCs w:val="22"/>
              </w:rPr>
            </w:pPr>
          </w:p>
        </w:tc>
        <w:tc>
          <w:tcPr>
            <w:tcW w:w="1978" w:type="dxa"/>
            <w:shd w:val="clear" w:color="auto" w:fill="auto"/>
          </w:tcPr>
          <w:p w14:paraId="6BC74E21" w14:textId="77777777" w:rsidR="00D14C3F" w:rsidRPr="0014105F" w:rsidRDefault="00D14C3F" w:rsidP="00D14C3F">
            <w:pPr>
              <w:jc w:val="center"/>
              <w:rPr>
                <w:rFonts w:ascii="Arial" w:hAnsi="Arial" w:cs="Arial"/>
                <w:b/>
                <w:sz w:val="22"/>
                <w:szCs w:val="22"/>
              </w:rPr>
            </w:pPr>
          </w:p>
        </w:tc>
        <w:tc>
          <w:tcPr>
            <w:tcW w:w="4154" w:type="dxa"/>
            <w:shd w:val="clear" w:color="auto" w:fill="auto"/>
          </w:tcPr>
          <w:p w14:paraId="580D3FF3" w14:textId="77777777" w:rsidR="00D14C3F" w:rsidRPr="0014105F" w:rsidRDefault="00D14C3F" w:rsidP="00D14C3F">
            <w:pPr>
              <w:jc w:val="center"/>
              <w:rPr>
                <w:rFonts w:ascii="Arial" w:hAnsi="Arial" w:cs="Arial"/>
                <w:b/>
                <w:sz w:val="22"/>
                <w:szCs w:val="22"/>
              </w:rPr>
            </w:pPr>
          </w:p>
        </w:tc>
      </w:tr>
      <w:tr w:rsidR="00D14C3F" w:rsidRPr="0014105F" w14:paraId="5826AB0A" w14:textId="77777777" w:rsidTr="005F6915">
        <w:trPr>
          <w:trHeight w:val="213"/>
        </w:trPr>
        <w:tc>
          <w:tcPr>
            <w:tcW w:w="823" w:type="dxa"/>
            <w:shd w:val="clear" w:color="auto" w:fill="E6E6E6"/>
          </w:tcPr>
          <w:p w14:paraId="35DEC83F" w14:textId="77777777" w:rsidR="00D14C3F" w:rsidRPr="0014105F" w:rsidRDefault="00D14C3F" w:rsidP="00D14C3F">
            <w:pPr>
              <w:rPr>
                <w:rFonts w:ascii="Arial" w:hAnsi="Arial" w:cs="Arial"/>
                <w:sz w:val="22"/>
                <w:szCs w:val="22"/>
              </w:rPr>
            </w:pPr>
          </w:p>
        </w:tc>
        <w:tc>
          <w:tcPr>
            <w:tcW w:w="1212" w:type="dxa"/>
            <w:shd w:val="clear" w:color="auto" w:fill="auto"/>
          </w:tcPr>
          <w:p w14:paraId="3EB4E025" w14:textId="77777777" w:rsidR="00D14C3F" w:rsidRPr="0014105F" w:rsidRDefault="00D14C3F" w:rsidP="00D14C3F">
            <w:pPr>
              <w:jc w:val="center"/>
              <w:rPr>
                <w:rFonts w:ascii="Arial" w:hAnsi="Arial" w:cs="Arial"/>
                <w:sz w:val="22"/>
                <w:szCs w:val="22"/>
              </w:rPr>
            </w:pPr>
          </w:p>
        </w:tc>
        <w:tc>
          <w:tcPr>
            <w:tcW w:w="906" w:type="dxa"/>
            <w:shd w:val="clear" w:color="auto" w:fill="auto"/>
          </w:tcPr>
          <w:p w14:paraId="3C07BB51" w14:textId="77777777" w:rsidR="00D14C3F" w:rsidRPr="0014105F" w:rsidRDefault="00D14C3F" w:rsidP="00D14C3F">
            <w:pPr>
              <w:rPr>
                <w:rFonts w:ascii="Arial" w:hAnsi="Arial" w:cs="Arial"/>
                <w:sz w:val="22"/>
                <w:szCs w:val="22"/>
              </w:rPr>
            </w:pPr>
          </w:p>
        </w:tc>
        <w:tc>
          <w:tcPr>
            <w:tcW w:w="1978" w:type="dxa"/>
            <w:shd w:val="clear" w:color="auto" w:fill="auto"/>
          </w:tcPr>
          <w:p w14:paraId="0FA9DE08"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02B796F3" w14:textId="77777777" w:rsidR="00D14C3F" w:rsidRPr="0014105F" w:rsidRDefault="00D14C3F" w:rsidP="00D14C3F">
            <w:pPr>
              <w:jc w:val="center"/>
              <w:rPr>
                <w:rFonts w:ascii="Arial" w:hAnsi="Arial" w:cs="Arial"/>
                <w:b/>
                <w:sz w:val="22"/>
                <w:szCs w:val="22"/>
              </w:rPr>
            </w:pPr>
          </w:p>
        </w:tc>
      </w:tr>
      <w:tr w:rsidR="00D14C3F" w:rsidRPr="0014105F" w14:paraId="64D573E2" w14:textId="77777777" w:rsidTr="005F6915">
        <w:trPr>
          <w:trHeight w:val="213"/>
        </w:trPr>
        <w:tc>
          <w:tcPr>
            <w:tcW w:w="823" w:type="dxa"/>
            <w:shd w:val="clear" w:color="auto" w:fill="E6E6E6"/>
          </w:tcPr>
          <w:p w14:paraId="5E7C7267" w14:textId="77777777" w:rsidR="00D14C3F" w:rsidRPr="0014105F" w:rsidRDefault="00D14C3F" w:rsidP="00D14C3F">
            <w:pPr>
              <w:rPr>
                <w:rFonts w:ascii="Arial" w:hAnsi="Arial" w:cs="Arial"/>
                <w:sz w:val="22"/>
                <w:szCs w:val="22"/>
              </w:rPr>
            </w:pPr>
          </w:p>
        </w:tc>
        <w:tc>
          <w:tcPr>
            <w:tcW w:w="1212" w:type="dxa"/>
            <w:shd w:val="clear" w:color="auto" w:fill="auto"/>
          </w:tcPr>
          <w:p w14:paraId="673DCD1B" w14:textId="77777777" w:rsidR="00D14C3F" w:rsidRPr="0014105F" w:rsidRDefault="00D14C3F" w:rsidP="00D14C3F">
            <w:pPr>
              <w:jc w:val="center"/>
              <w:rPr>
                <w:rFonts w:ascii="Arial" w:hAnsi="Arial" w:cs="Arial"/>
                <w:sz w:val="22"/>
                <w:szCs w:val="22"/>
              </w:rPr>
            </w:pPr>
          </w:p>
        </w:tc>
        <w:tc>
          <w:tcPr>
            <w:tcW w:w="906" w:type="dxa"/>
            <w:shd w:val="clear" w:color="auto" w:fill="auto"/>
          </w:tcPr>
          <w:p w14:paraId="48F27008" w14:textId="77777777" w:rsidR="00D14C3F" w:rsidRPr="0014105F" w:rsidRDefault="00D14C3F" w:rsidP="00D14C3F">
            <w:pPr>
              <w:rPr>
                <w:rFonts w:ascii="Arial" w:hAnsi="Arial" w:cs="Arial"/>
                <w:sz w:val="22"/>
                <w:szCs w:val="22"/>
              </w:rPr>
            </w:pPr>
          </w:p>
        </w:tc>
        <w:tc>
          <w:tcPr>
            <w:tcW w:w="1978" w:type="dxa"/>
            <w:shd w:val="clear" w:color="auto" w:fill="auto"/>
          </w:tcPr>
          <w:p w14:paraId="17C0B9FA"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57AB61D8" w14:textId="77777777" w:rsidR="00D14C3F" w:rsidRPr="0014105F" w:rsidRDefault="00D14C3F" w:rsidP="00D14C3F">
            <w:pPr>
              <w:jc w:val="center"/>
              <w:rPr>
                <w:rFonts w:ascii="Arial" w:hAnsi="Arial" w:cs="Arial"/>
                <w:b/>
                <w:sz w:val="22"/>
                <w:szCs w:val="22"/>
              </w:rPr>
            </w:pPr>
          </w:p>
        </w:tc>
      </w:tr>
      <w:tr w:rsidR="00D14C3F" w:rsidRPr="0014105F" w14:paraId="2C5B7453" w14:textId="77777777" w:rsidTr="005F6915">
        <w:trPr>
          <w:trHeight w:val="213"/>
        </w:trPr>
        <w:tc>
          <w:tcPr>
            <w:tcW w:w="823" w:type="dxa"/>
            <w:shd w:val="clear" w:color="auto" w:fill="E6E6E6"/>
          </w:tcPr>
          <w:p w14:paraId="6BCB8BD3" w14:textId="77777777" w:rsidR="00D14C3F" w:rsidRPr="0014105F" w:rsidRDefault="00D14C3F" w:rsidP="00D14C3F">
            <w:pPr>
              <w:rPr>
                <w:rFonts w:ascii="Arial" w:hAnsi="Arial" w:cs="Arial"/>
                <w:sz w:val="22"/>
                <w:szCs w:val="22"/>
              </w:rPr>
            </w:pPr>
          </w:p>
        </w:tc>
        <w:tc>
          <w:tcPr>
            <w:tcW w:w="1212" w:type="dxa"/>
            <w:shd w:val="clear" w:color="auto" w:fill="auto"/>
          </w:tcPr>
          <w:p w14:paraId="7AC01EFA" w14:textId="77777777" w:rsidR="00D14C3F" w:rsidRPr="0014105F" w:rsidRDefault="00D14C3F" w:rsidP="00D14C3F">
            <w:pPr>
              <w:jc w:val="center"/>
              <w:rPr>
                <w:rFonts w:ascii="Arial" w:hAnsi="Arial" w:cs="Arial"/>
                <w:sz w:val="22"/>
                <w:szCs w:val="22"/>
              </w:rPr>
            </w:pPr>
          </w:p>
        </w:tc>
        <w:tc>
          <w:tcPr>
            <w:tcW w:w="906" w:type="dxa"/>
            <w:shd w:val="clear" w:color="auto" w:fill="auto"/>
          </w:tcPr>
          <w:p w14:paraId="37714A71" w14:textId="77777777" w:rsidR="00D14C3F" w:rsidRPr="0014105F" w:rsidRDefault="00D14C3F" w:rsidP="00D14C3F">
            <w:pPr>
              <w:rPr>
                <w:rFonts w:ascii="Arial" w:hAnsi="Arial" w:cs="Arial"/>
                <w:sz w:val="22"/>
                <w:szCs w:val="22"/>
              </w:rPr>
            </w:pPr>
          </w:p>
        </w:tc>
        <w:tc>
          <w:tcPr>
            <w:tcW w:w="1978" w:type="dxa"/>
            <w:shd w:val="clear" w:color="auto" w:fill="auto"/>
          </w:tcPr>
          <w:p w14:paraId="1041A101"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40CA4F92" w14:textId="77777777" w:rsidR="00D14C3F" w:rsidRPr="0014105F" w:rsidRDefault="00D14C3F" w:rsidP="00D14C3F">
            <w:pPr>
              <w:jc w:val="center"/>
              <w:rPr>
                <w:rFonts w:ascii="Arial" w:hAnsi="Arial" w:cs="Arial"/>
                <w:b/>
                <w:sz w:val="22"/>
                <w:szCs w:val="22"/>
              </w:rPr>
            </w:pPr>
          </w:p>
        </w:tc>
      </w:tr>
      <w:tr w:rsidR="00D14C3F" w:rsidRPr="0014105F" w14:paraId="04E52081" w14:textId="77777777" w:rsidTr="005F6915">
        <w:trPr>
          <w:trHeight w:val="213"/>
        </w:trPr>
        <w:tc>
          <w:tcPr>
            <w:tcW w:w="823" w:type="dxa"/>
            <w:shd w:val="clear" w:color="auto" w:fill="E6E6E6"/>
          </w:tcPr>
          <w:p w14:paraId="4B8A574A" w14:textId="77777777" w:rsidR="00D14C3F" w:rsidRPr="0014105F" w:rsidRDefault="00D14C3F" w:rsidP="00D14C3F">
            <w:pPr>
              <w:rPr>
                <w:rFonts w:ascii="Arial" w:hAnsi="Arial" w:cs="Arial"/>
                <w:sz w:val="22"/>
                <w:szCs w:val="22"/>
              </w:rPr>
            </w:pPr>
          </w:p>
        </w:tc>
        <w:tc>
          <w:tcPr>
            <w:tcW w:w="1212" w:type="dxa"/>
            <w:shd w:val="clear" w:color="auto" w:fill="auto"/>
          </w:tcPr>
          <w:p w14:paraId="15438222" w14:textId="77777777" w:rsidR="00D14C3F" w:rsidRPr="0014105F" w:rsidRDefault="00D14C3F" w:rsidP="00D14C3F">
            <w:pPr>
              <w:jc w:val="center"/>
              <w:rPr>
                <w:rFonts w:ascii="Arial" w:hAnsi="Arial" w:cs="Arial"/>
                <w:sz w:val="22"/>
                <w:szCs w:val="22"/>
              </w:rPr>
            </w:pPr>
          </w:p>
        </w:tc>
        <w:tc>
          <w:tcPr>
            <w:tcW w:w="906" w:type="dxa"/>
            <w:shd w:val="clear" w:color="auto" w:fill="auto"/>
          </w:tcPr>
          <w:p w14:paraId="59E41A6E" w14:textId="77777777" w:rsidR="00D14C3F" w:rsidRPr="0014105F" w:rsidRDefault="00D14C3F" w:rsidP="00D14C3F">
            <w:pPr>
              <w:rPr>
                <w:rFonts w:ascii="Arial" w:hAnsi="Arial" w:cs="Arial"/>
                <w:sz w:val="22"/>
                <w:szCs w:val="22"/>
              </w:rPr>
            </w:pPr>
          </w:p>
        </w:tc>
        <w:tc>
          <w:tcPr>
            <w:tcW w:w="1978" w:type="dxa"/>
            <w:shd w:val="clear" w:color="auto" w:fill="auto"/>
          </w:tcPr>
          <w:p w14:paraId="1ED6E420"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34FA6443" w14:textId="77777777" w:rsidR="00D14C3F" w:rsidRPr="0014105F" w:rsidRDefault="00D14C3F" w:rsidP="00D14C3F">
            <w:pPr>
              <w:jc w:val="center"/>
              <w:rPr>
                <w:rFonts w:ascii="Arial" w:hAnsi="Arial" w:cs="Arial"/>
                <w:b/>
                <w:sz w:val="22"/>
                <w:szCs w:val="22"/>
              </w:rPr>
            </w:pPr>
          </w:p>
        </w:tc>
      </w:tr>
      <w:tr w:rsidR="00D14C3F" w:rsidRPr="0014105F" w14:paraId="4E23B3EE" w14:textId="77777777" w:rsidTr="005F6915">
        <w:trPr>
          <w:trHeight w:val="213"/>
        </w:trPr>
        <w:tc>
          <w:tcPr>
            <w:tcW w:w="823" w:type="dxa"/>
            <w:shd w:val="clear" w:color="auto" w:fill="E6E6E6"/>
          </w:tcPr>
          <w:p w14:paraId="651CB73F" w14:textId="77777777" w:rsidR="00D14C3F" w:rsidRPr="0014105F" w:rsidRDefault="00D14C3F" w:rsidP="00D14C3F">
            <w:pPr>
              <w:rPr>
                <w:rFonts w:ascii="Arial" w:hAnsi="Arial" w:cs="Arial"/>
                <w:sz w:val="22"/>
                <w:szCs w:val="22"/>
              </w:rPr>
            </w:pPr>
          </w:p>
        </w:tc>
        <w:tc>
          <w:tcPr>
            <w:tcW w:w="1212" w:type="dxa"/>
            <w:shd w:val="clear" w:color="auto" w:fill="auto"/>
          </w:tcPr>
          <w:p w14:paraId="19AEE98B" w14:textId="77777777" w:rsidR="00D14C3F" w:rsidRPr="0014105F" w:rsidRDefault="00D14C3F" w:rsidP="00D14C3F">
            <w:pPr>
              <w:jc w:val="center"/>
              <w:rPr>
                <w:rFonts w:ascii="Arial" w:hAnsi="Arial" w:cs="Arial"/>
                <w:sz w:val="22"/>
                <w:szCs w:val="22"/>
              </w:rPr>
            </w:pPr>
          </w:p>
        </w:tc>
        <w:tc>
          <w:tcPr>
            <w:tcW w:w="906" w:type="dxa"/>
            <w:shd w:val="clear" w:color="auto" w:fill="auto"/>
          </w:tcPr>
          <w:p w14:paraId="6642446C" w14:textId="77777777" w:rsidR="00D14C3F" w:rsidRPr="0014105F" w:rsidRDefault="00D14C3F" w:rsidP="00D14C3F">
            <w:pPr>
              <w:rPr>
                <w:rFonts w:ascii="Arial" w:hAnsi="Arial" w:cs="Arial"/>
                <w:sz w:val="22"/>
                <w:szCs w:val="22"/>
              </w:rPr>
            </w:pPr>
          </w:p>
        </w:tc>
        <w:tc>
          <w:tcPr>
            <w:tcW w:w="1978" w:type="dxa"/>
            <w:shd w:val="clear" w:color="auto" w:fill="auto"/>
          </w:tcPr>
          <w:p w14:paraId="1747D5A7"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39DC2928" w14:textId="77777777" w:rsidR="00D14C3F" w:rsidRPr="0014105F" w:rsidRDefault="00D14C3F" w:rsidP="00D14C3F">
            <w:pPr>
              <w:jc w:val="center"/>
              <w:rPr>
                <w:rFonts w:ascii="Arial" w:hAnsi="Arial" w:cs="Arial"/>
                <w:b/>
                <w:sz w:val="22"/>
                <w:szCs w:val="22"/>
              </w:rPr>
            </w:pPr>
          </w:p>
        </w:tc>
      </w:tr>
      <w:tr w:rsidR="00D14C3F" w:rsidRPr="0014105F" w14:paraId="35DEF6D8" w14:textId="77777777" w:rsidTr="005F6915">
        <w:trPr>
          <w:trHeight w:val="213"/>
        </w:trPr>
        <w:tc>
          <w:tcPr>
            <w:tcW w:w="823" w:type="dxa"/>
            <w:shd w:val="clear" w:color="auto" w:fill="E6E6E6"/>
          </w:tcPr>
          <w:p w14:paraId="4ABA877A" w14:textId="77777777" w:rsidR="00D14C3F" w:rsidRPr="0014105F" w:rsidRDefault="00D14C3F" w:rsidP="00D14C3F">
            <w:pPr>
              <w:rPr>
                <w:rFonts w:ascii="Arial" w:hAnsi="Arial" w:cs="Arial"/>
                <w:sz w:val="22"/>
                <w:szCs w:val="22"/>
              </w:rPr>
            </w:pPr>
          </w:p>
        </w:tc>
        <w:tc>
          <w:tcPr>
            <w:tcW w:w="1212" w:type="dxa"/>
            <w:shd w:val="clear" w:color="auto" w:fill="auto"/>
          </w:tcPr>
          <w:p w14:paraId="70EC413D" w14:textId="77777777" w:rsidR="00D14C3F" w:rsidRPr="0014105F" w:rsidRDefault="00D14C3F" w:rsidP="00D14C3F">
            <w:pPr>
              <w:jc w:val="center"/>
              <w:rPr>
                <w:rFonts w:ascii="Arial" w:hAnsi="Arial" w:cs="Arial"/>
                <w:b/>
                <w:sz w:val="22"/>
                <w:szCs w:val="22"/>
              </w:rPr>
            </w:pPr>
          </w:p>
        </w:tc>
        <w:tc>
          <w:tcPr>
            <w:tcW w:w="906" w:type="dxa"/>
            <w:shd w:val="clear" w:color="auto" w:fill="auto"/>
          </w:tcPr>
          <w:p w14:paraId="328FACE8" w14:textId="77777777" w:rsidR="00D14C3F" w:rsidRPr="0014105F" w:rsidRDefault="00D14C3F" w:rsidP="00D14C3F">
            <w:pPr>
              <w:rPr>
                <w:rFonts w:ascii="Arial" w:hAnsi="Arial" w:cs="Arial"/>
                <w:sz w:val="22"/>
                <w:szCs w:val="22"/>
              </w:rPr>
            </w:pPr>
          </w:p>
        </w:tc>
        <w:tc>
          <w:tcPr>
            <w:tcW w:w="1978" w:type="dxa"/>
            <w:shd w:val="clear" w:color="auto" w:fill="auto"/>
          </w:tcPr>
          <w:p w14:paraId="4CE921EA" w14:textId="77777777" w:rsidR="00D14C3F" w:rsidRPr="0014105F" w:rsidRDefault="00D14C3F" w:rsidP="00D14C3F">
            <w:pPr>
              <w:jc w:val="center"/>
              <w:rPr>
                <w:rFonts w:ascii="Arial" w:hAnsi="Arial" w:cs="Arial"/>
                <w:b/>
                <w:sz w:val="22"/>
                <w:szCs w:val="22"/>
              </w:rPr>
            </w:pPr>
          </w:p>
        </w:tc>
        <w:tc>
          <w:tcPr>
            <w:tcW w:w="4154" w:type="dxa"/>
            <w:shd w:val="clear" w:color="auto" w:fill="auto"/>
          </w:tcPr>
          <w:p w14:paraId="26C6DB7C" w14:textId="77777777" w:rsidR="00D14C3F" w:rsidRPr="0014105F" w:rsidRDefault="00D14C3F" w:rsidP="00D14C3F">
            <w:pPr>
              <w:jc w:val="center"/>
              <w:rPr>
                <w:rFonts w:ascii="Arial" w:hAnsi="Arial" w:cs="Arial"/>
                <w:b/>
                <w:sz w:val="22"/>
                <w:szCs w:val="22"/>
              </w:rPr>
            </w:pPr>
          </w:p>
        </w:tc>
      </w:tr>
      <w:tr w:rsidR="00D14C3F" w:rsidRPr="0014105F" w14:paraId="3632B4E5" w14:textId="77777777" w:rsidTr="005F6915">
        <w:trPr>
          <w:trHeight w:val="213"/>
        </w:trPr>
        <w:tc>
          <w:tcPr>
            <w:tcW w:w="823" w:type="dxa"/>
            <w:shd w:val="clear" w:color="auto" w:fill="E6E6E6"/>
          </w:tcPr>
          <w:p w14:paraId="45B08B4B" w14:textId="77777777" w:rsidR="00D14C3F" w:rsidRPr="0014105F" w:rsidRDefault="00D14C3F" w:rsidP="00D14C3F">
            <w:pPr>
              <w:rPr>
                <w:rFonts w:ascii="Arial" w:hAnsi="Arial" w:cs="Arial"/>
                <w:sz w:val="22"/>
                <w:szCs w:val="22"/>
              </w:rPr>
            </w:pPr>
          </w:p>
        </w:tc>
        <w:tc>
          <w:tcPr>
            <w:tcW w:w="1212" w:type="dxa"/>
            <w:shd w:val="clear" w:color="auto" w:fill="auto"/>
          </w:tcPr>
          <w:p w14:paraId="20DC9962" w14:textId="77777777" w:rsidR="00D14C3F" w:rsidRPr="0014105F" w:rsidRDefault="00D14C3F" w:rsidP="00D14C3F">
            <w:pPr>
              <w:jc w:val="center"/>
              <w:rPr>
                <w:rFonts w:ascii="Arial" w:hAnsi="Arial" w:cs="Arial"/>
                <w:b/>
                <w:sz w:val="22"/>
                <w:szCs w:val="22"/>
              </w:rPr>
            </w:pPr>
          </w:p>
        </w:tc>
        <w:tc>
          <w:tcPr>
            <w:tcW w:w="906" w:type="dxa"/>
            <w:shd w:val="clear" w:color="auto" w:fill="auto"/>
          </w:tcPr>
          <w:p w14:paraId="49F515F9" w14:textId="77777777" w:rsidR="00D14C3F" w:rsidRPr="0014105F" w:rsidRDefault="00D14C3F" w:rsidP="00D14C3F">
            <w:pPr>
              <w:rPr>
                <w:rFonts w:ascii="Arial" w:hAnsi="Arial" w:cs="Arial"/>
                <w:sz w:val="22"/>
                <w:szCs w:val="22"/>
              </w:rPr>
            </w:pPr>
          </w:p>
        </w:tc>
        <w:tc>
          <w:tcPr>
            <w:tcW w:w="1978" w:type="dxa"/>
            <w:shd w:val="clear" w:color="auto" w:fill="auto"/>
          </w:tcPr>
          <w:p w14:paraId="5A58D556" w14:textId="77777777" w:rsidR="00D14C3F" w:rsidRPr="0014105F" w:rsidRDefault="00D14C3F" w:rsidP="00D14C3F">
            <w:pPr>
              <w:jc w:val="center"/>
              <w:rPr>
                <w:rFonts w:ascii="Arial" w:hAnsi="Arial" w:cs="Arial"/>
                <w:b/>
                <w:sz w:val="22"/>
                <w:szCs w:val="22"/>
              </w:rPr>
            </w:pPr>
          </w:p>
        </w:tc>
        <w:tc>
          <w:tcPr>
            <w:tcW w:w="4154" w:type="dxa"/>
            <w:tcBorders>
              <w:right w:val="single" w:sz="4" w:space="0" w:color="auto"/>
            </w:tcBorders>
            <w:shd w:val="clear" w:color="auto" w:fill="auto"/>
          </w:tcPr>
          <w:p w14:paraId="1CFD22F4" w14:textId="77777777" w:rsidR="00D14C3F" w:rsidRPr="0014105F" w:rsidRDefault="00D14C3F" w:rsidP="00D14C3F">
            <w:pPr>
              <w:jc w:val="center"/>
              <w:rPr>
                <w:rFonts w:ascii="Arial" w:hAnsi="Arial" w:cs="Arial"/>
                <w:b/>
                <w:sz w:val="22"/>
                <w:szCs w:val="22"/>
              </w:rPr>
            </w:pPr>
          </w:p>
        </w:tc>
      </w:tr>
      <w:tr w:rsidR="00D14C3F" w:rsidRPr="0014105F" w14:paraId="4D770821" w14:textId="77777777" w:rsidTr="005F6915">
        <w:trPr>
          <w:trHeight w:val="213"/>
        </w:trPr>
        <w:tc>
          <w:tcPr>
            <w:tcW w:w="823" w:type="dxa"/>
            <w:shd w:val="clear" w:color="auto" w:fill="E6E6E6"/>
          </w:tcPr>
          <w:p w14:paraId="52528F41" w14:textId="77777777" w:rsidR="00D14C3F" w:rsidRPr="0014105F" w:rsidRDefault="00D14C3F" w:rsidP="00D14C3F">
            <w:pPr>
              <w:rPr>
                <w:rFonts w:ascii="Arial" w:hAnsi="Arial" w:cs="Arial"/>
                <w:sz w:val="22"/>
                <w:szCs w:val="22"/>
              </w:rPr>
            </w:pPr>
          </w:p>
        </w:tc>
        <w:tc>
          <w:tcPr>
            <w:tcW w:w="1212" w:type="dxa"/>
            <w:shd w:val="clear" w:color="auto" w:fill="auto"/>
          </w:tcPr>
          <w:p w14:paraId="444E9731" w14:textId="77777777" w:rsidR="00D14C3F" w:rsidRPr="0014105F" w:rsidRDefault="00D14C3F" w:rsidP="00D14C3F">
            <w:pPr>
              <w:jc w:val="center"/>
              <w:rPr>
                <w:rFonts w:ascii="Arial" w:hAnsi="Arial" w:cs="Arial"/>
                <w:sz w:val="22"/>
                <w:szCs w:val="22"/>
              </w:rPr>
            </w:pPr>
          </w:p>
        </w:tc>
        <w:tc>
          <w:tcPr>
            <w:tcW w:w="906" w:type="dxa"/>
            <w:shd w:val="clear" w:color="auto" w:fill="auto"/>
          </w:tcPr>
          <w:p w14:paraId="160AFFD4" w14:textId="77777777" w:rsidR="00D14C3F" w:rsidRPr="0014105F" w:rsidRDefault="00D14C3F" w:rsidP="00D14C3F">
            <w:pPr>
              <w:rPr>
                <w:rFonts w:ascii="Arial" w:hAnsi="Arial" w:cs="Arial"/>
                <w:sz w:val="22"/>
                <w:szCs w:val="22"/>
              </w:rPr>
            </w:pPr>
          </w:p>
        </w:tc>
        <w:tc>
          <w:tcPr>
            <w:tcW w:w="1978" w:type="dxa"/>
            <w:shd w:val="clear" w:color="auto" w:fill="auto"/>
          </w:tcPr>
          <w:p w14:paraId="3F05375D"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4629D256" w14:textId="77777777" w:rsidR="00D14C3F" w:rsidRPr="0014105F" w:rsidRDefault="00D14C3F" w:rsidP="00D14C3F">
            <w:pPr>
              <w:jc w:val="center"/>
              <w:rPr>
                <w:rFonts w:ascii="Arial" w:hAnsi="Arial" w:cs="Arial"/>
                <w:b/>
                <w:sz w:val="22"/>
                <w:szCs w:val="22"/>
              </w:rPr>
            </w:pPr>
          </w:p>
        </w:tc>
      </w:tr>
      <w:tr w:rsidR="00D14C3F" w:rsidRPr="0014105F" w14:paraId="173F4B76" w14:textId="77777777" w:rsidTr="005F6915">
        <w:trPr>
          <w:trHeight w:val="213"/>
        </w:trPr>
        <w:tc>
          <w:tcPr>
            <w:tcW w:w="823" w:type="dxa"/>
            <w:shd w:val="clear" w:color="auto" w:fill="E6E6E6"/>
          </w:tcPr>
          <w:p w14:paraId="6A7FC07D" w14:textId="77777777" w:rsidR="00D14C3F" w:rsidRPr="0014105F" w:rsidRDefault="00D14C3F" w:rsidP="00D14C3F">
            <w:pPr>
              <w:rPr>
                <w:rFonts w:ascii="Arial" w:hAnsi="Arial" w:cs="Arial"/>
                <w:sz w:val="22"/>
                <w:szCs w:val="22"/>
              </w:rPr>
            </w:pPr>
          </w:p>
        </w:tc>
        <w:tc>
          <w:tcPr>
            <w:tcW w:w="1212" w:type="dxa"/>
            <w:shd w:val="clear" w:color="auto" w:fill="auto"/>
          </w:tcPr>
          <w:p w14:paraId="420867D5" w14:textId="77777777" w:rsidR="00D14C3F" w:rsidRPr="0014105F" w:rsidRDefault="00D14C3F" w:rsidP="00D14C3F">
            <w:pPr>
              <w:jc w:val="center"/>
              <w:rPr>
                <w:rFonts w:ascii="Arial" w:hAnsi="Arial" w:cs="Arial"/>
                <w:sz w:val="22"/>
                <w:szCs w:val="22"/>
              </w:rPr>
            </w:pPr>
          </w:p>
        </w:tc>
        <w:tc>
          <w:tcPr>
            <w:tcW w:w="906" w:type="dxa"/>
            <w:shd w:val="clear" w:color="auto" w:fill="auto"/>
          </w:tcPr>
          <w:p w14:paraId="578429D9" w14:textId="77777777" w:rsidR="00D14C3F" w:rsidRPr="0014105F" w:rsidRDefault="00D14C3F" w:rsidP="00D14C3F">
            <w:pPr>
              <w:rPr>
                <w:rFonts w:ascii="Arial" w:hAnsi="Arial" w:cs="Arial"/>
                <w:sz w:val="22"/>
                <w:szCs w:val="22"/>
              </w:rPr>
            </w:pPr>
          </w:p>
        </w:tc>
        <w:tc>
          <w:tcPr>
            <w:tcW w:w="1978" w:type="dxa"/>
            <w:shd w:val="clear" w:color="auto" w:fill="auto"/>
          </w:tcPr>
          <w:p w14:paraId="04465103"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189E9824" w14:textId="77777777" w:rsidR="00D14C3F" w:rsidRPr="0014105F" w:rsidRDefault="00D14C3F" w:rsidP="00D14C3F">
            <w:pPr>
              <w:jc w:val="center"/>
              <w:rPr>
                <w:rFonts w:ascii="Arial" w:hAnsi="Arial" w:cs="Arial"/>
                <w:b/>
                <w:sz w:val="22"/>
                <w:szCs w:val="22"/>
              </w:rPr>
            </w:pPr>
          </w:p>
        </w:tc>
      </w:tr>
      <w:tr w:rsidR="00D14C3F" w:rsidRPr="0014105F" w14:paraId="36048BE3" w14:textId="77777777" w:rsidTr="005F6915">
        <w:trPr>
          <w:trHeight w:val="213"/>
        </w:trPr>
        <w:tc>
          <w:tcPr>
            <w:tcW w:w="823" w:type="dxa"/>
            <w:shd w:val="clear" w:color="auto" w:fill="E6E6E6"/>
          </w:tcPr>
          <w:p w14:paraId="723EB20D" w14:textId="77777777" w:rsidR="00D14C3F" w:rsidRPr="0014105F" w:rsidRDefault="00D14C3F" w:rsidP="00D14C3F">
            <w:pPr>
              <w:rPr>
                <w:rFonts w:ascii="Arial" w:hAnsi="Arial" w:cs="Arial"/>
                <w:sz w:val="22"/>
                <w:szCs w:val="22"/>
              </w:rPr>
            </w:pPr>
          </w:p>
        </w:tc>
        <w:tc>
          <w:tcPr>
            <w:tcW w:w="1212" w:type="dxa"/>
            <w:shd w:val="clear" w:color="auto" w:fill="auto"/>
          </w:tcPr>
          <w:p w14:paraId="6A4181CC" w14:textId="77777777" w:rsidR="00D14C3F" w:rsidRPr="0014105F" w:rsidRDefault="00D14C3F" w:rsidP="00D14C3F">
            <w:pPr>
              <w:jc w:val="center"/>
              <w:rPr>
                <w:rFonts w:ascii="Arial" w:hAnsi="Arial" w:cs="Arial"/>
                <w:sz w:val="22"/>
                <w:szCs w:val="22"/>
              </w:rPr>
            </w:pPr>
          </w:p>
        </w:tc>
        <w:tc>
          <w:tcPr>
            <w:tcW w:w="906" w:type="dxa"/>
            <w:shd w:val="clear" w:color="auto" w:fill="auto"/>
          </w:tcPr>
          <w:p w14:paraId="6E1D70A8" w14:textId="77777777" w:rsidR="00D14C3F" w:rsidRPr="0014105F" w:rsidRDefault="00D14C3F" w:rsidP="00D14C3F">
            <w:pPr>
              <w:rPr>
                <w:rFonts w:ascii="Arial" w:hAnsi="Arial" w:cs="Arial"/>
                <w:sz w:val="22"/>
                <w:szCs w:val="22"/>
              </w:rPr>
            </w:pPr>
          </w:p>
        </w:tc>
        <w:tc>
          <w:tcPr>
            <w:tcW w:w="1978" w:type="dxa"/>
            <w:shd w:val="clear" w:color="auto" w:fill="auto"/>
          </w:tcPr>
          <w:p w14:paraId="7A77DF67"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63C274B7" w14:textId="77777777" w:rsidR="00D14C3F" w:rsidRPr="0014105F" w:rsidRDefault="00D14C3F" w:rsidP="00D14C3F">
            <w:pPr>
              <w:jc w:val="center"/>
              <w:rPr>
                <w:rFonts w:ascii="Arial" w:hAnsi="Arial" w:cs="Arial"/>
                <w:b/>
                <w:sz w:val="22"/>
                <w:szCs w:val="22"/>
              </w:rPr>
            </w:pPr>
          </w:p>
        </w:tc>
      </w:tr>
      <w:tr w:rsidR="00D14C3F" w:rsidRPr="0014105F" w14:paraId="018E4F74" w14:textId="77777777" w:rsidTr="005F6915">
        <w:trPr>
          <w:trHeight w:val="213"/>
        </w:trPr>
        <w:tc>
          <w:tcPr>
            <w:tcW w:w="823" w:type="dxa"/>
            <w:shd w:val="clear" w:color="auto" w:fill="E6E6E6"/>
          </w:tcPr>
          <w:p w14:paraId="67776385" w14:textId="77777777" w:rsidR="00D14C3F" w:rsidRPr="0014105F" w:rsidRDefault="00D14C3F" w:rsidP="00D14C3F">
            <w:pPr>
              <w:rPr>
                <w:rFonts w:ascii="Arial" w:hAnsi="Arial" w:cs="Arial"/>
                <w:sz w:val="22"/>
                <w:szCs w:val="22"/>
              </w:rPr>
            </w:pPr>
          </w:p>
        </w:tc>
        <w:tc>
          <w:tcPr>
            <w:tcW w:w="1212" w:type="dxa"/>
            <w:shd w:val="clear" w:color="auto" w:fill="auto"/>
          </w:tcPr>
          <w:p w14:paraId="6A31E045" w14:textId="77777777" w:rsidR="00D14C3F" w:rsidRPr="0014105F" w:rsidRDefault="00D14C3F" w:rsidP="00D14C3F">
            <w:pPr>
              <w:jc w:val="center"/>
              <w:rPr>
                <w:rFonts w:ascii="Arial" w:hAnsi="Arial" w:cs="Arial"/>
                <w:sz w:val="22"/>
                <w:szCs w:val="22"/>
              </w:rPr>
            </w:pPr>
          </w:p>
        </w:tc>
        <w:tc>
          <w:tcPr>
            <w:tcW w:w="906" w:type="dxa"/>
            <w:shd w:val="clear" w:color="auto" w:fill="auto"/>
          </w:tcPr>
          <w:p w14:paraId="1675BA0B" w14:textId="77777777" w:rsidR="00D14C3F" w:rsidRPr="0014105F" w:rsidRDefault="00D14C3F" w:rsidP="00D14C3F">
            <w:pPr>
              <w:rPr>
                <w:rFonts w:ascii="Arial" w:hAnsi="Arial" w:cs="Arial"/>
                <w:sz w:val="22"/>
                <w:szCs w:val="22"/>
              </w:rPr>
            </w:pPr>
          </w:p>
        </w:tc>
        <w:tc>
          <w:tcPr>
            <w:tcW w:w="1978" w:type="dxa"/>
            <w:shd w:val="clear" w:color="auto" w:fill="auto"/>
          </w:tcPr>
          <w:p w14:paraId="3D6EFEF4"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6637B101" w14:textId="77777777" w:rsidR="00D14C3F" w:rsidRPr="0014105F" w:rsidRDefault="00D14C3F" w:rsidP="00D14C3F">
            <w:pPr>
              <w:jc w:val="center"/>
              <w:rPr>
                <w:rFonts w:ascii="Arial" w:hAnsi="Arial" w:cs="Arial"/>
                <w:b/>
                <w:sz w:val="22"/>
                <w:szCs w:val="22"/>
              </w:rPr>
            </w:pPr>
          </w:p>
        </w:tc>
      </w:tr>
      <w:tr w:rsidR="00D14C3F" w:rsidRPr="0014105F" w14:paraId="628705B8" w14:textId="77777777" w:rsidTr="005F6915">
        <w:trPr>
          <w:trHeight w:val="213"/>
        </w:trPr>
        <w:tc>
          <w:tcPr>
            <w:tcW w:w="823" w:type="dxa"/>
            <w:shd w:val="clear" w:color="auto" w:fill="E6E6E6"/>
          </w:tcPr>
          <w:p w14:paraId="4B8AD1AF" w14:textId="77777777" w:rsidR="00D14C3F" w:rsidRPr="0014105F" w:rsidRDefault="00D14C3F" w:rsidP="00D14C3F">
            <w:pPr>
              <w:rPr>
                <w:rFonts w:ascii="Arial" w:hAnsi="Arial" w:cs="Arial"/>
                <w:sz w:val="22"/>
                <w:szCs w:val="22"/>
              </w:rPr>
            </w:pPr>
          </w:p>
        </w:tc>
        <w:tc>
          <w:tcPr>
            <w:tcW w:w="1212" w:type="dxa"/>
            <w:shd w:val="clear" w:color="auto" w:fill="auto"/>
          </w:tcPr>
          <w:p w14:paraId="279AF76D" w14:textId="77777777" w:rsidR="00D14C3F" w:rsidRPr="0014105F" w:rsidRDefault="00D14C3F" w:rsidP="00D14C3F">
            <w:pPr>
              <w:jc w:val="center"/>
              <w:rPr>
                <w:rFonts w:ascii="Arial" w:hAnsi="Arial" w:cs="Arial"/>
                <w:sz w:val="22"/>
                <w:szCs w:val="22"/>
              </w:rPr>
            </w:pPr>
          </w:p>
        </w:tc>
        <w:tc>
          <w:tcPr>
            <w:tcW w:w="906" w:type="dxa"/>
            <w:shd w:val="clear" w:color="auto" w:fill="auto"/>
          </w:tcPr>
          <w:p w14:paraId="7F12CF29" w14:textId="77777777" w:rsidR="00D14C3F" w:rsidRPr="0014105F" w:rsidRDefault="00D14C3F" w:rsidP="00D14C3F">
            <w:pPr>
              <w:rPr>
                <w:rFonts w:ascii="Arial" w:hAnsi="Arial" w:cs="Arial"/>
                <w:sz w:val="22"/>
                <w:szCs w:val="22"/>
              </w:rPr>
            </w:pPr>
          </w:p>
        </w:tc>
        <w:tc>
          <w:tcPr>
            <w:tcW w:w="1978" w:type="dxa"/>
            <w:shd w:val="clear" w:color="auto" w:fill="auto"/>
          </w:tcPr>
          <w:p w14:paraId="0FA24B70"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6034BEC2" w14:textId="77777777" w:rsidR="00D14C3F" w:rsidRPr="0014105F" w:rsidRDefault="00D14C3F" w:rsidP="00D14C3F">
            <w:pPr>
              <w:jc w:val="center"/>
              <w:rPr>
                <w:rFonts w:ascii="Arial" w:hAnsi="Arial" w:cs="Arial"/>
                <w:b/>
                <w:sz w:val="22"/>
                <w:szCs w:val="22"/>
              </w:rPr>
            </w:pPr>
          </w:p>
        </w:tc>
      </w:tr>
      <w:tr w:rsidR="00D14C3F" w:rsidRPr="0014105F" w14:paraId="65F5EA28" w14:textId="77777777" w:rsidTr="005F6915">
        <w:trPr>
          <w:trHeight w:val="213"/>
        </w:trPr>
        <w:tc>
          <w:tcPr>
            <w:tcW w:w="823" w:type="dxa"/>
            <w:shd w:val="clear" w:color="auto" w:fill="E6E6E6"/>
          </w:tcPr>
          <w:p w14:paraId="70F35D99" w14:textId="77777777" w:rsidR="00D14C3F" w:rsidRPr="0014105F" w:rsidRDefault="00D14C3F" w:rsidP="00D14C3F">
            <w:pPr>
              <w:rPr>
                <w:rFonts w:ascii="Arial" w:hAnsi="Arial" w:cs="Arial"/>
                <w:sz w:val="22"/>
                <w:szCs w:val="22"/>
              </w:rPr>
            </w:pPr>
          </w:p>
        </w:tc>
        <w:tc>
          <w:tcPr>
            <w:tcW w:w="1212" w:type="dxa"/>
            <w:shd w:val="clear" w:color="auto" w:fill="auto"/>
          </w:tcPr>
          <w:p w14:paraId="435ABD27" w14:textId="77777777" w:rsidR="00D14C3F" w:rsidRPr="0014105F" w:rsidRDefault="00D14C3F" w:rsidP="00D14C3F">
            <w:pPr>
              <w:jc w:val="center"/>
              <w:rPr>
                <w:rFonts w:ascii="Arial" w:hAnsi="Arial" w:cs="Arial"/>
                <w:b/>
                <w:sz w:val="22"/>
                <w:szCs w:val="22"/>
              </w:rPr>
            </w:pPr>
          </w:p>
        </w:tc>
        <w:tc>
          <w:tcPr>
            <w:tcW w:w="906" w:type="dxa"/>
            <w:shd w:val="clear" w:color="auto" w:fill="auto"/>
          </w:tcPr>
          <w:p w14:paraId="0B1763B4" w14:textId="77777777" w:rsidR="00D14C3F" w:rsidRPr="0014105F" w:rsidRDefault="00D14C3F" w:rsidP="00D14C3F">
            <w:pPr>
              <w:rPr>
                <w:rFonts w:ascii="Arial" w:hAnsi="Arial" w:cs="Arial"/>
                <w:sz w:val="22"/>
                <w:szCs w:val="22"/>
              </w:rPr>
            </w:pPr>
          </w:p>
        </w:tc>
        <w:tc>
          <w:tcPr>
            <w:tcW w:w="1978" w:type="dxa"/>
            <w:shd w:val="clear" w:color="auto" w:fill="auto"/>
          </w:tcPr>
          <w:p w14:paraId="1B589E66" w14:textId="77777777" w:rsidR="00D14C3F" w:rsidRPr="0014105F" w:rsidRDefault="00D14C3F" w:rsidP="00D14C3F">
            <w:pPr>
              <w:jc w:val="center"/>
              <w:rPr>
                <w:rFonts w:ascii="Arial" w:hAnsi="Arial" w:cs="Arial"/>
                <w:b/>
                <w:sz w:val="22"/>
                <w:szCs w:val="22"/>
              </w:rPr>
            </w:pPr>
          </w:p>
        </w:tc>
        <w:tc>
          <w:tcPr>
            <w:tcW w:w="4154" w:type="dxa"/>
            <w:shd w:val="clear" w:color="auto" w:fill="auto"/>
          </w:tcPr>
          <w:p w14:paraId="31C176C3" w14:textId="77777777" w:rsidR="00D14C3F" w:rsidRPr="0014105F" w:rsidRDefault="00D14C3F" w:rsidP="00D14C3F">
            <w:pPr>
              <w:jc w:val="center"/>
              <w:rPr>
                <w:rFonts w:ascii="Arial" w:hAnsi="Arial" w:cs="Arial"/>
                <w:b/>
                <w:sz w:val="22"/>
                <w:szCs w:val="22"/>
              </w:rPr>
            </w:pPr>
          </w:p>
        </w:tc>
      </w:tr>
      <w:tr w:rsidR="00D14C3F" w:rsidRPr="0014105F" w14:paraId="410405B1" w14:textId="77777777" w:rsidTr="005F6915">
        <w:trPr>
          <w:trHeight w:val="213"/>
        </w:trPr>
        <w:tc>
          <w:tcPr>
            <w:tcW w:w="823" w:type="dxa"/>
            <w:shd w:val="clear" w:color="auto" w:fill="E6E6E6"/>
          </w:tcPr>
          <w:p w14:paraId="26250023" w14:textId="77777777" w:rsidR="00D14C3F" w:rsidRPr="0014105F" w:rsidRDefault="00D14C3F" w:rsidP="00D14C3F">
            <w:pPr>
              <w:rPr>
                <w:rFonts w:ascii="Arial" w:hAnsi="Arial" w:cs="Arial"/>
                <w:sz w:val="22"/>
                <w:szCs w:val="22"/>
              </w:rPr>
            </w:pPr>
          </w:p>
        </w:tc>
        <w:tc>
          <w:tcPr>
            <w:tcW w:w="1212" w:type="dxa"/>
            <w:shd w:val="clear" w:color="auto" w:fill="auto"/>
          </w:tcPr>
          <w:p w14:paraId="7482FF00" w14:textId="77777777" w:rsidR="00D14C3F" w:rsidRPr="0014105F" w:rsidRDefault="00D14C3F" w:rsidP="00D14C3F">
            <w:pPr>
              <w:jc w:val="center"/>
              <w:rPr>
                <w:rFonts w:ascii="Arial" w:hAnsi="Arial" w:cs="Arial"/>
                <w:b/>
                <w:sz w:val="22"/>
                <w:szCs w:val="22"/>
              </w:rPr>
            </w:pPr>
          </w:p>
        </w:tc>
        <w:tc>
          <w:tcPr>
            <w:tcW w:w="906" w:type="dxa"/>
            <w:shd w:val="clear" w:color="auto" w:fill="auto"/>
          </w:tcPr>
          <w:p w14:paraId="607D9D5B" w14:textId="77777777" w:rsidR="00D14C3F" w:rsidRPr="0014105F" w:rsidRDefault="00D14C3F" w:rsidP="00D14C3F">
            <w:pPr>
              <w:rPr>
                <w:rFonts w:ascii="Arial" w:hAnsi="Arial" w:cs="Arial"/>
                <w:sz w:val="22"/>
                <w:szCs w:val="22"/>
              </w:rPr>
            </w:pPr>
          </w:p>
        </w:tc>
        <w:tc>
          <w:tcPr>
            <w:tcW w:w="1978" w:type="dxa"/>
            <w:shd w:val="clear" w:color="auto" w:fill="auto"/>
          </w:tcPr>
          <w:p w14:paraId="4E0A9DB9" w14:textId="77777777" w:rsidR="00D14C3F" w:rsidRPr="0014105F" w:rsidRDefault="00D14C3F" w:rsidP="00D14C3F">
            <w:pPr>
              <w:jc w:val="center"/>
              <w:rPr>
                <w:rFonts w:ascii="Arial" w:hAnsi="Arial" w:cs="Arial"/>
                <w:b/>
                <w:sz w:val="22"/>
                <w:szCs w:val="22"/>
              </w:rPr>
            </w:pPr>
          </w:p>
        </w:tc>
        <w:tc>
          <w:tcPr>
            <w:tcW w:w="4154" w:type="dxa"/>
            <w:shd w:val="clear" w:color="auto" w:fill="auto"/>
          </w:tcPr>
          <w:p w14:paraId="0851B11B" w14:textId="77777777" w:rsidR="00D14C3F" w:rsidRPr="0014105F" w:rsidRDefault="00D14C3F" w:rsidP="00D14C3F">
            <w:pPr>
              <w:jc w:val="center"/>
              <w:rPr>
                <w:rFonts w:ascii="Arial" w:hAnsi="Arial" w:cs="Arial"/>
                <w:b/>
                <w:sz w:val="22"/>
                <w:szCs w:val="22"/>
              </w:rPr>
            </w:pPr>
          </w:p>
        </w:tc>
      </w:tr>
      <w:tr w:rsidR="00D14C3F" w:rsidRPr="0014105F" w14:paraId="0DFE7DC9" w14:textId="77777777" w:rsidTr="005F6915">
        <w:trPr>
          <w:trHeight w:val="213"/>
        </w:trPr>
        <w:tc>
          <w:tcPr>
            <w:tcW w:w="823" w:type="dxa"/>
            <w:shd w:val="clear" w:color="auto" w:fill="E6E6E6"/>
          </w:tcPr>
          <w:p w14:paraId="525B2992" w14:textId="77777777" w:rsidR="00D14C3F" w:rsidRPr="0014105F" w:rsidRDefault="00D14C3F" w:rsidP="00D14C3F">
            <w:pPr>
              <w:rPr>
                <w:rFonts w:ascii="Arial" w:hAnsi="Arial" w:cs="Arial"/>
                <w:sz w:val="22"/>
                <w:szCs w:val="22"/>
              </w:rPr>
            </w:pPr>
          </w:p>
        </w:tc>
        <w:tc>
          <w:tcPr>
            <w:tcW w:w="1212" w:type="dxa"/>
            <w:shd w:val="clear" w:color="auto" w:fill="auto"/>
          </w:tcPr>
          <w:p w14:paraId="0E56B0D1" w14:textId="77777777" w:rsidR="00D14C3F" w:rsidRPr="0014105F" w:rsidRDefault="00D14C3F" w:rsidP="00D14C3F">
            <w:pPr>
              <w:jc w:val="center"/>
              <w:rPr>
                <w:rFonts w:ascii="Arial" w:hAnsi="Arial" w:cs="Arial"/>
                <w:sz w:val="22"/>
                <w:szCs w:val="22"/>
              </w:rPr>
            </w:pPr>
          </w:p>
        </w:tc>
        <w:tc>
          <w:tcPr>
            <w:tcW w:w="906" w:type="dxa"/>
            <w:shd w:val="clear" w:color="auto" w:fill="auto"/>
          </w:tcPr>
          <w:p w14:paraId="2EC9EF2F" w14:textId="77777777" w:rsidR="00D14C3F" w:rsidRPr="0014105F" w:rsidRDefault="00D14C3F" w:rsidP="00D14C3F">
            <w:pPr>
              <w:rPr>
                <w:rFonts w:ascii="Arial" w:hAnsi="Arial" w:cs="Arial"/>
                <w:sz w:val="22"/>
                <w:szCs w:val="22"/>
              </w:rPr>
            </w:pPr>
          </w:p>
        </w:tc>
        <w:tc>
          <w:tcPr>
            <w:tcW w:w="1978" w:type="dxa"/>
            <w:shd w:val="clear" w:color="auto" w:fill="auto"/>
          </w:tcPr>
          <w:p w14:paraId="13E9ACD4"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0697F0D3" w14:textId="77777777" w:rsidR="00D14C3F" w:rsidRPr="0014105F" w:rsidRDefault="00D14C3F" w:rsidP="00D14C3F">
            <w:pPr>
              <w:jc w:val="center"/>
              <w:rPr>
                <w:rFonts w:ascii="Arial" w:hAnsi="Arial" w:cs="Arial"/>
                <w:b/>
                <w:sz w:val="22"/>
                <w:szCs w:val="22"/>
              </w:rPr>
            </w:pPr>
          </w:p>
        </w:tc>
      </w:tr>
      <w:tr w:rsidR="00D14C3F" w:rsidRPr="0014105F" w14:paraId="496F9E79" w14:textId="77777777" w:rsidTr="005F6915">
        <w:trPr>
          <w:trHeight w:val="213"/>
        </w:trPr>
        <w:tc>
          <w:tcPr>
            <w:tcW w:w="823" w:type="dxa"/>
            <w:shd w:val="clear" w:color="auto" w:fill="E6E6E6"/>
          </w:tcPr>
          <w:p w14:paraId="772C4528" w14:textId="77777777" w:rsidR="00D14C3F" w:rsidRPr="0014105F" w:rsidRDefault="00D14C3F" w:rsidP="00D14C3F">
            <w:pPr>
              <w:rPr>
                <w:rFonts w:ascii="Arial" w:hAnsi="Arial" w:cs="Arial"/>
                <w:sz w:val="22"/>
                <w:szCs w:val="22"/>
              </w:rPr>
            </w:pPr>
          </w:p>
        </w:tc>
        <w:tc>
          <w:tcPr>
            <w:tcW w:w="1212" w:type="dxa"/>
            <w:shd w:val="clear" w:color="auto" w:fill="auto"/>
          </w:tcPr>
          <w:p w14:paraId="7866181F" w14:textId="77777777" w:rsidR="00D14C3F" w:rsidRPr="0014105F" w:rsidRDefault="00D14C3F" w:rsidP="00D14C3F">
            <w:pPr>
              <w:jc w:val="center"/>
              <w:rPr>
                <w:rFonts w:ascii="Arial" w:hAnsi="Arial" w:cs="Arial"/>
                <w:sz w:val="22"/>
                <w:szCs w:val="22"/>
              </w:rPr>
            </w:pPr>
          </w:p>
        </w:tc>
        <w:tc>
          <w:tcPr>
            <w:tcW w:w="906" w:type="dxa"/>
            <w:shd w:val="clear" w:color="auto" w:fill="auto"/>
          </w:tcPr>
          <w:p w14:paraId="7FB8628E" w14:textId="77777777" w:rsidR="00D14C3F" w:rsidRPr="0014105F" w:rsidRDefault="00D14C3F" w:rsidP="00D14C3F">
            <w:pPr>
              <w:rPr>
                <w:rFonts w:ascii="Arial" w:hAnsi="Arial" w:cs="Arial"/>
                <w:sz w:val="22"/>
                <w:szCs w:val="22"/>
              </w:rPr>
            </w:pPr>
          </w:p>
        </w:tc>
        <w:tc>
          <w:tcPr>
            <w:tcW w:w="1978" w:type="dxa"/>
            <w:shd w:val="clear" w:color="auto" w:fill="auto"/>
          </w:tcPr>
          <w:p w14:paraId="5FA9E72E"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1416CAD2" w14:textId="77777777" w:rsidR="00D14C3F" w:rsidRPr="0014105F" w:rsidRDefault="00D14C3F" w:rsidP="00D14C3F">
            <w:pPr>
              <w:jc w:val="center"/>
              <w:rPr>
                <w:rFonts w:ascii="Arial" w:hAnsi="Arial" w:cs="Arial"/>
                <w:b/>
                <w:sz w:val="22"/>
                <w:szCs w:val="22"/>
              </w:rPr>
            </w:pPr>
          </w:p>
        </w:tc>
      </w:tr>
      <w:tr w:rsidR="00D14C3F" w:rsidRPr="0014105F" w14:paraId="0C40FB21" w14:textId="77777777" w:rsidTr="005F6915">
        <w:trPr>
          <w:trHeight w:val="213"/>
        </w:trPr>
        <w:tc>
          <w:tcPr>
            <w:tcW w:w="823" w:type="dxa"/>
            <w:shd w:val="clear" w:color="auto" w:fill="E6E6E6"/>
          </w:tcPr>
          <w:p w14:paraId="5A1F6D09" w14:textId="77777777" w:rsidR="00D14C3F" w:rsidRPr="0014105F" w:rsidRDefault="00D14C3F" w:rsidP="00D14C3F">
            <w:pPr>
              <w:rPr>
                <w:rFonts w:ascii="Arial" w:hAnsi="Arial" w:cs="Arial"/>
                <w:sz w:val="22"/>
                <w:szCs w:val="22"/>
              </w:rPr>
            </w:pPr>
          </w:p>
        </w:tc>
        <w:tc>
          <w:tcPr>
            <w:tcW w:w="1212" w:type="dxa"/>
            <w:shd w:val="clear" w:color="auto" w:fill="auto"/>
          </w:tcPr>
          <w:p w14:paraId="02A6CD63" w14:textId="77777777" w:rsidR="00D14C3F" w:rsidRPr="0014105F" w:rsidRDefault="00D14C3F" w:rsidP="00D14C3F">
            <w:pPr>
              <w:jc w:val="center"/>
              <w:rPr>
                <w:rFonts w:ascii="Arial" w:hAnsi="Arial" w:cs="Arial"/>
                <w:sz w:val="22"/>
                <w:szCs w:val="22"/>
              </w:rPr>
            </w:pPr>
          </w:p>
        </w:tc>
        <w:tc>
          <w:tcPr>
            <w:tcW w:w="906" w:type="dxa"/>
            <w:shd w:val="clear" w:color="auto" w:fill="auto"/>
          </w:tcPr>
          <w:p w14:paraId="5421FDA5" w14:textId="77777777" w:rsidR="00D14C3F" w:rsidRPr="0014105F" w:rsidRDefault="00D14C3F" w:rsidP="00D14C3F">
            <w:pPr>
              <w:rPr>
                <w:rFonts w:ascii="Arial" w:hAnsi="Arial" w:cs="Arial"/>
                <w:sz w:val="22"/>
                <w:szCs w:val="22"/>
              </w:rPr>
            </w:pPr>
          </w:p>
        </w:tc>
        <w:tc>
          <w:tcPr>
            <w:tcW w:w="1978" w:type="dxa"/>
            <w:shd w:val="clear" w:color="auto" w:fill="auto"/>
          </w:tcPr>
          <w:p w14:paraId="370C8301"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760A8298" w14:textId="77777777" w:rsidR="00D14C3F" w:rsidRPr="0014105F" w:rsidRDefault="00D14C3F" w:rsidP="00D14C3F">
            <w:pPr>
              <w:jc w:val="center"/>
              <w:rPr>
                <w:rFonts w:ascii="Arial" w:hAnsi="Arial" w:cs="Arial"/>
                <w:b/>
                <w:sz w:val="22"/>
                <w:szCs w:val="22"/>
              </w:rPr>
            </w:pPr>
          </w:p>
        </w:tc>
      </w:tr>
      <w:tr w:rsidR="00D14C3F" w:rsidRPr="0014105F" w14:paraId="50506B7C" w14:textId="77777777" w:rsidTr="005F6915">
        <w:trPr>
          <w:trHeight w:val="213"/>
        </w:trPr>
        <w:tc>
          <w:tcPr>
            <w:tcW w:w="823" w:type="dxa"/>
            <w:shd w:val="clear" w:color="auto" w:fill="E6E6E6"/>
          </w:tcPr>
          <w:p w14:paraId="33EEE8D8" w14:textId="77777777" w:rsidR="00D14C3F" w:rsidRPr="0014105F" w:rsidRDefault="00D14C3F" w:rsidP="00D14C3F">
            <w:pPr>
              <w:rPr>
                <w:rFonts w:ascii="Arial" w:hAnsi="Arial" w:cs="Arial"/>
                <w:sz w:val="22"/>
                <w:szCs w:val="22"/>
              </w:rPr>
            </w:pPr>
          </w:p>
        </w:tc>
        <w:tc>
          <w:tcPr>
            <w:tcW w:w="1212" w:type="dxa"/>
            <w:shd w:val="clear" w:color="auto" w:fill="auto"/>
          </w:tcPr>
          <w:p w14:paraId="6F6787B9" w14:textId="77777777" w:rsidR="00D14C3F" w:rsidRPr="0014105F" w:rsidRDefault="00D14C3F" w:rsidP="00D14C3F">
            <w:pPr>
              <w:jc w:val="center"/>
              <w:rPr>
                <w:rFonts w:ascii="Arial" w:hAnsi="Arial" w:cs="Arial"/>
                <w:sz w:val="22"/>
                <w:szCs w:val="22"/>
              </w:rPr>
            </w:pPr>
          </w:p>
        </w:tc>
        <w:tc>
          <w:tcPr>
            <w:tcW w:w="906" w:type="dxa"/>
            <w:shd w:val="clear" w:color="auto" w:fill="auto"/>
          </w:tcPr>
          <w:p w14:paraId="71CEBB91" w14:textId="77777777" w:rsidR="00D14C3F" w:rsidRPr="0014105F" w:rsidRDefault="00D14C3F" w:rsidP="00D14C3F">
            <w:pPr>
              <w:rPr>
                <w:rFonts w:ascii="Arial" w:hAnsi="Arial" w:cs="Arial"/>
                <w:sz w:val="22"/>
                <w:szCs w:val="22"/>
              </w:rPr>
            </w:pPr>
          </w:p>
        </w:tc>
        <w:tc>
          <w:tcPr>
            <w:tcW w:w="1978" w:type="dxa"/>
            <w:shd w:val="clear" w:color="auto" w:fill="auto"/>
          </w:tcPr>
          <w:p w14:paraId="22FE9127"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1B13592A" w14:textId="77777777" w:rsidR="00D14C3F" w:rsidRPr="0014105F" w:rsidRDefault="00D14C3F" w:rsidP="00D14C3F">
            <w:pPr>
              <w:jc w:val="center"/>
              <w:rPr>
                <w:rFonts w:ascii="Arial" w:hAnsi="Arial" w:cs="Arial"/>
                <w:b/>
                <w:sz w:val="22"/>
                <w:szCs w:val="22"/>
              </w:rPr>
            </w:pPr>
          </w:p>
        </w:tc>
      </w:tr>
      <w:tr w:rsidR="00D14C3F" w:rsidRPr="0014105F" w14:paraId="0111E692" w14:textId="77777777" w:rsidTr="005F6915">
        <w:trPr>
          <w:trHeight w:val="213"/>
        </w:trPr>
        <w:tc>
          <w:tcPr>
            <w:tcW w:w="823" w:type="dxa"/>
            <w:shd w:val="clear" w:color="auto" w:fill="E6E6E6"/>
          </w:tcPr>
          <w:p w14:paraId="38385BF9" w14:textId="77777777" w:rsidR="00D14C3F" w:rsidRPr="0014105F" w:rsidRDefault="00D14C3F" w:rsidP="00D14C3F">
            <w:pPr>
              <w:rPr>
                <w:rFonts w:ascii="Arial" w:hAnsi="Arial" w:cs="Arial"/>
                <w:sz w:val="22"/>
                <w:szCs w:val="22"/>
              </w:rPr>
            </w:pPr>
          </w:p>
        </w:tc>
        <w:tc>
          <w:tcPr>
            <w:tcW w:w="1212" w:type="dxa"/>
            <w:shd w:val="clear" w:color="auto" w:fill="auto"/>
          </w:tcPr>
          <w:p w14:paraId="652D36D2" w14:textId="77777777" w:rsidR="00D14C3F" w:rsidRPr="0014105F" w:rsidRDefault="00D14C3F" w:rsidP="00D14C3F">
            <w:pPr>
              <w:jc w:val="center"/>
              <w:rPr>
                <w:rFonts w:ascii="Arial" w:hAnsi="Arial" w:cs="Arial"/>
                <w:sz w:val="22"/>
                <w:szCs w:val="22"/>
              </w:rPr>
            </w:pPr>
          </w:p>
        </w:tc>
        <w:tc>
          <w:tcPr>
            <w:tcW w:w="906" w:type="dxa"/>
            <w:shd w:val="clear" w:color="auto" w:fill="auto"/>
          </w:tcPr>
          <w:p w14:paraId="129D0E8D" w14:textId="77777777" w:rsidR="00D14C3F" w:rsidRPr="0014105F" w:rsidRDefault="00D14C3F" w:rsidP="00D14C3F">
            <w:pPr>
              <w:rPr>
                <w:rFonts w:ascii="Arial" w:hAnsi="Arial" w:cs="Arial"/>
                <w:sz w:val="22"/>
                <w:szCs w:val="22"/>
              </w:rPr>
            </w:pPr>
          </w:p>
        </w:tc>
        <w:tc>
          <w:tcPr>
            <w:tcW w:w="1978" w:type="dxa"/>
            <w:shd w:val="clear" w:color="auto" w:fill="auto"/>
          </w:tcPr>
          <w:p w14:paraId="2E43FF28"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01A06366" w14:textId="77777777" w:rsidR="00D14C3F" w:rsidRPr="0014105F" w:rsidRDefault="00D14C3F" w:rsidP="00D14C3F">
            <w:pPr>
              <w:jc w:val="center"/>
              <w:rPr>
                <w:rFonts w:ascii="Arial" w:hAnsi="Arial" w:cs="Arial"/>
                <w:b/>
                <w:sz w:val="22"/>
                <w:szCs w:val="22"/>
              </w:rPr>
            </w:pPr>
          </w:p>
        </w:tc>
      </w:tr>
      <w:tr w:rsidR="00D14C3F" w:rsidRPr="0014105F" w14:paraId="62DE35C0" w14:textId="77777777" w:rsidTr="005F6915">
        <w:trPr>
          <w:trHeight w:val="213"/>
        </w:trPr>
        <w:tc>
          <w:tcPr>
            <w:tcW w:w="823" w:type="dxa"/>
            <w:shd w:val="clear" w:color="auto" w:fill="E6E6E6"/>
          </w:tcPr>
          <w:p w14:paraId="26C73074" w14:textId="77777777" w:rsidR="00D14C3F" w:rsidRPr="0014105F" w:rsidRDefault="00D14C3F" w:rsidP="00D14C3F">
            <w:pPr>
              <w:rPr>
                <w:rFonts w:ascii="Arial" w:hAnsi="Arial" w:cs="Arial"/>
                <w:sz w:val="22"/>
                <w:szCs w:val="22"/>
              </w:rPr>
            </w:pPr>
          </w:p>
        </w:tc>
        <w:tc>
          <w:tcPr>
            <w:tcW w:w="1212" w:type="dxa"/>
            <w:shd w:val="clear" w:color="auto" w:fill="auto"/>
          </w:tcPr>
          <w:p w14:paraId="429AA712" w14:textId="77777777" w:rsidR="00D14C3F" w:rsidRPr="0014105F" w:rsidRDefault="00D14C3F" w:rsidP="00D14C3F">
            <w:pPr>
              <w:jc w:val="center"/>
              <w:rPr>
                <w:rFonts w:ascii="Arial" w:hAnsi="Arial" w:cs="Arial"/>
                <w:b/>
                <w:sz w:val="22"/>
                <w:szCs w:val="22"/>
              </w:rPr>
            </w:pPr>
          </w:p>
        </w:tc>
        <w:tc>
          <w:tcPr>
            <w:tcW w:w="906" w:type="dxa"/>
            <w:shd w:val="clear" w:color="auto" w:fill="auto"/>
          </w:tcPr>
          <w:p w14:paraId="42082F53" w14:textId="77777777" w:rsidR="00D14C3F" w:rsidRPr="0014105F" w:rsidRDefault="00D14C3F" w:rsidP="00D14C3F">
            <w:pPr>
              <w:rPr>
                <w:rFonts w:ascii="Arial" w:hAnsi="Arial" w:cs="Arial"/>
                <w:sz w:val="22"/>
                <w:szCs w:val="22"/>
              </w:rPr>
            </w:pPr>
          </w:p>
        </w:tc>
        <w:tc>
          <w:tcPr>
            <w:tcW w:w="1978" w:type="dxa"/>
            <w:shd w:val="clear" w:color="auto" w:fill="auto"/>
          </w:tcPr>
          <w:p w14:paraId="4F0C53C6" w14:textId="77777777" w:rsidR="00D14C3F" w:rsidRPr="0014105F" w:rsidRDefault="00D14C3F" w:rsidP="00D14C3F">
            <w:pPr>
              <w:jc w:val="center"/>
              <w:rPr>
                <w:rFonts w:ascii="Arial" w:hAnsi="Arial" w:cs="Arial"/>
                <w:b/>
                <w:sz w:val="22"/>
                <w:szCs w:val="22"/>
              </w:rPr>
            </w:pPr>
          </w:p>
        </w:tc>
        <w:tc>
          <w:tcPr>
            <w:tcW w:w="4154" w:type="dxa"/>
            <w:shd w:val="clear" w:color="auto" w:fill="auto"/>
          </w:tcPr>
          <w:p w14:paraId="26F6BDDB" w14:textId="77777777" w:rsidR="00D14C3F" w:rsidRPr="0014105F" w:rsidRDefault="00D14C3F" w:rsidP="00D14C3F">
            <w:pPr>
              <w:jc w:val="center"/>
              <w:rPr>
                <w:rFonts w:ascii="Arial" w:hAnsi="Arial" w:cs="Arial"/>
                <w:b/>
                <w:sz w:val="22"/>
                <w:szCs w:val="22"/>
              </w:rPr>
            </w:pPr>
          </w:p>
        </w:tc>
      </w:tr>
      <w:tr w:rsidR="00D14C3F" w:rsidRPr="0014105F" w14:paraId="33642378" w14:textId="77777777" w:rsidTr="005F6915">
        <w:trPr>
          <w:trHeight w:val="213"/>
        </w:trPr>
        <w:tc>
          <w:tcPr>
            <w:tcW w:w="823" w:type="dxa"/>
            <w:shd w:val="clear" w:color="auto" w:fill="E6E6E6"/>
          </w:tcPr>
          <w:p w14:paraId="01C0F3A0" w14:textId="77777777" w:rsidR="00D14C3F" w:rsidRPr="0014105F" w:rsidRDefault="00D14C3F" w:rsidP="00D14C3F">
            <w:pPr>
              <w:rPr>
                <w:rFonts w:ascii="Arial" w:hAnsi="Arial" w:cs="Arial"/>
                <w:sz w:val="22"/>
                <w:szCs w:val="22"/>
              </w:rPr>
            </w:pPr>
          </w:p>
        </w:tc>
        <w:tc>
          <w:tcPr>
            <w:tcW w:w="1212" w:type="dxa"/>
            <w:shd w:val="clear" w:color="auto" w:fill="auto"/>
          </w:tcPr>
          <w:p w14:paraId="624EF1AD" w14:textId="77777777" w:rsidR="00D14C3F" w:rsidRPr="0014105F" w:rsidRDefault="00D14C3F" w:rsidP="00D14C3F">
            <w:pPr>
              <w:jc w:val="center"/>
              <w:rPr>
                <w:rFonts w:ascii="Arial" w:hAnsi="Arial" w:cs="Arial"/>
                <w:b/>
                <w:sz w:val="22"/>
                <w:szCs w:val="22"/>
              </w:rPr>
            </w:pPr>
          </w:p>
        </w:tc>
        <w:tc>
          <w:tcPr>
            <w:tcW w:w="906" w:type="dxa"/>
            <w:shd w:val="clear" w:color="auto" w:fill="auto"/>
          </w:tcPr>
          <w:p w14:paraId="099A6EAB" w14:textId="77777777" w:rsidR="00D14C3F" w:rsidRPr="0014105F" w:rsidRDefault="00D14C3F" w:rsidP="00D14C3F">
            <w:pPr>
              <w:rPr>
                <w:rFonts w:ascii="Arial" w:hAnsi="Arial" w:cs="Arial"/>
                <w:sz w:val="22"/>
                <w:szCs w:val="22"/>
              </w:rPr>
            </w:pPr>
          </w:p>
        </w:tc>
        <w:tc>
          <w:tcPr>
            <w:tcW w:w="1978" w:type="dxa"/>
            <w:shd w:val="clear" w:color="auto" w:fill="auto"/>
          </w:tcPr>
          <w:p w14:paraId="0494410F" w14:textId="77777777" w:rsidR="00D14C3F" w:rsidRPr="0014105F" w:rsidRDefault="00D14C3F" w:rsidP="00D14C3F">
            <w:pPr>
              <w:jc w:val="center"/>
              <w:rPr>
                <w:rFonts w:ascii="Arial" w:hAnsi="Arial" w:cs="Arial"/>
                <w:b/>
                <w:sz w:val="22"/>
                <w:szCs w:val="22"/>
              </w:rPr>
            </w:pPr>
          </w:p>
        </w:tc>
        <w:tc>
          <w:tcPr>
            <w:tcW w:w="4154" w:type="dxa"/>
            <w:shd w:val="clear" w:color="auto" w:fill="auto"/>
          </w:tcPr>
          <w:p w14:paraId="469092FF" w14:textId="77777777" w:rsidR="00D14C3F" w:rsidRPr="0014105F" w:rsidRDefault="00D14C3F" w:rsidP="00D14C3F">
            <w:pPr>
              <w:jc w:val="center"/>
              <w:rPr>
                <w:rFonts w:ascii="Arial" w:hAnsi="Arial" w:cs="Arial"/>
                <w:b/>
                <w:sz w:val="22"/>
                <w:szCs w:val="22"/>
              </w:rPr>
            </w:pPr>
          </w:p>
        </w:tc>
      </w:tr>
      <w:tr w:rsidR="00D14C3F" w:rsidRPr="0014105F" w14:paraId="3138D0D8" w14:textId="77777777" w:rsidTr="005F6915">
        <w:trPr>
          <w:trHeight w:val="213"/>
        </w:trPr>
        <w:tc>
          <w:tcPr>
            <w:tcW w:w="823" w:type="dxa"/>
            <w:shd w:val="clear" w:color="auto" w:fill="E6E6E6"/>
          </w:tcPr>
          <w:p w14:paraId="23B17C7A" w14:textId="77777777" w:rsidR="00D14C3F" w:rsidRPr="0014105F" w:rsidRDefault="00D14C3F" w:rsidP="00D14C3F">
            <w:pPr>
              <w:rPr>
                <w:rFonts w:ascii="Arial" w:hAnsi="Arial" w:cs="Arial"/>
                <w:sz w:val="22"/>
                <w:szCs w:val="22"/>
              </w:rPr>
            </w:pPr>
          </w:p>
        </w:tc>
        <w:tc>
          <w:tcPr>
            <w:tcW w:w="1212" w:type="dxa"/>
            <w:shd w:val="clear" w:color="auto" w:fill="auto"/>
          </w:tcPr>
          <w:p w14:paraId="6B010B8A" w14:textId="77777777" w:rsidR="00D14C3F" w:rsidRPr="0014105F" w:rsidRDefault="00D14C3F" w:rsidP="00D14C3F">
            <w:pPr>
              <w:jc w:val="center"/>
              <w:rPr>
                <w:rFonts w:ascii="Arial" w:hAnsi="Arial" w:cs="Arial"/>
                <w:sz w:val="22"/>
                <w:szCs w:val="22"/>
              </w:rPr>
            </w:pPr>
          </w:p>
        </w:tc>
        <w:tc>
          <w:tcPr>
            <w:tcW w:w="906" w:type="dxa"/>
            <w:shd w:val="clear" w:color="auto" w:fill="auto"/>
          </w:tcPr>
          <w:p w14:paraId="2224A851" w14:textId="77777777" w:rsidR="00D14C3F" w:rsidRPr="0014105F" w:rsidRDefault="00D14C3F" w:rsidP="00D14C3F">
            <w:pPr>
              <w:rPr>
                <w:rFonts w:ascii="Arial" w:hAnsi="Arial" w:cs="Arial"/>
                <w:sz w:val="22"/>
                <w:szCs w:val="22"/>
              </w:rPr>
            </w:pPr>
          </w:p>
        </w:tc>
        <w:tc>
          <w:tcPr>
            <w:tcW w:w="1978" w:type="dxa"/>
            <w:shd w:val="clear" w:color="auto" w:fill="auto"/>
          </w:tcPr>
          <w:p w14:paraId="7359F693"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5D556CB9" w14:textId="77777777" w:rsidR="00D14C3F" w:rsidRPr="0014105F" w:rsidRDefault="00D14C3F" w:rsidP="00D14C3F">
            <w:pPr>
              <w:jc w:val="center"/>
              <w:rPr>
                <w:rFonts w:ascii="Arial" w:hAnsi="Arial" w:cs="Arial"/>
                <w:b/>
                <w:sz w:val="22"/>
                <w:szCs w:val="22"/>
              </w:rPr>
            </w:pPr>
          </w:p>
        </w:tc>
      </w:tr>
      <w:tr w:rsidR="00D14C3F" w:rsidRPr="0014105F" w14:paraId="3F59BE38" w14:textId="77777777" w:rsidTr="005F6915">
        <w:trPr>
          <w:trHeight w:val="213"/>
        </w:trPr>
        <w:tc>
          <w:tcPr>
            <w:tcW w:w="823" w:type="dxa"/>
            <w:shd w:val="clear" w:color="auto" w:fill="E6E6E6"/>
          </w:tcPr>
          <w:p w14:paraId="6BB0CDED" w14:textId="77777777" w:rsidR="00D14C3F" w:rsidRPr="0014105F" w:rsidRDefault="00D14C3F" w:rsidP="00D14C3F">
            <w:pPr>
              <w:rPr>
                <w:rFonts w:ascii="Arial" w:hAnsi="Arial" w:cs="Arial"/>
                <w:sz w:val="22"/>
                <w:szCs w:val="22"/>
              </w:rPr>
            </w:pPr>
          </w:p>
        </w:tc>
        <w:tc>
          <w:tcPr>
            <w:tcW w:w="1212" w:type="dxa"/>
            <w:shd w:val="clear" w:color="auto" w:fill="auto"/>
          </w:tcPr>
          <w:p w14:paraId="78D8E6AB" w14:textId="77777777" w:rsidR="00D14C3F" w:rsidRPr="0014105F" w:rsidRDefault="00D14C3F" w:rsidP="00D14C3F">
            <w:pPr>
              <w:jc w:val="center"/>
              <w:rPr>
                <w:rFonts w:ascii="Arial" w:hAnsi="Arial" w:cs="Arial"/>
                <w:sz w:val="22"/>
                <w:szCs w:val="22"/>
              </w:rPr>
            </w:pPr>
          </w:p>
        </w:tc>
        <w:tc>
          <w:tcPr>
            <w:tcW w:w="906" w:type="dxa"/>
            <w:shd w:val="clear" w:color="auto" w:fill="auto"/>
          </w:tcPr>
          <w:p w14:paraId="34162BC7" w14:textId="77777777" w:rsidR="00D14C3F" w:rsidRPr="0014105F" w:rsidRDefault="00D14C3F" w:rsidP="00D14C3F">
            <w:pPr>
              <w:rPr>
                <w:rFonts w:ascii="Arial" w:hAnsi="Arial" w:cs="Arial"/>
                <w:sz w:val="22"/>
                <w:szCs w:val="22"/>
              </w:rPr>
            </w:pPr>
          </w:p>
        </w:tc>
        <w:tc>
          <w:tcPr>
            <w:tcW w:w="1978" w:type="dxa"/>
            <w:shd w:val="clear" w:color="auto" w:fill="auto"/>
          </w:tcPr>
          <w:p w14:paraId="519A3C4C"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250802A2" w14:textId="77777777" w:rsidR="00D14C3F" w:rsidRPr="0014105F" w:rsidRDefault="00D14C3F" w:rsidP="00D14C3F">
            <w:pPr>
              <w:jc w:val="center"/>
              <w:rPr>
                <w:rFonts w:ascii="Arial" w:hAnsi="Arial" w:cs="Arial"/>
                <w:b/>
                <w:sz w:val="22"/>
                <w:szCs w:val="22"/>
              </w:rPr>
            </w:pPr>
          </w:p>
        </w:tc>
      </w:tr>
      <w:tr w:rsidR="00D14C3F" w:rsidRPr="0014105F" w14:paraId="57BD491D" w14:textId="77777777" w:rsidTr="005F6915">
        <w:trPr>
          <w:trHeight w:val="213"/>
        </w:trPr>
        <w:tc>
          <w:tcPr>
            <w:tcW w:w="823" w:type="dxa"/>
            <w:shd w:val="clear" w:color="auto" w:fill="E6E6E6"/>
          </w:tcPr>
          <w:p w14:paraId="70E33B1D" w14:textId="77777777" w:rsidR="00D14C3F" w:rsidRPr="0014105F" w:rsidRDefault="00D14C3F" w:rsidP="00D14C3F">
            <w:pPr>
              <w:rPr>
                <w:rFonts w:ascii="Arial" w:hAnsi="Arial" w:cs="Arial"/>
                <w:sz w:val="22"/>
                <w:szCs w:val="22"/>
              </w:rPr>
            </w:pPr>
          </w:p>
        </w:tc>
        <w:tc>
          <w:tcPr>
            <w:tcW w:w="1212" w:type="dxa"/>
            <w:shd w:val="clear" w:color="auto" w:fill="auto"/>
          </w:tcPr>
          <w:p w14:paraId="585FC065" w14:textId="77777777" w:rsidR="00D14C3F" w:rsidRPr="0014105F" w:rsidRDefault="00D14C3F" w:rsidP="00D14C3F">
            <w:pPr>
              <w:jc w:val="center"/>
              <w:rPr>
                <w:rFonts w:ascii="Arial" w:hAnsi="Arial" w:cs="Arial"/>
                <w:sz w:val="22"/>
                <w:szCs w:val="22"/>
              </w:rPr>
            </w:pPr>
          </w:p>
        </w:tc>
        <w:tc>
          <w:tcPr>
            <w:tcW w:w="906" w:type="dxa"/>
            <w:shd w:val="clear" w:color="auto" w:fill="auto"/>
          </w:tcPr>
          <w:p w14:paraId="6C64BC14" w14:textId="77777777" w:rsidR="00D14C3F" w:rsidRPr="0014105F" w:rsidRDefault="00D14C3F" w:rsidP="00D14C3F">
            <w:pPr>
              <w:rPr>
                <w:rFonts w:ascii="Arial" w:hAnsi="Arial" w:cs="Arial"/>
                <w:sz w:val="22"/>
                <w:szCs w:val="22"/>
              </w:rPr>
            </w:pPr>
          </w:p>
        </w:tc>
        <w:tc>
          <w:tcPr>
            <w:tcW w:w="1978" w:type="dxa"/>
            <w:shd w:val="clear" w:color="auto" w:fill="auto"/>
          </w:tcPr>
          <w:p w14:paraId="6F903FDA"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0BEE8051" w14:textId="77777777" w:rsidR="00D14C3F" w:rsidRPr="0014105F" w:rsidRDefault="00D14C3F" w:rsidP="00D14C3F">
            <w:pPr>
              <w:jc w:val="center"/>
              <w:rPr>
                <w:rFonts w:ascii="Arial" w:hAnsi="Arial" w:cs="Arial"/>
                <w:b/>
                <w:sz w:val="22"/>
                <w:szCs w:val="22"/>
              </w:rPr>
            </w:pPr>
          </w:p>
        </w:tc>
      </w:tr>
      <w:tr w:rsidR="00D14C3F" w:rsidRPr="0014105F" w14:paraId="57051862" w14:textId="77777777" w:rsidTr="005F6915">
        <w:trPr>
          <w:trHeight w:val="213"/>
        </w:trPr>
        <w:tc>
          <w:tcPr>
            <w:tcW w:w="823" w:type="dxa"/>
            <w:shd w:val="clear" w:color="auto" w:fill="E6E6E6"/>
          </w:tcPr>
          <w:p w14:paraId="13AAC564" w14:textId="77777777" w:rsidR="00D14C3F" w:rsidRPr="0014105F" w:rsidRDefault="00D14C3F" w:rsidP="00D14C3F">
            <w:pPr>
              <w:rPr>
                <w:rFonts w:ascii="Arial" w:hAnsi="Arial" w:cs="Arial"/>
                <w:sz w:val="22"/>
                <w:szCs w:val="22"/>
              </w:rPr>
            </w:pPr>
          </w:p>
        </w:tc>
        <w:tc>
          <w:tcPr>
            <w:tcW w:w="1212" w:type="dxa"/>
            <w:shd w:val="clear" w:color="auto" w:fill="auto"/>
          </w:tcPr>
          <w:p w14:paraId="1963375E" w14:textId="77777777" w:rsidR="00D14C3F" w:rsidRPr="0014105F" w:rsidRDefault="00D14C3F" w:rsidP="00D14C3F">
            <w:pPr>
              <w:jc w:val="center"/>
              <w:rPr>
                <w:rFonts w:ascii="Arial" w:hAnsi="Arial" w:cs="Arial"/>
                <w:sz w:val="22"/>
                <w:szCs w:val="22"/>
              </w:rPr>
            </w:pPr>
          </w:p>
        </w:tc>
        <w:tc>
          <w:tcPr>
            <w:tcW w:w="906" w:type="dxa"/>
            <w:shd w:val="clear" w:color="auto" w:fill="auto"/>
          </w:tcPr>
          <w:p w14:paraId="0E4FC0CE" w14:textId="77777777" w:rsidR="00D14C3F" w:rsidRPr="0014105F" w:rsidRDefault="00D14C3F" w:rsidP="00D14C3F">
            <w:pPr>
              <w:rPr>
                <w:rFonts w:ascii="Arial" w:hAnsi="Arial" w:cs="Arial"/>
                <w:sz w:val="22"/>
                <w:szCs w:val="22"/>
              </w:rPr>
            </w:pPr>
          </w:p>
        </w:tc>
        <w:tc>
          <w:tcPr>
            <w:tcW w:w="1978" w:type="dxa"/>
            <w:shd w:val="clear" w:color="auto" w:fill="auto"/>
          </w:tcPr>
          <w:p w14:paraId="24A46665" w14:textId="77777777" w:rsidR="00D14C3F" w:rsidRPr="0014105F" w:rsidRDefault="00D14C3F" w:rsidP="00D14C3F">
            <w:pPr>
              <w:jc w:val="center"/>
              <w:rPr>
                <w:rFonts w:ascii="Arial" w:hAnsi="Arial" w:cs="Arial"/>
                <w:sz w:val="22"/>
                <w:szCs w:val="22"/>
              </w:rPr>
            </w:pPr>
          </w:p>
        </w:tc>
        <w:tc>
          <w:tcPr>
            <w:tcW w:w="4154" w:type="dxa"/>
            <w:shd w:val="clear" w:color="auto" w:fill="auto"/>
          </w:tcPr>
          <w:p w14:paraId="51F8F613" w14:textId="77777777" w:rsidR="00D14C3F" w:rsidRPr="0014105F" w:rsidRDefault="00D14C3F" w:rsidP="00D14C3F">
            <w:pPr>
              <w:jc w:val="center"/>
              <w:rPr>
                <w:rFonts w:ascii="Arial" w:hAnsi="Arial" w:cs="Arial"/>
                <w:b/>
                <w:sz w:val="22"/>
                <w:szCs w:val="22"/>
              </w:rPr>
            </w:pPr>
          </w:p>
        </w:tc>
      </w:tr>
      <w:tr w:rsidR="00D14C3F" w:rsidRPr="0014105F" w14:paraId="035CF412" w14:textId="77777777" w:rsidTr="005F6915">
        <w:trPr>
          <w:trHeight w:val="213"/>
        </w:trPr>
        <w:tc>
          <w:tcPr>
            <w:tcW w:w="823" w:type="dxa"/>
            <w:shd w:val="clear" w:color="auto" w:fill="E6E6E6"/>
          </w:tcPr>
          <w:p w14:paraId="79854D80" w14:textId="77777777" w:rsidR="00D14C3F" w:rsidRPr="0014105F" w:rsidRDefault="00D14C3F" w:rsidP="00D14C3F">
            <w:pPr>
              <w:rPr>
                <w:rFonts w:ascii="Arial" w:hAnsi="Arial" w:cs="Arial"/>
                <w:sz w:val="22"/>
                <w:szCs w:val="22"/>
              </w:rPr>
            </w:pPr>
          </w:p>
        </w:tc>
        <w:tc>
          <w:tcPr>
            <w:tcW w:w="8251" w:type="dxa"/>
            <w:gridSpan w:val="4"/>
            <w:shd w:val="clear" w:color="auto" w:fill="E6E6E6"/>
          </w:tcPr>
          <w:p w14:paraId="09FB28E8" w14:textId="77777777" w:rsidR="00D14C3F" w:rsidRPr="0014105F" w:rsidRDefault="00D14C3F" w:rsidP="00D14C3F">
            <w:pPr>
              <w:jc w:val="right"/>
              <w:rPr>
                <w:rFonts w:ascii="Arial" w:hAnsi="Arial" w:cs="Arial"/>
                <w:b/>
                <w:sz w:val="22"/>
                <w:szCs w:val="22"/>
              </w:rPr>
            </w:pPr>
            <w:r w:rsidRPr="0014105F">
              <w:rPr>
                <w:rFonts w:ascii="Arial" w:hAnsi="Arial" w:cs="Arial"/>
                <w:b/>
                <w:sz w:val="22"/>
                <w:szCs w:val="22"/>
              </w:rPr>
              <w:t>Selvíria-MS ____de ____________ de 2022.</w:t>
            </w:r>
          </w:p>
        </w:tc>
      </w:tr>
    </w:tbl>
    <w:p w14:paraId="738A6DA0" w14:textId="305D7438" w:rsidR="0027562D" w:rsidRDefault="0027562D" w:rsidP="00CF7A5A">
      <w:pPr>
        <w:pStyle w:val="Corpodetexto"/>
        <w:rPr>
          <w:rFonts w:ascii="Arial" w:hAnsi="Arial" w:cs="Arial"/>
          <w:b w:val="0"/>
          <w:bCs/>
          <w:sz w:val="22"/>
          <w:szCs w:val="22"/>
          <w:u w:val="none"/>
        </w:rPr>
      </w:pPr>
    </w:p>
    <w:p w14:paraId="0C405A05" w14:textId="3F404212" w:rsidR="00F563D5" w:rsidRDefault="00F563D5" w:rsidP="00CF7A5A">
      <w:pPr>
        <w:pStyle w:val="Corpodetexto"/>
        <w:rPr>
          <w:rFonts w:ascii="Arial" w:hAnsi="Arial" w:cs="Arial"/>
          <w:b w:val="0"/>
          <w:bCs/>
          <w:sz w:val="22"/>
          <w:szCs w:val="22"/>
          <w:u w:val="none"/>
        </w:rPr>
      </w:pPr>
    </w:p>
    <w:p w14:paraId="1F337FC9" w14:textId="15BA144B" w:rsidR="0010743C" w:rsidRDefault="0010743C" w:rsidP="00CF7A5A">
      <w:pPr>
        <w:pStyle w:val="Corpodetexto"/>
        <w:rPr>
          <w:rFonts w:ascii="Arial" w:hAnsi="Arial" w:cs="Arial"/>
          <w:b w:val="0"/>
          <w:bCs/>
          <w:sz w:val="22"/>
          <w:szCs w:val="22"/>
          <w:u w:val="none"/>
        </w:rPr>
      </w:pPr>
    </w:p>
    <w:p w14:paraId="1EA945A8" w14:textId="5EE211A6" w:rsidR="0010743C" w:rsidRDefault="0010743C" w:rsidP="00CF7A5A">
      <w:pPr>
        <w:pStyle w:val="Corpodetexto"/>
        <w:rPr>
          <w:rFonts w:ascii="Arial" w:hAnsi="Arial" w:cs="Arial"/>
          <w:b w:val="0"/>
          <w:bCs/>
          <w:sz w:val="22"/>
          <w:szCs w:val="22"/>
          <w:u w:val="none"/>
        </w:rPr>
      </w:pPr>
    </w:p>
    <w:sectPr w:rsidR="0010743C" w:rsidSect="000453DD">
      <w:headerReference w:type="default" r:id="rId14"/>
      <w:pgSz w:w="11906" w:h="16838" w:code="9"/>
      <w:pgMar w:top="2552" w:right="1185" w:bottom="1134"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CD65E" w14:textId="77777777" w:rsidR="00EE121C" w:rsidRDefault="00EE121C" w:rsidP="00F3098C">
      <w:r>
        <w:separator/>
      </w:r>
    </w:p>
  </w:endnote>
  <w:endnote w:type="continuationSeparator" w:id="0">
    <w:p w14:paraId="3D45717B" w14:textId="77777777" w:rsidR="00EE121C" w:rsidRDefault="00EE121C"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3003" w14:textId="77777777" w:rsidR="00C30CCD" w:rsidRDefault="00C30CCD"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569EE2C4" w14:textId="132656DB" w:rsidR="00C30CCD" w:rsidRPr="00390247" w:rsidRDefault="00C30CCD"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9915C0">
      <w:rPr>
        <w:rFonts w:ascii="Arial" w:hAnsi="Arial" w:cs="Arial"/>
        <w:noProof/>
        <w:sz w:val="18"/>
      </w:rPr>
      <mc:AlternateContent>
        <mc:Choice Requires="wps">
          <w:drawing>
            <wp:anchor distT="0" distB="0" distL="0" distR="0" simplePos="0" relativeHeight="251657728" behindDoc="0" locked="0" layoutInCell="1" allowOverlap="1" wp14:anchorId="39FD2846" wp14:editId="596858DF">
              <wp:simplePos x="0" y="0"/>
              <wp:positionH relativeFrom="page">
                <wp:posOffset>6824980</wp:posOffset>
              </wp:positionH>
              <wp:positionV relativeFrom="paragraph">
                <wp:posOffset>635</wp:posOffset>
              </wp:positionV>
              <wp:extent cx="13970" cy="173990"/>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1DACC6" w14:textId="77777777" w:rsidR="00C30CCD" w:rsidRDefault="00C30CCD"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D2846"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2B1DACC6" w14:textId="77777777" w:rsidR="00C30CCD" w:rsidRDefault="00C30CCD"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C30CCD" w:rsidRPr="00EC541F" w14:paraId="6C9512A5"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86E66D3" w14:textId="77777777" w:rsidR="00C30CCD" w:rsidRPr="008955C5" w:rsidRDefault="00C30CCD"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2E6B7C87"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3669E97D"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2DF9285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4A8DA118"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r w:rsidR="00C30CCD" w:rsidRPr="00EC541F" w14:paraId="451E40F8"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182F3D19" w14:textId="77777777" w:rsidR="00C30CCD" w:rsidRPr="008955C5" w:rsidRDefault="00C30CCD"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6747B601" w14:textId="77777777" w:rsidR="00C30CCD" w:rsidRPr="00EC541F" w:rsidRDefault="00C30CCD" w:rsidP="00253E04">
          <w:pPr>
            <w:jc w:val="center"/>
            <w:rPr>
              <w:rFonts w:ascii="Arial" w:hAnsi="Arial" w:cs="Arial"/>
              <w:color w:val="000000"/>
            </w:rPr>
          </w:pPr>
          <w:r w:rsidRPr="00EC541F">
            <w:rPr>
              <w:rFonts w:ascii="Arial" w:hAnsi="Arial" w:cs="Arial"/>
              <w:color w:val="000000"/>
            </w:rPr>
            <w:t> </w:t>
          </w:r>
        </w:p>
      </w:tc>
    </w:tr>
  </w:tbl>
  <w:p w14:paraId="34AF468E" w14:textId="77777777" w:rsidR="00C30CCD" w:rsidRDefault="00C30C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8B3" w14:textId="77777777" w:rsidR="00EE121C" w:rsidRDefault="00EE121C" w:rsidP="00F3098C">
      <w:r>
        <w:separator/>
      </w:r>
    </w:p>
  </w:footnote>
  <w:footnote w:type="continuationSeparator" w:id="0">
    <w:p w14:paraId="58E3D8C4" w14:textId="77777777" w:rsidR="00EE121C" w:rsidRDefault="00EE121C"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86F95" w14:textId="77777777" w:rsidR="00C30CCD" w:rsidRDefault="00C30CCD">
    <w:pPr>
      <w:pStyle w:val="Cabealho"/>
    </w:pPr>
    <w:r>
      <w:rPr>
        <w:noProof/>
      </w:rPr>
      <w:drawing>
        <wp:inline distT="0" distB="0" distL="0" distR="0" wp14:anchorId="11A41337" wp14:editId="5E81F0BB">
          <wp:extent cx="5486400" cy="1104900"/>
          <wp:effectExtent l="19050" t="0" r="0" b="0"/>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486400" cy="11049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9D0B4" w14:textId="77777777" w:rsidR="00C30CCD" w:rsidRDefault="00C30CCD" w:rsidP="00932BBC">
    <w:pPr>
      <w:pStyle w:val="Corpodetexto"/>
      <w:jc w:val="center"/>
      <w:rPr>
        <w:b w:val="0"/>
        <w:sz w:val="22"/>
        <w:szCs w:val="22"/>
      </w:rPr>
    </w:pPr>
    <w:r>
      <w:rPr>
        <w:noProof/>
      </w:rPr>
      <w:drawing>
        <wp:anchor distT="0" distB="0" distL="114300" distR="114300" simplePos="0" relativeHeight="251659776" behindDoc="0" locked="0" layoutInCell="1" allowOverlap="1" wp14:anchorId="3FFEE650" wp14:editId="30D65F95">
          <wp:simplePos x="0" y="0"/>
          <wp:positionH relativeFrom="column">
            <wp:posOffset>27305</wp:posOffset>
          </wp:positionH>
          <wp:positionV relativeFrom="paragraph">
            <wp:posOffset>-233680</wp:posOffset>
          </wp:positionV>
          <wp:extent cx="5879465" cy="836930"/>
          <wp:effectExtent l="0" t="0" r="6985" b="1270"/>
          <wp:wrapSquare wrapText="bothSides"/>
          <wp:docPr id="5"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79465" cy="836930"/>
                  </a:xfrm>
                  <a:prstGeom prst="rect">
                    <a:avLst/>
                  </a:prstGeom>
                  <a:noFill/>
                  <a:ln>
                    <a:noFill/>
                  </a:ln>
                </pic:spPr>
              </pic:pic>
            </a:graphicData>
          </a:graphic>
        </wp:anchor>
      </w:drawing>
    </w:r>
  </w:p>
  <w:p w14:paraId="70183E5D" w14:textId="77777777" w:rsidR="00C30CCD" w:rsidRDefault="00C30CCD" w:rsidP="00932BBC">
    <w:pPr>
      <w:pStyle w:val="Corpodetexto"/>
      <w:jc w:val="center"/>
      <w:rPr>
        <w:b w:val="0"/>
        <w:sz w:val="22"/>
        <w:szCs w:val="22"/>
      </w:rPr>
    </w:pPr>
  </w:p>
  <w:p w14:paraId="6D1D5FBB" w14:textId="77777777" w:rsidR="00C30CCD" w:rsidRDefault="00C30CCD" w:rsidP="00932BBC">
    <w:pPr>
      <w:pStyle w:val="Corpodetexto"/>
      <w:jc w:val="center"/>
      <w:rPr>
        <w:b w:val="0"/>
        <w:sz w:val="22"/>
        <w:szCs w:val="22"/>
      </w:rPr>
    </w:pPr>
  </w:p>
  <w:p w14:paraId="1AEE8325" w14:textId="77777777" w:rsidR="00C30CCD" w:rsidRDefault="00C30CCD" w:rsidP="00932BBC">
    <w:pPr>
      <w:pStyle w:val="Corpodetexto"/>
      <w:jc w:val="center"/>
      <w:rPr>
        <w:b w:val="0"/>
        <w:sz w:val="22"/>
        <w:szCs w:val="22"/>
      </w:rPr>
    </w:pPr>
  </w:p>
  <w:p w14:paraId="4A3F9AF4" w14:textId="77777777" w:rsidR="00C30CCD" w:rsidRDefault="00C30CC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A60538"/>
    <w:multiLevelType w:val="hybridMultilevel"/>
    <w:tmpl w:val="BAF4B8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A25BDA"/>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2B5E8B"/>
    <w:multiLevelType w:val="hybridMultilevel"/>
    <w:tmpl w:val="AF6081A2"/>
    <w:lvl w:ilvl="0" w:tplc="0D749A08">
      <w:start w:val="1"/>
      <w:numFmt w:val="lowerLetter"/>
      <w:lvlText w:val="%1)"/>
      <w:lvlJc w:val="left"/>
      <w:pPr>
        <w:ind w:left="1068" w:hanging="360"/>
      </w:pPr>
      <w:rPr>
        <w:rFonts w:eastAsiaTheme="minorHAnsi"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AF767C8"/>
    <w:multiLevelType w:val="hybridMultilevel"/>
    <w:tmpl w:val="86C23F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BDB7D3D"/>
    <w:multiLevelType w:val="hybridMultilevel"/>
    <w:tmpl w:val="AEDA698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E6C0B"/>
    <w:multiLevelType w:val="multilevel"/>
    <w:tmpl w:val="5ADAC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221E62"/>
    <w:multiLevelType w:val="hybridMultilevel"/>
    <w:tmpl w:val="449A41C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204BA3"/>
    <w:multiLevelType w:val="hybridMultilevel"/>
    <w:tmpl w:val="8A9AD7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7F525C7"/>
    <w:multiLevelType w:val="hybridMultilevel"/>
    <w:tmpl w:val="46EE7B5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FB14DB8"/>
    <w:multiLevelType w:val="multilevel"/>
    <w:tmpl w:val="C54A50FC"/>
    <w:lvl w:ilvl="0">
      <w:start w:val="1"/>
      <w:numFmt w:val="decimal"/>
      <w:lvlText w:val="%1."/>
      <w:lvlJc w:val="left"/>
      <w:pPr>
        <w:ind w:left="720" w:hanging="360"/>
      </w:pPr>
    </w:lvl>
    <w:lvl w:ilvl="1">
      <w:start w:val="1"/>
      <w:numFmt w:val="decimal"/>
      <w:isLgl/>
      <w:lvlText w:val="%1.%2"/>
      <w:lvlJc w:val="left"/>
      <w:pPr>
        <w:ind w:left="108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13"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5"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6" w15:restartNumberingAfterBreak="0">
    <w:nsid w:val="4768267A"/>
    <w:multiLevelType w:val="multilevel"/>
    <w:tmpl w:val="65D87DE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2"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3"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16cid:durableId="12623735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8432921">
    <w:abstractNumId w:val="17"/>
  </w:num>
  <w:num w:numId="3" w16cid:durableId="1090587803">
    <w:abstractNumId w:val="21"/>
  </w:num>
  <w:num w:numId="4" w16cid:durableId="1829010377">
    <w:abstractNumId w:val="22"/>
  </w:num>
  <w:num w:numId="5" w16cid:durableId="456724447">
    <w:abstractNumId w:val="15"/>
  </w:num>
  <w:num w:numId="6" w16cid:durableId="1439250454">
    <w:abstractNumId w:val="23"/>
  </w:num>
  <w:num w:numId="7" w16cid:durableId="17369698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8420253">
    <w:abstractNumId w:val="1"/>
  </w:num>
  <w:num w:numId="9" w16cid:durableId="1682050806">
    <w:abstractNumId w:val="18"/>
  </w:num>
  <w:num w:numId="10" w16cid:durableId="1978024278">
    <w:abstractNumId w:val="13"/>
  </w:num>
  <w:num w:numId="11" w16cid:durableId="2026708827">
    <w:abstractNumId w:val="0"/>
  </w:num>
  <w:num w:numId="12" w16cid:durableId="995110574">
    <w:abstractNumId w:val="20"/>
  </w:num>
  <w:num w:numId="13" w16cid:durableId="830221270">
    <w:abstractNumId w:val="4"/>
  </w:num>
  <w:num w:numId="14" w16cid:durableId="1754430695">
    <w:abstractNumId w:val="8"/>
  </w:num>
  <w:num w:numId="15" w16cid:durableId="407852079">
    <w:abstractNumId w:val="16"/>
  </w:num>
  <w:num w:numId="16" w16cid:durableId="7660037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01681207">
    <w:abstractNumId w:val="11"/>
  </w:num>
  <w:num w:numId="18" w16cid:durableId="284309417">
    <w:abstractNumId w:val="6"/>
  </w:num>
  <w:num w:numId="19" w16cid:durableId="822811987">
    <w:abstractNumId w:val="2"/>
  </w:num>
  <w:num w:numId="20" w16cid:durableId="140586404">
    <w:abstractNumId w:val="9"/>
  </w:num>
  <w:num w:numId="21" w16cid:durableId="927928852">
    <w:abstractNumId w:val="3"/>
  </w:num>
  <w:num w:numId="22" w16cid:durableId="1042634547">
    <w:abstractNumId w:val="5"/>
  </w:num>
  <w:num w:numId="23" w16cid:durableId="1248003952">
    <w:abstractNumId w:val="10"/>
  </w:num>
  <w:num w:numId="24" w16cid:durableId="8010758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FB2"/>
    <w:rsid w:val="0000301A"/>
    <w:rsid w:val="00003212"/>
    <w:rsid w:val="00003DEF"/>
    <w:rsid w:val="000043C7"/>
    <w:rsid w:val="000057C0"/>
    <w:rsid w:val="00005F4A"/>
    <w:rsid w:val="000067A7"/>
    <w:rsid w:val="000069E1"/>
    <w:rsid w:val="00010CCD"/>
    <w:rsid w:val="00013CF8"/>
    <w:rsid w:val="00014201"/>
    <w:rsid w:val="00014B01"/>
    <w:rsid w:val="00014E8A"/>
    <w:rsid w:val="0001512E"/>
    <w:rsid w:val="00015684"/>
    <w:rsid w:val="00016A22"/>
    <w:rsid w:val="00016CB4"/>
    <w:rsid w:val="00020FB4"/>
    <w:rsid w:val="00021012"/>
    <w:rsid w:val="00021A15"/>
    <w:rsid w:val="00023420"/>
    <w:rsid w:val="00025BC6"/>
    <w:rsid w:val="0002690E"/>
    <w:rsid w:val="000309E8"/>
    <w:rsid w:val="000310B5"/>
    <w:rsid w:val="0003168A"/>
    <w:rsid w:val="00032059"/>
    <w:rsid w:val="00034208"/>
    <w:rsid w:val="000349A7"/>
    <w:rsid w:val="00035012"/>
    <w:rsid w:val="000365DB"/>
    <w:rsid w:val="00036806"/>
    <w:rsid w:val="00036DEB"/>
    <w:rsid w:val="0004018F"/>
    <w:rsid w:val="000404F5"/>
    <w:rsid w:val="00042475"/>
    <w:rsid w:val="000429C4"/>
    <w:rsid w:val="00042BA6"/>
    <w:rsid w:val="000436C3"/>
    <w:rsid w:val="00043B1A"/>
    <w:rsid w:val="00043FDC"/>
    <w:rsid w:val="0004506B"/>
    <w:rsid w:val="00045084"/>
    <w:rsid w:val="000450A9"/>
    <w:rsid w:val="000453DD"/>
    <w:rsid w:val="00046484"/>
    <w:rsid w:val="00047C99"/>
    <w:rsid w:val="000505C4"/>
    <w:rsid w:val="00050C02"/>
    <w:rsid w:val="00052631"/>
    <w:rsid w:val="000529E9"/>
    <w:rsid w:val="000537BF"/>
    <w:rsid w:val="00053888"/>
    <w:rsid w:val="00053BC1"/>
    <w:rsid w:val="00054888"/>
    <w:rsid w:val="00055509"/>
    <w:rsid w:val="000557AD"/>
    <w:rsid w:val="00055F5D"/>
    <w:rsid w:val="000616F9"/>
    <w:rsid w:val="000619FC"/>
    <w:rsid w:val="00063687"/>
    <w:rsid w:val="00063744"/>
    <w:rsid w:val="00064475"/>
    <w:rsid w:val="00064707"/>
    <w:rsid w:val="00067189"/>
    <w:rsid w:val="00067A17"/>
    <w:rsid w:val="00071038"/>
    <w:rsid w:val="000710CA"/>
    <w:rsid w:val="0007165D"/>
    <w:rsid w:val="00071722"/>
    <w:rsid w:val="00071B1B"/>
    <w:rsid w:val="0007283A"/>
    <w:rsid w:val="00072BA6"/>
    <w:rsid w:val="000732E5"/>
    <w:rsid w:val="000755FC"/>
    <w:rsid w:val="00075ED7"/>
    <w:rsid w:val="00076FA2"/>
    <w:rsid w:val="0007778F"/>
    <w:rsid w:val="00077B56"/>
    <w:rsid w:val="0008094F"/>
    <w:rsid w:val="0008151E"/>
    <w:rsid w:val="00081900"/>
    <w:rsid w:val="00082362"/>
    <w:rsid w:val="00082784"/>
    <w:rsid w:val="000839F9"/>
    <w:rsid w:val="00083D91"/>
    <w:rsid w:val="0008427A"/>
    <w:rsid w:val="000853A5"/>
    <w:rsid w:val="000916F7"/>
    <w:rsid w:val="000926AB"/>
    <w:rsid w:val="00092809"/>
    <w:rsid w:val="00092DC1"/>
    <w:rsid w:val="00093036"/>
    <w:rsid w:val="00093084"/>
    <w:rsid w:val="000949BA"/>
    <w:rsid w:val="00095396"/>
    <w:rsid w:val="00095777"/>
    <w:rsid w:val="00095BEE"/>
    <w:rsid w:val="00095C24"/>
    <w:rsid w:val="00095CF4"/>
    <w:rsid w:val="00095D7B"/>
    <w:rsid w:val="00096168"/>
    <w:rsid w:val="00096A35"/>
    <w:rsid w:val="00096A53"/>
    <w:rsid w:val="00097598"/>
    <w:rsid w:val="000A1680"/>
    <w:rsid w:val="000A313C"/>
    <w:rsid w:val="000A4D58"/>
    <w:rsid w:val="000A5718"/>
    <w:rsid w:val="000B169E"/>
    <w:rsid w:val="000B1C60"/>
    <w:rsid w:val="000B24AC"/>
    <w:rsid w:val="000B2928"/>
    <w:rsid w:val="000B3125"/>
    <w:rsid w:val="000B36C7"/>
    <w:rsid w:val="000B38BA"/>
    <w:rsid w:val="000B441C"/>
    <w:rsid w:val="000B51CD"/>
    <w:rsid w:val="000B57AE"/>
    <w:rsid w:val="000B5AB5"/>
    <w:rsid w:val="000B604D"/>
    <w:rsid w:val="000B6CFD"/>
    <w:rsid w:val="000B6F6D"/>
    <w:rsid w:val="000C0933"/>
    <w:rsid w:val="000C1A90"/>
    <w:rsid w:val="000C2349"/>
    <w:rsid w:val="000C2A86"/>
    <w:rsid w:val="000C3F90"/>
    <w:rsid w:val="000C53BA"/>
    <w:rsid w:val="000C5993"/>
    <w:rsid w:val="000C60B2"/>
    <w:rsid w:val="000C72B6"/>
    <w:rsid w:val="000C7FBA"/>
    <w:rsid w:val="000D166E"/>
    <w:rsid w:val="000D17E4"/>
    <w:rsid w:val="000D2508"/>
    <w:rsid w:val="000D3E16"/>
    <w:rsid w:val="000D4220"/>
    <w:rsid w:val="000D4509"/>
    <w:rsid w:val="000D5ADB"/>
    <w:rsid w:val="000D5D62"/>
    <w:rsid w:val="000D73F9"/>
    <w:rsid w:val="000D74BA"/>
    <w:rsid w:val="000D75BC"/>
    <w:rsid w:val="000D7750"/>
    <w:rsid w:val="000D7E41"/>
    <w:rsid w:val="000E01D3"/>
    <w:rsid w:val="000E02F9"/>
    <w:rsid w:val="000E1E16"/>
    <w:rsid w:val="000E335F"/>
    <w:rsid w:val="000E359D"/>
    <w:rsid w:val="000E408E"/>
    <w:rsid w:val="000E4783"/>
    <w:rsid w:val="000E53A3"/>
    <w:rsid w:val="000E5B7D"/>
    <w:rsid w:val="000E5BEB"/>
    <w:rsid w:val="000E654A"/>
    <w:rsid w:val="000E734D"/>
    <w:rsid w:val="000F1259"/>
    <w:rsid w:val="000F3239"/>
    <w:rsid w:val="000F4834"/>
    <w:rsid w:val="000F4C5D"/>
    <w:rsid w:val="000F4EF1"/>
    <w:rsid w:val="000F6384"/>
    <w:rsid w:val="000F6809"/>
    <w:rsid w:val="000F6DB0"/>
    <w:rsid w:val="00102761"/>
    <w:rsid w:val="00102F62"/>
    <w:rsid w:val="00103CCE"/>
    <w:rsid w:val="00104177"/>
    <w:rsid w:val="00105B36"/>
    <w:rsid w:val="00105BCA"/>
    <w:rsid w:val="00105DB4"/>
    <w:rsid w:val="001063FE"/>
    <w:rsid w:val="00106B7A"/>
    <w:rsid w:val="00106B7B"/>
    <w:rsid w:val="00106EDC"/>
    <w:rsid w:val="0010743C"/>
    <w:rsid w:val="00110D11"/>
    <w:rsid w:val="0011132C"/>
    <w:rsid w:val="00111430"/>
    <w:rsid w:val="00111E18"/>
    <w:rsid w:val="00111E1A"/>
    <w:rsid w:val="00111FE1"/>
    <w:rsid w:val="00113926"/>
    <w:rsid w:val="00114166"/>
    <w:rsid w:val="001146D6"/>
    <w:rsid w:val="00115095"/>
    <w:rsid w:val="001154FA"/>
    <w:rsid w:val="001158C8"/>
    <w:rsid w:val="00116BAC"/>
    <w:rsid w:val="001175AE"/>
    <w:rsid w:val="0011784F"/>
    <w:rsid w:val="001213C2"/>
    <w:rsid w:val="001221AA"/>
    <w:rsid w:val="0012242A"/>
    <w:rsid w:val="00122BCB"/>
    <w:rsid w:val="00124233"/>
    <w:rsid w:val="001254B9"/>
    <w:rsid w:val="0012630B"/>
    <w:rsid w:val="0013018A"/>
    <w:rsid w:val="0013041B"/>
    <w:rsid w:val="0013077D"/>
    <w:rsid w:val="00131353"/>
    <w:rsid w:val="0013156F"/>
    <w:rsid w:val="00131F71"/>
    <w:rsid w:val="001322A0"/>
    <w:rsid w:val="00132A39"/>
    <w:rsid w:val="0013319B"/>
    <w:rsid w:val="00133908"/>
    <w:rsid w:val="00133AA1"/>
    <w:rsid w:val="00135F19"/>
    <w:rsid w:val="0013627F"/>
    <w:rsid w:val="001368F6"/>
    <w:rsid w:val="00136B5B"/>
    <w:rsid w:val="0014105F"/>
    <w:rsid w:val="00142488"/>
    <w:rsid w:val="001430BA"/>
    <w:rsid w:val="001436BB"/>
    <w:rsid w:val="00144D9F"/>
    <w:rsid w:val="0014610F"/>
    <w:rsid w:val="00146F9A"/>
    <w:rsid w:val="00150475"/>
    <w:rsid w:val="00150EDC"/>
    <w:rsid w:val="00150FB8"/>
    <w:rsid w:val="00152F4C"/>
    <w:rsid w:val="0015300B"/>
    <w:rsid w:val="00153B79"/>
    <w:rsid w:val="001552E8"/>
    <w:rsid w:val="00156C42"/>
    <w:rsid w:val="001606D4"/>
    <w:rsid w:val="00160895"/>
    <w:rsid w:val="001626B5"/>
    <w:rsid w:val="00162967"/>
    <w:rsid w:val="001638DA"/>
    <w:rsid w:val="00163A14"/>
    <w:rsid w:val="00164016"/>
    <w:rsid w:val="00164442"/>
    <w:rsid w:val="001646DB"/>
    <w:rsid w:val="00166F3D"/>
    <w:rsid w:val="00172E32"/>
    <w:rsid w:val="00173927"/>
    <w:rsid w:val="00174068"/>
    <w:rsid w:val="0017577D"/>
    <w:rsid w:val="00175BBC"/>
    <w:rsid w:val="00177929"/>
    <w:rsid w:val="00180033"/>
    <w:rsid w:val="00180EE4"/>
    <w:rsid w:val="001837B2"/>
    <w:rsid w:val="001844FC"/>
    <w:rsid w:val="001845EE"/>
    <w:rsid w:val="00190457"/>
    <w:rsid w:val="00190CCD"/>
    <w:rsid w:val="00190EAF"/>
    <w:rsid w:val="00191C5B"/>
    <w:rsid w:val="001928CB"/>
    <w:rsid w:val="00192A0A"/>
    <w:rsid w:val="00192AD5"/>
    <w:rsid w:val="00192B8B"/>
    <w:rsid w:val="0019467D"/>
    <w:rsid w:val="00194D25"/>
    <w:rsid w:val="001978A0"/>
    <w:rsid w:val="001A0815"/>
    <w:rsid w:val="001A08EC"/>
    <w:rsid w:val="001A1F35"/>
    <w:rsid w:val="001A23CC"/>
    <w:rsid w:val="001A4ED2"/>
    <w:rsid w:val="001A5278"/>
    <w:rsid w:val="001A5B19"/>
    <w:rsid w:val="001A5B7E"/>
    <w:rsid w:val="001A6084"/>
    <w:rsid w:val="001A66C0"/>
    <w:rsid w:val="001A69F4"/>
    <w:rsid w:val="001A6A16"/>
    <w:rsid w:val="001A7473"/>
    <w:rsid w:val="001A7496"/>
    <w:rsid w:val="001A7799"/>
    <w:rsid w:val="001A7A8A"/>
    <w:rsid w:val="001B213E"/>
    <w:rsid w:val="001B2D9D"/>
    <w:rsid w:val="001B3286"/>
    <w:rsid w:val="001B413A"/>
    <w:rsid w:val="001B460F"/>
    <w:rsid w:val="001B501A"/>
    <w:rsid w:val="001B50D0"/>
    <w:rsid w:val="001B5DA0"/>
    <w:rsid w:val="001B7595"/>
    <w:rsid w:val="001B7A9F"/>
    <w:rsid w:val="001C0E60"/>
    <w:rsid w:val="001C29D0"/>
    <w:rsid w:val="001C3806"/>
    <w:rsid w:val="001C3981"/>
    <w:rsid w:val="001C3CAE"/>
    <w:rsid w:val="001C3DDB"/>
    <w:rsid w:val="001C3F41"/>
    <w:rsid w:val="001C43D4"/>
    <w:rsid w:val="001C4894"/>
    <w:rsid w:val="001C6163"/>
    <w:rsid w:val="001C68B0"/>
    <w:rsid w:val="001C6EE8"/>
    <w:rsid w:val="001D13B4"/>
    <w:rsid w:val="001D1411"/>
    <w:rsid w:val="001D1C32"/>
    <w:rsid w:val="001D26B0"/>
    <w:rsid w:val="001D3224"/>
    <w:rsid w:val="001D498B"/>
    <w:rsid w:val="001D581D"/>
    <w:rsid w:val="001D5DCF"/>
    <w:rsid w:val="001D5FF7"/>
    <w:rsid w:val="001D619A"/>
    <w:rsid w:val="001D6F73"/>
    <w:rsid w:val="001E2428"/>
    <w:rsid w:val="001E2CF2"/>
    <w:rsid w:val="001E3375"/>
    <w:rsid w:val="001E7215"/>
    <w:rsid w:val="001F17B8"/>
    <w:rsid w:val="001F2859"/>
    <w:rsid w:val="001F657B"/>
    <w:rsid w:val="001F7890"/>
    <w:rsid w:val="002013A3"/>
    <w:rsid w:val="00201D3A"/>
    <w:rsid w:val="00201D9E"/>
    <w:rsid w:val="00201ED2"/>
    <w:rsid w:val="002028A3"/>
    <w:rsid w:val="0020317C"/>
    <w:rsid w:val="0020405B"/>
    <w:rsid w:val="0020533B"/>
    <w:rsid w:val="002059AD"/>
    <w:rsid w:val="002072B9"/>
    <w:rsid w:val="0020757A"/>
    <w:rsid w:val="002076A8"/>
    <w:rsid w:val="00207A62"/>
    <w:rsid w:val="00207A7C"/>
    <w:rsid w:val="0021023F"/>
    <w:rsid w:val="002127FF"/>
    <w:rsid w:val="00212957"/>
    <w:rsid w:val="00214A61"/>
    <w:rsid w:val="00214DDF"/>
    <w:rsid w:val="00214FAC"/>
    <w:rsid w:val="00217CDB"/>
    <w:rsid w:val="00222560"/>
    <w:rsid w:val="00223215"/>
    <w:rsid w:val="002235AD"/>
    <w:rsid w:val="00225FCA"/>
    <w:rsid w:val="00226503"/>
    <w:rsid w:val="00226AFD"/>
    <w:rsid w:val="00226CB5"/>
    <w:rsid w:val="00226FB0"/>
    <w:rsid w:val="00230574"/>
    <w:rsid w:val="002306E1"/>
    <w:rsid w:val="00230A3D"/>
    <w:rsid w:val="00230D50"/>
    <w:rsid w:val="00231B69"/>
    <w:rsid w:val="0023213D"/>
    <w:rsid w:val="00233BE3"/>
    <w:rsid w:val="00233FDB"/>
    <w:rsid w:val="00234996"/>
    <w:rsid w:val="002363D3"/>
    <w:rsid w:val="00236A8C"/>
    <w:rsid w:val="00236D14"/>
    <w:rsid w:val="00236D44"/>
    <w:rsid w:val="00237502"/>
    <w:rsid w:val="00240A91"/>
    <w:rsid w:val="00242BAF"/>
    <w:rsid w:val="0024365B"/>
    <w:rsid w:val="00243887"/>
    <w:rsid w:val="002442D9"/>
    <w:rsid w:val="0024460D"/>
    <w:rsid w:val="00244CDA"/>
    <w:rsid w:val="002459CE"/>
    <w:rsid w:val="00247A0C"/>
    <w:rsid w:val="00247A49"/>
    <w:rsid w:val="00250487"/>
    <w:rsid w:val="00250ABB"/>
    <w:rsid w:val="00250B30"/>
    <w:rsid w:val="002515B6"/>
    <w:rsid w:val="00253127"/>
    <w:rsid w:val="00253E04"/>
    <w:rsid w:val="002554B0"/>
    <w:rsid w:val="002575A6"/>
    <w:rsid w:val="0025791B"/>
    <w:rsid w:val="00260128"/>
    <w:rsid w:val="002610A1"/>
    <w:rsid w:val="00262203"/>
    <w:rsid w:val="00262EBF"/>
    <w:rsid w:val="002630BF"/>
    <w:rsid w:val="00263780"/>
    <w:rsid w:val="002637C7"/>
    <w:rsid w:val="00263AF3"/>
    <w:rsid w:val="00264959"/>
    <w:rsid w:val="00264C09"/>
    <w:rsid w:val="002656E4"/>
    <w:rsid w:val="00266292"/>
    <w:rsid w:val="00266973"/>
    <w:rsid w:val="00266A23"/>
    <w:rsid w:val="00270110"/>
    <w:rsid w:val="002704CB"/>
    <w:rsid w:val="00270832"/>
    <w:rsid w:val="00270863"/>
    <w:rsid w:val="002718CD"/>
    <w:rsid w:val="00271DEF"/>
    <w:rsid w:val="002724E7"/>
    <w:rsid w:val="00274AEE"/>
    <w:rsid w:val="002755F8"/>
    <w:rsid w:val="0027562D"/>
    <w:rsid w:val="00280AB7"/>
    <w:rsid w:val="00281359"/>
    <w:rsid w:val="00281EBF"/>
    <w:rsid w:val="00282362"/>
    <w:rsid w:val="002831D7"/>
    <w:rsid w:val="00286AF1"/>
    <w:rsid w:val="00286D5F"/>
    <w:rsid w:val="0029099F"/>
    <w:rsid w:val="00291DEB"/>
    <w:rsid w:val="002924E9"/>
    <w:rsid w:val="002927E5"/>
    <w:rsid w:val="0029439B"/>
    <w:rsid w:val="00294E01"/>
    <w:rsid w:val="002959D2"/>
    <w:rsid w:val="002A19AE"/>
    <w:rsid w:val="002A237B"/>
    <w:rsid w:val="002A2C28"/>
    <w:rsid w:val="002A3469"/>
    <w:rsid w:val="002A45E6"/>
    <w:rsid w:val="002A5F75"/>
    <w:rsid w:val="002A67BD"/>
    <w:rsid w:val="002A6C4B"/>
    <w:rsid w:val="002A6FEB"/>
    <w:rsid w:val="002A74BB"/>
    <w:rsid w:val="002B0B0A"/>
    <w:rsid w:val="002B1B81"/>
    <w:rsid w:val="002B1BFE"/>
    <w:rsid w:val="002B2CBD"/>
    <w:rsid w:val="002B2F0F"/>
    <w:rsid w:val="002B2FDA"/>
    <w:rsid w:val="002B2FF3"/>
    <w:rsid w:val="002B490D"/>
    <w:rsid w:val="002B508E"/>
    <w:rsid w:val="002B58D3"/>
    <w:rsid w:val="002B75F5"/>
    <w:rsid w:val="002C0C6B"/>
    <w:rsid w:val="002C0DE5"/>
    <w:rsid w:val="002C0E68"/>
    <w:rsid w:val="002C2A08"/>
    <w:rsid w:val="002C2FE5"/>
    <w:rsid w:val="002C347B"/>
    <w:rsid w:val="002C5551"/>
    <w:rsid w:val="002C5A48"/>
    <w:rsid w:val="002D0F16"/>
    <w:rsid w:val="002D17B7"/>
    <w:rsid w:val="002D40EE"/>
    <w:rsid w:val="002D4412"/>
    <w:rsid w:val="002D45B4"/>
    <w:rsid w:val="002D474E"/>
    <w:rsid w:val="002D5C60"/>
    <w:rsid w:val="002D617D"/>
    <w:rsid w:val="002D73F4"/>
    <w:rsid w:val="002D76FF"/>
    <w:rsid w:val="002D788D"/>
    <w:rsid w:val="002E01CA"/>
    <w:rsid w:val="002E1417"/>
    <w:rsid w:val="002E1580"/>
    <w:rsid w:val="002E1670"/>
    <w:rsid w:val="002E2F61"/>
    <w:rsid w:val="002E346B"/>
    <w:rsid w:val="002E4EDA"/>
    <w:rsid w:val="002E5CDC"/>
    <w:rsid w:val="002E5E88"/>
    <w:rsid w:val="002E6859"/>
    <w:rsid w:val="002E6C0B"/>
    <w:rsid w:val="002F2B38"/>
    <w:rsid w:val="002F331F"/>
    <w:rsid w:val="002F385B"/>
    <w:rsid w:val="002F4A04"/>
    <w:rsid w:val="002F5C2A"/>
    <w:rsid w:val="002F6154"/>
    <w:rsid w:val="002F6322"/>
    <w:rsid w:val="00300354"/>
    <w:rsid w:val="00300C51"/>
    <w:rsid w:val="00301E0D"/>
    <w:rsid w:val="003027BF"/>
    <w:rsid w:val="00304107"/>
    <w:rsid w:val="00305C42"/>
    <w:rsid w:val="00306BF4"/>
    <w:rsid w:val="003107AA"/>
    <w:rsid w:val="00311AB7"/>
    <w:rsid w:val="003122D7"/>
    <w:rsid w:val="00312882"/>
    <w:rsid w:val="0031412E"/>
    <w:rsid w:val="00315C27"/>
    <w:rsid w:val="00315F71"/>
    <w:rsid w:val="003169CD"/>
    <w:rsid w:val="0031796E"/>
    <w:rsid w:val="003202C3"/>
    <w:rsid w:val="003208A1"/>
    <w:rsid w:val="0032102B"/>
    <w:rsid w:val="003210F6"/>
    <w:rsid w:val="0032151A"/>
    <w:rsid w:val="00321B80"/>
    <w:rsid w:val="00322383"/>
    <w:rsid w:val="003231BA"/>
    <w:rsid w:val="0032460A"/>
    <w:rsid w:val="003247F6"/>
    <w:rsid w:val="00325038"/>
    <w:rsid w:val="00326136"/>
    <w:rsid w:val="00326596"/>
    <w:rsid w:val="00326941"/>
    <w:rsid w:val="00326D16"/>
    <w:rsid w:val="00326F96"/>
    <w:rsid w:val="00330AFE"/>
    <w:rsid w:val="0033128D"/>
    <w:rsid w:val="00331674"/>
    <w:rsid w:val="00332CCA"/>
    <w:rsid w:val="00333F47"/>
    <w:rsid w:val="0033482C"/>
    <w:rsid w:val="003349B0"/>
    <w:rsid w:val="0033532A"/>
    <w:rsid w:val="00335C7A"/>
    <w:rsid w:val="00336038"/>
    <w:rsid w:val="0033774C"/>
    <w:rsid w:val="003378EE"/>
    <w:rsid w:val="0034141C"/>
    <w:rsid w:val="00342025"/>
    <w:rsid w:val="0034261E"/>
    <w:rsid w:val="00342770"/>
    <w:rsid w:val="00343A2D"/>
    <w:rsid w:val="00343D09"/>
    <w:rsid w:val="00344A5E"/>
    <w:rsid w:val="0034509B"/>
    <w:rsid w:val="00345BB9"/>
    <w:rsid w:val="00346E7D"/>
    <w:rsid w:val="0034704E"/>
    <w:rsid w:val="003470A0"/>
    <w:rsid w:val="00347994"/>
    <w:rsid w:val="0035004E"/>
    <w:rsid w:val="00350664"/>
    <w:rsid w:val="00350B73"/>
    <w:rsid w:val="00350CAA"/>
    <w:rsid w:val="00350D74"/>
    <w:rsid w:val="00351783"/>
    <w:rsid w:val="003519A0"/>
    <w:rsid w:val="003523EA"/>
    <w:rsid w:val="00352DE7"/>
    <w:rsid w:val="00353BF3"/>
    <w:rsid w:val="00354296"/>
    <w:rsid w:val="00355022"/>
    <w:rsid w:val="00356B82"/>
    <w:rsid w:val="00357755"/>
    <w:rsid w:val="00360134"/>
    <w:rsid w:val="00360170"/>
    <w:rsid w:val="0036062C"/>
    <w:rsid w:val="00360CFE"/>
    <w:rsid w:val="00361338"/>
    <w:rsid w:val="003627E7"/>
    <w:rsid w:val="00363E6F"/>
    <w:rsid w:val="00365BFA"/>
    <w:rsid w:val="00365E52"/>
    <w:rsid w:val="003666F6"/>
    <w:rsid w:val="00366E28"/>
    <w:rsid w:val="00366E7F"/>
    <w:rsid w:val="00366F8B"/>
    <w:rsid w:val="00367A02"/>
    <w:rsid w:val="00370315"/>
    <w:rsid w:val="003706A5"/>
    <w:rsid w:val="003711F8"/>
    <w:rsid w:val="003713A0"/>
    <w:rsid w:val="003713F2"/>
    <w:rsid w:val="00371E08"/>
    <w:rsid w:val="00372F65"/>
    <w:rsid w:val="00372F78"/>
    <w:rsid w:val="00374413"/>
    <w:rsid w:val="003748CF"/>
    <w:rsid w:val="003770DF"/>
    <w:rsid w:val="00377195"/>
    <w:rsid w:val="0037750C"/>
    <w:rsid w:val="003800DD"/>
    <w:rsid w:val="00380385"/>
    <w:rsid w:val="00380FAE"/>
    <w:rsid w:val="00381435"/>
    <w:rsid w:val="00382DEA"/>
    <w:rsid w:val="00382E14"/>
    <w:rsid w:val="00383327"/>
    <w:rsid w:val="0038523C"/>
    <w:rsid w:val="0038593F"/>
    <w:rsid w:val="00386644"/>
    <w:rsid w:val="00387828"/>
    <w:rsid w:val="0039003A"/>
    <w:rsid w:val="00390247"/>
    <w:rsid w:val="00390CCE"/>
    <w:rsid w:val="00390E9B"/>
    <w:rsid w:val="00391583"/>
    <w:rsid w:val="0039388B"/>
    <w:rsid w:val="00393ABF"/>
    <w:rsid w:val="0039472A"/>
    <w:rsid w:val="00395817"/>
    <w:rsid w:val="00395E2C"/>
    <w:rsid w:val="0039660D"/>
    <w:rsid w:val="003979A3"/>
    <w:rsid w:val="00397EAC"/>
    <w:rsid w:val="00397F2F"/>
    <w:rsid w:val="003A18D3"/>
    <w:rsid w:val="003A20AB"/>
    <w:rsid w:val="003A4D08"/>
    <w:rsid w:val="003A4FC2"/>
    <w:rsid w:val="003A62F1"/>
    <w:rsid w:val="003A76C7"/>
    <w:rsid w:val="003A7B5C"/>
    <w:rsid w:val="003B2381"/>
    <w:rsid w:val="003B4425"/>
    <w:rsid w:val="003B44E0"/>
    <w:rsid w:val="003B4FBE"/>
    <w:rsid w:val="003B6694"/>
    <w:rsid w:val="003B7ED3"/>
    <w:rsid w:val="003C039B"/>
    <w:rsid w:val="003C072E"/>
    <w:rsid w:val="003C2450"/>
    <w:rsid w:val="003C3AEF"/>
    <w:rsid w:val="003C4E0C"/>
    <w:rsid w:val="003C5227"/>
    <w:rsid w:val="003C5B14"/>
    <w:rsid w:val="003C6931"/>
    <w:rsid w:val="003C74E3"/>
    <w:rsid w:val="003D0C1D"/>
    <w:rsid w:val="003D21FE"/>
    <w:rsid w:val="003D2A07"/>
    <w:rsid w:val="003D334D"/>
    <w:rsid w:val="003D3DA8"/>
    <w:rsid w:val="003D521A"/>
    <w:rsid w:val="003D5F54"/>
    <w:rsid w:val="003D63FC"/>
    <w:rsid w:val="003E279F"/>
    <w:rsid w:val="003E2896"/>
    <w:rsid w:val="003E56A6"/>
    <w:rsid w:val="003E56A9"/>
    <w:rsid w:val="003E5DAF"/>
    <w:rsid w:val="003E5EBA"/>
    <w:rsid w:val="003E6634"/>
    <w:rsid w:val="003E6C56"/>
    <w:rsid w:val="003E7920"/>
    <w:rsid w:val="003F083E"/>
    <w:rsid w:val="003F11A6"/>
    <w:rsid w:val="003F14A5"/>
    <w:rsid w:val="003F2A88"/>
    <w:rsid w:val="003F2A9C"/>
    <w:rsid w:val="003F2E90"/>
    <w:rsid w:val="003F4E3B"/>
    <w:rsid w:val="003F51CA"/>
    <w:rsid w:val="003F5211"/>
    <w:rsid w:val="003F5897"/>
    <w:rsid w:val="003F6146"/>
    <w:rsid w:val="003F619B"/>
    <w:rsid w:val="003F7406"/>
    <w:rsid w:val="00402B0C"/>
    <w:rsid w:val="00402B13"/>
    <w:rsid w:val="00402DF7"/>
    <w:rsid w:val="00403693"/>
    <w:rsid w:val="004036BF"/>
    <w:rsid w:val="0040427F"/>
    <w:rsid w:val="00405B64"/>
    <w:rsid w:val="0040613D"/>
    <w:rsid w:val="00406627"/>
    <w:rsid w:val="00407571"/>
    <w:rsid w:val="00410048"/>
    <w:rsid w:val="004103AA"/>
    <w:rsid w:val="00410A19"/>
    <w:rsid w:val="00413DE1"/>
    <w:rsid w:val="00414379"/>
    <w:rsid w:val="00415816"/>
    <w:rsid w:val="00416517"/>
    <w:rsid w:val="00417291"/>
    <w:rsid w:val="0041781D"/>
    <w:rsid w:val="00417BF5"/>
    <w:rsid w:val="00421035"/>
    <w:rsid w:val="00421491"/>
    <w:rsid w:val="00421A9D"/>
    <w:rsid w:val="00422297"/>
    <w:rsid w:val="0042231D"/>
    <w:rsid w:val="00422419"/>
    <w:rsid w:val="004231B4"/>
    <w:rsid w:val="004236E2"/>
    <w:rsid w:val="0042386D"/>
    <w:rsid w:val="0042388C"/>
    <w:rsid w:val="004238B0"/>
    <w:rsid w:val="004241BF"/>
    <w:rsid w:val="00425916"/>
    <w:rsid w:val="004261AF"/>
    <w:rsid w:val="00426827"/>
    <w:rsid w:val="00426855"/>
    <w:rsid w:val="00426A85"/>
    <w:rsid w:val="00426A91"/>
    <w:rsid w:val="00427DF7"/>
    <w:rsid w:val="00431582"/>
    <w:rsid w:val="0043260E"/>
    <w:rsid w:val="00433197"/>
    <w:rsid w:val="0043321C"/>
    <w:rsid w:val="00434820"/>
    <w:rsid w:val="0043732A"/>
    <w:rsid w:val="00437674"/>
    <w:rsid w:val="0043771E"/>
    <w:rsid w:val="00440325"/>
    <w:rsid w:val="00440872"/>
    <w:rsid w:val="004409F9"/>
    <w:rsid w:val="00440E64"/>
    <w:rsid w:val="00441327"/>
    <w:rsid w:val="00441D97"/>
    <w:rsid w:val="00442693"/>
    <w:rsid w:val="004426FD"/>
    <w:rsid w:val="0044271D"/>
    <w:rsid w:val="00442FF8"/>
    <w:rsid w:val="0044335A"/>
    <w:rsid w:val="00443B29"/>
    <w:rsid w:val="0044545D"/>
    <w:rsid w:val="00445742"/>
    <w:rsid w:val="004464BD"/>
    <w:rsid w:val="004471F3"/>
    <w:rsid w:val="00451361"/>
    <w:rsid w:val="00451C16"/>
    <w:rsid w:val="00451C38"/>
    <w:rsid w:val="00452032"/>
    <w:rsid w:val="00453004"/>
    <w:rsid w:val="004532F8"/>
    <w:rsid w:val="00456E27"/>
    <w:rsid w:val="00457180"/>
    <w:rsid w:val="00460339"/>
    <w:rsid w:val="004603B8"/>
    <w:rsid w:val="00460D6E"/>
    <w:rsid w:val="004626C5"/>
    <w:rsid w:val="00463C52"/>
    <w:rsid w:val="00463DDA"/>
    <w:rsid w:val="00465A0E"/>
    <w:rsid w:val="00467396"/>
    <w:rsid w:val="00467758"/>
    <w:rsid w:val="00467BD7"/>
    <w:rsid w:val="00470B38"/>
    <w:rsid w:val="00470BEC"/>
    <w:rsid w:val="00471682"/>
    <w:rsid w:val="00472B38"/>
    <w:rsid w:val="00473A7F"/>
    <w:rsid w:val="0047459A"/>
    <w:rsid w:val="00474B72"/>
    <w:rsid w:val="004759B6"/>
    <w:rsid w:val="00476738"/>
    <w:rsid w:val="00477A89"/>
    <w:rsid w:val="00477F72"/>
    <w:rsid w:val="004820C0"/>
    <w:rsid w:val="00483AF6"/>
    <w:rsid w:val="00484B34"/>
    <w:rsid w:val="004859D5"/>
    <w:rsid w:val="00486505"/>
    <w:rsid w:val="0048664B"/>
    <w:rsid w:val="004868DF"/>
    <w:rsid w:val="004913F8"/>
    <w:rsid w:val="0049190C"/>
    <w:rsid w:val="00495E8C"/>
    <w:rsid w:val="004963E9"/>
    <w:rsid w:val="00496947"/>
    <w:rsid w:val="00496DC2"/>
    <w:rsid w:val="004A01D7"/>
    <w:rsid w:val="004A22A9"/>
    <w:rsid w:val="004A41F4"/>
    <w:rsid w:val="004A468C"/>
    <w:rsid w:val="004A4978"/>
    <w:rsid w:val="004A5FCF"/>
    <w:rsid w:val="004A613A"/>
    <w:rsid w:val="004A6F27"/>
    <w:rsid w:val="004B04F1"/>
    <w:rsid w:val="004B15A3"/>
    <w:rsid w:val="004B2383"/>
    <w:rsid w:val="004B4569"/>
    <w:rsid w:val="004B5C19"/>
    <w:rsid w:val="004B5FBE"/>
    <w:rsid w:val="004C0D8D"/>
    <w:rsid w:val="004C2E9D"/>
    <w:rsid w:val="004C5F5C"/>
    <w:rsid w:val="004C6788"/>
    <w:rsid w:val="004D0008"/>
    <w:rsid w:val="004D04C7"/>
    <w:rsid w:val="004D3181"/>
    <w:rsid w:val="004D3B53"/>
    <w:rsid w:val="004D68F8"/>
    <w:rsid w:val="004D7699"/>
    <w:rsid w:val="004D7A18"/>
    <w:rsid w:val="004E0B97"/>
    <w:rsid w:val="004E1B7E"/>
    <w:rsid w:val="004E21F6"/>
    <w:rsid w:val="004E25A5"/>
    <w:rsid w:val="004E4689"/>
    <w:rsid w:val="004E55E6"/>
    <w:rsid w:val="004E5ACE"/>
    <w:rsid w:val="004E6653"/>
    <w:rsid w:val="004E6740"/>
    <w:rsid w:val="004F180E"/>
    <w:rsid w:val="004F1F73"/>
    <w:rsid w:val="004F2158"/>
    <w:rsid w:val="004F300F"/>
    <w:rsid w:val="004F3F55"/>
    <w:rsid w:val="004F43B8"/>
    <w:rsid w:val="004F4885"/>
    <w:rsid w:val="004F67EC"/>
    <w:rsid w:val="004F76F7"/>
    <w:rsid w:val="004F7D44"/>
    <w:rsid w:val="0050079C"/>
    <w:rsid w:val="00500CA1"/>
    <w:rsid w:val="00501041"/>
    <w:rsid w:val="005044D0"/>
    <w:rsid w:val="005047D3"/>
    <w:rsid w:val="005072D7"/>
    <w:rsid w:val="00510518"/>
    <w:rsid w:val="00511973"/>
    <w:rsid w:val="00512B3A"/>
    <w:rsid w:val="00513361"/>
    <w:rsid w:val="005145BC"/>
    <w:rsid w:val="00514E7F"/>
    <w:rsid w:val="00515EFB"/>
    <w:rsid w:val="00516C89"/>
    <w:rsid w:val="00517786"/>
    <w:rsid w:val="005203F9"/>
    <w:rsid w:val="00523529"/>
    <w:rsid w:val="00524761"/>
    <w:rsid w:val="005274F2"/>
    <w:rsid w:val="0053077B"/>
    <w:rsid w:val="00532128"/>
    <w:rsid w:val="0053320C"/>
    <w:rsid w:val="005335BB"/>
    <w:rsid w:val="00533B6A"/>
    <w:rsid w:val="0053464B"/>
    <w:rsid w:val="00534F4A"/>
    <w:rsid w:val="00540284"/>
    <w:rsid w:val="005404E8"/>
    <w:rsid w:val="005409F6"/>
    <w:rsid w:val="00540DFB"/>
    <w:rsid w:val="005416DE"/>
    <w:rsid w:val="00541734"/>
    <w:rsid w:val="00541E66"/>
    <w:rsid w:val="00542076"/>
    <w:rsid w:val="00543667"/>
    <w:rsid w:val="00544830"/>
    <w:rsid w:val="00545724"/>
    <w:rsid w:val="00545AA0"/>
    <w:rsid w:val="005468C9"/>
    <w:rsid w:val="005478FB"/>
    <w:rsid w:val="00547E02"/>
    <w:rsid w:val="00550262"/>
    <w:rsid w:val="005514C5"/>
    <w:rsid w:val="00551ACF"/>
    <w:rsid w:val="00551BCC"/>
    <w:rsid w:val="00551FFC"/>
    <w:rsid w:val="005523DB"/>
    <w:rsid w:val="00553909"/>
    <w:rsid w:val="00553C9C"/>
    <w:rsid w:val="00554596"/>
    <w:rsid w:val="005545E0"/>
    <w:rsid w:val="00554F2E"/>
    <w:rsid w:val="005566F0"/>
    <w:rsid w:val="005600C4"/>
    <w:rsid w:val="00561465"/>
    <w:rsid w:val="0056280C"/>
    <w:rsid w:val="005629C4"/>
    <w:rsid w:val="00563600"/>
    <w:rsid w:val="00563677"/>
    <w:rsid w:val="00563847"/>
    <w:rsid w:val="00564966"/>
    <w:rsid w:val="005659E9"/>
    <w:rsid w:val="005659F9"/>
    <w:rsid w:val="00565AB9"/>
    <w:rsid w:val="0056658D"/>
    <w:rsid w:val="005667AE"/>
    <w:rsid w:val="00566C92"/>
    <w:rsid w:val="00567403"/>
    <w:rsid w:val="00567F4C"/>
    <w:rsid w:val="00570FDD"/>
    <w:rsid w:val="005720EE"/>
    <w:rsid w:val="00573B0F"/>
    <w:rsid w:val="00573C8A"/>
    <w:rsid w:val="0057447C"/>
    <w:rsid w:val="0057574B"/>
    <w:rsid w:val="00575BEF"/>
    <w:rsid w:val="00577BE7"/>
    <w:rsid w:val="00581C21"/>
    <w:rsid w:val="00582EAA"/>
    <w:rsid w:val="00583DB3"/>
    <w:rsid w:val="00584974"/>
    <w:rsid w:val="0058554F"/>
    <w:rsid w:val="0058556C"/>
    <w:rsid w:val="00587CB2"/>
    <w:rsid w:val="005920D7"/>
    <w:rsid w:val="005922B5"/>
    <w:rsid w:val="005932B5"/>
    <w:rsid w:val="00593465"/>
    <w:rsid w:val="0059471F"/>
    <w:rsid w:val="0059501F"/>
    <w:rsid w:val="00595087"/>
    <w:rsid w:val="0059529E"/>
    <w:rsid w:val="00595554"/>
    <w:rsid w:val="005957BD"/>
    <w:rsid w:val="005963F5"/>
    <w:rsid w:val="00597E07"/>
    <w:rsid w:val="005A045A"/>
    <w:rsid w:val="005A0EC6"/>
    <w:rsid w:val="005A18E0"/>
    <w:rsid w:val="005A2B98"/>
    <w:rsid w:val="005A3E11"/>
    <w:rsid w:val="005A4249"/>
    <w:rsid w:val="005A468E"/>
    <w:rsid w:val="005A4EB8"/>
    <w:rsid w:val="005A5B80"/>
    <w:rsid w:val="005A7FE6"/>
    <w:rsid w:val="005B004C"/>
    <w:rsid w:val="005B0709"/>
    <w:rsid w:val="005B3E5C"/>
    <w:rsid w:val="005B4A9B"/>
    <w:rsid w:val="005B4EA6"/>
    <w:rsid w:val="005B4FFE"/>
    <w:rsid w:val="005B5023"/>
    <w:rsid w:val="005B5887"/>
    <w:rsid w:val="005B59CF"/>
    <w:rsid w:val="005B6E24"/>
    <w:rsid w:val="005B7F4E"/>
    <w:rsid w:val="005C002E"/>
    <w:rsid w:val="005C0C8B"/>
    <w:rsid w:val="005C1757"/>
    <w:rsid w:val="005C2436"/>
    <w:rsid w:val="005C2E2E"/>
    <w:rsid w:val="005C2E46"/>
    <w:rsid w:val="005C30E0"/>
    <w:rsid w:val="005C401A"/>
    <w:rsid w:val="005C45DD"/>
    <w:rsid w:val="005C47E2"/>
    <w:rsid w:val="005C4CAB"/>
    <w:rsid w:val="005C4F64"/>
    <w:rsid w:val="005C5363"/>
    <w:rsid w:val="005C5784"/>
    <w:rsid w:val="005C595A"/>
    <w:rsid w:val="005C72BA"/>
    <w:rsid w:val="005C758E"/>
    <w:rsid w:val="005D0199"/>
    <w:rsid w:val="005D03C7"/>
    <w:rsid w:val="005D06C3"/>
    <w:rsid w:val="005D07BB"/>
    <w:rsid w:val="005D08B0"/>
    <w:rsid w:val="005D16B5"/>
    <w:rsid w:val="005D2348"/>
    <w:rsid w:val="005D23B0"/>
    <w:rsid w:val="005D25FF"/>
    <w:rsid w:val="005D3926"/>
    <w:rsid w:val="005D498C"/>
    <w:rsid w:val="005D4EF0"/>
    <w:rsid w:val="005D5578"/>
    <w:rsid w:val="005D6CD5"/>
    <w:rsid w:val="005D75B1"/>
    <w:rsid w:val="005D7C2A"/>
    <w:rsid w:val="005E21B1"/>
    <w:rsid w:val="005E29E3"/>
    <w:rsid w:val="005E3E35"/>
    <w:rsid w:val="005E4026"/>
    <w:rsid w:val="005E524F"/>
    <w:rsid w:val="005E5D09"/>
    <w:rsid w:val="005E5E7C"/>
    <w:rsid w:val="005E6B25"/>
    <w:rsid w:val="005E6D5C"/>
    <w:rsid w:val="005E6EAF"/>
    <w:rsid w:val="005E74A7"/>
    <w:rsid w:val="005E788F"/>
    <w:rsid w:val="005F3456"/>
    <w:rsid w:val="005F3659"/>
    <w:rsid w:val="005F42BE"/>
    <w:rsid w:val="005F4CC5"/>
    <w:rsid w:val="005F5FC9"/>
    <w:rsid w:val="005F6157"/>
    <w:rsid w:val="005F6738"/>
    <w:rsid w:val="005F6915"/>
    <w:rsid w:val="005F6FCE"/>
    <w:rsid w:val="005F7A11"/>
    <w:rsid w:val="005F7BD9"/>
    <w:rsid w:val="00600B97"/>
    <w:rsid w:val="00601FEA"/>
    <w:rsid w:val="00602EC7"/>
    <w:rsid w:val="00604408"/>
    <w:rsid w:val="0060542D"/>
    <w:rsid w:val="00606A7F"/>
    <w:rsid w:val="00606E3A"/>
    <w:rsid w:val="006073AA"/>
    <w:rsid w:val="00607A99"/>
    <w:rsid w:val="00607EF2"/>
    <w:rsid w:val="006111D8"/>
    <w:rsid w:val="00611BAE"/>
    <w:rsid w:val="00613E39"/>
    <w:rsid w:val="00614C91"/>
    <w:rsid w:val="006168F5"/>
    <w:rsid w:val="00616F28"/>
    <w:rsid w:val="00617357"/>
    <w:rsid w:val="00620273"/>
    <w:rsid w:val="006205D7"/>
    <w:rsid w:val="00621678"/>
    <w:rsid w:val="00621840"/>
    <w:rsid w:val="00622247"/>
    <w:rsid w:val="006225FA"/>
    <w:rsid w:val="0062428A"/>
    <w:rsid w:val="00624EDB"/>
    <w:rsid w:val="00625270"/>
    <w:rsid w:val="006257F4"/>
    <w:rsid w:val="00625862"/>
    <w:rsid w:val="006261A1"/>
    <w:rsid w:val="00626F20"/>
    <w:rsid w:val="006272F0"/>
    <w:rsid w:val="0062785B"/>
    <w:rsid w:val="00627861"/>
    <w:rsid w:val="00630035"/>
    <w:rsid w:val="00631799"/>
    <w:rsid w:val="00633646"/>
    <w:rsid w:val="00633982"/>
    <w:rsid w:val="00634C6E"/>
    <w:rsid w:val="00636DF3"/>
    <w:rsid w:val="006376CB"/>
    <w:rsid w:val="00637EA8"/>
    <w:rsid w:val="006431A7"/>
    <w:rsid w:val="00643AAC"/>
    <w:rsid w:val="00644E25"/>
    <w:rsid w:val="00644E74"/>
    <w:rsid w:val="00646294"/>
    <w:rsid w:val="00646A61"/>
    <w:rsid w:val="00647639"/>
    <w:rsid w:val="00647747"/>
    <w:rsid w:val="00651E9A"/>
    <w:rsid w:val="00652C4F"/>
    <w:rsid w:val="00652E33"/>
    <w:rsid w:val="00656148"/>
    <w:rsid w:val="006566F9"/>
    <w:rsid w:val="00657983"/>
    <w:rsid w:val="006600DC"/>
    <w:rsid w:val="006605CB"/>
    <w:rsid w:val="00660B2A"/>
    <w:rsid w:val="00661445"/>
    <w:rsid w:val="0066186A"/>
    <w:rsid w:val="00661BE4"/>
    <w:rsid w:val="00661F67"/>
    <w:rsid w:val="00662E64"/>
    <w:rsid w:val="00663CF9"/>
    <w:rsid w:val="00665415"/>
    <w:rsid w:val="00665A60"/>
    <w:rsid w:val="00670489"/>
    <w:rsid w:val="006705C7"/>
    <w:rsid w:val="00672D19"/>
    <w:rsid w:val="00673B35"/>
    <w:rsid w:val="006752B2"/>
    <w:rsid w:val="006753C5"/>
    <w:rsid w:val="00676210"/>
    <w:rsid w:val="00676CF1"/>
    <w:rsid w:val="0067756E"/>
    <w:rsid w:val="006779B7"/>
    <w:rsid w:val="006808D0"/>
    <w:rsid w:val="0068099C"/>
    <w:rsid w:val="006812DE"/>
    <w:rsid w:val="00681FF4"/>
    <w:rsid w:val="00682EA5"/>
    <w:rsid w:val="006833D2"/>
    <w:rsid w:val="00683E38"/>
    <w:rsid w:val="00684A21"/>
    <w:rsid w:val="00684ECE"/>
    <w:rsid w:val="006855B1"/>
    <w:rsid w:val="00687567"/>
    <w:rsid w:val="00687908"/>
    <w:rsid w:val="006879FC"/>
    <w:rsid w:val="00687B0A"/>
    <w:rsid w:val="00687D4F"/>
    <w:rsid w:val="00687E75"/>
    <w:rsid w:val="00691544"/>
    <w:rsid w:val="00691D70"/>
    <w:rsid w:val="00692880"/>
    <w:rsid w:val="00692E6C"/>
    <w:rsid w:val="00693602"/>
    <w:rsid w:val="00693813"/>
    <w:rsid w:val="00694657"/>
    <w:rsid w:val="0069474C"/>
    <w:rsid w:val="00694B1D"/>
    <w:rsid w:val="00694F90"/>
    <w:rsid w:val="00695BDE"/>
    <w:rsid w:val="00696253"/>
    <w:rsid w:val="00696F3E"/>
    <w:rsid w:val="00697776"/>
    <w:rsid w:val="006979C0"/>
    <w:rsid w:val="006A0281"/>
    <w:rsid w:val="006A12EE"/>
    <w:rsid w:val="006A23D2"/>
    <w:rsid w:val="006A28AF"/>
    <w:rsid w:val="006A3B2A"/>
    <w:rsid w:val="006A3CCA"/>
    <w:rsid w:val="006A3F93"/>
    <w:rsid w:val="006A4246"/>
    <w:rsid w:val="006A592B"/>
    <w:rsid w:val="006A59B4"/>
    <w:rsid w:val="006A6478"/>
    <w:rsid w:val="006A7D33"/>
    <w:rsid w:val="006B1CC7"/>
    <w:rsid w:val="006B3085"/>
    <w:rsid w:val="006B3BCB"/>
    <w:rsid w:val="006B461B"/>
    <w:rsid w:val="006B467A"/>
    <w:rsid w:val="006B4B70"/>
    <w:rsid w:val="006B4C8B"/>
    <w:rsid w:val="006B4F3A"/>
    <w:rsid w:val="006B576C"/>
    <w:rsid w:val="006B5789"/>
    <w:rsid w:val="006B6186"/>
    <w:rsid w:val="006B6CC7"/>
    <w:rsid w:val="006B6E98"/>
    <w:rsid w:val="006C07C4"/>
    <w:rsid w:val="006C0D24"/>
    <w:rsid w:val="006C0F13"/>
    <w:rsid w:val="006C11F4"/>
    <w:rsid w:val="006C1411"/>
    <w:rsid w:val="006C22B5"/>
    <w:rsid w:val="006C280F"/>
    <w:rsid w:val="006C2CA2"/>
    <w:rsid w:val="006C343C"/>
    <w:rsid w:val="006C56A5"/>
    <w:rsid w:val="006C59A1"/>
    <w:rsid w:val="006C726E"/>
    <w:rsid w:val="006D02AF"/>
    <w:rsid w:val="006D0353"/>
    <w:rsid w:val="006D0A6F"/>
    <w:rsid w:val="006D0B90"/>
    <w:rsid w:val="006D10A7"/>
    <w:rsid w:val="006D178A"/>
    <w:rsid w:val="006D4157"/>
    <w:rsid w:val="006D482B"/>
    <w:rsid w:val="006D4A5B"/>
    <w:rsid w:val="006D6A50"/>
    <w:rsid w:val="006D6DAC"/>
    <w:rsid w:val="006D7409"/>
    <w:rsid w:val="006D74EA"/>
    <w:rsid w:val="006D7863"/>
    <w:rsid w:val="006D7C08"/>
    <w:rsid w:val="006E10F0"/>
    <w:rsid w:val="006E1495"/>
    <w:rsid w:val="006E3329"/>
    <w:rsid w:val="006E7E7E"/>
    <w:rsid w:val="006F035A"/>
    <w:rsid w:val="006F093D"/>
    <w:rsid w:val="006F13A3"/>
    <w:rsid w:val="006F20E7"/>
    <w:rsid w:val="006F2266"/>
    <w:rsid w:val="006F3B85"/>
    <w:rsid w:val="006F3FB2"/>
    <w:rsid w:val="006F4172"/>
    <w:rsid w:val="006F41E3"/>
    <w:rsid w:val="006F4F20"/>
    <w:rsid w:val="006F4FB6"/>
    <w:rsid w:val="006F686D"/>
    <w:rsid w:val="00700661"/>
    <w:rsid w:val="00700C36"/>
    <w:rsid w:val="007023F7"/>
    <w:rsid w:val="00703552"/>
    <w:rsid w:val="0070499F"/>
    <w:rsid w:val="00704A99"/>
    <w:rsid w:val="00705678"/>
    <w:rsid w:val="007056C7"/>
    <w:rsid w:val="00707C45"/>
    <w:rsid w:val="00710FFB"/>
    <w:rsid w:val="00711076"/>
    <w:rsid w:val="0071142E"/>
    <w:rsid w:val="007140D2"/>
    <w:rsid w:val="00714536"/>
    <w:rsid w:val="007167F1"/>
    <w:rsid w:val="0072048A"/>
    <w:rsid w:val="00722C5F"/>
    <w:rsid w:val="00723679"/>
    <w:rsid w:val="00723C46"/>
    <w:rsid w:val="00726F32"/>
    <w:rsid w:val="00727F9D"/>
    <w:rsid w:val="0073079E"/>
    <w:rsid w:val="00731A9E"/>
    <w:rsid w:val="007327BF"/>
    <w:rsid w:val="007334E4"/>
    <w:rsid w:val="00734B13"/>
    <w:rsid w:val="00735E11"/>
    <w:rsid w:val="00736578"/>
    <w:rsid w:val="00737449"/>
    <w:rsid w:val="00737F81"/>
    <w:rsid w:val="00737F86"/>
    <w:rsid w:val="00740219"/>
    <w:rsid w:val="00740700"/>
    <w:rsid w:val="007407DD"/>
    <w:rsid w:val="00742D8A"/>
    <w:rsid w:val="00743DA5"/>
    <w:rsid w:val="007442DC"/>
    <w:rsid w:val="00744760"/>
    <w:rsid w:val="007447D9"/>
    <w:rsid w:val="00745291"/>
    <w:rsid w:val="00745736"/>
    <w:rsid w:val="007458B3"/>
    <w:rsid w:val="007472F3"/>
    <w:rsid w:val="00747630"/>
    <w:rsid w:val="007476FE"/>
    <w:rsid w:val="00747C12"/>
    <w:rsid w:val="00750040"/>
    <w:rsid w:val="007510BC"/>
    <w:rsid w:val="00751D18"/>
    <w:rsid w:val="00752553"/>
    <w:rsid w:val="00753C0C"/>
    <w:rsid w:val="00754D33"/>
    <w:rsid w:val="0075535B"/>
    <w:rsid w:val="00755D8F"/>
    <w:rsid w:val="007570F4"/>
    <w:rsid w:val="00761128"/>
    <w:rsid w:val="00761E8A"/>
    <w:rsid w:val="007620DF"/>
    <w:rsid w:val="00762412"/>
    <w:rsid w:val="0076265B"/>
    <w:rsid w:val="00762B4E"/>
    <w:rsid w:val="00762B56"/>
    <w:rsid w:val="007630DD"/>
    <w:rsid w:val="00763AAA"/>
    <w:rsid w:val="00763AE9"/>
    <w:rsid w:val="00764F12"/>
    <w:rsid w:val="00765CD5"/>
    <w:rsid w:val="00765FD4"/>
    <w:rsid w:val="007660AF"/>
    <w:rsid w:val="0076799D"/>
    <w:rsid w:val="00770A18"/>
    <w:rsid w:val="00771C23"/>
    <w:rsid w:val="00772759"/>
    <w:rsid w:val="007748B8"/>
    <w:rsid w:val="00774B80"/>
    <w:rsid w:val="00775087"/>
    <w:rsid w:val="0077539E"/>
    <w:rsid w:val="007756FB"/>
    <w:rsid w:val="007758A0"/>
    <w:rsid w:val="0077618C"/>
    <w:rsid w:val="0077656E"/>
    <w:rsid w:val="007774D4"/>
    <w:rsid w:val="0077772E"/>
    <w:rsid w:val="0077773F"/>
    <w:rsid w:val="00777776"/>
    <w:rsid w:val="007779B1"/>
    <w:rsid w:val="00780582"/>
    <w:rsid w:val="0078103E"/>
    <w:rsid w:val="00782ED1"/>
    <w:rsid w:val="00784F91"/>
    <w:rsid w:val="00786051"/>
    <w:rsid w:val="00786FD0"/>
    <w:rsid w:val="0078751B"/>
    <w:rsid w:val="00787DB3"/>
    <w:rsid w:val="00790591"/>
    <w:rsid w:val="00790827"/>
    <w:rsid w:val="007909AC"/>
    <w:rsid w:val="00790D56"/>
    <w:rsid w:val="00790FB6"/>
    <w:rsid w:val="0079106D"/>
    <w:rsid w:val="007916BF"/>
    <w:rsid w:val="007923ED"/>
    <w:rsid w:val="0079639C"/>
    <w:rsid w:val="00797970"/>
    <w:rsid w:val="00797B9F"/>
    <w:rsid w:val="007A01A5"/>
    <w:rsid w:val="007A0218"/>
    <w:rsid w:val="007A06B1"/>
    <w:rsid w:val="007A296B"/>
    <w:rsid w:val="007A324F"/>
    <w:rsid w:val="007A3F48"/>
    <w:rsid w:val="007A4053"/>
    <w:rsid w:val="007A5464"/>
    <w:rsid w:val="007B03AB"/>
    <w:rsid w:val="007B1F4F"/>
    <w:rsid w:val="007B1FC8"/>
    <w:rsid w:val="007B3147"/>
    <w:rsid w:val="007B3F72"/>
    <w:rsid w:val="007B4636"/>
    <w:rsid w:val="007B46E4"/>
    <w:rsid w:val="007B4849"/>
    <w:rsid w:val="007B5F48"/>
    <w:rsid w:val="007B5F82"/>
    <w:rsid w:val="007B63F0"/>
    <w:rsid w:val="007B7575"/>
    <w:rsid w:val="007C0475"/>
    <w:rsid w:val="007C0A4B"/>
    <w:rsid w:val="007C2010"/>
    <w:rsid w:val="007C2863"/>
    <w:rsid w:val="007C2AFC"/>
    <w:rsid w:val="007C2D64"/>
    <w:rsid w:val="007C2D9E"/>
    <w:rsid w:val="007C2F5A"/>
    <w:rsid w:val="007C3987"/>
    <w:rsid w:val="007C3FCB"/>
    <w:rsid w:val="007C490E"/>
    <w:rsid w:val="007C5471"/>
    <w:rsid w:val="007C611C"/>
    <w:rsid w:val="007C73C8"/>
    <w:rsid w:val="007C7B16"/>
    <w:rsid w:val="007D025B"/>
    <w:rsid w:val="007D067F"/>
    <w:rsid w:val="007D08BF"/>
    <w:rsid w:val="007D0FA0"/>
    <w:rsid w:val="007D0FF1"/>
    <w:rsid w:val="007D23A0"/>
    <w:rsid w:val="007D2686"/>
    <w:rsid w:val="007D277F"/>
    <w:rsid w:val="007D2C02"/>
    <w:rsid w:val="007D3241"/>
    <w:rsid w:val="007D3C5B"/>
    <w:rsid w:val="007D45B3"/>
    <w:rsid w:val="007D5FBB"/>
    <w:rsid w:val="007D6DD9"/>
    <w:rsid w:val="007E2187"/>
    <w:rsid w:val="007E22C8"/>
    <w:rsid w:val="007E27D9"/>
    <w:rsid w:val="007E2BED"/>
    <w:rsid w:val="007E5ADB"/>
    <w:rsid w:val="007E6601"/>
    <w:rsid w:val="007F0E25"/>
    <w:rsid w:val="007F0EDF"/>
    <w:rsid w:val="007F1494"/>
    <w:rsid w:val="007F1AEA"/>
    <w:rsid w:val="007F293F"/>
    <w:rsid w:val="007F2D6D"/>
    <w:rsid w:val="007F2D95"/>
    <w:rsid w:val="007F2E90"/>
    <w:rsid w:val="007F345F"/>
    <w:rsid w:val="007F3D19"/>
    <w:rsid w:val="007F441F"/>
    <w:rsid w:val="007F448A"/>
    <w:rsid w:val="007F4913"/>
    <w:rsid w:val="007F4DFB"/>
    <w:rsid w:val="007F56D5"/>
    <w:rsid w:val="007F5E59"/>
    <w:rsid w:val="007F6BF1"/>
    <w:rsid w:val="007F7B36"/>
    <w:rsid w:val="007F7C45"/>
    <w:rsid w:val="008003D1"/>
    <w:rsid w:val="00802DAE"/>
    <w:rsid w:val="00803644"/>
    <w:rsid w:val="00804953"/>
    <w:rsid w:val="0080639F"/>
    <w:rsid w:val="00806666"/>
    <w:rsid w:val="00806A36"/>
    <w:rsid w:val="00807112"/>
    <w:rsid w:val="00810D6F"/>
    <w:rsid w:val="00814D3F"/>
    <w:rsid w:val="00814F4B"/>
    <w:rsid w:val="008154F0"/>
    <w:rsid w:val="00815ACA"/>
    <w:rsid w:val="0081611A"/>
    <w:rsid w:val="0081615D"/>
    <w:rsid w:val="00816759"/>
    <w:rsid w:val="00816796"/>
    <w:rsid w:val="00817AC7"/>
    <w:rsid w:val="00820262"/>
    <w:rsid w:val="0082125B"/>
    <w:rsid w:val="00823340"/>
    <w:rsid w:val="00823ED9"/>
    <w:rsid w:val="0082408B"/>
    <w:rsid w:val="00827154"/>
    <w:rsid w:val="008276D1"/>
    <w:rsid w:val="00830E0F"/>
    <w:rsid w:val="00831265"/>
    <w:rsid w:val="00831838"/>
    <w:rsid w:val="008325E3"/>
    <w:rsid w:val="008340D7"/>
    <w:rsid w:val="00834C76"/>
    <w:rsid w:val="008351F6"/>
    <w:rsid w:val="00835774"/>
    <w:rsid w:val="00835883"/>
    <w:rsid w:val="008358EB"/>
    <w:rsid w:val="00835C11"/>
    <w:rsid w:val="0083646C"/>
    <w:rsid w:val="008364F0"/>
    <w:rsid w:val="00840C90"/>
    <w:rsid w:val="008412B8"/>
    <w:rsid w:val="008439B1"/>
    <w:rsid w:val="0084510E"/>
    <w:rsid w:val="0084769B"/>
    <w:rsid w:val="00847AD1"/>
    <w:rsid w:val="00850B87"/>
    <w:rsid w:val="00851F1D"/>
    <w:rsid w:val="00852418"/>
    <w:rsid w:val="00852D6E"/>
    <w:rsid w:val="00853274"/>
    <w:rsid w:val="00853EB5"/>
    <w:rsid w:val="0085573F"/>
    <w:rsid w:val="00855B82"/>
    <w:rsid w:val="0085694D"/>
    <w:rsid w:val="00856A4C"/>
    <w:rsid w:val="0085726B"/>
    <w:rsid w:val="008573DA"/>
    <w:rsid w:val="00861424"/>
    <w:rsid w:val="00861519"/>
    <w:rsid w:val="00863B3B"/>
    <w:rsid w:val="00863FC8"/>
    <w:rsid w:val="00864135"/>
    <w:rsid w:val="008642C0"/>
    <w:rsid w:val="008657B9"/>
    <w:rsid w:val="00865DEF"/>
    <w:rsid w:val="00866353"/>
    <w:rsid w:val="008674EF"/>
    <w:rsid w:val="0086765F"/>
    <w:rsid w:val="008679B4"/>
    <w:rsid w:val="00867BC5"/>
    <w:rsid w:val="00870C1F"/>
    <w:rsid w:val="00871D0B"/>
    <w:rsid w:val="00872F3D"/>
    <w:rsid w:val="008743DD"/>
    <w:rsid w:val="008749A4"/>
    <w:rsid w:val="008753CE"/>
    <w:rsid w:val="00875E78"/>
    <w:rsid w:val="00876515"/>
    <w:rsid w:val="00876BF4"/>
    <w:rsid w:val="00876D5C"/>
    <w:rsid w:val="00877C3F"/>
    <w:rsid w:val="008805AD"/>
    <w:rsid w:val="00880820"/>
    <w:rsid w:val="00881F15"/>
    <w:rsid w:val="008827D4"/>
    <w:rsid w:val="0088306C"/>
    <w:rsid w:val="00883A59"/>
    <w:rsid w:val="00883D86"/>
    <w:rsid w:val="00883E77"/>
    <w:rsid w:val="008848FE"/>
    <w:rsid w:val="008850E2"/>
    <w:rsid w:val="00885505"/>
    <w:rsid w:val="00885545"/>
    <w:rsid w:val="0088555E"/>
    <w:rsid w:val="008867E6"/>
    <w:rsid w:val="00886A87"/>
    <w:rsid w:val="00886BEE"/>
    <w:rsid w:val="00886CB6"/>
    <w:rsid w:val="008911C9"/>
    <w:rsid w:val="0089198B"/>
    <w:rsid w:val="00893DBC"/>
    <w:rsid w:val="008955C5"/>
    <w:rsid w:val="00895998"/>
    <w:rsid w:val="008966C2"/>
    <w:rsid w:val="00896A7B"/>
    <w:rsid w:val="008974F5"/>
    <w:rsid w:val="008A0C08"/>
    <w:rsid w:val="008A3C94"/>
    <w:rsid w:val="008A52F2"/>
    <w:rsid w:val="008A560C"/>
    <w:rsid w:val="008A5B04"/>
    <w:rsid w:val="008A7983"/>
    <w:rsid w:val="008B2AA5"/>
    <w:rsid w:val="008B72B6"/>
    <w:rsid w:val="008C3278"/>
    <w:rsid w:val="008C3D56"/>
    <w:rsid w:val="008C3DC1"/>
    <w:rsid w:val="008C60B2"/>
    <w:rsid w:val="008C63C0"/>
    <w:rsid w:val="008C786A"/>
    <w:rsid w:val="008D00D4"/>
    <w:rsid w:val="008D08C1"/>
    <w:rsid w:val="008D50A9"/>
    <w:rsid w:val="008D7991"/>
    <w:rsid w:val="008D7CD7"/>
    <w:rsid w:val="008E0530"/>
    <w:rsid w:val="008E0B25"/>
    <w:rsid w:val="008E0B6B"/>
    <w:rsid w:val="008E0F7F"/>
    <w:rsid w:val="008E1118"/>
    <w:rsid w:val="008E24FB"/>
    <w:rsid w:val="008E68BA"/>
    <w:rsid w:val="008E6ACE"/>
    <w:rsid w:val="008E6F08"/>
    <w:rsid w:val="008E71A8"/>
    <w:rsid w:val="008E7FC2"/>
    <w:rsid w:val="008F018B"/>
    <w:rsid w:val="008F0A21"/>
    <w:rsid w:val="008F0ECC"/>
    <w:rsid w:val="008F1B23"/>
    <w:rsid w:val="008F3E48"/>
    <w:rsid w:val="008F46FF"/>
    <w:rsid w:val="008F4FD2"/>
    <w:rsid w:val="008F5924"/>
    <w:rsid w:val="008F5C2F"/>
    <w:rsid w:val="008F648A"/>
    <w:rsid w:val="008F6E87"/>
    <w:rsid w:val="008F72CB"/>
    <w:rsid w:val="008F72F7"/>
    <w:rsid w:val="008F76A6"/>
    <w:rsid w:val="00900A13"/>
    <w:rsid w:val="00901156"/>
    <w:rsid w:val="00901556"/>
    <w:rsid w:val="00901818"/>
    <w:rsid w:val="009036AE"/>
    <w:rsid w:val="009066DC"/>
    <w:rsid w:val="00906C73"/>
    <w:rsid w:val="00907ECF"/>
    <w:rsid w:val="0091026F"/>
    <w:rsid w:val="00912390"/>
    <w:rsid w:val="00912D42"/>
    <w:rsid w:val="009143CA"/>
    <w:rsid w:val="00914C86"/>
    <w:rsid w:val="0091530F"/>
    <w:rsid w:val="00916906"/>
    <w:rsid w:val="00917579"/>
    <w:rsid w:val="009208AB"/>
    <w:rsid w:val="00921A50"/>
    <w:rsid w:val="00921BAD"/>
    <w:rsid w:val="00922502"/>
    <w:rsid w:val="00923318"/>
    <w:rsid w:val="00923A48"/>
    <w:rsid w:val="0092530A"/>
    <w:rsid w:val="00925D70"/>
    <w:rsid w:val="00926974"/>
    <w:rsid w:val="00927DC6"/>
    <w:rsid w:val="00930844"/>
    <w:rsid w:val="00930CEE"/>
    <w:rsid w:val="009312A7"/>
    <w:rsid w:val="009316B9"/>
    <w:rsid w:val="00931713"/>
    <w:rsid w:val="00931F42"/>
    <w:rsid w:val="0093269E"/>
    <w:rsid w:val="00932BBC"/>
    <w:rsid w:val="00935FC9"/>
    <w:rsid w:val="00936AEE"/>
    <w:rsid w:val="009403C5"/>
    <w:rsid w:val="0094041F"/>
    <w:rsid w:val="0094180F"/>
    <w:rsid w:val="00943177"/>
    <w:rsid w:val="00943FCB"/>
    <w:rsid w:val="009456BA"/>
    <w:rsid w:val="00945AC8"/>
    <w:rsid w:val="00946CC4"/>
    <w:rsid w:val="00946FA6"/>
    <w:rsid w:val="00947C01"/>
    <w:rsid w:val="009501B8"/>
    <w:rsid w:val="00951050"/>
    <w:rsid w:val="009514FE"/>
    <w:rsid w:val="00952115"/>
    <w:rsid w:val="009524CC"/>
    <w:rsid w:val="00952C7C"/>
    <w:rsid w:val="00954379"/>
    <w:rsid w:val="0095449D"/>
    <w:rsid w:val="00955AB0"/>
    <w:rsid w:val="009562EF"/>
    <w:rsid w:val="00960446"/>
    <w:rsid w:val="00960F63"/>
    <w:rsid w:val="009611C4"/>
    <w:rsid w:val="009619DD"/>
    <w:rsid w:val="009626AE"/>
    <w:rsid w:val="00962A36"/>
    <w:rsid w:val="0096300C"/>
    <w:rsid w:val="00963035"/>
    <w:rsid w:val="0096382B"/>
    <w:rsid w:val="00963C8A"/>
    <w:rsid w:val="00965681"/>
    <w:rsid w:val="0096631A"/>
    <w:rsid w:val="00966BA1"/>
    <w:rsid w:val="00966F1C"/>
    <w:rsid w:val="00966F49"/>
    <w:rsid w:val="00970F3B"/>
    <w:rsid w:val="009710BE"/>
    <w:rsid w:val="009718D4"/>
    <w:rsid w:val="00971F31"/>
    <w:rsid w:val="00971FB2"/>
    <w:rsid w:val="009741F8"/>
    <w:rsid w:val="00974A85"/>
    <w:rsid w:val="00976AFF"/>
    <w:rsid w:val="00976D20"/>
    <w:rsid w:val="00976DF2"/>
    <w:rsid w:val="009770F3"/>
    <w:rsid w:val="00977DEC"/>
    <w:rsid w:val="009812C0"/>
    <w:rsid w:val="00981E32"/>
    <w:rsid w:val="00982BD9"/>
    <w:rsid w:val="009832D9"/>
    <w:rsid w:val="00984D99"/>
    <w:rsid w:val="009855AC"/>
    <w:rsid w:val="00986B53"/>
    <w:rsid w:val="00987122"/>
    <w:rsid w:val="009873D2"/>
    <w:rsid w:val="0098752F"/>
    <w:rsid w:val="0098797A"/>
    <w:rsid w:val="009909CA"/>
    <w:rsid w:val="009915C0"/>
    <w:rsid w:val="00991F86"/>
    <w:rsid w:val="0099277A"/>
    <w:rsid w:val="00994175"/>
    <w:rsid w:val="0099470B"/>
    <w:rsid w:val="0099488E"/>
    <w:rsid w:val="00994E5C"/>
    <w:rsid w:val="00995BC4"/>
    <w:rsid w:val="009965C3"/>
    <w:rsid w:val="009978D1"/>
    <w:rsid w:val="00997C1D"/>
    <w:rsid w:val="009A01C9"/>
    <w:rsid w:val="009A108B"/>
    <w:rsid w:val="009A1B20"/>
    <w:rsid w:val="009A304F"/>
    <w:rsid w:val="009A43AF"/>
    <w:rsid w:val="009A583B"/>
    <w:rsid w:val="009A7A4D"/>
    <w:rsid w:val="009B0513"/>
    <w:rsid w:val="009B315D"/>
    <w:rsid w:val="009B5454"/>
    <w:rsid w:val="009B5A36"/>
    <w:rsid w:val="009B5A68"/>
    <w:rsid w:val="009B671F"/>
    <w:rsid w:val="009B6B92"/>
    <w:rsid w:val="009B6BED"/>
    <w:rsid w:val="009C04D3"/>
    <w:rsid w:val="009C0B00"/>
    <w:rsid w:val="009C1D68"/>
    <w:rsid w:val="009C4848"/>
    <w:rsid w:val="009C576D"/>
    <w:rsid w:val="009C5ABE"/>
    <w:rsid w:val="009C6C0C"/>
    <w:rsid w:val="009C6FDA"/>
    <w:rsid w:val="009C7E14"/>
    <w:rsid w:val="009D1764"/>
    <w:rsid w:val="009D4632"/>
    <w:rsid w:val="009D48B7"/>
    <w:rsid w:val="009D4CD4"/>
    <w:rsid w:val="009D4F75"/>
    <w:rsid w:val="009D65E5"/>
    <w:rsid w:val="009D6B63"/>
    <w:rsid w:val="009D7134"/>
    <w:rsid w:val="009D7BAB"/>
    <w:rsid w:val="009D7CC5"/>
    <w:rsid w:val="009E1285"/>
    <w:rsid w:val="009E1D5A"/>
    <w:rsid w:val="009E2F37"/>
    <w:rsid w:val="009E3C88"/>
    <w:rsid w:val="009E59DF"/>
    <w:rsid w:val="009E5B6E"/>
    <w:rsid w:val="009E64C7"/>
    <w:rsid w:val="009E72DB"/>
    <w:rsid w:val="009E7344"/>
    <w:rsid w:val="009E75FB"/>
    <w:rsid w:val="009F0306"/>
    <w:rsid w:val="009F058E"/>
    <w:rsid w:val="009F0649"/>
    <w:rsid w:val="009F0FA1"/>
    <w:rsid w:val="009F38BE"/>
    <w:rsid w:val="009F397E"/>
    <w:rsid w:val="009F3FD9"/>
    <w:rsid w:val="009F404C"/>
    <w:rsid w:val="009F5D6F"/>
    <w:rsid w:val="009F6916"/>
    <w:rsid w:val="009F6A62"/>
    <w:rsid w:val="009F7A27"/>
    <w:rsid w:val="00A006A8"/>
    <w:rsid w:val="00A00AB2"/>
    <w:rsid w:val="00A0300B"/>
    <w:rsid w:val="00A0396D"/>
    <w:rsid w:val="00A03BAE"/>
    <w:rsid w:val="00A05330"/>
    <w:rsid w:val="00A06081"/>
    <w:rsid w:val="00A06D0A"/>
    <w:rsid w:val="00A06DC4"/>
    <w:rsid w:val="00A10B4B"/>
    <w:rsid w:val="00A14B6F"/>
    <w:rsid w:val="00A14E6E"/>
    <w:rsid w:val="00A15015"/>
    <w:rsid w:val="00A155A6"/>
    <w:rsid w:val="00A15B8D"/>
    <w:rsid w:val="00A1640F"/>
    <w:rsid w:val="00A16673"/>
    <w:rsid w:val="00A20167"/>
    <w:rsid w:val="00A21435"/>
    <w:rsid w:val="00A22430"/>
    <w:rsid w:val="00A22E09"/>
    <w:rsid w:val="00A23B60"/>
    <w:rsid w:val="00A23D78"/>
    <w:rsid w:val="00A24131"/>
    <w:rsid w:val="00A2510F"/>
    <w:rsid w:val="00A2594B"/>
    <w:rsid w:val="00A26F50"/>
    <w:rsid w:val="00A2702D"/>
    <w:rsid w:val="00A271FA"/>
    <w:rsid w:val="00A274FC"/>
    <w:rsid w:val="00A27C70"/>
    <w:rsid w:val="00A301BA"/>
    <w:rsid w:val="00A30921"/>
    <w:rsid w:val="00A32C7A"/>
    <w:rsid w:val="00A3554F"/>
    <w:rsid w:val="00A35E00"/>
    <w:rsid w:val="00A3708B"/>
    <w:rsid w:val="00A375AB"/>
    <w:rsid w:val="00A3787A"/>
    <w:rsid w:val="00A37A2D"/>
    <w:rsid w:val="00A37D12"/>
    <w:rsid w:val="00A37DDB"/>
    <w:rsid w:val="00A37EA7"/>
    <w:rsid w:val="00A407EB"/>
    <w:rsid w:val="00A40D5C"/>
    <w:rsid w:val="00A40DBD"/>
    <w:rsid w:val="00A41253"/>
    <w:rsid w:val="00A415DB"/>
    <w:rsid w:val="00A42146"/>
    <w:rsid w:val="00A4252F"/>
    <w:rsid w:val="00A42B87"/>
    <w:rsid w:val="00A42EE4"/>
    <w:rsid w:val="00A43B90"/>
    <w:rsid w:val="00A43F52"/>
    <w:rsid w:val="00A4441A"/>
    <w:rsid w:val="00A452D3"/>
    <w:rsid w:val="00A4672F"/>
    <w:rsid w:val="00A472F0"/>
    <w:rsid w:val="00A509D2"/>
    <w:rsid w:val="00A51C8D"/>
    <w:rsid w:val="00A52705"/>
    <w:rsid w:val="00A52DAE"/>
    <w:rsid w:val="00A536DE"/>
    <w:rsid w:val="00A536EB"/>
    <w:rsid w:val="00A54BF3"/>
    <w:rsid w:val="00A5579D"/>
    <w:rsid w:val="00A55897"/>
    <w:rsid w:val="00A55B63"/>
    <w:rsid w:val="00A55E04"/>
    <w:rsid w:val="00A55E6C"/>
    <w:rsid w:val="00A606CE"/>
    <w:rsid w:val="00A639A7"/>
    <w:rsid w:val="00A63C8D"/>
    <w:rsid w:val="00A6463F"/>
    <w:rsid w:val="00A651A5"/>
    <w:rsid w:val="00A66E34"/>
    <w:rsid w:val="00A705FF"/>
    <w:rsid w:val="00A70856"/>
    <w:rsid w:val="00A70858"/>
    <w:rsid w:val="00A70C21"/>
    <w:rsid w:val="00A70D3D"/>
    <w:rsid w:val="00A71DD9"/>
    <w:rsid w:val="00A72907"/>
    <w:rsid w:val="00A73524"/>
    <w:rsid w:val="00A76C30"/>
    <w:rsid w:val="00A77163"/>
    <w:rsid w:val="00A779F9"/>
    <w:rsid w:val="00A8092C"/>
    <w:rsid w:val="00A81B4C"/>
    <w:rsid w:val="00A828F7"/>
    <w:rsid w:val="00A83119"/>
    <w:rsid w:val="00A837C9"/>
    <w:rsid w:val="00A83D83"/>
    <w:rsid w:val="00A84047"/>
    <w:rsid w:val="00A84860"/>
    <w:rsid w:val="00A87A3A"/>
    <w:rsid w:val="00A87C2D"/>
    <w:rsid w:val="00A90DE0"/>
    <w:rsid w:val="00A90DEB"/>
    <w:rsid w:val="00A91871"/>
    <w:rsid w:val="00A91DF3"/>
    <w:rsid w:val="00A932A5"/>
    <w:rsid w:val="00A93E96"/>
    <w:rsid w:val="00A94517"/>
    <w:rsid w:val="00A95F8A"/>
    <w:rsid w:val="00A96632"/>
    <w:rsid w:val="00A966CC"/>
    <w:rsid w:val="00A9679C"/>
    <w:rsid w:val="00A967FD"/>
    <w:rsid w:val="00A96A0A"/>
    <w:rsid w:val="00A96BC6"/>
    <w:rsid w:val="00AA0C71"/>
    <w:rsid w:val="00AA0E82"/>
    <w:rsid w:val="00AA1046"/>
    <w:rsid w:val="00AA1B43"/>
    <w:rsid w:val="00AA63F3"/>
    <w:rsid w:val="00AA68AB"/>
    <w:rsid w:val="00AA6D8F"/>
    <w:rsid w:val="00AB13BA"/>
    <w:rsid w:val="00AB2755"/>
    <w:rsid w:val="00AB33E7"/>
    <w:rsid w:val="00AB33F9"/>
    <w:rsid w:val="00AB472A"/>
    <w:rsid w:val="00AB5AD8"/>
    <w:rsid w:val="00AB6666"/>
    <w:rsid w:val="00AB6AB9"/>
    <w:rsid w:val="00AB7D32"/>
    <w:rsid w:val="00AC025C"/>
    <w:rsid w:val="00AC0FA1"/>
    <w:rsid w:val="00AC1B05"/>
    <w:rsid w:val="00AC2BB3"/>
    <w:rsid w:val="00AC2CDA"/>
    <w:rsid w:val="00AC3116"/>
    <w:rsid w:val="00AC3F99"/>
    <w:rsid w:val="00AC4D89"/>
    <w:rsid w:val="00AC7416"/>
    <w:rsid w:val="00AD111D"/>
    <w:rsid w:val="00AD1677"/>
    <w:rsid w:val="00AD1CE9"/>
    <w:rsid w:val="00AD2006"/>
    <w:rsid w:val="00AD227D"/>
    <w:rsid w:val="00AD2906"/>
    <w:rsid w:val="00AD3371"/>
    <w:rsid w:val="00AD418E"/>
    <w:rsid w:val="00AD4862"/>
    <w:rsid w:val="00AD4A31"/>
    <w:rsid w:val="00AD4C2E"/>
    <w:rsid w:val="00AD6C66"/>
    <w:rsid w:val="00AD7857"/>
    <w:rsid w:val="00AE0558"/>
    <w:rsid w:val="00AE17EE"/>
    <w:rsid w:val="00AE236E"/>
    <w:rsid w:val="00AE2525"/>
    <w:rsid w:val="00AE2A78"/>
    <w:rsid w:val="00AE3053"/>
    <w:rsid w:val="00AE48A2"/>
    <w:rsid w:val="00AE5829"/>
    <w:rsid w:val="00AE6108"/>
    <w:rsid w:val="00AE63EA"/>
    <w:rsid w:val="00AE6927"/>
    <w:rsid w:val="00AE6AD5"/>
    <w:rsid w:val="00AE74C9"/>
    <w:rsid w:val="00AF1EDD"/>
    <w:rsid w:val="00AF214E"/>
    <w:rsid w:val="00AF2DEA"/>
    <w:rsid w:val="00AF3DC4"/>
    <w:rsid w:val="00AF3F98"/>
    <w:rsid w:val="00AF5FCE"/>
    <w:rsid w:val="00AF68AD"/>
    <w:rsid w:val="00AF6F23"/>
    <w:rsid w:val="00AF7012"/>
    <w:rsid w:val="00AF712E"/>
    <w:rsid w:val="00AF738C"/>
    <w:rsid w:val="00AF7C07"/>
    <w:rsid w:val="00B0154C"/>
    <w:rsid w:val="00B0179B"/>
    <w:rsid w:val="00B034E4"/>
    <w:rsid w:val="00B036F2"/>
    <w:rsid w:val="00B04089"/>
    <w:rsid w:val="00B04950"/>
    <w:rsid w:val="00B051A2"/>
    <w:rsid w:val="00B05CDB"/>
    <w:rsid w:val="00B06285"/>
    <w:rsid w:val="00B07B4F"/>
    <w:rsid w:val="00B10B73"/>
    <w:rsid w:val="00B12041"/>
    <w:rsid w:val="00B1334A"/>
    <w:rsid w:val="00B141F5"/>
    <w:rsid w:val="00B145A2"/>
    <w:rsid w:val="00B160E1"/>
    <w:rsid w:val="00B16B70"/>
    <w:rsid w:val="00B20C96"/>
    <w:rsid w:val="00B2129D"/>
    <w:rsid w:val="00B218DB"/>
    <w:rsid w:val="00B21A01"/>
    <w:rsid w:val="00B228A0"/>
    <w:rsid w:val="00B2343A"/>
    <w:rsid w:val="00B243D9"/>
    <w:rsid w:val="00B24A1C"/>
    <w:rsid w:val="00B24EC8"/>
    <w:rsid w:val="00B25B3C"/>
    <w:rsid w:val="00B25CB0"/>
    <w:rsid w:val="00B27BF4"/>
    <w:rsid w:val="00B30CED"/>
    <w:rsid w:val="00B30F9F"/>
    <w:rsid w:val="00B315EF"/>
    <w:rsid w:val="00B31CCF"/>
    <w:rsid w:val="00B32C17"/>
    <w:rsid w:val="00B32D22"/>
    <w:rsid w:val="00B331BD"/>
    <w:rsid w:val="00B33A46"/>
    <w:rsid w:val="00B359B0"/>
    <w:rsid w:val="00B37FB1"/>
    <w:rsid w:val="00B410D2"/>
    <w:rsid w:val="00B41CC4"/>
    <w:rsid w:val="00B42339"/>
    <w:rsid w:val="00B428D2"/>
    <w:rsid w:val="00B43775"/>
    <w:rsid w:val="00B43AE3"/>
    <w:rsid w:val="00B443C2"/>
    <w:rsid w:val="00B44979"/>
    <w:rsid w:val="00B44B55"/>
    <w:rsid w:val="00B4517A"/>
    <w:rsid w:val="00B454EC"/>
    <w:rsid w:val="00B46427"/>
    <w:rsid w:val="00B46E28"/>
    <w:rsid w:val="00B4726B"/>
    <w:rsid w:val="00B50AFF"/>
    <w:rsid w:val="00B51316"/>
    <w:rsid w:val="00B515E1"/>
    <w:rsid w:val="00B52353"/>
    <w:rsid w:val="00B5362F"/>
    <w:rsid w:val="00B547FA"/>
    <w:rsid w:val="00B55691"/>
    <w:rsid w:val="00B56830"/>
    <w:rsid w:val="00B60611"/>
    <w:rsid w:val="00B607DF"/>
    <w:rsid w:val="00B60BDB"/>
    <w:rsid w:val="00B62B0C"/>
    <w:rsid w:val="00B63BA9"/>
    <w:rsid w:val="00B6404B"/>
    <w:rsid w:val="00B65089"/>
    <w:rsid w:val="00B661B6"/>
    <w:rsid w:val="00B66353"/>
    <w:rsid w:val="00B665C8"/>
    <w:rsid w:val="00B67196"/>
    <w:rsid w:val="00B7008D"/>
    <w:rsid w:val="00B70666"/>
    <w:rsid w:val="00B70BCC"/>
    <w:rsid w:val="00B70CD3"/>
    <w:rsid w:val="00B70D81"/>
    <w:rsid w:val="00B71A97"/>
    <w:rsid w:val="00B71C11"/>
    <w:rsid w:val="00B722F9"/>
    <w:rsid w:val="00B72AD8"/>
    <w:rsid w:val="00B72FAE"/>
    <w:rsid w:val="00B731BF"/>
    <w:rsid w:val="00B74B75"/>
    <w:rsid w:val="00B75094"/>
    <w:rsid w:val="00B75244"/>
    <w:rsid w:val="00B75810"/>
    <w:rsid w:val="00B80733"/>
    <w:rsid w:val="00B8112C"/>
    <w:rsid w:val="00B82C4F"/>
    <w:rsid w:val="00B84DCF"/>
    <w:rsid w:val="00B859DE"/>
    <w:rsid w:val="00B85DB6"/>
    <w:rsid w:val="00B8693C"/>
    <w:rsid w:val="00B86984"/>
    <w:rsid w:val="00B87872"/>
    <w:rsid w:val="00B91082"/>
    <w:rsid w:val="00B9130D"/>
    <w:rsid w:val="00B92BD0"/>
    <w:rsid w:val="00B93B6A"/>
    <w:rsid w:val="00B940C8"/>
    <w:rsid w:val="00B94221"/>
    <w:rsid w:val="00B94353"/>
    <w:rsid w:val="00B95B02"/>
    <w:rsid w:val="00B95D2B"/>
    <w:rsid w:val="00B95FA6"/>
    <w:rsid w:val="00B95FAF"/>
    <w:rsid w:val="00B96EF3"/>
    <w:rsid w:val="00B96F1D"/>
    <w:rsid w:val="00B9778C"/>
    <w:rsid w:val="00BA036C"/>
    <w:rsid w:val="00BA05C8"/>
    <w:rsid w:val="00BA1EB2"/>
    <w:rsid w:val="00BA338F"/>
    <w:rsid w:val="00BA3547"/>
    <w:rsid w:val="00BA3809"/>
    <w:rsid w:val="00BA46F6"/>
    <w:rsid w:val="00BA4BA5"/>
    <w:rsid w:val="00BA55F7"/>
    <w:rsid w:val="00BA5F44"/>
    <w:rsid w:val="00BA607B"/>
    <w:rsid w:val="00BA6B1A"/>
    <w:rsid w:val="00BA7B7B"/>
    <w:rsid w:val="00BB1770"/>
    <w:rsid w:val="00BB3BF0"/>
    <w:rsid w:val="00BB4896"/>
    <w:rsid w:val="00BB559B"/>
    <w:rsid w:val="00BB600E"/>
    <w:rsid w:val="00BB763E"/>
    <w:rsid w:val="00BC0712"/>
    <w:rsid w:val="00BC102D"/>
    <w:rsid w:val="00BC1314"/>
    <w:rsid w:val="00BC14EA"/>
    <w:rsid w:val="00BC1856"/>
    <w:rsid w:val="00BC18A6"/>
    <w:rsid w:val="00BC1FBE"/>
    <w:rsid w:val="00BC27A9"/>
    <w:rsid w:val="00BC2BC7"/>
    <w:rsid w:val="00BC405B"/>
    <w:rsid w:val="00BC41CB"/>
    <w:rsid w:val="00BC4440"/>
    <w:rsid w:val="00BC714F"/>
    <w:rsid w:val="00BC7DDD"/>
    <w:rsid w:val="00BD1C5E"/>
    <w:rsid w:val="00BD3007"/>
    <w:rsid w:val="00BD3548"/>
    <w:rsid w:val="00BD38D2"/>
    <w:rsid w:val="00BD4C17"/>
    <w:rsid w:val="00BD549B"/>
    <w:rsid w:val="00BD6367"/>
    <w:rsid w:val="00BD7031"/>
    <w:rsid w:val="00BE11CF"/>
    <w:rsid w:val="00BE1841"/>
    <w:rsid w:val="00BE1E52"/>
    <w:rsid w:val="00BE23EC"/>
    <w:rsid w:val="00BE2EC3"/>
    <w:rsid w:val="00BE4210"/>
    <w:rsid w:val="00BE4595"/>
    <w:rsid w:val="00BE637A"/>
    <w:rsid w:val="00BE75B1"/>
    <w:rsid w:val="00BF033A"/>
    <w:rsid w:val="00BF0A80"/>
    <w:rsid w:val="00BF10A0"/>
    <w:rsid w:val="00BF1192"/>
    <w:rsid w:val="00BF1AC5"/>
    <w:rsid w:val="00BF2BF0"/>
    <w:rsid w:val="00BF2E8F"/>
    <w:rsid w:val="00BF38AC"/>
    <w:rsid w:val="00BF465F"/>
    <w:rsid w:val="00BF56F6"/>
    <w:rsid w:val="00BF57DC"/>
    <w:rsid w:val="00BF58B3"/>
    <w:rsid w:val="00BF6626"/>
    <w:rsid w:val="00BF6747"/>
    <w:rsid w:val="00BF7000"/>
    <w:rsid w:val="00C0030E"/>
    <w:rsid w:val="00C01A87"/>
    <w:rsid w:val="00C020D5"/>
    <w:rsid w:val="00C02503"/>
    <w:rsid w:val="00C02F31"/>
    <w:rsid w:val="00C03C33"/>
    <w:rsid w:val="00C04F23"/>
    <w:rsid w:val="00C05DF3"/>
    <w:rsid w:val="00C06DB7"/>
    <w:rsid w:val="00C07132"/>
    <w:rsid w:val="00C07423"/>
    <w:rsid w:val="00C0759A"/>
    <w:rsid w:val="00C07B25"/>
    <w:rsid w:val="00C13263"/>
    <w:rsid w:val="00C13A3B"/>
    <w:rsid w:val="00C1477F"/>
    <w:rsid w:val="00C14F17"/>
    <w:rsid w:val="00C15A8E"/>
    <w:rsid w:val="00C15AAC"/>
    <w:rsid w:val="00C16C82"/>
    <w:rsid w:val="00C17B29"/>
    <w:rsid w:val="00C17B96"/>
    <w:rsid w:val="00C20823"/>
    <w:rsid w:val="00C20A2D"/>
    <w:rsid w:val="00C21340"/>
    <w:rsid w:val="00C214C6"/>
    <w:rsid w:val="00C2363D"/>
    <w:rsid w:val="00C254D2"/>
    <w:rsid w:val="00C25B4D"/>
    <w:rsid w:val="00C266AF"/>
    <w:rsid w:val="00C26727"/>
    <w:rsid w:val="00C26D43"/>
    <w:rsid w:val="00C30CCD"/>
    <w:rsid w:val="00C31633"/>
    <w:rsid w:val="00C320CF"/>
    <w:rsid w:val="00C3287F"/>
    <w:rsid w:val="00C32A6A"/>
    <w:rsid w:val="00C32DB0"/>
    <w:rsid w:val="00C335A8"/>
    <w:rsid w:val="00C349B3"/>
    <w:rsid w:val="00C34CA7"/>
    <w:rsid w:val="00C35510"/>
    <w:rsid w:val="00C35642"/>
    <w:rsid w:val="00C36841"/>
    <w:rsid w:val="00C379D6"/>
    <w:rsid w:val="00C40211"/>
    <w:rsid w:val="00C4043D"/>
    <w:rsid w:val="00C41DDC"/>
    <w:rsid w:val="00C41EED"/>
    <w:rsid w:val="00C4253B"/>
    <w:rsid w:val="00C42BCD"/>
    <w:rsid w:val="00C440A4"/>
    <w:rsid w:val="00C45530"/>
    <w:rsid w:val="00C45D55"/>
    <w:rsid w:val="00C462D4"/>
    <w:rsid w:val="00C463A2"/>
    <w:rsid w:val="00C463CB"/>
    <w:rsid w:val="00C4672B"/>
    <w:rsid w:val="00C502B9"/>
    <w:rsid w:val="00C50B40"/>
    <w:rsid w:val="00C50DE8"/>
    <w:rsid w:val="00C50F28"/>
    <w:rsid w:val="00C514C3"/>
    <w:rsid w:val="00C52373"/>
    <w:rsid w:val="00C532E8"/>
    <w:rsid w:val="00C5389F"/>
    <w:rsid w:val="00C54F3B"/>
    <w:rsid w:val="00C5515B"/>
    <w:rsid w:val="00C55F51"/>
    <w:rsid w:val="00C56801"/>
    <w:rsid w:val="00C574FB"/>
    <w:rsid w:val="00C60116"/>
    <w:rsid w:val="00C60533"/>
    <w:rsid w:val="00C61171"/>
    <w:rsid w:val="00C6125C"/>
    <w:rsid w:val="00C6291E"/>
    <w:rsid w:val="00C641DC"/>
    <w:rsid w:val="00C66101"/>
    <w:rsid w:val="00C6701B"/>
    <w:rsid w:val="00C67374"/>
    <w:rsid w:val="00C70035"/>
    <w:rsid w:val="00C70050"/>
    <w:rsid w:val="00C705E4"/>
    <w:rsid w:val="00C70EAC"/>
    <w:rsid w:val="00C715A2"/>
    <w:rsid w:val="00C7378C"/>
    <w:rsid w:val="00C73A29"/>
    <w:rsid w:val="00C74C70"/>
    <w:rsid w:val="00C772F9"/>
    <w:rsid w:val="00C7778C"/>
    <w:rsid w:val="00C8031D"/>
    <w:rsid w:val="00C8083A"/>
    <w:rsid w:val="00C81301"/>
    <w:rsid w:val="00C81F5D"/>
    <w:rsid w:val="00C83DA1"/>
    <w:rsid w:val="00C84FFC"/>
    <w:rsid w:val="00C85A5B"/>
    <w:rsid w:val="00C85D01"/>
    <w:rsid w:val="00C8640A"/>
    <w:rsid w:val="00C8691A"/>
    <w:rsid w:val="00C879BE"/>
    <w:rsid w:val="00C879EF"/>
    <w:rsid w:val="00C87A9C"/>
    <w:rsid w:val="00C87DFC"/>
    <w:rsid w:val="00C90112"/>
    <w:rsid w:val="00C92F02"/>
    <w:rsid w:val="00C936E4"/>
    <w:rsid w:val="00C938FA"/>
    <w:rsid w:val="00C93DBC"/>
    <w:rsid w:val="00C940B5"/>
    <w:rsid w:val="00C94D26"/>
    <w:rsid w:val="00C953ED"/>
    <w:rsid w:val="00C96CF2"/>
    <w:rsid w:val="00C976AB"/>
    <w:rsid w:val="00CA0528"/>
    <w:rsid w:val="00CA1BCF"/>
    <w:rsid w:val="00CA4984"/>
    <w:rsid w:val="00CA4E73"/>
    <w:rsid w:val="00CA5558"/>
    <w:rsid w:val="00CA63DB"/>
    <w:rsid w:val="00CA66CB"/>
    <w:rsid w:val="00CA6BBC"/>
    <w:rsid w:val="00CA6E14"/>
    <w:rsid w:val="00CA75B3"/>
    <w:rsid w:val="00CB08D5"/>
    <w:rsid w:val="00CB090B"/>
    <w:rsid w:val="00CB0F39"/>
    <w:rsid w:val="00CB1AFA"/>
    <w:rsid w:val="00CB1E25"/>
    <w:rsid w:val="00CB2208"/>
    <w:rsid w:val="00CB2A07"/>
    <w:rsid w:val="00CB4828"/>
    <w:rsid w:val="00CB61F4"/>
    <w:rsid w:val="00CB680A"/>
    <w:rsid w:val="00CB6FC9"/>
    <w:rsid w:val="00CB7A1F"/>
    <w:rsid w:val="00CC0087"/>
    <w:rsid w:val="00CC13EA"/>
    <w:rsid w:val="00CC16AF"/>
    <w:rsid w:val="00CC17B4"/>
    <w:rsid w:val="00CC18F4"/>
    <w:rsid w:val="00CC30D5"/>
    <w:rsid w:val="00CC4365"/>
    <w:rsid w:val="00CC4A6E"/>
    <w:rsid w:val="00CC5348"/>
    <w:rsid w:val="00CC6C06"/>
    <w:rsid w:val="00CC762D"/>
    <w:rsid w:val="00CD2D67"/>
    <w:rsid w:val="00CD3B6F"/>
    <w:rsid w:val="00CD436B"/>
    <w:rsid w:val="00CD5098"/>
    <w:rsid w:val="00CD6ABB"/>
    <w:rsid w:val="00CD6B0C"/>
    <w:rsid w:val="00CD7410"/>
    <w:rsid w:val="00CD780C"/>
    <w:rsid w:val="00CE16F9"/>
    <w:rsid w:val="00CE2D66"/>
    <w:rsid w:val="00CE3060"/>
    <w:rsid w:val="00CE3431"/>
    <w:rsid w:val="00CE42AC"/>
    <w:rsid w:val="00CE4DC2"/>
    <w:rsid w:val="00CE5CEE"/>
    <w:rsid w:val="00CE5FEC"/>
    <w:rsid w:val="00CE6F04"/>
    <w:rsid w:val="00CF0C02"/>
    <w:rsid w:val="00CF0EE7"/>
    <w:rsid w:val="00CF14E1"/>
    <w:rsid w:val="00CF1BA8"/>
    <w:rsid w:val="00CF1FE9"/>
    <w:rsid w:val="00CF2989"/>
    <w:rsid w:val="00CF3465"/>
    <w:rsid w:val="00CF64F3"/>
    <w:rsid w:val="00CF66CF"/>
    <w:rsid w:val="00CF6F5F"/>
    <w:rsid w:val="00CF7878"/>
    <w:rsid w:val="00CF7A5A"/>
    <w:rsid w:val="00D01C95"/>
    <w:rsid w:val="00D020FA"/>
    <w:rsid w:val="00D02BC6"/>
    <w:rsid w:val="00D03137"/>
    <w:rsid w:val="00D04173"/>
    <w:rsid w:val="00D045F2"/>
    <w:rsid w:val="00D04BF3"/>
    <w:rsid w:val="00D04D31"/>
    <w:rsid w:val="00D0553A"/>
    <w:rsid w:val="00D058C4"/>
    <w:rsid w:val="00D05D1F"/>
    <w:rsid w:val="00D06739"/>
    <w:rsid w:val="00D070E0"/>
    <w:rsid w:val="00D0797B"/>
    <w:rsid w:val="00D1078F"/>
    <w:rsid w:val="00D11E89"/>
    <w:rsid w:val="00D11FBE"/>
    <w:rsid w:val="00D126B0"/>
    <w:rsid w:val="00D12A57"/>
    <w:rsid w:val="00D1312D"/>
    <w:rsid w:val="00D13827"/>
    <w:rsid w:val="00D14C3F"/>
    <w:rsid w:val="00D1636F"/>
    <w:rsid w:val="00D1734A"/>
    <w:rsid w:val="00D17ACE"/>
    <w:rsid w:val="00D17FB2"/>
    <w:rsid w:val="00D21014"/>
    <w:rsid w:val="00D21289"/>
    <w:rsid w:val="00D216CA"/>
    <w:rsid w:val="00D236AC"/>
    <w:rsid w:val="00D241AF"/>
    <w:rsid w:val="00D254F9"/>
    <w:rsid w:val="00D27C60"/>
    <w:rsid w:val="00D303F5"/>
    <w:rsid w:val="00D311BE"/>
    <w:rsid w:val="00D32C29"/>
    <w:rsid w:val="00D33354"/>
    <w:rsid w:val="00D33D4E"/>
    <w:rsid w:val="00D34D74"/>
    <w:rsid w:val="00D35AC7"/>
    <w:rsid w:val="00D35F45"/>
    <w:rsid w:val="00D374E5"/>
    <w:rsid w:val="00D40EBE"/>
    <w:rsid w:val="00D414A0"/>
    <w:rsid w:val="00D414DD"/>
    <w:rsid w:val="00D41F2A"/>
    <w:rsid w:val="00D443F2"/>
    <w:rsid w:val="00D44BE5"/>
    <w:rsid w:val="00D4616D"/>
    <w:rsid w:val="00D47A17"/>
    <w:rsid w:val="00D47E5B"/>
    <w:rsid w:val="00D5159B"/>
    <w:rsid w:val="00D5278F"/>
    <w:rsid w:val="00D527E5"/>
    <w:rsid w:val="00D52B59"/>
    <w:rsid w:val="00D5390E"/>
    <w:rsid w:val="00D551A5"/>
    <w:rsid w:val="00D5586D"/>
    <w:rsid w:val="00D5591B"/>
    <w:rsid w:val="00D55B1C"/>
    <w:rsid w:val="00D563C8"/>
    <w:rsid w:val="00D568C9"/>
    <w:rsid w:val="00D57230"/>
    <w:rsid w:val="00D61808"/>
    <w:rsid w:val="00D62D02"/>
    <w:rsid w:val="00D64E72"/>
    <w:rsid w:val="00D64E75"/>
    <w:rsid w:val="00D67BEF"/>
    <w:rsid w:val="00D71172"/>
    <w:rsid w:val="00D7118B"/>
    <w:rsid w:val="00D71677"/>
    <w:rsid w:val="00D72141"/>
    <w:rsid w:val="00D76CE4"/>
    <w:rsid w:val="00D80033"/>
    <w:rsid w:val="00D80FDD"/>
    <w:rsid w:val="00D81207"/>
    <w:rsid w:val="00D812B5"/>
    <w:rsid w:val="00D81799"/>
    <w:rsid w:val="00D82621"/>
    <w:rsid w:val="00D82A3A"/>
    <w:rsid w:val="00D832FA"/>
    <w:rsid w:val="00D83458"/>
    <w:rsid w:val="00D83577"/>
    <w:rsid w:val="00D83FA5"/>
    <w:rsid w:val="00D90676"/>
    <w:rsid w:val="00D90A8B"/>
    <w:rsid w:val="00D91F17"/>
    <w:rsid w:val="00D921C6"/>
    <w:rsid w:val="00D92466"/>
    <w:rsid w:val="00D924F3"/>
    <w:rsid w:val="00D93FC6"/>
    <w:rsid w:val="00D9531E"/>
    <w:rsid w:val="00D958CE"/>
    <w:rsid w:val="00D95DA4"/>
    <w:rsid w:val="00DA0557"/>
    <w:rsid w:val="00DA20D6"/>
    <w:rsid w:val="00DA22C8"/>
    <w:rsid w:val="00DA4030"/>
    <w:rsid w:val="00DA4B98"/>
    <w:rsid w:val="00DA7713"/>
    <w:rsid w:val="00DA7B2C"/>
    <w:rsid w:val="00DB003A"/>
    <w:rsid w:val="00DB04C1"/>
    <w:rsid w:val="00DB0D35"/>
    <w:rsid w:val="00DB1098"/>
    <w:rsid w:val="00DB121A"/>
    <w:rsid w:val="00DB1356"/>
    <w:rsid w:val="00DB2D64"/>
    <w:rsid w:val="00DB421D"/>
    <w:rsid w:val="00DB42F7"/>
    <w:rsid w:val="00DB49B8"/>
    <w:rsid w:val="00DB543C"/>
    <w:rsid w:val="00DB57AD"/>
    <w:rsid w:val="00DB6F45"/>
    <w:rsid w:val="00DB768E"/>
    <w:rsid w:val="00DC0155"/>
    <w:rsid w:val="00DC03F0"/>
    <w:rsid w:val="00DC11C8"/>
    <w:rsid w:val="00DC678E"/>
    <w:rsid w:val="00DC72C6"/>
    <w:rsid w:val="00DC7B9F"/>
    <w:rsid w:val="00DD02F2"/>
    <w:rsid w:val="00DD07F0"/>
    <w:rsid w:val="00DD14D5"/>
    <w:rsid w:val="00DD287E"/>
    <w:rsid w:val="00DD3683"/>
    <w:rsid w:val="00DD3785"/>
    <w:rsid w:val="00DD3831"/>
    <w:rsid w:val="00DD48CA"/>
    <w:rsid w:val="00DD695E"/>
    <w:rsid w:val="00DD6BA4"/>
    <w:rsid w:val="00DD7C20"/>
    <w:rsid w:val="00DE08E2"/>
    <w:rsid w:val="00DE0D6D"/>
    <w:rsid w:val="00DE400D"/>
    <w:rsid w:val="00DE5B1D"/>
    <w:rsid w:val="00DF0194"/>
    <w:rsid w:val="00DF118D"/>
    <w:rsid w:val="00DF15FF"/>
    <w:rsid w:val="00DF1ED9"/>
    <w:rsid w:val="00DF1FFC"/>
    <w:rsid w:val="00DF22D0"/>
    <w:rsid w:val="00DF3847"/>
    <w:rsid w:val="00DF3869"/>
    <w:rsid w:val="00DF3BA5"/>
    <w:rsid w:val="00DF3E72"/>
    <w:rsid w:val="00DF447D"/>
    <w:rsid w:val="00DF4570"/>
    <w:rsid w:val="00DF5EDD"/>
    <w:rsid w:val="00DF5FCD"/>
    <w:rsid w:val="00DF646E"/>
    <w:rsid w:val="00E00272"/>
    <w:rsid w:val="00E005BE"/>
    <w:rsid w:val="00E02576"/>
    <w:rsid w:val="00E04882"/>
    <w:rsid w:val="00E05292"/>
    <w:rsid w:val="00E057C6"/>
    <w:rsid w:val="00E058FF"/>
    <w:rsid w:val="00E0599A"/>
    <w:rsid w:val="00E05B3F"/>
    <w:rsid w:val="00E06722"/>
    <w:rsid w:val="00E06E4E"/>
    <w:rsid w:val="00E076F2"/>
    <w:rsid w:val="00E07739"/>
    <w:rsid w:val="00E10E81"/>
    <w:rsid w:val="00E11AA1"/>
    <w:rsid w:val="00E1282E"/>
    <w:rsid w:val="00E13AE1"/>
    <w:rsid w:val="00E146DE"/>
    <w:rsid w:val="00E149DB"/>
    <w:rsid w:val="00E15567"/>
    <w:rsid w:val="00E15C05"/>
    <w:rsid w:val="00E163A4"/>
    <w:rsid w:val="00E167D4"/>
    <w:rsid w:val="00E17593"/>
    <w:rsid w:val="00E17F55"/>
    <w:rsid w:val="00E238CF"/>
    <w:rsid w:val="00E23DFC"/>
    <w:rsid w:val="00E23EAA"/>
    <w:rsid w:val="00E24051"/>
    <w:rsid w:val="00E2412A"/>
    <w:rsid w:val="00E264A3"/>
    <w:rsid w:val="00E26AC2"/>
    <w:rsid w:val="00E26BEC"/>
    <w:rsid w:val="00E31731"/>
    <w:rsid w:val="00E32FD5"/>
    <w:rsid w:val="00E33871"/>
    <w:rsid w:val="00E33C66"/>
    <w:rsid w:val="00E35AD2"/>
    <w:rsid w:val="00E35D73"/>
    <w:rsid w:val="00E361E3"/>
    <w:rsid w:val="00E367B8"/>
    <w:rsid w:val="00E36E55"/>
    <w:rsid w:val="00E4085B"/>
    <w:rsid w:val="00E41FB6"/>
    <w:rsid w:val="00E424DF"/>
    <w:rsid w:val="00E42933"/>
    <w:rsid w:val="00E42C56"/>
    <w:rsid w:val="00E454E0"/>
    <w:rsid w:val="00E455AA"/>
    <w:rsid w:val="00E460C8"/>
    <w:rsid w:val="00E4757F"/>
    <w:rsid w:val="00E47891"/>
    <w:rsid w:val="00E502AC"/>
    <w:rsid w:val="00E51DF7"/>
    <w:rsid w:val="00E53069"/>
    <w:rsid w:val="00E53C3E"/>
    <w:rsid w:val="00E53D28"/>
    <w:rsid w:val="00E56C85"/>
    <w:rsid w:val="00E57132"/>
    <w:rsid w:val="00E60AD4"/>
    <w:rsid w:val="00E60AD8"/>
    <w:rsid w:val="00E60CC8"/>
    <w:rsid w:val="00E61864"/>
    <w:rsid w:val="00E61ADC"/>
    <w:rsid w:val="00E62068"/>
    <w:rsid w:val="00E62E03"/>
    <w:rsid w:val="00E64158"/>
    <w:rsid w:val="00E644B6"/>
    <w:rsid w:val="00E6454B"/>
    <w:rsid w:val="00E649F0"/>
    <w:rsid w:val="00E65A1D"/>
    <w:rsid w:val="00E65BC0"/>
    <w:rsid w:val="00E6616E"/>
    <w:rsid w:val="00E674F8"/>
    <w:rsid w:val="00E70163"/>
    <w:rsid w:val="00E702DF"/>
    <w:rsid w:val="00E72048"/>
    <w:rsid w:val="00E73869"/>
    <w:rsid w:val="00E74019"/>
    <w:rsid w:val="00E7478B"/>
    <w:rsid w:val="00E74EF0"/>
    <w:rsid w:val="00E7551F"/>
    <w:rsid w:val="00E7558A"/>
    <w:rsid w:val="00E75994"/>
    <w:rsid w:val="00E76A7F"/>
    <w:rsid w:val="00E77819"/>
    <w:rsid w:val="00E819E3"/>
    <w:rsid w:val="00E81CEA"/>
    <w:rsid w:val="00E81F37"/>
    <w:rsid w:val="00E82E7E"/>
    <w:rsid w:val="00E83E67"/>
    <w:rsid w:val="00E8452D"/>
    <w:rsid w:val="00E845C9"/>
    <w:rsid w:val="00E846B9"/>
    <w:rsid w:val="00E8633C"/>
    <w:rsid w:val="00E86491"/>
    <w:rsid w:val="00E8651B"/>
    <w:rsid w:val="00E87375"/>
    <w:rsid w:val="00E87E83"/>
    <w:rsid w:val="00E90D3E"/>
    <w:rsid w:val="00E910E2"/>
    <w:rsid w:val="00E9162F"/>
    <w:rsid w:val="00E9166A"/>
    <w:rsid w:val="00E92A56"/>
    <w:rsid w:val="00E92C67"/>
    <w:rsid w:val="00E93178"/>
    <w:rsid w:val="00E938F0"/>
    <w:rsid w:val="00E948EC"/>
    <w:rsid w:val="00E9529A"/>
    <w:rsid w:val="00E95438"/>
    <w:rsid w:val="00E96121"/>
    <w:rsid w:val="00E9672E"/>
    <w:rsid w:val="00E97226"/>
    <w:rsid w:val="00EA1AC3"/>
    <w:rsid w:val="00EA2A0A"/>
    <w:rsid w:val="00EA33DD"/>
    <w:rsid w:val="00EA415F"/>
    <w:rsid w:val="00EA581D"/>
    <w:rsid w:val="00EA5D0B"/>
    <w:rsid w:val="00EA6B5D"/>
    <w:rsid w:val="00EA73FF"/>
    <w:rsid w:val="00EA74E6"/>
    <w:rsid w:val="00EA7BCB"/>
    <w:rsid w:val="00EB229D"/>
    <w:rsid w:val="00EB2E48"/>
    <w:rsid w:val="00EB3A06"/>
    <w:rsid w:val="00EB404E"/>
    <w:rsid w:val="00EB428E"/>
    <w:rsid w:val="00EB4818"/>
    <w:rsid w:val="00EB5593"/>
    <w:rsid w:val="00EB5BEF"/>
    <w:rsid w:val="00EB77B0"/>
    <w:rsid w:val="00EB7A5B"/>
    <w:rsid w:val="00EB7C0E"/>
    <w:rsid w:val="00EB7CF2"/>
    <w:rsid w:val="00EC202A"/>
    <w:rsid w:val="00EC2F16"/>
    <w:rsid w:val="00EC3031"/>
    <w:rsid w:val="00EC31BA"/>
    <w:rsid w:val="00EC4766"/>
    <w:rsid w:val="00EC5248"/>
    <w:rsid w:val="00EC6924"/>
    <w:rsid w:val="00EC7E83"/>
    <w:rsid w:val="00ED1B2C"/>
    <w:rsid w:val="00ED306B"/>
    <w:rsid w:val="00ED3170"/>
    <w:rsid w:val="00ED4390"/>
    <w:rsid w:val="00ED5CFE"/>
    <w:rsid w:val="00ED63EE"/>
    <w:rsid w:val="00ED72EA"/>
    <w:rsid w:val="00ED75CF"/>
    <w:rsid w:val="00EE0A19"/>
    <w:rsid w:val="00EE121C"/>
    <w:rsid w:val="00EE3323"/>
    <w:rsid w:val="00EE4F1C"/>
    <w:rsid w:val="00EE5367"/>
    <w:rsid w:val="00EE63C6"/>
    <w:rsid w:val="00EF01DF"/>
    <w:rsid w:val="00EF0351"/>
    <w:rsid w:val="00EF05C1"/>
    <w:rsid w:val="00EF0DBD"/>
    <w:rsid w:val="00EF1FF3"/>
    <w:rsid w:val="00EF2511"/>
    <w:rsid w:val="00EF31C8"/>
    <w:rsid w:val="00EF3338"/>
    <w:rsid w:val="00EF33BA"/>
    <w:rsid w:val="00EF4305"/>
    <w:rsid w:val="00EF451F"/>
    <w:rsid w:val="00EF46A2"/>
    <w:rsid w:val="00EF4E11"/>
    <w:rsid w:val="00EF52AF"/>
    <w:rsid w:val="00EF5732"/>
    <w:rsid w:val="00EF5A15"/>
    <w:rsid w:val="00EF6B9D"/>
    <w:rsid w:val="00EF7559"/>
    <w:rsid w:val="00F01073"/>
    <w:rsid w:val="00F01954"/>
    <w:rsid w:val="00F0240D"/>
    <w:rsid w:val="00F03661"/>
    <w:rsid w:val="00F04000"/>
    <w:rsid w:val="00F054DC"/>
    <w:rsid w:val="00F05E97"/>
    <w:rsid w:val="00F06083"/>
    <w:rsid w:val="00F07546"/>
    <w:rsid w:val="00F076C1"/>
    <w:rsid w:val="00F0793C"/>
    <w:rsid w:val="00F10E1F"/>
    <w:rsid w:val="00F11771"/>
    <w:rsid w:val="00F119A8"/>
    <w:rsid w:val="00F11C4F"/>
    <w:rsid w:val="00F11D5E"/>
    <w:rsid w:val="00F11E39"/>
    <w:rsid w:val="00F12935"/>
    <w:rsid w:val="00F1352D"/>
    <w:rsid w:val="00F143D7"/>
    <w:rsid w:val="00F15CF4"/>
    <w:rsid w:val="00F167E3"/>
    <w:rsid w:val="00F16D64"/>
    <w:rsid w:val="00F1756E"/>
    <w:rsid w:val="00F175B6"/>
    <w:rsid w:val="00F205E5"/>
    <w:rsid w:val="00F20F9A"/>
    <w:rsid w:val="00F2141F"/>
    <w:rsid w:val="00F219FA"/>
    <w:rsid w:val="00F22BDE"/>
    <w:rsid w:val="00F22DE0"/>
    <w:rsid w:val="00F23DD6"/>
    <w:rsid w:val="00F242C8"/>
    <w:rsid w:val="00F244FD"/>
    <w:rsid w:val="00F24C5D"/>
    <w:rsid w:val="00F25201"/>
    <w:rsid w:val="00F25E0F"/>
    <w:rsid w:val="00F26AF8"/>
    <w:rsid w:val="00F272BE"/>
    <w:rsid w:val="00F27BFB"/>
    <w:rsid w:val="00F301BC"/>
    <w:rsid w:val="00F3098C"/>
    <w:rsid w:val="00F30E44"/>
    <w:rsid w:val="00F3197C"/>
    <w:rsid w:val="00F33A4C"/>
    <w:rsid w:val="00F34022"/>
    <w:rsid w:val="00F35A6F"/>
    <w:rsid w:val="00F35C77"/>
    <w:rsid w:val="00F36559"/>
    <w:rsid w:val="00F40044"/>
    <w:rsid w:val="00F410C0"/>
    <w:rsid w:val="00F42458"/>
    <w:rsid w:val="00F44491"/>
    <w:rsid w:val="00F47DCD"/>
    <w:rsid w:val="00F503CE"/>
    <w:rsid w:val="00F50AFB"/>
    <w:rsid w:val="00F50F25"/>
    <w:rsid w:val="00F51C78"/>
    <w:rsid w:val="00F5245C"/>
    <w:rsid w:val="00F52AAF"/>
    <w:rsid w:val="00F53F13"/>
    <w:rsid w:val="00F553B7"/>
    <w:rsid w:val="00F55702"/>
    <w:rsid w:val="00F55E98"/>
    <w:rsid w:val="00F563D5"/>
    <w:rsid w:val="00F57068"/>
    <w:rsid w:val="00F57978"/>
    <w:rsid w:val="00F609AF"/>
    <w:rsid w:val="00F60CD9"/>
    <w:rsid w:val="00F6178A"/>
    <w:rsid w:val="00F61FDC"/>
    <w:rsid w:val="00F65A76"/>
    <w:rsid w:val="00F66E1C"/>
    <w:rsid w:val="00F67125"/>
    <w:rsid w:val="00F67BC8"/>
    <w:rsid w:val="00F71038"/>
    <w:rsid w:val="00F7211D"/>
    <w:rsid w:val="00F725DE"/>
    <w:rsid w:val="00F728D7"/>
    <w:rsid w:val="00F729A7"/>
    <w:rsid w:val="00F72E0D"/>
    <w:rsid w:val="00F7455A"/>
    <w:rsid w:val="00F7542F"/>
    <w:rsid w:val="00F761F5"/>
    <w:rsid w:val="00F76260"/>
    <w:rsid w:val="00F77768"/>
    <w:rsid w:val="00F77929"/>
    <w:rsid w:val="00F77C4A"/>
    <w:rsid w:val="00F80CB2"/>
    <w:rsid w:val="00F8268E"/>
    <w:rsid w:val="00F83CE6"/>
    <w:rsid w:val="00F84303"/>
    <w:rsid w:val="00F84A7C"/>
    <w:rsid w:val="00F86080"/>
    <w:rsid w:val="00F87031"/>
    <w:rsid w:val="00F87D33"/>
    <w:rsid w:val="00F87E46"/>
    <w:rsid w:val="00F9015B"/>
    <w:rsid w:val="00F9212B"/>
    <w:rsid w:val="00F930E0"/>
    <w:rsid w:val="00F9425F"/>
    <w:rsid w:val="00F947FE"/>
    <w:rsid w:val="00F9768F"/>
    <w:rsid w:val="00F97B0F"/>
    <w:rsid w:val="00F97B22"/>
    <w:rsid w:val="00F97B32"/>
    <w:rsid w:val="00FA0C34"/>
    <w:rsid w:val="00FA151D"/>
    <w:rsid w:val="00FA4FB4"/>
    <w:rsid w:val="00FA5CB2"/>
    <w:rsid w:val="00FA64BE"/>
    <w:rsid w:val="00FB043C"/>
    <w:rsid w:val="00FB0443"/>
    <w:rsid w:val="00FB167C"/>
    <w:rsid w:val="00FB2644"/>
    <w:rsid w:val="00FB27C0"/>
    <w:rsid w:val="00FB280C"/>
    <w:rsid w:val="00FB2AFC"/>
    <w:rsid w:val="00FB3094"/>
    <w:rsid w:val="00FB392B"/>
    <w:rsid w:val="00FB44A6"/>
    <w:rsid w:val="00FB4FD9"/>
    <w:rsid w:val="00FB5349"/>
    <w:rsid w:val="00FB5660"/>
    <w:rsid w:val="00FB5681"/>
    <w:rsid w:val="00FB5A33"/>
    <w:rsid w:val="00FB5FEF"/>
    <w:rsid w:val="00FB679E"/>
    <w:rsid w:val="00FB6D4E"/>
    <w:rsid w:val="00FC047A"/>
    <w:rsid w:val="00FC322F"/>
    <w:rsid w:val="00FC386E"/>
    <w:rsid w:val="00FC449C"/>
    <w:rsid w:val="00FC4938"/>
    <w:rsid w:val="00FC5BA4"/>
    <w:rsid w:val="00FC62A8"/>
    <w:rsid w:val="00FC66E1"/>
    <w:rsid w:val="00FC7029"/>
    <w:rsid w:val="00FC78F9"/>
    <w:rsid w:val="00FC7A3F"/>
    <w:rsid w:val="00FD19A9"/>
    <w:rsid w:val="00FD1C5B"/>
    <w:rsid w:val="00FD25BA"/>
    <w:rsid w:val="00FD3517"/>
    <w:rsid w:val="00FD5F41"/>
    <w:rsid w:val="00FD61A5"/>
    <w:rsid w:val="00FD7103"/>
    <w:rsid w:val="00FD7367"/>
    <w:rsid w:val="00FD7B77"/>
    <w:rsid w:val="00FD7F82"/>
    <w:rsid w:val="00FE1120"/>
    <w:rsid w:val="00FE2B77"/>
    <w:rsid w:val="00FE367C"/>
    <w:rsid w:val="00FE3FDE"/>
    <w:rsid w:val="00FE40CD"/>
    <w:rsid w:val="00FE5CE6"/>
    <w:rsid w:val="00FE5DD2"/>
    <w:rsid w:val="00FE6098"/>
    <w:rsid w:val="00FE738D"/>
    <w:rsid w:val="00FF0E2B"/>
    <w:rsid w:val="00FF1755"/>
    <w:rsid w:val="00FF1A65"/>
    <w:rsid w:val="00FF2728"/>
    <w:rsid w:val="00FF4071"/>
    <w:rsid w:val="00FF5ECF"/>
    <w:rsid w:val="00FF68B6"/>
    <w:rsid w:val="00FF68C3"/>
    <w:rsid w:val="00FF6B26"/>
    <w:rsid w:val="00FF755E"/>
    <w:rsid w:val="00FF7640"/>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967481"/>
  <w15:docId w15:val="{22BA4968-2880-4E92-8557-C0D072FF0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8">
    <w:name w:val="heading 8"/>
    <w:basedOn w:val="Normal"/>
    <w:next w:val="Normal"/>
    <w:link w:val="Ttulo8Char"/>
    <w:uiPriority w:val="9"/>
    <w:semiHidden/>
    <w:unhideWhenUsed/>
    <w:qFormat/>
    <w:rsid w:val="000D4220"/>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Subttulo">
    <w:name w:val="Subtitle"/>
    <w:basedOn w:val="Normal"/>
    <w:qFormat/>
    <w:rsid w:val="00E33C66"/>
    <w:pPr>
      <w:jc w:val="center"/>
    </w:pPr>
    <w:rPr>
      <w:b/>
      <w:szCs w:val="20"/>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aliases w:val="Cabeçalho1"/>
    <w:basedOn w:val="Normal"/>
    <w:link w:val="CabealhoChar"/>
    <w:unhideWhenUsed/>
    <w:rsid w:val="00F3098C"/>
    <w:pPr>
      <w:tabs>
        <w:tab w:val="center" w:pos="4252"/>
        <w:tab w:val="right" w:pos="8504"/>
      </w:tabs>
    </w:pPr>
  </w:style>
  <w:style w:type="character" w:customStyle="1" w:styleId="CabealhoChar">
    <w:name w:val="Cabeçalho Char"/>
    <w:aliases w:val="Cabeçalho1 Char"/>
    <w:link w:val="Cabealho"/>
    <w:rsid w:val="00F3098C"/>
    <w:rPr>
      <w:sz w:val="24"/>
      <w:szCs w:val="24"/>
    </w:rPr>
  </w:style>
  <w:style w:type="paragraph" w:styleId="Rodap">
    <w:name w:val="footer"/>
    <w:basedOn w:val="Normal"/>
    <w:link w:val="RodapChar"/>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nhideWhenUsed/>
    <w:rsid w:val="00E93178"/>
    <w:pPr>
      <w:spacing w:after="120" w:line="480" w:lineRule="auto"/>
    </w:pPr>
  </w:style>
  <w:style w:type="character" w:customStyle="1" w:styleId="Corpodetexto2Char">
    <w:name w:val="Corpo de texto 2 Char"/>
    <w:link w:val="Corpodetexto2"/>
    <w:rsid w:val="00E93178"/>
    <w:rPr>
      <w:sz w:val="24"/>
      <w:szCs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797B9F"/>
    <w:rPr>
      <w:b/>
      <w:bCs/>
    </w:rPr>
  </w:style>
  <w:style w:type="paragraph" w:customStyle="1" w:styleId="Default">
    <w:name w:val="Default"/>
    <w:rsid w:val="001A7473"/>
    <w:pPr>
      <w:autoSpaceDE w:val="0"/>
      <w:autoSpaceDN w:val="0"/>
      <w:adjustRightInd w:val="0"/>
    </w:pPr>
    <w:rPr>
      <w:rFonts w:ascii="Calibri" w:hAnsi="Calibri" w:cs="Calibri"/>
      <w:color w:val="000000"/>
      <w:sz w:val="24"/>
      <w:szCs w:val="24"/>
    </w:rPr>
  </w:style>
  <w:style w:type="paragraph" w:styleId="Recuodecorpodetexto3">
    <w:name w:val="Body Text Indent 3"/>
    <w:basedOn w:val="Normal"/>
    <w:link w:val="Recuodecorpodetexto3Char"/>
    <w:unhideWhenUsed/>
    <w:rsid w:val="00830E0F"/>
    <w:pPr>
      <w:spacing w:after="120"/>
      <w:ind w:left="283"/>
    </w:pPr>
    <w:rPr>
      <w:sz w:val="16"/>
      <w:szCs w:val="16"/>
    </w:rPr>
  </w:style>
  <w:style w:type="character" w:customStyle="1" w:styleId="Recuodecorpodetexto3Char">
    <w:name w:val="Recuo de corpo de texto 3 Char"/>
    <w:basedOn w:val="Fontepargpadro"/>
    <w:link w:val="Recuodecorpodetexto3"/>
    <w:rsid w:val="00830E0F"/>
    <w:rPr>
      <w:sz w:val="16"/>
      <w:szCs w:val="16"/>
    </w:rPr>
  </w:style>
  <w:style w:type="paragraph" w:customStyle="1" w:styleId="A250875">
    <w:name w:val="_A250875"/>
    <w:basedOn w:val="Normal"/>
    <w:rsid w:val="007F4DFB"/>
    <w:pPr>
      <w:ind w:left="1008" w:firstLine="3456"/>
      <w:jc w:val="both"/>
    </w:pPr>
    <w:rPr>
      <w:rFonts w:ascii="Tms Rmn" w:hAnsi="Tms Rmn"/>
      <w:szCs w:val="20"/>
    </w:rPr>
  </w:style>
  <w:style w:type="character" w:customStyle="1" w:styleId="Ttulo8Char">
    <w:name w:val="Título 8 Char"/>
    <w:basedOn w:val="Fontepargpadro"/>
    <w:link w:val="Ttulo8"/>
    <w:rsid w:val="000D4220"/>
    <w:rPr>
      <w:rFonts w:asciiTheme="majorHAnsi" w:eastAsiaTheme="majorEastAsia" w:hAnsiTheme="majorHAnsi" w:cstheme="majorBidi"/>
      <w:color w:val="404040" w:themeColor="text1" w:themeTint="BF"/>
    </w:rPr>
  </w:style>
  <w:style w:type="paragraph" w:customStyle="1" w:styleId="Contrato">
    <w:name w:val="Contrato"/>
    <w:basedOn w:val="Normal"/>
    <w:uiPriority w:val="99"/>
    <w:rsid w:val="00360CFE"/>
    <w:pPr>
      <w:suppressAutoHyphens/>
      <w:spacing w:after="240"/>
      <w:jc w:val="both"/>
    </w:pPr>
    <w:rPr>
      <w:rFonts w:cs="Calibri"/>
      <w:szCs w:val="20"/>
      <w:lang w:eastAsia="ar-SA"/>
    </w:rPr>
  </w:style>
  <w:style w:type="character" w:styleId="MenoPendente">
    <w:name w:val="Unresolved Mention"/>
    <w:basedOn w:val="Fontepargpadro"/>
    <w:uiPriority w:val="99"/>
    <w:semiHidden/>
    <w:unhideWhenUsed/>
    <w:rsid w:val="00470B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0016">
      <w:bodyDiv w:val="1"/>
      <w:marLeft w:val="0"/>
      <w:marRight w:val="0"/>
      <w:marTop w:val="0"/>
      <w:marBottom w:val="0"/>
      <w:divBdr>
        <w:top w:val="none" w:sz="0" w:space="0" w:color="auto"/>
        <w:left w:val="none" w:sz="0" w:space="0" w:color="auto"/>
        <w:bottom w:val="none" w:sz="0" w:space="0" w:color="auto"/>
        <w:right w:val="none" w:sz="0" w:space="0" w:color="auto"/>
      </w:divBdr>
    </w:div>
    <w:div w:id="615216522">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elviria@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lviria.ms.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icitacaoselviria@hotmail.com" TargetMode="External"/><Relationship Id="rId4" Type="http://schemas.openxmlformats.org/officeDocument/2006/relationships/settings" Target="settings.xml"/><Relationship Id="rId9" Type="http://schemas.openxmlformats.org/officeDocument/2006/relationships/hyperlink" Target="http://www.diariomunicipal.com.br/assomasu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7475A-4203-41B6-8F12-02CDF2634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50</Pages>
  <Words>15440</Words>
  <Characters>83380</Characters>
  <Application>Microsoft Office Word</Application>
  <DocSecurity>0</DocSecurity>
  <Lines>694</Lines>
  <Paragraphs>197</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98623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5</cp:revision>
  <cp:lastPrinted>2020-03-11T18:22:00Z</cp:lastPrinted>
  <dcterms:created xsi:type="dcterms:W3CDTF">2022-09-29T13:24:00Z</dcterms:created>
  <dcterms:modified xsi:type="dcterms:W3CDTF">2022-09-29T13:35:00Z</dcterms:modified>
</cp:coreProperties>
</file>