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F91A" w14:textId="77777777" w:rsidR="00D67620" w:rsidRPr="00651240" w:rsidRDefault="00D67620" w:rsidP="00D67620">
      <w:pPr>
        <w:tabs>
          <w:tab w:val="left" w:pos="9214"/>
        </w:tabs>
        <w:jc w:val="center"/>
        <w:rPr>
          <w:rFonts w:ascii="Arial" w:hAnsi="Arial" w:cs="Arial"/>
          <w:b/>
          <w:bCs/>
          <w:color w:val="D6E3BC" w:themeColor="accent3" w:themeTint="66"/>
        </w:rPr>
      </w:pPr>
      <w:r w:rsidRPr="00651240">
        <w:rPr>
          <w:rFonts w:ascii="Arial" w:hAnsi="Arial" w:cs="Arial"/>
          <w:b/>
          <w:bCs/>
          <w:color w:val="D6E3BC" w:themeColor="accent3" w:themeTint="66"/>
        </w:rPr>
        <w:t>Glória a Deus</w:t>
      </w:r>
    </w:p>
    <w:p w14:paraId="168C19D6" w14:textId="77777777" w:rsidR="00BB796A" w:rsidRPr="00651240" w:rsidRDefault="00BB796A" w:rsidP="00D67620">
      <w:pPr>
        <w:tabs>
          <w:tab w:val="left" w:pos="9214"/>
        </w:tabs>
        <w:jc w:val="center"/>
        <w:rPr>
          <w:rFonts w:ascii="Arial" w:hAnsi="Arial" w:cs="Arial"/>
          <w:b/>
          <w:bCs/>
        </w:rPr>
      </w:pPr>
    </w:p>
    <w:p w14:paraId="17C7F3D9" w14:textId="25D456FF" w:rsidR="00BB796A" w:rsidRPr="00651240" w:rsidRDefault="00BB796A" w:rsidP="00BB796A">
      <w:pPr>
        <w:spacing w:before="86"/>
        <w:ind w:left="102"/>
        <w:jc w:val="center"/>
        <w:rPr>
          <w:rFonts w:ascii="Arial" w:hAnsi="Arial" w:cs="Arial"/>
          <w:b/>
        </w:rPr>
      </w:pPr>
      <w:r w:rsidRPr="00651240">
        <w:rPr>
          <w:rFonts w:ascii="Arial" w:hAnsi="Arial" w:cs="Arial"/>
          <w:b/>
          <w:spacing w:val="-5"/>
          <w:u w:val="thick"/>
        </w:rPr>
        <w:t xml:space="preserve">EDITAL </w:t>
      </w:r>
      <w:r w:rsidRPr="00651240">
        <w:rPr>
          <w:rFonts w:ascii="Arial" w:hAnsi="Arial" w:cs="Arial"/>
          <w:b/>
          <w:u w:val="thick"/>
        </w:rPr>
        <w:t xml:space="preserve">DE </w:t>
      </w:r>
      <w:r w:rsidRPr="00651240">
        <w:rPr>
          <w:rFonts w:ascii="Arial" w:hAnsi="Arial" w:cs="Arial"/>
          <w:b/>
          <w:spacing w:val="-3"/>
          <w:u w:val="thick"/>
        </w:rPr>
        <w:t>LICITAÇÃO</w:t>
      </w:r>
    </w:p>
    <w:p w14:paraId="6CE27BC9" w14:textId="77777777" w:rsidR="00BB796A" w:rsidRPr="00651240" w:rsidRDefault="00BB796A" w:rsidP="00BB796A">
      <w:pPr>
        <w:pStyle w:val="Corpodetexto"/>
        <w:rPr>
          <w:rFonts w:ascii="Arial" w:hAnsi="Arial" w:cs="Arial"/>
          <w:b w:val="0"/>
          <w:sz w:val="24"/>
          <w:szCs w:val="24"/>
        </w:rPr>
      </w:pPr>
    </w:p>
    <w:p w14:paraId="47B3B173" w14:textId="77777777" w:rsidR="00BB796A" w:rsidRPr="00651240" w:rsidRDefault="00BB796A" w:rsidP="00BB796A">
      <w:pPr>
        <w:pStyle w:val="Corpodetexto"/>
        <w:spacing w:before="8"/>
        <w:rPr>
          <w:rFonts w:ascii="Arial" w:hAnsi="Arial" w:cs="Arial"/>
          <w:b w:val="0"/>
          <w:sz w:val="24"/>
          <w:szCs w:val="24"/>
        </w:rPr>
      </w:pPr>
    </w:p>
    <w:p w14:paraId="53AB641D" w14:textId="5BC522ED" w:rsidR="00BB796A" w:rsidRPr="00651240" w:rsidRDefault="00BB796A" w:rsidP="00BB796A">
      <w:pPr>
        <w:spacing w:before="86"/>
        <w:ind w:left="102"/>
        <w:jc w:val="center"/>
        <w:rPr>
          <w:rFonts w:ascii="Arial" w:hAnsi="Arial" w:cs="Arial"/>
          <w:b/>
        </w:rPr>
      </w:pPr>
      <w:r w:rsidRPr="00651240">
        <w:rPr>
          <w:rFonts w:ascii="Arial" w:hAnsi="Arial" w:cs="Arial"/>
          <w:b/>
        </w:rPr>
        <w:t xml:space="preserve">PREGÃO PRESENCIAL Nº </w:t>
      </w:r>
      <w:r w:rsidR="00F46AEA">
        <w:rPr>
          <w:rFonts w:ascii="Arial" w:hAnsi="Arial" w:cs="Arial"/>
          <w:b/>
        </w:rPr>
        <w:t>006</w:t>
      </w:r>
      <w:r w:rsidRPr="00651240">
        <w:rPr>
          <w:rFonts w:ascii="Arial" w:hAnsi="Arial" w:cs="Arial"/>
          <w:b/>
        </w:rPr>
        <w:t>/202</w:t>
      </w:r>
      <w:r w:rsidR="00106AA9">
        <w:rPr>
          <w:rFonts w:ascii="Arial" w:hAnsi="Arial" w:cs="Arial"/>
          <w:b/>
        </w:rPr>
        <w:t>2</w:t>
      </w:r>
    </w:p>
    <w:p w14:paraId="712C967B" w14:textId="77777777" w:rsidR="00BB796A" w:rsidRPr="00651240" w:rsidRDefault="00BB796A" w:rsidP="00BB796A">
      <w:pPr>
        <w:pStyle w:val="Corpodetexto"/>
        <w:rPr>
          <w:rFonts w:ascii="Arial" w:hAnsi="Arial" w:cs="Arial"/>
          <w:b w:val="0"/>
          <w:sz w:val="24"/>
          <w:szCs w:val="24"/>
        </w:rPr>
      </w:pPr>
    </w:p>
    <w:p w14:paraId="5695E6BE" w14:textId="77777777" w:rsidR="00BB796A" w:rsidRPr="00651240" w:rsidRDefault="00BB796A" w:rsidP="00BB796A">
      <w:pPr>
        <w:pStyle w:val="Corpodetexto"/>
        <w:spacing w:before="9"/>
        <w:rPr>
          <w:rFonts w:ascii="Arial" w:hAnsi="Arial" w:cs="Arial"/>
          <w:b w:val="0"/>
          <w:sz w:val="24"/>
          <w:szCs w:val="24"/>
        </w:rPr>
      </w:pPr>
    </w:p>
    <w:p w14:paraId="4FC1DCD1" w14:textId="25A15239" w:rsidR="00BB796A" w:rsidRPr="00651240" w:rsidRDefault="00BB796A" w:rsidP="00BB796A">
      <w:pPr>
        <w:pStyle w:val="Ttulo1"/>
        <w:tabs>
          <w:tab w:val="left" w:pos="2313"/>
          <w:tab w:val="left" w:pos="4542"/>
          <w:tab w:val="left" w:pos="5235"/>
          <w:tab w:val="left" w:pos="6754"/>
          <w:tab w:val="left" w:pos="9071"/>
        </w:tabs>
        <w:ind w:right="785"/>
        <w:jc w:val="both"/>
        <w:rPr>
          <w:rFonts w:ascii="Arial" w:hAnsi="Arial" w:cs="Arial"/>
          <w:sz w:val="24"/>
          <w:szCs w:val="24"/>
          <w:u w:val="none"/>
        </w:rPr>
      </w:pPr>
      <w:r w:rsidRPr="00651240">
        <w:rPr>
          <w:rFonts w:ascii="Arial" w:hAnsi="Arial" w:cs="Arial"/>
          <w:sz w:val="24"/>
          <w:szCs w:val="24"/>
          <w:u w:val="none"/>
        </w:rPr>
        <w:t xml:space="preserve">OBJETO: </w:t>
      </w:r>
      <w:r w:rsidR="00106AA9" w:rsidRPr="00F46AEA">
        <w:rPr>
          <w:rFonts w:ascii="Arial" w:hAnsi="Arial" w:cs="Arial"/>
          <w:b w:val="0"/>
          <w:color w:val="000000"/>
          <w:sz w:val="22"/>
          <w:szCs w:val="22"/>
          <w:u w:val="none"/>
        </w:rPr>
        <w:t>EVENTUAL CONTRATAÇÃO DE EMPRESA ESPECIALIZADA NA REALIZAÇÃO DE EXAMES DE ULTRASSONOGRAFIA E ENDOSCOPIA DIGESTIVA E DEMAIS EXAMES E PROCEDIMENTOS CIRÚRGICOS GUIADOS POR ULTRASSOM, A FIM DE ATENDER AS NECESSIDADES DA POPULAÇÃO DO MUNICÍPIO DE SELVÍRIA-MS ATRAVÉS DO FUNDO DE SAÚDE</w:t>
      </w:r>
      <w:r w:rsidRPr="00651240">
        <w:rPr>
          <w:rFonts w:ascii="Arial" w:hAnsi="Arial" w:cs="Arial"/>
          <w:sz w:val="24"/>
          <w:szCs w:val="24"/>
          <w:u w:val="none"/>
        </w:rPr>
        <w:t>.</w:t>
      </w:r>
    </w:p>
    <w:p w14:paraId="5B4116F0" w14:textId="77777777" w:rsidR="00BB796A" w:rsidRPr="00651240" w:rsidRDefault="00BB796A" w:rsidP="00BB796A">
      <w:pPr>
        <w:pStyle w:val="Corpodetexto"/>
        <w:rPr>
          <w:rFonts w:ascii="Arial" w:hAnsi="Arial" w:cs="Arial"/>
          <w:b w:val="0"/>
          <w:sz w:val="24"/>
          <w:szCs w:val="24"/>
          <w:u w:val="none"/>
        </w:rPr>
      </w:pPr>
    </w:p>
    <w:p w14:paraId="6B19ED4C" w14:textId="77777777" w:rsidR="00BB796A" w:rsidRPr="00651240" w:rsidRDefault="00BB796A" w:rsidP="00BB796A">
      <w:pPr>
        <w:pStyle w:val="Corpodetexto"/>
        <w:rPr>
          <w:rFonts w:ascii="Arial" w:hAnsi="Arial" w:cs="Arial"/>
          <w:b w:val="0"/>
          <w:sz w:val="24"/>
          <w:szCs w:val="24"/>
        </w:rPr>
      </w:pPr>
    </w:p>
    <w:p w14:paraId="5CB15CF7" w14:textId="77777777" w:rsidR="00BB796A" w:rsidRPr="00651240" w:rsidRDefault="00BB796A" w:rsidP="00BB796A">
      <w:pPr>
        <w:pStyle w:val="Corpodetexto"/>
        <w:rPr>
          <w:rFonts w:ascii="Arial" w:hAnsi="Arial" w:cs="Arial"/>
          <w:b w:val="0"/>
          <w:sz w:val="24"/>
          <w:szCs w:val="24"/>
        </w:rPr>
      </w:pPr>
    </w:p>
    <w:p w14:paraId="1B48605A" w14:textId="77777777" w:rsidR="00BB796A" w:rsidRPr="00651240" w:rsidRDefault="00BB796A" w:rsidP="00BB796A">
      <w:pPr>
        <w:pStyle w:val="Corpodetexto"/>
        <w:rPr>
          <w:rFonts w:ascii="Arial" w:hAnsi="Arial" w:cs="Arial"/>
          <w:b w:val="0"/>
          <w:sz w:val="24"/>
          <w:szCs w:val="24"/>
        </w:rPr>
      </w:pPr>
    </w:p>
    <w:p w14:paraId="42A51065" w14:textId="77777777" w:rsidR="00BB796A" w:rsidRPr="00651240" w:rsidRDefault="00BB796A" w:rsidP="00BB796A">
      <w:pPr>
        <w:spacing w:before="184"/>
        <w:ind w:left="902" w:right="785"/>
        <w:jc w:val="center"/>
        <w:rPr>
          <w:rFonts w:ascii="Arial" w:hAnsi="Arial" w:cs="Arial"/>
          <w:b/>
          <w:color w:val="FF0000"/>
        </w:rPr>
      </w:pPr>
      <w:r w:rsidRPr="00651240">
        <w:rPr>
          <w:rFonts w:ascii="Arial" w:hAnsi="Arial" w:cs="Arial"/>
          <w:b/>
          <w:spacing w:val="-5"/>
        </w:rPr>
        <w:t>PARTICIPAÇÃO: AMPLA CONCORRÊNCIA</w:t>
      </w:r>
    </w:p>
    <w:p w14:paraId="5172D944" w14:textId="77777777" w:rsidR="00BB796A" w:rsidRPr="00651240" w:rsidRDefault="00BB796A" w:rsidP="00BB796A">
      <w:pPr>
        <w:pStyle w:val="Corpodetexto"/>
        <w:jc w:val="center"/>
        <w:rPr>
          <w:rFonts w:ascii="Arial" w:hAnsi="Arial" w:cs="Arial"/>
          <w:b w:val="0"/>
          <w:color w:val="FF0000"/>
          <w:sz w:val="24"/>
          <w:szCs w:val="24"/>
        </w:rPr>
      </w:pPr>
    </w:p>
    <w:p w14:paraId="3E05F918" w14:textId="77777777" w:rsidR="00BB796A" w:rsidRPr="00651240" w:rsidRDefault="00BB796A" w:rsidP="00BB796A">
      <w:pPr>
        <w:pStyle w:val="Corpodetexto"/>
        <w:jc w:val="center"/>
        <w:rPr>
          <w:rFonts w:ascii="Arial" w:hAnsi="Arial" w:cs="Arial"/>
          <w:b w:val="0"/>
          <w:sz w:val="24"/>
          <w:szCs w:val="24"/>
        </w:rPr>
      </w:pPr>
    </w:p>
    <w:p w14:paraId="0631DD12" w14:textId="77777777" w:rsidR="00BB796A" w:rsidRPr="00651240" w:rsidRDefault="00BB796A" w:rsidP="00BB796A">
      <w:pPr>
        <w:pStyle w:val="Corpodetexto"/>
        <w:jc w:val="center"/>
        <w:rPr>
          <w:rFonts w:ascii="Arial" w:hAnsi="Arial" w:cs="Arial"/>
          <w:b w:val="0"/>
          <w:sz w:val="24"/>
          <w:szCs w:val="24"/>
        </w:rPr>
      </w:pPr>
    </w:p>
    <w:p w14:paraId="41FABCBA" w14:textId="77777777" w:rsidR="00BB796A" w:rsidRPr="00651240" w:rsidRDefault="00BB796A" w:rsidP="00BB796A">
      <w:pPr>
        <w:pStyle w:val="Corpodetexto"/>
        <w:jc w:val="center"/>
        <w:rPr>
          <w:rFonts w:ascii="Arial" w:hAnsi="Arial" w:cs="Arial"/>
          <w:b w:val="0"/>
          <w:sz w:val="24"/>
          <w:szCs w:val="24"/>
        </w:rPr>
      </w:pPr>
    </w:p>
    <w:p w14:paraId="4B270675" w14:textId="49AFE94E" w:rsidR="00BB796A" w:rsidRPr="00651240" w:rsidRDefault="00BB796A" w:rsidP="00BB796A">
      <w:pPr>
        <w:spacing w:before="185"/>
        <w:ind w:left="97"/>
        <w:jc w:val="center"/>
        <w:rPr>
          <w:rFonts w:ascii="Arial" w:hAnsi="Arial" w:cs="Arial"/>
          <w:b/>
        </w:rPr>
      </w:pPr>
      <w:r w:rsidRPr="00651240">
        <w:rPr>
          <w:rFonts w:ascii="Arial" w:hAnsi="Arial" w:cs="Arial"/>
          <w:b/>
        </w:rPr>
        <w:t>CRITÉRIO DE JULGAMENTO: Menor Preço</w:t>
      </w:r>
      <w:r w:rsidR="00106AA9">
        <w:rPr>
          <w:rFonts w:ascii="Arial" w:hAnsi="Arial" w:cs="Arial"/>
          <w:b/>
        </w:rPr>
        <w:t xml:space="preserve"> Global</w:t>
      </w:r>
    </w:p>
    <w:p w14:paraId="332F9D02" w14:textId="77777777" w:rsidR="00BB796A" w:rsidRPr="00651240" w:rsidRDefault="00BB796A" w:rsidP="00BB796A">
      <w:pPr>
        <w:pStyle w:val="Corpodetexto"/>
        <w:jc w:val="center"/>
        <w:rPr>
          <w:rFonts w:ascii="Arial" w:hAnsi="Arial" w:cs="Arial"/>
          <w:b w:val="0"/>
          <w:sz w:val="24"/>
          <w:szCs w:val="24"/>
        </w:rPr>
      </w:pPr>
    </w:p>
    <w:p w14:paraId="44A71BC9" w14:textId="77777777" w:rsidR="00BB796A" w:rsidRPr="00651240" w:rsidRDefault="00BB796A" w:rsidP="00BB796A">
      <w:pPr>
        <w:pStyle w:val="Corpodetexto"/>
        <w:jc w:val="center"/>
        <w:rPr>
          <w:rFonts w:ascii="Arial" w:hAnsi="Arial" w:cs="Arial"/>
          <w:b w:val="0"/>
          <w:sz w:val="24"/>
          <w:szCs w:val="24"/>
        </w:rPr>
      </w:pPr>
    </w:p>
    <w:p w14:paraId="59E1C17D" w14:textId="77777777" w:rsidR="00BB796A" w:rsidRPr="00651240" w:rsidRDefault="00BB796A" w:rsidP="00BB796A">
      <w:pPr>
        <w:pStyle w:val="Corpodetexto"/>
        <w:jc w:val="center"/>
        <w:rPr>
          <w:rFonts w:ascii="Arial" w:hAnsi="Arial" w:cs="Arial"/>
          <w:b w:val="0"/>
          <w:sz w:val="24"/>
          <w:szCs w:val="24"/>
        </w:rPr>
      </w:pPr>
    </w:p>
    <w:p w14:paraId="44C8BF96" w14:textId="77777777" w:rsidR="00BB796A" w:rsidRPr="00651240" w:rsidRDefault="00BB796A" w:rsidP="00BB796A">
      <w:pPr>
        <w:pStyle w:val="Corpodetexto"/>
        <w:jc w:val="center"/>
        <w:rPr>
          <w:rFonts w:ascii="Arial" w:hAnsi="Arial" w:cs="Arial"/>
          <w:b w:val="0"/>
          <w:sz w:val="24"/>
          <w:szCs w:val="24"/>
        </w:rPr>
      </w:pPr>
    </w:p>
    <w:p w14:paraId="646ABBE6" w14:textId="77777777" w:rsidR="00BB796A" w:rsidRPr="00651240" w:rsidRDefault="00BB796A" w:rsidP="00BB796A">
      <w:pPr>
        <w:pStyle w:val="Corpodetexto"/>
        <w:jc w:val="center"/>
        <w:rPr>
          <w:rFonts w:ascii="Arial" w:hAnsi="Arial" w:cs="Arial"/>
          <w:b w:val="0"/>
          <w:sz w:val="24"/>
          <w:szCs w:val="24"/>
        </w:rPr>
      </w:pPr>
    </w:p>
    <w:p w14:paraId="6DB761A9" w14:textId="77777777" w:rsidR="00BB796A" w:rsidRPr="00651240" w:rsidRDefault="00BB796A" w:rsidP="00BB796A">
      <w:pPr>
        <w:pStyle w:val="Corpodetexto"/>
        <w:jc w:val="center"/>
        <w:rPr>
          <w:rFonts w:ascii="Arial" w:hAnsi="Arial" w:cs="Arial"/>
          <w:b w:val="0"/>
          <w:sz w:val="24"/>
          <w:szCs w:val="24"/>
        </w:rPr>
      </w:pPr>
    </w:p>
    <w:p w14:paraId="2F2A7AF2" w14:textId="77777777" w:rsidR="00BB796A" w:rsidRPr="00651240" w:rsidRDefault="00BB796A" w:rsidP="00BB796A">
      <w:pPr>
        <w:pStyle w:val="Corpodetexto"/>
        <w:jc w:val="center"/>
        <w:rPr>
          <w:rFonts w:ascii="Arial" w:hAnsi="Arial" w:cs="Arial"/>
          <w:b w:val="0"/>
          <w:sz w:val="24"/>
          <w:szCs w:val="24"/>
        </w:rPr>
      </w:pPr>
    </w:p>
    <w:p w14:paraId="0BBB54C8" w14:textId="77777777" w:rsidR="00BB796A" w:rsidRPr="00651240" w:rsidRDefault="00BB796A" w:rsidP="00BB796A">
      <w:pPr>
        <w:pStyle w:val="Corpodetexto"/>
        <w:jc w:val="center"/>
        <w:rPr>
          <w:rFonts w:ascii="Arial" w:hAnsi="Arial" w:cs="Arial"/>
          <w:b w:val="0"/>
          <w:sz w:val="24"/>
          <w:szCs w:val="24"/>
        </w:rPr>
      </w:pPr>
    </w:p>
    <w:p w14:paraId="2CB03F58" w14:textId="77777777" w:rsidR="00BB796A" w:rsidRPr="00651240" w:rsidRDefault="00BB796A" w:rsidP="00BB796A">
      <w:pPr>
        <w:pStyle w:val="Corpodetexto"/>
        <w:jc w:val="center"/>
        <w:rPr>
          <w:rFonts w:ascii="Arial" w:hAnsi="Arial" w:cs="Arial"/>
          <w:b w:val="0"/>
          <w:sz w:val="24"/>
          <w:szCs w:val="24"/>
        </w:rPr>
      </w:pPr>
    </w:p>
    <w:p w14:paraId="007ADFC6" w14:textId="3BDE068B" w:rsidR="00BB796A" w:rsidRPr="00651240" w:rsidRDefault="00BB796A" w:rsidP="00BB796A">
      <w:pPr>
        <w:spacing w:before="1"/>
        <w:ind w:left="98"/>
        <w:jc w:val="center"/>
        <w:rPr>
          <w:rFonts w:ascii="Arial" w:hAnsi="Arial" w:cs="Arial"/>
          <w:b/>
        </w:rPr>
      </w:pPr>
      <w:r w:rsidRPr="00651240">
        <w:rPr>
          <w:rFonts w:ascii="Arial" w:hAnsi="Arial" w:cs="Arial"/>
          <w:b/>
        </w:rPr>
        <w:t xml:space="preserve">DATA DE ABERTURA: </w:t>
      </w:r>
      <w:r w:rsidR="00F46AEA">
        <w:rPr>
          <w:rFonts w:ascii="Arial" w:hAnsi="Arial" w:cs="Arial"/>
          <w:b/>
        </w:rPr>
        <w:t>29</w:t>
      </w:r>
      <w:r w:rsidRPr="00651240">
        <w:rPr>
          <w:rFonts w:ascii="Arial" w:hAnsi="Arial" w:cs="Arial"/>
          <w:b/>
        </w:rPr>
        <w:t>/</w:t>
      </w:r>
      <w:r w:rsidR="00F46AEA">
        <w:rPr>
          <w:rFonts w:ascii="Arial" w:hAnsi="Arial" w:cs="Arial"/>
          <w:b/>
        </w:rPr>
        <w:t>03</w:t>
      </w:r>
      <w:r w:rsidRPr="00651240">
        <w:rPr>
          <w:rFonts w:ascii="Arial" w:hAnsi="Arial" w:cs="Arial"/>
          <w:b/>
        </w:rPr>
        <w:t>/</w:t>
      </w:r>
      <w:r w:rsidR="00106AA9">
        <w:rPr>
          <w:rFonts w:ascii="Arial" w:hAnsi="Arial" w:cs="Arial"/>
          <w:b/>
        </w:rPr>
        <w:t>2022</w:t>
      </w:r>
      <w:r w:rsidRPr="00651240">
        <w:rPr>
          <w:rFonts w:ascii="Arial" w:hAnsi="Arial" w:cs="Arial"/>
          <w:b/>
        </w:rPr>
        <w:t xml:space="preserve"> às </w:t>
      </w:r>
      <w:r w:rsidR="00F46AEA">
        <w:rPr>
          <w:rFonts w:ascii="Arial" w:hAnsi="Arial" w:cs="Arial"/>
          <w:b/>
        </w:rPr>
        <w:t>14</w:t>
      </w:r>
      <w:r w:rsidRPr="00651240">
        <w:rPr>
          <w:rFonts w:ascii="Arial" w:hAnsi="Arial" w:cs="Arial"/>
          <w:b/>
        </w:rPr>
        <w:t>h00min</w:t>
      </w:r>
    </w:p>
    <w:p w14:paraId="04E76961" w14:textId="2E382335" w:rsidR="00BB796A" w:rsidRPr="00651240" w:rsidRDefault="00BB796A" w:rsidP="00BB796A">
      <w:pPr>
        <w:ind w:left="98"/>
        <w:jc w:val="center"/>
        <w:rPr>
          <w:rFonts w:ascii="Arial" w:hAnsi="Arial" w:cs="Arial"/>
          <w:b/>
        </w:rPr>
      </w:pPr>
      <w:r w:rsidRPr="00651240">
        <w:rPr>
          <w:rFonts w:ascii="Arial" w:hAnsi="Arial" w:cs="Arial"/>
          <w:b/>
        </w:rPr>
        <w:t xml:space="preserve">Obs.: Horário de </w:t>
      </w:r>
      <w:r w:rsidR="00F46AEA">
        <w:rPr>
          <w:rFonts w:ascii="Arial" w:hAnsi="Arial" w:cs="Arial"/>
          <w:b/>
        </w:rPr>
        <w:t>MS</w:t>
      </w:r>
    </w:p>
    <w:p w14:paraId="3CC2556D" w14:textId="77777777" w:rsidR="00BB796A" w:rsidRPr="00651240" w:rsidRDefault="00BB796A" w:rsidP="00BB796A">
      <w:pPr>
        <w:ind w:right="-427"/>
        <w:jc w:val="center"/>
        <w:rPr>
          <w:rFonts w:ascii="Arial" w:hAnsi="Arial" w:cs="Arial"/>
          <w:b/>
          <w:bCs/>
        </w:rPr>
      </w:pPr>
    </w:p>
    <w:p w14:paraId="06541BDD" w14:textId="77777777" w:rsidR="00BB796A" w:rsidRPr="00651240" w:rsidRDefault="00BB796A" w:rsidP="00BB796A">
      <w:pPr>
        <w:ind w:right="-427"/>
        <w:jc w:val="center"/>
        <w:rPr>
          <w:rFonts w:ascii="Arial" w:hAnsi="Arial" w:cs="Arial"/>
          <w:b/>
          <w:bCs/>
        </w:rPr>
      </w:pPr>
    </w:p>
    <w:p w14:paraId="63BD98AB" w14:textId="77777777" w:rsidR="00BB796A" w:rsidRPr="00651240" w:rsidRDefault="00BB796A" w:rsidP="00D67620">
      <w:pPr>
        <w:tabs>
          <w:tab w:val="left" w:pos="9214"/>
        </w:tabs>
        <w:jc w:val="center"/>
        <w:rPr>
          <w:rFonts w:ascii="Arial" w:hAnsi="Arial" w:cs="Arial"/>
          <w:b/>
          <w:bCs/>
        </w:rPr>
      </w:pPr>
    </w:p>
    <w:p w14:paraId="7B96B87A" w14:textId="77777777" w:rsidR="00BB796A" w:rsidRPr="00651240" w:rsidRDefault="00BB796A" w:rsidP="00D67620">
      <w:pPr>
        <w:tabs>
          <w:tab w:val="left" w:pos="9214"/>
        </w:tabs>
        <w:jc w:val="center"/>
        <w:rPr>
          <w:rFonts w:ascii="Arial" w:hAnsi="Arial" w:cs="Arial"/>
          <w:b/>
          <w:bCs/>
        </w:rPr>
      </w:pPr>
    </w:p>
    <w:p w14:paraId="603010C9" w14:textId="77777777" w:rsidR="00BB796A" w:rsidRPr="00651240" w:rsidRDefault="00BB796A" w:rsidP="00D67620">
      <w:pPr>
        <w:tabs>
          <w:tab w:val="left" w:pos="9214"/>
        </w:tabs>
        <w:jc w:val="center"/>
        <w:rPr>
          <w:rFonts w:ascii="Arial" w:hAnsi="Arial" w:cs="Arial"/>
          <w:b/>
          <w:bCs/>
        </w:rPr>
      </w:pPr>
    </w:p>
    <w:p w14:paraId="2F00E196" w14:textId="77777777" w:rsidR="00BB796A" w:rsidRPr="00651240" w:rsidRDefault="00BB796A" w:rsidP="00D67620">
      <w:pPr>
        <w:tabs>
          <w:tab w:val="left" w:pos="9214"/>
        </w:tabs>
        <w:jc w:val="center"/>
        <w:rPr>
          <w:rFonts w:ascii="Arial" w:hAnsi="Arial" w:cs="Arial"/>
          <w:b/>
          <w:bCs/>
        </w:rPr>
      </w:pPr>
    </w:p>
    <w:p w14:paraId="4FDB06EA" w14:textId="77777777" w:rsidR="00BB796A" w:rsidRPr="00651240" w:rsidRDefault="00BB796A" w:rsidP="00D67620">
      <w:pPr>
        <w:tabs>
          <w:tab w:val="left" w:pos="9214"/>
        </w:tabs>
        <w:jc w:val="center"/>
        <w:rPr>
          <w:rFonts w:ascii="Arial" w:hAnsi="Arial" w:cs="Arial"/>
          <w:b/>
          <w:bCs/>
        </w:rPr>
      </w:pPr>
    </w:p>
    <w:p w14:paraId="20A52D87" w14:textId="77777777" w:rsidR="00BB796A" w:rsidRPr="00651240" w:rsidRDefault="00BB796A" w:rsidP="00D67620">
      <w:pPr>
        <w:tabs>
          <w:tab w:val="left" w:pos="9214"/>
        </w:tabs>
        <w:jc w:val="center"/>
        <w:rPr>
          <w:rFonts w:ascii="Arial" w:hAnsi="Arial" w:cs="Arial"/>
          <w:b/>
          <w:bCs/>
        </w:rPr>
      </w:pPr>
    </w:p>
    <w:p w14:paraId="7BD06ACE" w14:textId="77777777" w:rsidR="00BB796A" w:rsidRPr="00651240" w:rsidRDefault="00BB796A" w:rsidP="00D67620">
      <w:pPr>
        <w:tabs>
          <w:tab w:val="left" w:pos="9214"/>
        </w:tabs>
        <w:jc w:val="center"/>
        <w:rPr>
          <w:rFonts w:ascii="Arial" w:hAnsi="Arial" w:cs="Arial"/>
          <w:b/>
          <w:bCs/>
        </w:rPr>
      </w:pPr>
    </w:p>
    <w:p w14:paraId="059E6E14" w14:textId="77777777" w:rsidR="00BB796A" w:rsidRPr="00651240" w:rsidRDefault="00BB796A" w:rsidP="00D67620">
      <w:pPr>
        <w:tabs>
          <w:tab w:val="left" w:pos="9214"/>
        </w:tabs>
        <w:jc w:val="center"/>
        <w:rPr>
          <w:rFonts w:ascii="Arial" w:hAnsi="Arial" w:cs="Arial"/>
          <w:b/>
          <w:bCs/>
        </w:rPr>
      </w:pPr>
    </w:p>
    <w:p w14:paraId="29F1B7E1" w14:textId="77777777" w:rsidR="00BB796A" w:rsidRPr="00651240" w:rsidRDefault="00BB796A" w:rsidP="00D67620">
      <w:pPr>
        <w:tabs>
          <w:tab w:val="left" w:pos="9214"/>
        </w:tabs>
        <w:jc w:val="center"/>
        <w:rPr>
          <w:rFonts w:ascii="Arial" w:hAnsi="Arial" w:cs="Arial"/>
          <w:b/>
          <w:bCs/>
        </w:rPr>
      </w:pPr>
    </w:p>
    <w:p w14:paraId="3927F892" w14:textId="77777777" w:rsidR="00BB796A" w:rsidRPr="00651240" w:rsidRDefault="00BB796A" w:rsidP="00D67620">
      <w:pPr>
        <w:tabs>
          <w:tab w:val="left" w:pos="9214"/>
        </w:tabs>
        <w:jc w:val="center"/>
        <w:rPr>
          <w:rFonts w:ascii="Arial" w:hAnsi="Arial" w:cs="Arial"/>
          <w:b/>
          <w:bCs/>
        </w:rPr>
      </w:pPr>
    </w:p>
    <w:p w14:paraId="4D77DDF8" w14:textId="5E1A4230" w:rsidR="00D67620" w:rsidRPr="00651240" w:rsidRDefault="00D67620" w:rsidP="00D67620">
      <w:pPr>
        <w:tabs>
          <w:tab w:val="left" w:pos="9214"/>
        </w:tabs>
        <w:jc w:val="center"/>
        <w:rPr>
          <w:rFonts w:ascii="Arial" w:hAnsi="Arial" w:cs="Arial"/>
          <w:b/>
          <w:bCs/>
        </w:rPr>
      </w:pPr>
      <w:r w:rsidRPr="00651240">
        <w:rPr>
          <w:rFonts w:ascii="Arial" w:hAnsi="Arial" w:cs="Arial"/>
          <w:b/>
          <w:bCs/>
        </w:rPr>
        <w:t>EDITAL DE LICITAÇÃO</w:t>
      </w:r>
    </w:p>
    <w:p w14:paraId="0A8B4046" w14:textId="77777777" w:rsidR="00D67620" w:rsidRPr="00651240" w:rsidRDefault="00D67620" w:rsidP="00D67620">
      <w:pPr>
        <w:tabs>
          <w:tab w:val="left" w:pos="9214"/>
        </w:tabs>
        <w:jc w:val="center"/>
        <w:rPr>
          <w:rFonts w:ascii="Arial" w:hAnsi="Arial" w:cs="Arial"/>
          <w:b/>
          <w:bCs/>
        </w:rPr>
      </w:pPr>
    </w:p>
    <w:p w14:paraId="1B2D745B" w14:textId="1B0B6B4A" w:rsidR="00D67620" w:rsidRPr="00651240" w:rsidRDefault="00C86C0B" w:rsidP="00D67620">
      <w:pPr>
        <w:tabs>
          <w:tab w:val="left" w:pos="9214"/>
        </w:tabs>
        <w:rPr>
          <w:rFonts w:ascii="Arial" w:hAnsi="Arial" w:cs="Arial"/>
          <w:b/>
          <w:bCs/>
        </w:rPr>
      </w:pPr>
      <w:r w:rsidRPr="00651240">
        <w:rPr>
          <w:rFonts w:ascii="Arial" w:hAnsi="Arial" w:cs="Arial"/>
          <w:b/>
          <w:bCs/>
        </w:rPr>
        <w:t xml:space="preserve">PROCESSO ADM Nº. </w:t>
      </w:r>
      <w:r w:rsidR="00F46AEA">
        <w:rPr>
          <w:rFonts w:ascii="Arial" w:hAnsi="Arial" w:cs="Arial"/>
          <w:b/>
          <w:bCs/>
        </w:rPr>
        <w:t>028</w:t>
      </w:r>
      <w:r w:rsidR="00D67620" w:rsidRPr="00651240">
        <w:rPr>
          <w:rFonts w:ascii="Arial" w:hAnsi="Arial" w:cs="Arial"/>
          <w:b/>
          <w:bCs/>
        </w:rPr>
        <w:t>/</w:t>
      </w:r>
      <w:r w:rsidR="00106AA9">
        <w:rPr>
          <w:rFonts w:ascii="Arial" w:hAnsi="Arial" w:cs="Arial"/>
          <w:b/>
          <w:bCs/>
        </w:rPr>
        <w:t>2022</w:t>
      </w:r>
    </w:p>
    <w:p w14:paraId="39D58001" w14:textId="1D3BBAC1" w:rsidR="00186355" w:rsidRPr="00651240" w:rsidRDefault="00C86C0B" w:rsidP="00D67620">
      <w:pPr>
        <w:tabs>
          <w:tab w:val="left" w:pos="9214"/>
        </w:tabs>
        <w:rPr>
          <w:rFonts w:ascii="Arial" w:hAnsi="Arial" w:cs="Arial"/>
          <w:b/>
          <w:bCs/>
        </w:rPr>
      </w:pPr>
      <w:r w:rsidRPr="00651240">
        <w:rPr>
          <w:rFonts w:ascii="Arial" w:hAnsi="Arial" w:cs="Arial"/>
          <w:b/>
          <w:bCs/>
        </w:rPr>
        <w:t xml:space="preserve">PREGÃO PRESENCIAL Nº. </w:t>
      </w:r>
      <w:r w:rsidR="00F46AEA">
        <w:rPr>
          <w:rFonts w:ascii="Arial" w:hAnsi="Arial" w:cs="Arial"/>
          <w:b/>
          <w:bCs/>
        </w:rPr>
        <w:t>006</w:t>
      </w:r>
      <w:r w:rsidR="00D67620" w:rsidRPr="00651240">
        <w:rPr>
          <w:rFonts w:ascii="Arial" w:hAnsi="Arial" w:cs="Arial"/>
          <w:b/>
          <w:bCs/>
        </w:rPr>
        <w:t>/</w:t>
      </w:r>
      <w:r w:rsidR="00106AA9">
        <w:rPr>
          <w:rFonts w:ascii="Arial" w:hAnsi="Arial" w:cs="Arial"/>
          <w:b/>
          <w:bCs/>
        </w:rPr>
        <w:t>2022</w:t>
      </w:r>
    </w:p>
    <w:p w14:paraId="65341975" w14:textId="77777777" w:rsidR="00F66EC5" w:rsidRPr="00651240" w:rsidRDefault="00F66EC5" w:rsidP="00945FF7">
      <w:pPr>
        <w:tabs>
          <w:tab w:val="left" w:pos="9214"/>
        </w:tabs>
        <w:overflowPunct w:val="0"/>
        <w:autoSpaceDE w:val="0"/>
        <w:autoSpaceDN w:val="0"/>
        <w:adjustRightInd w:val="0"/>
        <w:jc w:val="both"/>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204"/>
      </w:tblGrid>
      <w:tr w:rsidR="00D67620" w:rsidRPr="00651240" w14:paraId="0D67E17C" w14:textId="77777777" w:rsidTr="00D67620">
        <w:tc>
          <w:tcPr>
            <w:tcW w:w="9354" w:type="dxa"/>
          </w:tcPr>
          <w:p w14:paraId="1AC18715" w14:textId="77777777" w:rsidR="00D67620" w:rsidRPr="00651240" w:rsidRDefault="00D67620" w:rsidP="00920E98">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JOSÉ FERNANDO BARBOSA DOS SANTOS, por intermédio do </w:t>
            </w:r>
            <w:r w:rsidRPr="00651240">
              <w:rPr>
                <w:rFonts w:ascii="Arial" w:hAnsi="Arial" w:cs="Arial"/>
                <w:b/>
              </w:rPr>
              <w:t>FUNDO MUNICIPAL DE SAÚDE - FMS</w:t>
            </w:r>
            <w:r w:rsidRPr="00651240">
              <w:rPr>
                <w:rFonts w:ascii="Arial" w:hAnsi="Arial" w:cs="Arial"/>
              </w:rPr>
              <w:t>, Unidade Orçamentária do Município de Selvíria, inscrito no CNPJ/MF sob nº 10.530.745/0001-16, com sede na Avenida João Selvirio de Souza, nº 926 - Centro, representado pelo Sec</w:t>
            </w:r>
            <w:r w:rsidR="00FA1C10" w:rsidRPr="00651240">
              <w:rPr>
                <w:rFonts w:ascii="Arial" w:hAnsi="Arial" w:cs="Arial"/>
              </w:rPr>
              <w:t>retário Municipal de Saúde, Sr</w:t>
            </w:r>
            <w:r w:rsidRPr="00651240">
              <w:rPr>
                <w:rFonts w:ascii="Arial" w:hAnsi="Arial" w:cs="Arial"/>
              </w:rPr>
              <w:t>.</w:t>
            </w:r>
            <w:r w:rsidR="00FA1C10" w:rsidRPr="00651240">
              <w:rPr>
                <w:rFonts w:ascii="Arial" w:hAnsi="Arial" w:cs="Arial"/>
              </w:rPr>
              <w:t xml:space="preserve"> </w:t>
            </w:r>
            <w:r w:rsidR="00920E98">
              <w:rPr>
                <w:rFonts w:ascii="Arial" w:hAnsi="Arial" w:cs="Arial"/>
              </w:rPr>
              <w:t>Edgar Barbosa Dos Santos</w:t>
            </w:r>
            <w:r w:rsidR="00FA1C10" w:rsidRPr="00651240">
              <w:rPr>
                <w:rFonts w:ascii="Arial" w:hAnsi="Arial" w:cs="Arial"/>
              </w:rPr>
              <w:t xml:space="preserve"> </w:t>
            </w:r>
          </w:p>
        </w:tc>
      </w:tr>
      <w:tr w:rsidR="00D67620" w:rsidRPr="00651240" w14:paraId="33531AE7" w14:textId="77777777" w:rsidTr="002F0509">
        <w:trPr>
          <w:trHeight w:val="821"/>
        </w:trPr>
        <w:tc>
          <w:tcPr>
            <w:tcW w:w="9354" w:type="dxa"/>
          </w:tcPr>
          <w:p w14:paraId="65421601" w14:textId="1132700F" w:rsidR="00D67620" w:rsidRPr="00651240" w:rsidRDefault="00FA1C10" w:rsidP="00F66EC5">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MENOR PREÇO “</w:t>
            </w:r>
            <w:r w:rsidR="00106AA9">
              <w:rPr>
                <w:rFonts w:ascii="Arial" w:hAnsi="Arial" w:cs="Arial"/>
                <w:b/>
              </w:rPr>
              <w:t>GLOBAL</w:t>
            </w:r>
            <w:r w:rsidRPr="00651240">
              <w:rPr>
                <w:rFonts w:ascii="Arial" w:hAnsi="Arial" w:cs="Arial"/>
                <w:b/>
              </w:rPr>
              <w:t>”.</w:t>
            </w:r>
            <w:r w:rsidR="00E8559D">
              <w:rPr>
                <w:rFonts w:ascii="Arial" w:hAnsi="Arial" w:cs="Arial"/>
                <w:b/>
              </w:rPr>
              <w:t xml:space="preserve"> REGIME DE SRP</w:t>
            </w:r>
          </w:p>
        </w:tc>
      </w:tr>
      <w:tr w:rsidR="00D67620" w:rsidRPr="00651240" w14:paraId="0FCEF3D4" w14:textId="77777777" w:rsidTr="00D67620">
        <w:tc>
          <w:tcPr>
            <w:tcW w:w="9354" w:type="dxa"/>
          </w:tcPr>
          <w:p w14:paraId="163BD109" w14:textId="7730604B" w:rsidR="00D67620" w:rsidRPr="00651240" w:rsidRDefault="00FA1C10" w:rsidP="00920E98">
            <w:pPr>
              <w:ind w:right="-1"/>
              <w:jc w:val="both"/>
              <w:rPr>
                <w:rFonts w:ascii="Arial" w:hAnsi="Arial" w:cs="Arial"/>
              </w:rPr>
            </w:pPr>
            <w:r w:rsidRPr="00C921A2">
              <w:rPr>
                <w:rFonts w:ascii="Arial" w:hAnsi="Arial" w:cs="Arial"/>
                <w:b/>
                <w:bCs/>
              </w:rPr>
              <w:t>Data/Horário</w:t>
            </w:r>
            <w:r w:rsidR="002F0509" w:rsidRPr="00651240">
              <w:rPr>
                <w:rFonts w:ascii="Arial" w:hAnsi="Arial" w:cs="Arial"/>
              </w:rPr>
              <w:t xml:space="preserve">: </w:t>
            </w:r>
            <w:r w:rsidR="00F46AEA">
              <w:rPr>
                <w:rFonts w:ascii="Arial" w:hAnsi="Arial" w:cs="Arial"/>
              </w:rPr>
              <w:t>29</w:t>
            </w:r>
            <w:r w:rsidR="002F0509" w:rsidRPr="00651240">
              <w:rPr>
                <w:rFonts w:ascii="Arial" w:hAnsi="Arial" w:cs="Arial"/>
              </w:rPr>
              <w:t>/</w:t>
            </w:r>
            <w:r w:rsidR="00F46AEA">
              <w:rPr>
                <w:rFonts w:ascii="Arial" w:hAnsi="Arial" w:cs="Arial"/>
              </w:rPr>
              <w:t>03</w:t>
            </w:r>
            <w:r w:rsidR="002F0509" w:rsidRPr="00651240">
              <w:rPr>
                <w:rFonts w:ascii="Arial" w:hAnsi="Arial" w:cs="Arial"/>
              </w:rPr>
              <w:t>/</w:t>
            </w:r>
            <w:r w:rsidR="00920E98">
              <w:rPr>
                <w:rFonts w:ascii="Arial" w:hAnsi="Arial" w:cs="Arial"/>
              </w:rPr>
              <w:t>202</w:t>
            </w:r>
            <w:r w:rsidR="004B679B">
              <w:rPr>
                <w:rFonts w:ascii="Arial" w:hAnsi="Arial" w:cs="Arial"/>
              </w:rPr>
              <w:t>2</w:t>
            </w:r>
            <w:r w:rsidR="002F0509" w:rsidRPr="00651240">
              <w:rPr>
                <w:rFonts w:ascii="Arial" w:hAnsi="Arial" w:cs="Arial"/>
              </w:rPr>
              <w:t xml:space="preserve"> às </w:t>
            </w:r>
            <w:r w:rsidR="00F46AEA">
              <w:rPr>
                <w:rFonts w:ascii="Arial" w:hAnsi="Arial" w:cs="Arial"/>
              </w:rPr>
              <w:t>14</w:t>
            </w:r>
            <w:r w:rsidRPr="00651240">
              <w:rPr>
                <w:rFonts w:ascii="Arial" w:hAnsi="Arial" w:cs="Arial"/>
              </w:rPr>
              <w:t>h00 MS</w:t>
            </w:r>
          </w:p>
        </w:tc>
      </w:tr>
      <w:tr w:rsidR="00D67620" w:rsidRPr="00651240" w14:paraId="167EF97B" w14:textId="77777777" w:rsidTr="00D67620">
        <w:tc>
          <w:tcPr>
            <w:tcW w:w="9354" w:type="dxa"/>
          </w:tcPr>
          <w:p w14:paraId="116CD047" w14:textId="77777777" w:rsidR="00D67620" w:rsidRPr="00651240" w:rsidRDefault="00FA1C10" w:rsidP="007C4AA1">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Selvirio de Souza n.º 997, centro, na cidade de Selvíria – MS, CEP: 79.590-000.</w:t>
            </w:r>
          </w:p>
        </w:tc>
      </w:tr>
      <w:tr w:rsidR="00D67620" w:rsidRPr="00651240" w14:paraId="4287967B" w14:textId="77777777" w:rsidTr="00D67620">
        <w:tc>
          <w:tcPr>
            <w:tcW w:w="9354" w:type="dxa"/>
          </w:tcPr>
          <w:p w14:paraId="20359450" w14:textId="54AD05A6" w:rsidR="00D67620" w:rsidRPr="00651240" w:rsidRDefault="00FA1C10" w:rsidP="00F66EC5">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w:t>
            </w:r>
            <w:r w:rsidR="00F77E6B" w:rsidRPr="00651240">
              <w:rPr>
                <w:rFonts w:ascii="Arial" w:hAnsi="Arial" w:cs="Arial"/>
              </w:rPr>
              <w:t>os (Dúvidas)Fone: XX67 3579 1486</w:t>
            </w:r>
            <w:r w:rsidRPr="00651240">
              <w:rPr>
                <w:rFonts w:ascii="Arial" w:hAnsi="Arial" w:cs="Arial"/>
              </w:rPr>
              <w:t>, e-mail:licitacao</w:t>
            </w:r>
            <w:r w:rsidR="005A053E">
              <w:rPr>
                <w:rFonts w:ascii="Arial" w:hAnsi="Arial" w:cs="Arial"/>
              </w:rPr>
              <w:t>selviria</w:t>
            </w:r>
            <w:r w:rsidRPr="00651240">
              <w:rPr>
                <w:rFonts w:ascii="Arial" w:hAnsi="Arial" w:cs="Arial"/>
              </w:rPr>
              <w:t>@</w:t>
            </w:r>
            <w:r w:rsidR="005A053E">
              <w:rPr>
                <w:rFonts w:ascii="Arial" w:hAnsi="Arial" w:cs="Arial"/>
              </w:rPr>
              <w:t>hotmail.com</w:t>
            </w:r>
            <w:r w:rsidRPr="00651240">
              <w:rPr>
                <w:rFonts w:ascii="Arial" w:hAnsi="Arial" w:cs="Arial"/>
              </w:rPr>
              <w:t xml:space="preserve">, nos dias úteis, das 08:00 às </w:t>
            </w:r>
            <w:r w:rsidR="005A053E">
              <w:rPr>
                <w:rFonts w:ascii="Arial" w:hAnsi="Arial" w:cs="Arial"/>
              </w:rPr>
              <w:t>12</w:t>
            </w:r>
            <w:r w:rsidRPr="00651240">
              <w:rPr>
                <w:rFonts w:ascii="Arial" w:hAnsi="Arial" w:cs="Arial"/>
              </w:rPr>
              <w:t>:00</w:t>
            </w:r>
            <w:r w:rsidR="005A053E">
              <w:rPr>
                <w:rFonts w:ascii="Arial" w:hAnsi="Arial" w:cs="Arial"/>
              </w:rPr>
              <w:t xml:space="preserve"> e das 14 h as 17 h</w:t>
            </w:r>
            <w:r w:rsidR="0017429F">
              <w:rPr>
                <w:rFonts w:ascii="Arial" w:hAnsi="Arial" w:cs="Arial"/>
              </w:rPr>
              <w:t xml:space="preserve"> </w:t>
            </w:r>
            <w:r w:rsidRPr="00651240">
              <w:rPr>
                <w:rFonts w:ascii="Arial" w:hAnsi="Arial" w:cs="Arial"/>
              </w:rPr>
              <w:t>(</w:t>
            </w:r>
            <w:r w:rsidR="005A053E">
              <w:rPr>
                <w:rFonts w:ascii="Arial" w:hAnsi="Arial" w:cs="Arial"/>
              </w:rPr>
              <w:t>SP</w:t>
            </w:r>
            <w:r w:rsidRPr="00651240">
              <w:rPr>
                <w:rFonts w:ascii="Arial" w:hAnsi="Arial" w:cs="Arial"/>
              </w:rPr>
              <w:t>), (Retiradas) Sitio: http//www.selviria.ms.gov.br - licitações e Contratos – Editais na íntegra.</w:t>
            </w:r>
          </w:p>
        </w:tc>
      </w:tr>
    </w:tbl>
    <w:p w14:paraId="66A4C938" w14:textId="77777777" w:rsidR="007C4AA1" w:rsidRPr="00651240" w:rsidRDefault="007C4AA1" w:rsidP="00F66EC5">
      <w:pPr>
        <w:ind w:right="-1"/>
        <w:jc w:val="both"/>
        <w:rPr>
          <w:rFonts w:ascii="Arial" w:hAnsi="Arial" w:cs="Arial"/>
          <w:b/>
          <w:color w:val="00B050"/>
        </w:rPr>
      </w:pPr>
    </w:p>
    <w:p w14:paraId="5AC84FB2" w14:textId="75B27C5C" w:rsidR="00E73F5E" w:rsidRPr="00651240" w:rsidRDefault="007C4AA1" w:rsidP="00F66EC5">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00106AA9">
        <w:rPr>
          <w:rFonts w:ascii="Arial" w:hAnsi="Arial" w:cs="Arial"/>
          <w:b/>
        </w:rPr>
        <w:t>GLOBAL</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1A63E26" w14:textId="77777777" w:rsidR="007C4AA1" w:rsidRPr="00651240" w:rsidRDefault="007C4AA1" w:rsidP="007C4AA1">
      <w:pPr>
        <w:jc w:val="both"/>
        <w:rPr>
          <w:rFonts w:ascii="Arial" w:hAnsi="Arial" w:cs="Arial"/>
          <w:color w:val="00B050"/>
        </w:rPr>
      </w:pPr>
    </w:p>
    <w:p w14:paraId="71AB1384" w14:textId="77777777" w:rsidR="007C4AA1" w:rsidRPr="00651240" w:rsidRDefault="007C4AA1" w:rsidP="007C4AA1">
      <w:pPr>
        <w:jc w:val="both"/>
        <w:rPr>
          <w:rFonts w:ascii="Arial" w:hAnsi="Arial" w:cs="Arial"/>
        </w:rPr>
      </w:pPr>
      <w:r w:rsidRPr="00651240">
        <w:rPr>
          <w:rFonts w:ascii="Arial" w:hAnsi="Arial" w:cs="Arial"/>
        </w:rPr>
        <w:t>1. A Sessão Pública de Processamento deste Pregão será realizada no Departamento de Licitações e Contratos da Prefeitura de Selvíria, localizada na Avenida João Selvirio de Souza n.º 997 - Centro, na cidade de Selvíria – MS, CEP: 79.590-000.</w:t>
      </w:r>
    </w:p>
    <w:p w14:paraId="4B189561" w14:textId="77777777" w:rsidR="007C4AA1" w:rsidRPr="00651240" w:rsidRDefault="007C4AA1" w:rsidP="007C4AA1">
      <w:pPr>
        <w:jc w:val="both"/>
        <w:rPr>
          <w:rFonts w:ascii="Arial" w:hAnsi="Arial" w:cs="Arial"/>
        </w:rPr>
      </w:pPr>
    </w:p>
    <w:p w14:paraId="09278FC5" w14:textId="77777777" w:rsidR="007C4AA1" w:rsidRPr="00651240" w:rsidRDefault="007C4AA1" w:rsidP="007C4AA1">
      <w:pPr>
        <w:jc w:val="both"/>
        <w:rPr>
          <w:rFonts w:ascii="Arial" w:hAnsi="Arial" w:cs="Arial"/>
        </w:rPr>
      </w:pPr>
      <w:r w:rsidRPr="00651240">
        <w:rPr>
          <w:rFonts w:ascii="Arial" w:hAnsi="Arial" w:cs="Arial"/>
        </w:rPr>
        <w:t>1.1. Informam-se os meios para contato: Telefo</w:t>
      </w:r>
      <w:r w:rsidR="00265896" w:rsidRPr="00651240">
        <w:rPr>
          <w:rFonts w:ascii="Arial" w:hAnsi="Arial" w:cs="Arial"/>
        </w:rPr>
        <w:t>ne (67) 3579 1486</w:t>
      </w:r>
      <w:r w:rsidRPr="00651240">
        <w:rPr>
          <w:rFonts w:ascii="Arial" w:hAnsi="Arial" w:cs="Arial"/>
        </w:rPr>
        <w:t>, e-mail: licitacaoselviria@hotmail.com.</w:t>
      </w:r>
    </w:p>
    <w:p w14:paraId="4DC330C3" w14:textId="77777777" w:rsidR="007C4AA1" w:rsidRPr="00651240" w:rsidRDefault="007C4AA1" w:rsidP="007C4AA1">
      <w:pPr>
        <w:jc w:val="both"/>
        <w:rPr>
          <w:rFonts w:ascii="Arial" w:hAnsi="Arial" w:cs="Arial"/>
        </w:rPr>
      </w:pPr>
    </w:p>
    <w:p w14:paraId="54328B85" w14:textId="77777777" w:rsidR="007C4AA1" w:rsidRPr="00651240" w:rsidRDefault="007C4AA1" w:rsidP="007C4AA1">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14:paraId="321F4FA0" w14:textId="77777777" w:rsidR="007C4AA1" w:rsidRPr="00651240" w:rsidRDefault="007C4AA1" w:rsidP="007C4AA1">
      <w:pPr>
        <w:jc w:val="both"/>
        <w:rPr>
          <w:rFonts w:ascii="Arial" w:hAnsi="Arial" w:cs="Arial"/>
        </w:rPr>
      </w:pPr>
    </w:p>
    <w:p w14:paraId="763E6C96" w14:textId="77777777" w:rsidR="007069A6" w:rsidRPr="00651240" w:rsidRDefault="007C4AA1" w:rsidP="007C4AA1">
      <w:pPr>
        <w:jc w:val="both"/>
        <w:rPr>
          <w:rFonts w:ascii="Arial" w:hAnsi="Arial" w:cs="Arial"/>
        </w:rPr>
      </w:pPr>
      <w:r w:rsidRPr="00651240">
        <w:rPr>
          <w:rFonts w:ascii="Arial" w:hAnsi="Arial" w:cs="Arial"/>
        </w:rPr>
        <w:lastRenderedPageBreak/>
        <w:t>1.3. No caso de impedimento da realização do Certame Licitatório na data supracitada, este deverá ocorrer no primeiro dia útil subsequente ao fato que ensejou o impedimento da realização, no mesmo horário.</w:t>
      </w:r>
    </w:p>
    <w:p w14:paraId="53D8B0ED" w14:textId="77777777" w:rsidR="007C4AA1" w:rsidRPr="00651240" w:rsidRDefault="007C4AA1" w:rsidP="007C4AA1">
      <w:pPr>
        <w:jc w:val="both"/>
        <w:rPr>
          <w:rFonts w:ascii="Arial" w:hAnsi="Arial" w:cs="Arial"/>
          <w:color w:val="00B050"/>
        </w:rPr>
      </w:pPr>
    </w:p>
    <w:p w14:paraId="3B084672" w14:textId="77777777" w:rsidR="00873613" w:rsidRPr="00651240" w:rsidRDefault="00873613" w:rsidP="00873613">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14:paraId="47834ECB" w14:textId="77777777" w:rsidR="00873613" w:rsidRPr="00651240" w:rsidRDefault="00873613" w:rsidP="00873613">
      <w:pPr>
        <w:jc w:val="both"/>
        <w:rPr>
          <w:rFonts w:ascii="Arial" w:hAnsi="Arial" w:cs="Arial"/>
        </w:rPr>
      </w:pPr>
    </w:p>
    <w:p w14:paraId="13729140" w14:textId="260C9F22" w:rsidR="00B718E5" w:rsidRPr="00651240" w:rsidRDefault="00B718E5" w:rsidP="00B718E5">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51240">
        <w:rPr>
          <w:rFonts w:ascii="Arial" w:hAnsi="Arial" w:cs="Arial"/>
          <w:b/>
          <w:u w:val="single"/>
        </w:rPr>
        <w:t xml:space="preserve">dia </w:t>
      </w:r>
      <w:r w:rsidR="00F46AEA">
        <w:rPr>
          <w:rFonts w:ascii="Arial" w:hAnsi="Arial" w:cs="Arial"/>
          <w:b/>
          <w:u w:val="single"/>
        </w:rPr>
        <w:t>29</w:t>
      </w:r>
      <w:r w:rsidRPr="00651240">
        <w:rPr>
          <w:rFonts w:ascii="Arial" w:hAnsi="Arial" w:cs="Arial"/>
          <w:b/>
          <w:u w:val="single"/>
        </w:rPr>
        <w:t xml:space="preserve"> de </w:t>
      </w:r>
      <w:r w:rsidR="00F46AEA">
        <w:rPr>
          <w:rFonts w:ascii="Arial" w:hAnsi="Arial" w:cs="Arial"/>
          <w:b/>
          <w:u w:val="single"/>
        </w:rPr>
        <w:t>março</w:t>
      </w:r>
      <w:r w:rsidR="00061885" w:rsidRPr="00651240">
        <w:rPr>
          <w:rFonts w:ascii="Arial" w:hAnsi="Arial" w:cs="Arial"/>
          <w:b/>
          <w:u w:val="single"/>
        </w:rPr>
        <w:t xml:space="preserve"> de </w:t>
      </w:r>
      <w:r w:rsidR="00720319">
        <w:rPr>
          <w:rFonts w:ascii="Arial" w:hAnsi="Arial" w:cs="Arial"/>
          <w:b/>
          <w:u w:val="single"/>
        </w:rPr>
        <w:t>202</w:t>
      </w:r>
      <w:r w:rsidR="00106AA9">
        <w:rPr>
          <w:rFonts w:ascii="Arial" w:hAnsi="Arial" w:cs="Arial"/>
          <w:b/>
          <w:u w:val="single"/>
        </w:rPr>
        <w:t>2</w:t>
      </w:r>
      <w:r w:rsidR="00061885" w:rsidRPr="00651240">
        <w:rPr>
          <w:rFonts w:ascii="Arial" w:hAnsi="Arial" w:cs="Arial"/>
          <w:b/>
          <w:u w:val="single"/>
        </w:rPr>
        <w:t xml:space="preserve"> às </w:t>
      </w:r>
      <w:r w:rsidR="00F46AEA">
        <w:rPr>
          <w:rFonts w:ascii="Arial" w:hAnsi="Arial" w:cs="Arial"/>
          <w:b/>
          <w:u w:val="single"/>
        </w:rPr>
        <w:t>14</w:t>
      </w:r>
      <w:r w:rsidRPr="00651240">
        <w:rPr>
          <w:rFonts w:ascii="Arial" w:hAnsi="Arial" w:cs="Arial"/>
          <w:b/>
          <w:u w:val="single"/>
        </w:rPr>
        <w:t>h00(MS)</w:t>
      </w:r>
      <w:r w:rsidRPr="00651240">
        <w:rPr>
          <w:rFonts w:ascii="Arial" w:hAnsi="Arial" w:cs="Arial"/>
        </w:rPr>
        <w:t xml:space="preserve">, dando-se início ao credenciamento e posteriormente as demais fases, sendo conduzida pelo Pregoeiro com o auxílio da Equipe de Apoio, designada para atuarem no certame.  </w:t>
      </w:r>
    </w:p>
    <w:p w14:paraId="2D3AED03" w14:textId="77777777" w:rsidR="00B718E5" w:rsidRPr="00651240" w:rsidRDefault="00B718E5" w:rsidP="00B718E5">
      <w:pPr>
        <w:ind w:right="-97"/>
        <w:jc w:val="both"/>
        <w:rPr>
          <w:rFonts w:ascii="Arial" w:hAnsi="Arial" w:cs="Arial"/>
        </w:rPr>
      </w:pPr>
    </w:p>
    <w:p w14:paraId="48A35EBC" w14:textId="77777777" w:rsidR="00B718E5" w:rsidRPr="00651240" w:rsidRDefault="00B718E5" w:rsidP="00B718E5">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14:paraId="3E76398C" w14:textId="77777777" w:rsidR="00B718E5" w:rsidRPr="00651240" w:rsidRDefault="00B718E5" w:rsidP="00B718E5">
      <w:pPr>
        <w:ind w:right="-97"/>
        <w:jc w:val="both"/>
        <w:rPr>
          <w:rFonts w:ascii="Arial" w:hAnsi="Arial" w:cs="Arial"/>
        </w:rPr>
      </w:pPr>
    </w:p>
    <w:p w14:paraId="588A953C" w14:textId="77777777" w:rsidR="00B718E5" w:rsidRPr="00651240" w:rsidRDefault="00B718E5" w:rsidP="00B718E5">
      <w:pPr>
        <w:ind w:right="-97"/>
        <w:jc w:val="both"/>
        <w:rPr>
          <w:rFonts w:ascii="Arial" w:hAnsi="Arial" w:cs="Arial"/>
        </w:rPr>
      </w:pPr>
      <w:r w:rsidRPr="00651240">
        <w:rPr>
          <w:rFonts w:ascii="Arial" w:hAnsi="Arial" w:cs="Arial"/>
        </w:rPr>
        <w:t>2.3 Iniciada a fase de recebimento dos envelopes, e declarado o encerramento do credenciamento não haverá mais possibilidade para credenciar licitantes que chegarem após este ato.</w:t>
      </w:r>
    </w:p>
    <w:p w14:paraId="578C15C8" w14:textId="77777777" w:rsidR="00B718E5" w:rsidRPr="00651240" w:rsidRDefault="00B718E5" w:rsidP="00B718E5">
      <w:pPr>
        <w:ind w:right="-97"/>
        <w:jc w:val="both"/>
        <w:rPr>
          <w:rFonts w:ascii="Arial" w:hAnsi="Arial" w:cs="Arial"/>
        </w:rPr>
      </w:pPr>
    </w:p>
    <w:p w14:paraId="342C8494" w14:textId="77777777" w:rsidR="00B718E5" w:rsidRPr="00651240" w:rsidRDefault="00B718E5" w:rsidP="00B718E5">
      <w:pPr>
        <w:ind w:right="-97"/>
        <w:jc w:val="both"/>
        <w:rPr>
          <w:rFonts w:ascii="Arial" w:hAnsi="Arial" w:cs="Arial"/>
        </w:rPr>
      </w:pPr>
      <w:r w:rsidRPr="00651240">
        <w:rPr>
          <w:rFonts w:ascii="Arial" w:hAnsi="Arial" w:cs="Arial"/>
        </w:rPr>
        <w:t>2.4 Na hora e local indicados no item 2.1, serão observados os seguintes procedimentos pertinentes a este Pregão:</w:t>
      </w:r>
    </w:p>
    <w:p w14:paraId="2AE70353" w14:textId="77777777" w:rsidR="00B718E5" w:rsidRPr="00651240" w:rsidRDefault="00B718E5" w:rsidP="00B718E5">
      <w:pPr>
        <w:ind w:right="-97"/>
        <w:jc w:val="both"/>
        <w:rPr>
          <w:rFonts w:ascii="Arial" w:hAnsi="Arial" w:cs="Arial"/>
        </w:rPr>
      </w:pPr>
    </w:p>
    <w:p w14:paraId="7B774DA8" w14:textId="7E934383" w:rsidR="00B718E5" w:rsidRPr="00651240" w:rsidRDefault="00B718E5" w:rsidP="00B718E5">
      <w:pPr>
        <w:ind w:right="-97"/>
        <w:jc w:val="both"/>
        <w:rPr>
          <w:rFonts w:ascii="Arial" w:hAnsi="Arial" w:cs="Arial"/>
        </w:rPr>
      </w:pPr>
      <w:r w:rsidRPr="00651240">
        <w:rPr>
          <w:rFonts w:ascii="Arial" w:hAnsi="Arial" w:cs="Arial"/>
        </w:rPr>
        <w:t xml:space="preserve">I - </w:t>
      </w:r>
      <w:r w:rsidR="00317A8D" w:rsidRPr="00651240">
        <w:rPr>
          <w:rFonts w:ascii="Arial" w:hAnsi="Arial" w:cs="Arial"/>
        </w:rPr>
        <w:t>Recebimento</w:t>
      </w:r>
      <w:r w:rsidRPr="00651240">
        <w:rPr>
          <w:rFonts w:ascii="Arial" w:hAnsi="Arial" w:cs="Arial"/>
        </w:rPr>
        <w:t xml:space="preserve"> do credenciamento juntamente com os envelopes de propostas de preços e documentos de habilitação;</w:t>
      </w:r>
    </w:p>
    <w:p w14:paraId="2AEB2350" w14:textId="65AECDBB" w:rsidR="00B718E5" w:rsidRPr="00651240" w:rsidRDefault="00B718E5" w:rsidP="00B718E5">
      <w:pPr>
        <w:ind w:right="-97"/>
        <w:jc w:val="both"/>
        <w:rPr>
          <w:rFonts w:ascii="Arial" w:hAnsi="Arial" w:cs="Arial"/>
        </w:rPr>
      </w:pPr>
      <w:r w:rsidRPr="00651240">
        <w:rPr>
          <w:rFonts w:ascii="Arial" w:hAnsi="Arial" w:cs="Arial"/>
        </w:rPr>
        <w:t xml:space="preserve">II - </w:t>
      </w:r>
      <w:r w:rsidR="00317A8D" w:rsidRPr="00651240">
        <w:rPr>
          <w:rFonts w:ascii="Arial" w:hAnsi="Arial" w:cs="Arial"/>
        </w:rPr>
        <w:t>Credenciamento</w:t>
      </w:r>
      <w:r w:rsidRPr="00651240">
        <w:rPr>
          <w:rFonts w:ascii="Arial" w:hAnsi="Arial" w:cs="Arial"/>
        </w:rPr>
        <w:t xml:space="preserve"> dos representantes legais das empresas interessadas em participar do certame; </w:t>
      </w:r>
    </w:p>
    <w:p w14:paraId="19B68284" w14:textId="77777777" w:rsidR="00B718E5" w:rsidRPr="00651240" w:rsidRDefault="00B718E5" w:rsidP="00B718E5">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14:paraId="09B9BC40" w14:textId="64E2C57E" w:rsidR="00B718E5" w:rsidRPr="00651240" w:rsidRDefault="00B718E5" w:rsidP="00B718E5">
      <w:pPr>
        <w:ind w:right="-97"/>
        <w:jc w:val="both"/>
        <w:rPr>
          <w:rFonts w:ascii="Arial" w:hAnsi="Arial" w:cs="Arial"/>
        </w:rPr>
      </w:pPr>
      <w:r w:rsidRPr="00651240">
        <w:rPr>
          <w:rFonts w:ascii="Arial" w:hAnsi="Arial" w:cs="Arial"/>
        </w:rPr>
        <w:t xml:space="preserve">IV - </w:t>
      </w:r>
      <w:r w:rsidR="00317A8D" w:rsidRPr="00651240">
        <w:rPr>
          <w:rFonts w:ascii="Arial" w:hAnsi="Arial" w:cs="Arial"/>
        </w:rPr>
        <w:t>Desclassificação</w:t>
      </w:r>
      <w:r w:rsidRPr="00651240">
        <w:rPr>
          <w:rFonts w:ascii="Arial" w:hAnsi="Arial" w:cs="Arial"/>
        </w:rPr>
        <w:t xml:space="preserve"> das empresas cujas propostas de preços não atenderem às exigências essenciais deste Edital e classificação provisória das demais em ordem crescente de preço; </w:t>
      </w:r>
    </w:p>
    <w:p w14:paraId="3577A2DD" w14:textId="4818F2A3" w:rsidR="00B718E5" w:rsidRPr="00651240" w:rsidRDefault="00B718E5" w:rsidP="00B718E5">
      <w:pPr>
        <w:ind w:right="-97"/>
        <w:jc w:val="both"/>
        <w:rPr>
          <w:rFonts w:ascii="Arial" w:hAnsi="Arial" w:cs="Arial"/>
        </w:rPr>
      </w:pPr>
      <w:r w:rsidRPr="00651240">
        <w:rPr>
          <w:rFonts w:ascii="Arial" w:hAnsi="Arial" w:cs="Arial"/>
        </w:rPr>
        <w:t xml:space="preserve">V - </w:t>
      </w:r>
      <w:r w:rsidR="00317A8D" w:rsidRPr="00651240">
        <w:rPr>
          <w:rFonts w:ascii="Arial" w:hAnsi="Arial" w:cs="Arial"/>
        </w:rPr>
        <w:t>Abertura</w:t>
      </w:r>
      <w:r w:rsidRPr="00651240">
        <w:rPr>
          <w:rFonts w:ascii="Arial" w:hAnsi="Arial" w:cs="Arial"/>
        </w:rPr>
        <w:t xml:space="preserve"> de oportunidade de oferecimento de lances verbais aos representantes das empresas cujas propostas de preços estejam classificadas entre o menor preço e o preço superior àquele em até 10% (dez por cento); </w:t>
      </w:r>
    </w:p>
    <w:p w14:paraId="49AFDA4B" w14:textId="42827BC7" w:rsidR="00B718E5" w:rsidRPr="00651240" w:rsidRDefault="00B718E5" w:rsidP="00B718E5">
      <w:pPr>
        <w:ind w:right="-97"/>
        <w:jc w:val="both"/>
        <w:rPr>
          <w:rFonts w:ascii="Arial" w:hAnsi="Arial" w:cs="Arial"/>
        </w:rPr>
      </w:pPr>
      <w:r w:rsidRPr="00651240">
        <w:rPr>
          <w:rFonts w:ascii="Arial" w:hAnsi="Arial" w:cs="Arial"/>
        </w:rPr>
        <w:t xml:space="preserve">VI - </w:t>
      </w:r>
      <w:r w:rsidR="00317A8D" w:rsidRPr="00651240">
        <w:rPr>
          <w:rFonts w:ascii="Arial" w:hAnsi="Arial" w:cs="Arial"/>
        </w:rPr>
        <w:t>Os</w:t>
      </w:r>
      <w:r w:rsidRPr="00651240">
        <w:rPr>
          <w:rFonts w:ascii="Arial" w:hAnsi="Arial" w:cs="Arial"/>
        </w:rPr>
        <w:t xml:space="preserve"> lances deverão ser formulados em valores distintos e decrescentes, inferiores a proposta de menor preço;</w:t>
      </w:r>
    </w:p>
    <w:p w14:paraId="7A563932" w14:textId="77777777" w:rsidR="00B718E5" w:rsidRPr="00651240" w:rsidRDefault="00B718E5" w:rsidP="00B718E5">
      <w:pPr>
        <w:ind w:right="-97"/>
        <w:jc w:val="both"/>
        <w:rPr>
          <w:rFonts w:ascii="Arial" w:hAnsi="Arial" w:cs="Arial"/>
        </w:rPr>
      </w:pPr>
      <w:r w:rsidRPr="00651240">
        <w:rPr>
          <w:rFonts w:ascii="Arial" w:hAnsi="Arial" w:cs="Arial"/>
        </w:rPr>
        <w:t xml:space="preserve">VII - classificação definitiva das propostas em ordem crescente de preço; </w:t>
      </w:r>
    </w:p>
    <w:p w14:paraId="58DD3E14" w14:textId="77777777" w:rsidR="00B718E5" w:rsidRPr="00651240" w:rsidRDefault="00B718E5" w:rsidP="00B718E5">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14:paraId="3AA37C7A" w14:textId="23C54545" w:rsidR="00B718E5" w:rsidRPr="00651240" w:rsidRDefault="00B718E5" w:rsidP="00B718E5">
      <w:pPr>
        <w:ind w:right="-97"/>
        <w:jc w:val="both"/>
        <w:rPr>
          <w:rFonts w:ascii="Arial" w:hAnsi="Arial" w:cs="Arial"/>
        </w:rPr>
      </w:pPr>
      <w:r w:rsidRPr="00651240">
        <w:rPr>
          <w:rFonts w:ascii="Arial" w:hAnsi="Arial" w:cs="Arial"/>
        </w:rPr>
        <w:t xml:space="preserve">IX – </w:t>
      </w:r>
      <w:r w:rsidR="00317A8D" w:rsidRPr="00651240">
        <w:rPr>
          <w:rFonts w:ascii="Arial" w:hAnsi="Arial" w:cs="Arial"/>
        </w:rPr>
        <w:t>Será</w:t>
      </w:r>
      <w:r w:rsidRPr="00651240">
        <w:rPr>
          <w:rFonts w:ascii="Arial" w:hAnsi="Arial" w:cs="Arial"/>
        </w:rPr>
        <w:t xml:space="preserve"> dispensado da apresentação, no envelope de habilitação, o documento que a empresa houver apresentado no momento do credenciamento; </w:t>
      </w:r>
    </w:p>
    <w:p w14:paraId="2CEB2DC9" w14:textId="185C7549" w:rsidR="00B718E5" w:rsidRPr="00651240" w:rsidRDefault="00B718E5" w:rsidP="00B718E5">
      <w:pPr>
        <w:ind w:right="-97"/>
        <w:jc w:val="both"/>
        <w:rPr>
          <w:rFonts w:ascii="Arial" w:hAnsi="Arial" w:cs="Arial"/>
        </w:rPr>
      </w:pPr>
      <w:r w:rsidRPr="00651240">
        <w:rPr>
          <w:rFonts w:ascii="Arial" w:hAnsi="Arial" w:cs="Arial"/>
        </w:rPr>
        <w:t xml:space="preserve">X - </w:t>
      </w:r>
      <w:r w:rsidR="00317A8D" w:rsidRPr="00651240">
        <w:rPr>
          <w:rFonts w:ascii="Arial" w:hAnsi="Arial" w:cs="Arial"/>
        </w:rPr>
        <w:t>Habilitação ou inabilitação</w:t>
      </w:r>
      <w:r w:rsidRPr="00651240">
        <w:rPr>
          <w:rFonts w:ascii="Arial" w:hAnsi="Arial" w:cs="Arial"/>
        </w:rPr>
        <w:t xml:space="preserve"> da empresa classificada em primeiro lugar, prosseguindo-se, se for o caso, com a abertura do envelope de documentos de habilitação da empresa </w:t>
      </w:r>
      <w:r w:rsidRPr="00651240">
        <w:rPr>
          <w:rFonts w:ascii="Arial" w:hAnsi="Arial" w:cs="Arial"/>
        </w:rPr>
        <w:lastRenderedPageBreak/>
        <w:t xml:space="preserve">classificada em segundo lugar, e assim sucessivamente, se necessário, até que aconteça a habilitação de uma das empresas; </w:t>
      </w:r>
    </w:p>
    <w:p w14:paraId="55484D36" w14:textId="77777777" w:rsidR="00B718E5" w:rsidRPr="00651240" w:rsidRDefault="00B718E5" w:rsidP="00B718E5">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1C6FE9C" w14:textId="77777777" w:rsidR="00455918" w:rsidRPr="00651240" w:rsidRDefault="00B718E5" w:rsidP="00B718E5">
      <w:pPr>
        <w:ind w:right="-97"/>
        <w:jc w:val="both"/>
        <w:rPr>
          <w:rFonts w:ascii="Arial" w:hAnsi="Arial" w:cs="Arial"/>
        </w:rPr>
      </w:pPr>
      <w:r w:rsidRPr="00651240">
        <w:rPr>
          <w:rFonts w:ascii="Arial" w:hAnsi="Arial" w:cs="Arial"/>
        </w:rPr>
        <w:t xml:space="preserve">XII - adjudicação do objeto e encaminhamento dos autos do processo a autoridade competente para homologação do certame, na hipótese de não ter havido interposição de recursos. </w:t>
      </w:r>
    </w:p>
    <w:p w14:paraId="5A229963" w14:textId="77777777" w:rsidR="009D3761" w:rsidRPr="00651240" w:rsidRDefault="009D3761" w:rsidP="005C4879">
      <w:pPr>
        <w:tabs>
          <w:tab w:val="num" w:pos="1080"/>
        </w:tabs>
        <w:overflowPunct w:val="0"/>
        <w:autoSpaceDE w:val="0"/>
        <w:autoSpaceDN w:val="0"/>
        <w:adjustRightInd w:val="0"/>
        <w:ind w:left="1080" w:hanging="1080"/>
        <w:jc w:val="both"/>
        <w:textAlignment w:val="baseline"/>
        <w:rPr>
          <w:rFonts w:ascii="Arial" w:hAnsi="Arial" w:cs="Arial"/>
          <w:color w:val="00B050"/>
        </w:rPr>
      </w:pPr>
    </w:p>
    <w:p w14:paraId="7C634852"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3</w:t>
      </w:r>
      <w:r w:rsidR="0091530F" w:rsidRPr="00651240">
        <w:rPr>
          <w:rFonts w:ascii="Arial" w:hAnsi="Arial" w:cs="Arial"/>
          <w:b/>
          <w:bCs/>
        </w:rPr>
        <w:t>. DO OBJETO</w:t>
      </w:r>
    </w:p>
    <w:p w14:paraId="07DA7E6F" w14:textId="77777777" w:rsidR="00E70163" w:rsidRPr="00651240" w:rsidRDefault="00E70163" w:rsidP="001158C8">
      <w:pPr>
        <w:jc w:val="both"/>
        <w:rPr>
          <w:rFonts w:ascii="Arial" w:hAnsi="Arial" w:cs="Arial"/>
          <w:b/>
          <w:bCs/>
        </w:rPr>
      </w:pPr>
    </w:p>
    <w:p w14:paraId="6431198D" w14:textId="6CB6F62F" w:rsidR="00111F84" w:rsidRPr="00651240" w:rsidRDefault="008E0500" w:rsidP="00106AA9">
      <w:pPr>
        <w:jc w:val="both"/>
        <w:rPr>
          <w:rFonts w:ascii="Arial" w:hAnsi="Arial" w:cs="Arial"/>
        </w:rPr>
      </w:pPr>
      <w:r w:rsidRPr="00651240">
        <w:rPr>
          <w:rFonts w:ascii="Arial" w:hAnsi="Arial" w:cs="Arial"/>
        </w:rPr>
        <w:t>3</w:t>
      </w:r>
      <w:r w:rsidR="0052242F" w:rsidRPr="00651240">
        <w:rPr>
          <w:rFonts w:ascii="Arial" w:hAnsi="Arial" w:cs="Arial"/>
        </w:rPr>
        <w:t>.1</w:t>
      </w:r>
      <w:r w:rsidR="00355BFE" w:rsidRPr="00651240">
        <w:rPr>
          <w:rFonts w:ascii="Arial" w:hAnsi="Arial" w:cs="Arial"/>
        </w:rPr>
        <w:t xml:space="preserve"> </w:t>
      </w:r>
      <w:r w:rsidR="00106AA9" w:rsidRPr="00106AA9">
        <w:rPr>
          <w:rFonts w:ascii="Arial" w:hAnsi="Arial" w:cs="Arial"/>
          <w:bCs/>
          <w:color w:val="000000"/>
          <w:sz w:val="22"/>
          <w:szCs w:val="22"/>
        </w:rPr>
        <w:t>EVENTUAL CONTRATAÇÃO DE EMPRESA ESPECIALIZADA NA REALIZAÇÃO DE EXAMES DE ULTRASSONOGRAFIA E ENDOSCOPIA DIGESTIVA E DEMAIS EXAMES E PROCEDIMENTOS CIRÚRGICOS GUIADOS POR ULTRASSOM, A FIM DE ATENDER AS NECESSIDADES DA POPULAÇÃO DO MUNICÍPIO DE SELVÍRIA-MS ATRAVÉS DO FUNDO DE SAÚDE</w:t>
      </w:r>
      <w:r w:rsidR="002C1A61" w:rsidRPr="00651240">
        <w:rPr>
          <w:rFonts w:ascii="Arial" w:hAnsi="Arial" w:cs="Arial"/>
        </w:rPr>
        <w:t>, conforme</w:t>
      </w:r>
      <w:r w:rsidR="00697979" w:rsidRPr="00651240">
        <w:rPr>
          <w:rFonts w:ascii="Arial" w:hAnsi="Arial" w:cs="Arial"/>
        </w:rPr>
        <w:t xml:space="preserve"> Anexo I -</w:t>
      </w:r>
      <w:r w:rsidR="002C1A61" w:rsidRPr="00651240">
        <w:rPr>
          <w:rFonts w:ascii="Arial" w:hAnsi="Arial" w:cs="Arial"/>
        </w:rPr>
        <w:t xml:space="preserve"> Termo de Referência e itens constantes do respectivo </w:t>
      </w:r>
      <w:r w:rsidR="00697979" w:rsidRPr="00651240">
        <w:rPr>
          <w:rFonts w:ascii="Arial" w:hAnsi="Arial" w:cs="Arial"/>
        </w:rPr>
        <w:t>E</w:t>
      </w:r>
      <w:r w:rsidR="002C1A61" w:rsidRPr="00651240">
        <w:rPr>
          <w:rFonts w:ascii="Arial" w:hAnsi="Arial" w:cs="Arial"/>
        </w:rPr>
        <w:t>dital</w:t>
      </w:r>
      <w:r w:rsidR="003068C8" w:rsidRPr="00651240">
        <w:rPr>
          <w:rFonts w:ascii="Arial" w:hAnsi="Arial" w:cs="Arial"/>
        </w:rPr>
        <w:t>.</w:t>
      </w:r>
    </w:p>
    <w:p w14:paraId="58872AA3" w14:textId="77777777" w:rsidR="008A3036" w:rsidRPr="00651240" w:rsidRDefault="008A3036" w:rsidP="001F424E">
      <w:pPr>
        <w:contextualSpacing/>
        <w:jc w:val="both"/>
        <w:rPr>
          <w:rFonts w:ascii="Arial" w:hAnsi="Arial" w:cs="Arial"/>
        </w:rPr>
      </w:pPr>
    </w:p>
    <w:p w14:paraId="547BA467"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4</w:t>
      </w:r>
      <w:r w:rsidR="0091530F" w:rsidRPr="00651240">
        <w:rPr>
          <w:rFonts w:ascii="Arial" w:hAnsi="Arial" w:cs="Arial"/>
          <w:b/>
          <w:bCs/>
        </w:rPr>
        <w:t>. DA PARTICIPAÇÃO</w:t>
      </w:r>
    </w:p>
    <w:p w14:paraId="265EE08E" w14:textId="77777777" w:rsidR="00514090" w:rsidRPr="00651240" w:rsidRDefault="00514090" w:rsidP="00514090">
      <w:pPr>
        <w:pStyle w:val="Corpodetexto"/>
        <w:rPr>
          <w:rFonts w:ascii="Arial" w:hAnsi="Arial" w:cs="Arial"/>
          <w:sz w:val="24"/>
          <w:szCs w:val="24"/>
          <w:u w:val="none"/>
        </w:rPr>
      </w:pPr>
    </w:p>
    <w:p w14:paraId="20D978F6" w14:textId="77777777" w:rsidR="00514090" w:rsidRPr="00651240" w:rsidRDefault="008E0500" w:rsidP="00514090">
      <w:pPr>
        <w:pStyle w:val="Corpodetexto"/>
        <w:rPr>
          <w:rFonts w:ascii="Arial" w:hAnsi="Arial" w:cs="Arial"/>
          <w:b w:val="0"/>
          <w:sz w:val="24"/>
          <w:szCs w:val="24"/>
          <w:u w:val="none"/>
        </w:rPr>
      </w:pPr>
      <w:r w:rsidRPr="00651240">
        <w:rPr>
          <w:rFonts w:ascii="Arial" w:hAnsi="Arial" w:cs="Arial"/>
          <w:b w:val="0"/>
          <w:sz w:val="24"/>
          <w:szCs w:val="24"/>
          <w:u w:val="none"/>
        </w:rPr>
        <w:t>4</w:t>
      </w:r>
      <w:r w:rsidR="00514090" w:rsidRPr="00651240">
        <w:rPr>
          <w:rFonts w:ascii="Arial" w:hAnsi="Arial" w:cs="Arial"/>
          <w:b w:val="0"/>
          <w:sz w:val="24"/>
          <w:szCs w:val="24"/>
          <w:u w:val="none"/>
        </w:rPr>
        <w:t>.1Poderão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20232E2" w14:textId="77777777" w:rsidR="006D0710" w:rsidRPr="00651240" w:rsidRDefault="006D0710" w:rsidP="00514090">
      <w:pPr>
        <w:overflowPunct w:val="0"/>
        <w:autoSpaceDE w:val="0"/>
        <w:autoSpaceDN w:val="0"/>
        <w:adjustRightInd w:val="0"/>
        <w:jc w:val="both"/>
        <w:textAlignment w:val="baseline"/>
        <w:rPr>
          <w:rFonts w:ascii="Arial" w:hAnsi="Arial" w:cs="Arial"/>
          <w:bCs/>
        </w:rPr>
      </w:pPr>
    </w:p>
    <w:p w14:paraId="3966E6D0" w14:textId="77777777" w:rsidR="006D0710" w:rsidRPr="00651240" w:rsidRDefault="00B84DFE" w:rsidP="006D0710">
      <w:pPr>
        <w:tabs>
          <w:tab w:val="left" w:pos="360"/>
        </w:tabs>
        <w:ind w:right="-4"/>
        <w:jc w:val="both"/>
        <w:rPr>
          <w:rFonts w:ascii="Arial" w:hAnsi="Arial" w:cs="Arial"/>
        </w:rPr>
      </w:pPr>
      <w:r w:rsidRPr="00651240">
        <w:rPr>
          <w:rFonts w:ascii="Arial" w:hAnsi="Arial" w:cs="Arial"/>
        </w:rPr>
        <w:t>4.2</w:t>
      </w:r>
      <w:r w:rsidR="006D0710" w:rsidRPr="00651240">
        <w:rPr>
          <w:rFonts w:ascii="Arial" w:hAnsi="Arial" w:cs="Arial"/>
        </w:rPr>
        <w:t xml:space="preserve"> A participação do licitante a este procedimento licitatório implicará em </w:t>
      </w:r>
      <w:r w:rsidR="006D0710" w:rsidRPr="00651240">
        <w:rPr>
          <w:rFonts w:ascii="Arial" w:hAnsi="Arial" w:cs="Arial"/>
          <w:b/>
        </w:rPr>
        <w:t>expressa concordância</w:t>
      </w:r>
      <w:r w:rsidR="006D0710" w:rsidRPr="00651240">
        <w:rPr>
          <w:rFonts w:ascii="Arial" w:hAnsi="Arial" w:cs="Arial"/>
        </w:rPr>
        <w:t xml:space="preserve"> aos termos deste Edital, ressalvando-se o direito recursal.</w:t>
      </w:r>
    </w:p>
    <w:p w14:paraId="3BB183D1" w14:textId="77777777" w:rsidR="00514090" w:rsidRPr="00651240" w:rsidRDefault="00514090" w:rsidP="00514090">
      <w:pPr>
        <w:pStyle w:val="NormalWeb"/>
        <w:spacing w:before="0" w:beforeAutospacing="0" w:after="0" w:afterAutospacing="0"/>
        <w:jc w:val="both"/>
        <w:rPr>
          <w:rFonts w:ascii="Arial" w:hAnsi="Arial" w:cs="Arial"/>
          <w:b/>
        </w:rPr>
      </w:pPr>
    </w:p>
    <w:p w14:paraId="241AC2FE" w14:textId="77777777" w:rsidR="00097B27" w:rsidRPr="00651240" w:rsidRDefault="008E0500" w:rsidP="00097B27">
      <w:pPr>
        <w:pStyle w:val="Corpodetexto2"/>
        <w:spacing w:after="0" w:line="240" w:lineRule="auto"/>
        <w:ind w:right="-4"/>
        <w:jc w:val="both"/>
        <w:rPr>
          <w:rFonts w:ascii="Arial" w:hAnsi="Arial" w:cs="Arial"/>
        </w:rPr>
      </w:pPr>
      <w:r w:rsidRPr="00651240">
        <w:rPr>
          <w:rFonts w:ascii="Arial" w:hAnsi="Arial" w:cs="Arial"/>
        </w:rPr>
        <w:t>4</w:t>
      </w:r>
      <w:r w:rsidR="00B84DFE" w:rsidRPr="00651240">
        <w:rPr>
          <w:rFonts w:ascii="Arial" w:hAnsi="Arial" w:cs="Arial"/>
        </w:rPr>
        <w:t>.3</w:t>
      </w:r>
      <w:r w:rsidR="00390878" w:rsidRPr="00651240">
        <w:rPr>
          <w:rFonts w:ascii="Arial" w:hAnsi="Arial" w:cs="Arial"/>
        </w:rPr>
        <w:t xml:space="preserve"> </w:t>
      </w:r>
      <w:r w:rsidR="00097B27" w:rsidRPr="00651240">
        <w:rPr>
          <w:rFonts w:ascii="Arial" w:hAnsi="Arial" w:cs="Arial"/>
          <w:bCs/>
        </w:rPr>
        <w:t xml:space="preserve">Não será permitida a participação de empresas </w:t>
      </w:r>
      <w:r w:rsidR="00097B27" w:rsidRPr="00651240">
        <w:rPr>
          <w:rFonts w:ascii="Arial" w:hAnsi="Arial" w:cs="Arial"/>
        </w:rPr>
        <w:t>que estiverem sob concordata, falência, concurso de credores, dissolução e liquidação.</w:t>
      </w:r>
    </w:p>
    <w:p w14:paraId="31B74A7D" w14:textId="77777777" w:rsidR="00097B27" w:rsidRPr="00651240" w:rsidRDefault="00097B27" w:rsidP="00097B27">
      <w:pPr>
        <w:pStyle w:val="NormalWeb"/>
        <w:spacing w:before="0" w:beforeAutospacing="0" w:after="0" w:afterAutospacing="0"/>
        <w:jc w:val="both"/>
        <w:rPr>
          <w:rFonts w:ascii="Arial" w:hAnsi="Arial" w:cs="Arial"/>
        </w:rPr>
      </w:pPr>
    </w:p>
    <w:p w14:paraId="5FB16A6F"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B84DFE" w:rsidRPr="00651240">
        <w:rPr>
          <w:rFonts w:ascii="Arial" w:hAnsi="Arial" w:cs="Arial"/>
        </w:rPr>
        <w:t>.4</w:t>
      </w:r>
      <w:r w:rsidR="00390878" w:rsidRPr="00651240">
        <w:rPr>
          <w:rFonts w:ascii="Arial" w:hAnsi="Arial" w:cs="Arial"/>
        </w:rPr>
        <w:t xml:space="preserve"> </w:t>
      </w:r>
      <w:r w:rsidR="00097B27" w:rsidRPr="00651240">
        <w:rPr>
          <w:rFonts w:ascii="Arial" w:hAnsi="Arial" w:cs="Arial"/>
          <w:bCs/>
        </w:rPr>
        <w:t>Não será permitida a participação de empresas que tenham sócios ou empregados que façam parte do quadro do Setor de Licitações e Contratos da Prefeitura Municipal de Selvíria – MS.</w:t>
      </w:r>
    </w:p>
    <w:p w14:paraId="344D1A0A" w14:textId="77777777" w:rsidR="00097B27" w:rsidRPr="00651240" w:rsidRDefault="00097B27" w:rsidP="00097B27">
      <w:pPr>
        <w:pStyle w:val="Corpodetexto"/>
        <w:rPr>
          <w:rFonts w:ascii="Arial" w:hAnsi="Arial" w:cs="Arial"/>
          <w:b w:val="0"/>
          <w:sz w:val="24"/>
          <w:szCs w:val="24"/>
        </w:rPr>
      </w:pPr>
    </w:p>
    <w:p w14:paraId="0CECB2D3"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097B27" w:rsidRPr="00651240">
        <w:rPr>
          <w:rFonts w:ascii="Arial" w:hAnsi="Arial" w:cs="Arial"/>
        </w:rPr>
        <w:t xml:space="preserve">.5 </w:t>
      </w:r>
      <w:r w:rsidR="00097B27" w:rsidRPr="00651240">
        <w:rPr>
          <w:rFonts w:ascii="Arial" w:hAnsi="Arial" w:cs="Arial"/>
          <w:bCs/>
        </w:rPr>
        <w:t>Não será permitida a participação de empresas em consórcio no presente Pregão, a cessão, transferência e a subcontratação total ou parcial de seu objeto.</w:t>
      </w:r>
    </w:p>
    <w:p w14:paraId="6F94FD2D" w14:textId="77777777" w:rsidR="00097B27" w:rsidRPr="00651240" w:rsidRDefault="00097B27" w:rsidP="00097B27">
      <w:pPr>
        <w:pStyle w:val="NormalWeb"/>
        <w:spacing w:before="0" w:beforeAutospacing="0" w:after="0" w:afterAutospacing="0"/>
        <w:jc w:val="both"/>
        <w:rPr>
          <w:rFonts w:ascii="Arial" w:hAnsi="Arial" w:cs="Arial"/>
          <w:color w:val="00B050"/>
        </w:rPr>
      </w:pPr>
    </w:p>
    <w:p w14:paraId="41C18DDA"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5</w:t>
      </w:r>
      <w:r w:rsidR="002D44EB" w:rsidRPr="00651240">
        <w:rPr>
          <w:rFonts w:ascii="Arial" w:hAnsi="Arial" w:cs="Arial"/>
          <w:b/>
          <w:bCs/>
        </w:rPr>
        <w:t>. DO LOCAL E DA PRESTAÇÃO DOS SERVIÇOS</w:t>
      </w:r>
    </w:p>
    <w:p w14:paraId="396BAA41" w14:textId="77777777" w:rsidR="00BB796A" w:rsidRPr="00651240" w:rsidRDefault="00BB796A" w:rsidP="00BB796A">
      <w:pPr>
        <w:spacing w:line="360" w:lineRule="auto"/>
        <w:ind w:left="426" w:right="-93"/>
        <w:jc w:val="both"/>
        <w:rPr>
          <w:rFonts w:ascii="Arial" w:hAnsi="Arial" w:cs="Arial"/>
        </w:rPr>
      </w:pPr>
    </w:p>
    <w:p w14:paraId="726F5315" w14:textId="77777777" w:rsidR="00BB796A" w:rsidRPr="00651240" w:rsidRDefault="008E0500" w:rsidP="00A05CE8">
      <w:pPr>
        <w:spacing w:line="360" w:lineRule="auto"/>
        <w:ind w:right="-93"/>
        <w:jc w:val="both"/>
        <w:rPr>
          <w:rFonts w:ascii="Arial" w:hAnsi="Arial" w:cs="Arial"/>
          <w:bCs/>
        </w:rPr>
      </w:pPr>
      <w:r w:rsidRPr="00651240">
        <w:rPr>
          <w:rFonts w:ascii="Arial" w:hAnsi="Arial" w:cs="Arial"/>
        </w:rPr>
        <w:t>5</w:t>
      </w:r>
      <w:r w:rsidR="0013018A" w:rsidRPr="00651240">
        <w:rPr>
          <w:rFonts w:ascii="Arial" w:hAnsi="Arial" w:cs="Arial"/>
        </w:rPr>
        <w:t>.</w:t>
      </w:r>
      <w:r w:rsidR="001A5AC9" w:rsidRPr="00651240">
        <w:rPr>
          <w:rFonts w:ascii="Arial" w:hAnsi="Arial" w:cs="Arial"/>
        </w:rPr>
        <w:t xml:space="preserve">1 </w:t>
      </w:r>
      <w:r w:rsidR="00BB796A" w:rsidRPr="00651240">
        <w:rPr>
          <w:rFonts w:ascii="Arial" w:hAnsi="Arial" w:cs="Arial"/>
          <w:bCs/>
        </w:rPr>
        <w:t>A prestação dos serviços médicos deverá ser realizada nas instalações do CEM (Centro de Especialidades Médicas), localizado na Rua Rui Barbosa Nº 100, por especialista designado pela empresa contratada, conforme agendamentos efetuados pela Secretaria Municipal de Saúde.</w:t>
      </w:r>
    </w:p>
    <w:p w14:paraId="33D333CE" w14:textId="77777777" w:rsidR="006A59B4" w:rsidRPr="00651240" w:rsidRDefault="008E0500"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2</w:t>
      </w:r>
      <w:r w:rsidR="00AF67B4" w:rsidRPr="00651240">
        <w:rPr>
          <w:rFonts w:ascii="Arial" w:hAnsi="Arial" w:cs="Arial"/>
          <w:b w:val="0"/>
          <w:sz w:val="24"/>
          <w:szCs w:val="24"/>
          <w:u w:val="none"/>
        </w:rPr>
        <w:t xml:space="preserve"> </w:t>
      </w:r>
      <w:r w:rsidR="00394EEF" w:rsidRPr="00651240">
        <w:rPr>
          <w:rFonts w:ascii="Arial" w:hAnsi="Arial" w:cs="Arial"/>
          <w:b w:val="0"/>
          <w:sz w:val="24"/>
          <w:szCs w:val="24"/>
          <w:u w:val="none"/>
        </w:rPr>
        <w:t xml:space="preserve">Ficará a cargo do vencedor </w:t>
      </w:r>
      <w:r w:rsidR="006A59B4" w:rsidRPr="00651240">
        <w:rPr>
          <w:rFonts w:ascii="Arial" w:hAnsi="Arial" w:cs="Arial"/>
          <w:b w:val="0"/>
          <w:sz w:val="24"/>
          <w:szCs w:val="24"/>
          <w:u w:val="none"/>
        </w:rPr>
        <w:t xml:space="preserve">do certame </w:t>
      </w:r>
      <w:r w:rsidR="00C6418B" w:rsidRPr="00651240">
        <w:rPr>
          <w:rFonts w:ascii="Arial" w:hAnsi="Arial" w:cs="Arial"/>
          <w:b w:val="0"/>
          <w:sz w:val="24"/>
          <w:szCs w:val="24"/>
          <w:u w:val="none"/>
        </w:rPr>
        <w:t xml:space="preserve">todas </w:t>
      </w:r>
      <w:r w:rsidR="006A59B4" w:rsidRPr="00651240">
        <w:rPr>
          <w:rFonts w:ascii="Arial" w:hAnsi="Arial" w:cs="Arial"/>
          <w:b w:val="0"/>
          <w:sz w:val="24"/>
          <w:szCs w:val="24"/>
          <w:u w:val="none"/>
        </w:rPr>
        <w:t xml:space="preserve">as despesas </w:t>
      </w:r>
      <w:r w:rsidR="00C6418B" w:rsidRPr="00651240">
        <w:rPr>
          <w:rFonts w:ascii="Arial" w:hAnsi="Arial" w:cs="Arial"/>
          <w:b w:val="0"/>
          <w:sz w:val="24"/>
          <w:szCs w:val="24"/>
          <w:u w:val="none"/>
        </w:rPr>
        <w:t>decorrentes da</w:t>
      </w:r>
      <w:r w:rsidR="00394EEF" w:rsidRPr="00651240">
        <w:rPr>
          <w:rFonts w:ascii="Arial" w:hAnsi="Arial" w:cs="Arial"/>
          <w:b w:val="0"/>
          <w:sz w:val="24"/>
          <w:szCs w:val="24"/>
          <w:u w:val="none"/>
        </w:rPr>
        <w:t xml:space="preserve"> execução</w:t>
      </w:r>
      <w:r w:rsidR="00C6418B" w:rsidRPr="00651240">
        <w:rPr>
          <w:rFonts w:ascii="Arial" w:hAnsi="Arial" w:cs="Arial"/>
          <w:b w:val="0"/>
          <w:sz w:val="24"/>
          <w:szCs w:val="24"/>
          <w:u w:val="none"/>
        </w:rPr>
        <w:t xml:space="preserve"> do objeto</w:t>
      </w:r>
      <w:r w:rsidR="006A59B4" w:rsidRPr="00651240">
        <w:rPr>
          <w:rFonts w:ascii="Arial" w:hAnsi="Arial" w:cs="Arial"/>
          <w:b w:val="0"/>
          <w:sz w:val="24"/>
          <w:szCs w:val="24"/>
          <w:u w:val="none"/>
        </w:rPr>
        <w:t>, tributos, encargos trabalhistas e previ</w:t>
      </w:r>
      <w:r w:rsidR="004A0E58" w:rsidRPr="00651240">
        <w:rPr>
          <w:rFonts w:ascii="Arial" w:hAnsi="Arial" w:cs="Arial"/>
          <w:b w:val="0"/>
          <w:sz w:val="24"/>
          <w:szCs w:val="24"/>
          <w:u w:val="none"/>
        </w:rPr>
        <w:t>denciários.</w:t>
      </w:r>
    </w:p>
    <w:p w14:paraId="48774452" w14:textId="77777777" w:rsidR="00362B82" w:rsidRPr="00651240" w:rsidRDefault="00362B82" w:rsidP="001158C8">
      <w:pPr>
        <w:pStyle w:val="Corpodetexto"/>
        <w:rPr>
          <w:rFonts w:ascii="Arial" w:hAnsi="Arial" w:cs="Arial"/>
          <w:b w:val="0"/>
          <w:sz w:val="24"/>
          <w:szCs w:val="24"/>
          <w:u w:val="none"/>
        </w:rPr>
      </w:pPr>
    </w:p>
    <w:p w14:paraId="2284D981" w14:textId="77777777" w:rsidR="00362B82" w:rsidRPr="00651240" w:rsidRDefault="00213EBC"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A05CE8" w:rsidRPr="00651240">
        <w:rPr>
          <w:rFonts w:ascii="Arial" w:hAnsi="Arial" w:cs="Arial"/>
          <w:b w:val="0"/>
          <w:sz w:val="24"/>
          <w:szCs w:val="24"/>
          <w:u w:val="none"/>
        </w:rPr>
        <w:t>3</w:t>
      </w:r>
      <w:r w:rsidR="00AF67B4" w:rsidRPr="00651240">
        <w:rPr>
          <w:rFonts w:ascii="Arial" w:hAnsi="Arial" w:cs="Arial"/>
          <w:b w:val="0"/>
          <w:sz w:val="24"/>
          <w:szCs w:val="24"/>
          <w:u w:val="none"/>
        </w:rPr>
        <w:t xml:space="preserve"> </w:t>
      </w:r>
      <w:r w:rsidR="00362B82" w:rsidRPr="00651240">
        <w:rPr>
          <w:rFonts w:ascii="Arial" w:hAnsi="Arial" w:cs="Arial"/>
          <w:b w:val="0"/>
          <w:sz w:val="24"/>
          <w:szCs w:val="24"/>
          <w:u w:val="none"/>
        </w:rPr>
        <w:t>Prescrever somente exames diagnósticos específicos de urgência</w:t>
      </w:r>
    </w:p>
    <w:p w14:paraId="5D98E9ED" w14:textId="77777777" w:rsidR="007E6BEC" w:rsidRPr="00651240" w:rsidRDefault="007E6BEC" w:rsidP="001158C8">
      <w:pPr>
        <w:pStyle w:val="Corpodetexto"/>
        <w:rPr>
          <w:rFonts w:ascii="Arial" w:hAnsi="Arial" w:cs="Arial"/>
          <w:b w:val="0"/>
          <w:color w:val="00B050"/>
          <w:sz w:val="24"/>
          <w:szCs w:val="24"/>
          <w:u w:val="none"/>
        </w:rPr>
      </w:pPr>
    </w:p>
    <w:p w14:paraId="4E530E8D" w14:textId="77777777" w:rsidR="006A59B4" w:rsidRPr="00651240" w:rsidRDefault="008E0500" w:rsidP="00F12D89">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4</w:t>
      </w:r>
      <w:r w:rsidR="007E6BEC" w:rsidRPr="00651240">
        <w:rPr>
          <w:rFonts w:ascii="Arial" w:hAnsi="Arial" w:cs="Arial"/>
          <w:b w:val="0"/>
          <w:sz w:val="24"/>
          <w:szCs w:val="24"/>
          <w:u w:val="none"/>
        </w:rPr>
        <w:t xml:space="preserve"> O in</w:t>
      </w:r>
      <w:r w:rsidR="00B77868" w:rsidRPr="00651240">
        <w:rPr>
          <w:rFonts w:ascii="Arial" w:hAnsi="Arial" w:cs="Arial"/>
          <w:b w:val="0"/>
          <w:sz w:val="24"/>
          <w:szCs w:val="24"/>
          <w:u w:val="none"/>
        </w:rPr>
        <w:t>í</w:t>
      </w:r>
      <w:r w:rsidR="007E6BEC" w:rsidRPr="00651240">
        <w:rPr>
          <w:rFonts w:ascii="Arial" w:hAnsi="Arial" w:cs="Arial"/>
          <w:b w:val="0"/>
          <w:sz w:val="24"/>
          <w:szCs w:val="24"/>
          <w:u w:val="none"/>
        </w:rPr>
        <w:t xml:space="preserve">cio dos serviços deverá ocorrer em até </w:t>
      </w:r>
      <w:r w:rsidR="00BB2490" w:rsidRPr="00651240">
        <w:rPr>
          <w:rFonts w:ascii="Arial" w:hAnsi="Arial" w:cs="Arial"/>
          <w:b w:val="0"/>
          <w:sz w:val="24"/>
          <w:szCs w:val="24"/>
          <w:u w:val="none"/>
        </w:rPr>
        <w:t>05</w:t>
      </w:r>
      <w:r w:rsidR="00B77868" w:rsidRPr="00651240">
        <w:rPr>
          <w:rFonts w:ascii="Arial" w:hAnsi="Arial" w:cs="Arial"/>
          <w:b w:val="0"/>
          <w:sz w:val="24"/>
          <w:szCs w:val="24"/>
          <w:u w:val="none"/>
        </w:rPr>
        <w:t xml:space="preserve"> (</w:t>
      </w:r>
      <w:r w:rsidR="00BB2490" w:rsidRPr="00651240">
        <w:rPr>
          <w:rFonts w:ascii="Arial" w:hAnsi="Arial" w:cs="Arial"/>
          <w:b w:val="0"/>
          <w:sz w:val="24"/>
          <w:szCs w:val="24"/>
          <w:u w:val="none"/>
        </w:rPr>
        <w:t>cinco</w:t>
      </w:r>
      <w:r w:rsidR="00B77868" w:rsidRPr="00651240">
        <w:rPr>
          <w:rFonts w:ascii="Arial" w:hAnsi="Arial" w:cs="Arial"/>
          <w:b w:val="0"/>
          <w:sz w:val="24"/>
          <w:szCs w:val="24"/>
          <w:u w:val="none"/>
        </w:rPr>
        <w:t>)</w:t>
      </w:r>
      <w:r w:rsidR="007E6BEC" w:rsidRPr="00651240">
        <w:rPr>
          <w:rFonts w:ascii="Arial" w:hAnsi="Arial" w:cs="Arial"/>
          <w:b w:val="0"/>
          <w:sz w:val="24"/>
          <w:szCs w:val="24"/>
          <w:u w:val="none"/>
        </w:rPr>
        <w:t xml:space="preserve"> dias</w:t>
      </w:r>
      <w:r w:rsidR="00BB2490" w:rsidRPr="00651240">
        <w:rPr>
          <w:rFonts w:ascii="Arial" w:hAnsi="Arial" w:cs="Arial"/>
          <w:b w:val="0"/>
          <w:sz w:val="24"/>
          <w:szCs w:val="24"/>
          <w:u w:val="none"/>
        </w:rPr>
        <w:t xml:space="preserve"> corridos</w:t>
      </w:r>
      <w:r w:rsidR="007E6BEC" w:rsidRPr="00651240">
        <w:rPr>
          <w:rFonts w:ascii="Arial" w:hAnsi="Arial" w:cs="Arial"/>
          <w:b w:val="0"/>
          <w:sz w:val="24"/>
          <w:szCs w:val="24"/>
          <w:u w:val="none"/>
        </w:rPr>
        <w:t xml:space="preserve"> após a assinatura do contrato.</w:t>
      </w:r>
    </w:p>
    <w:p w14:paraId="63620ED0" w14:textId="77777777" w:rsidR="00F12D89" w:rsidRPr="00651240" w:rsidRDefault="00F12D89" w:rsidP="00F12D89">
      <w:pPr>
        <w:pStyle w:val="Corpodetexto"/>
        <w:rPr>
          <w:rFonts w:ascii="Arial" w:hAnsi="Arial" w:cs="Arial"/>
          <w:b w:val="0"/>
          <w:color w:val="00B050"/>
          <w:sz w:val="24"/>
          <w:szCs w:val="24"/>
          <w:u w:val="none"/>
        </w:rPr>
      </w:pPr>
    </w:p>
    <w:p w14:paraId="43DF285D" w14:textId="77777777" w:rsidR="009D4632" w:rsidRPr="00651240" w:rsidRDefault="008E0500" w:rsidP="001158C8">
      <w:pPr>
        <w:widowControl w:val="0"/>
        <w:jc w:val="both"/>
        <w:rPr>
          <w:rFonts w:ascii="Arial" w:hAnsi="Arial" w:cs="Arial"/>
        </w:rPr>
      </w:pPr>
      <w:r w:rsidRPr="00651240">
        <w:rPr>
          <w:rFonts w:ascii="Arial" w:hAnsi="Arial" w:cs="Arial"/>
        </w:rPr>
        <w:t>5</w:t>
      </w:r>
      <w:r w:rsidR="00092809" w:rsidRPr="00651240">
        <w:rPr>
          <w:rFonts w:ascii="Arial" w:hAnsi="Arial" w:cs="Arial"/>
        </w:rPr>
        <w:t>.</w:t>
      </w:r>
      <w:r w:rsidR="00A05CE8" w:rsidRPr="00651240">
        <w:rPr>
          <w:rFonts w:ascii="Arial" w:hAnsi="Arial" w:cs="Arial"/>
        </w:rPr>
        <w:t>5</w:t>
      </w:r>
      <w:r w:rsidR="00730F9E" w:rsidRPr="00651240">
        <w:rPr>
          <w:rFonts w:ascii="Arial" w:hAnsi="Arial" w:cs="Arial"/>
        </w:rPr>
        <w:t xml:space="preserve"> </w:t>
      </w:r>
      <w:r w:rsidR="00935E4F" w:rsidRPr="00651240">
        <w:rPr>
          <w:rFonts w:ascii="Arial" w:hAnsi="Arial" w:cs="Arial"/>
        </w:rPr>
        <w:t xml:space="preserve">A licitante vencedora sujeitar-se-á a mais ampla fiscalização por parte da Administração, encarregada de acompanhar a execução dos serviços </w:t>
      </w:r>
      <w:r w:rsidR="0082463A" w:rsidRPr="00651240">
        <w:rPr>
          <w:rFonts w:ascii="Arial" w:hAnsi="Arial" w:cs="Arial"/>
        </w:rPr>
        <w:t>prestados.</w:t>
      </w:r>
    </w:p>
    <w:p w14:paraId="631C59B7" w14:textId="77777777" w:rsidR="00C324C0" w:rsidRPr="00651240" w:rsidRDefault="00C324C0" w:rsidP="00551B34">
      <w:pPr>
        <w:jc w:val="both"/>
        <w:rPr>
          <w:rFonts w:ascii="Arial" w:hAnsi="Arial" w:cs="Arial"/>
          <w:bCs/>
          <w:color w:val="00B050"/>
        </w:rPr>
      </w:pPr>
    </w:p>
    <w:p w14:paraId="51AAAAD4" w14:textId="77777777" w:rsidR="00551B34" w:rsidRPr="00651240" w:rsidRDefault="00A05CE8" w:rsidP="00551B34">
      <w:pPr>
        <w:jc w:val="both"/>
        <w:rPr>
          <w:rFonts w:ascii="Arial" w:hAnsi="Arial" w:cs="Arial"/>
          <w:bCs/>
        </w:rPr>
      </w:pPr>
      <w:r w:rsidRPr="00651240">
        <w:rPr>
          <w:rFonts w:ascii="Arial" w:hAnsi="Arial" w:cs="Arial"/>
          <w:bCs/>
        </w:rPr>
        <w:t>5.6</w:t>
      </w:r>
      <w:r w:rsidR="00551B34" w:rsidRPr="00651240">
        <w:rPr>
          <w:rFonts w:ascii="Arial" w:hAnsi="Arial" w:cs="Arial"/>
          <w:bCs/>
        </w:rPr>
        <w:t xml:space="preserve"> A prestação de serviços deverá observar as normas editadas pelas autoridades de saúde a nível Federal, Estadual e Municipal, cumprindo-se os dispositivos de leis, portarias, resoluções, códigos de ética e outras espécies normativas pertinentes. </w:t>
      </w:r>
    </w:p>
    <w:p w14:paraId="1B686FB1" w14:textId="77777777" w:rsidR="00551B34" w:rsidRPr="00651240" w:rsidRDefault="00551B34" w:rsidP="00551B34">
      <w:pPr>
        <w:jc w:val="both"/>
        <w:rPr>
          <w:rFonts w:ascii="Arial" w:hAnsi="Arial" w:cs="Arial"/>
          <w:bCs/>
        </w:rPr>
      </w:pPr>
    </w:p>
    <w:p w14:paraId="1091A9A1" w14:textId="77777777" w:rsidR="00551B34" w:rsidRPr="00651240" w:rsidRDefault="00A05CE8" w:rsidP="00551B34">
      <w:pPr>
        <w:jc w:val="both"/>
        <w:rPr>
          <w:rFonts w:ascii="Arial" w:hAnsi="Arial" w:cs="Arial"/>
          <w:bCs/>
        </w:rPr>
      </w:pPr>
      <w:r w:rsidRPr="00651240">
        <w:rPr>
          <w:rFonts w:ascii="Arial" w:hAnsi="Arial" w:cs="Arial"/>
          <w:bCs/>
        </w:rPr>
        <w:t>5.7</w:t>
      </w:r>
      <w:r w:rsidR="00551B34" w:rsidRPr="00651240">
        <w:rPr>
          <w:rFonts w:ascii="Arial" w:hAnsi="Arial" w:cs="Arial"/>
          <w:bCs/>
        </w:rPr>
        <w:t>. O Município se reserva ao direito de realizar controle de qualidade dos serviços prestados, inclusive com acompanhamento presencial durante os atendimentos.</w:t>
      </w:r>
    </w:p>
    <w:p w14:paraId="3F252E2D" w14:textId="77777777" w:rsidR="00551B34" w:rsidRPr="00651240" w:rsidRDefault="00551B34" w:rsidP="00551B34">
      <w:pPr>
        <w:jc w:val="both"/>
        <w:rPr>
          <w:rFonts w:ascii="Arial" w:hAnsi="Arial" w:cs="Arial"/>
          <w:bCs/>
        </w:rPr>
      </w:pPr>
    </w:p>
    <w:p w14:paraId="10694007"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8</w:t>
      </w:r>
      <w:r w:rsidR="00551B34" w:rsidRPr="00651240">
        <w:rPr>
          <w:rFonts w:ascii="Arial" w:hAnsi="Arial" w:cs="Arial"/>
          <w:bCs/>
        </w:rPr>
        <w:t xml:space="preserve">. A Secretaria Municipal de Saúde poderá, a qualquer tempo, proceder a verificação de quantitativos realizados. </w:t>
      </w:r>
    </w:p>
    <w:p w14:paraId="30CA118E" w14:textId="77777777" w:rsidR="00551B34" w:rsidRPr="00651240" w:rsidRDefault="00551B34" w:rsidP="00551B34">
      <w:pPr>
        <w:jc w:val="both"/>
        <w:rPr>
          <w:rFonts w:ascii="Arial" w:hAnsi="Arial" w:cs="Arial"/>
          <w:bCs/>
        </w:rPr>
      </w:pPr>
    </w:p>
    <w:p w14:paraId="5310333A"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9</w:t>
      </w:r>
      <w:r w:rsidR="00551B34" w:rsidRPr="00651240">
        <w:rPr>
          <w:rFonts w:ascii="Arial" w:hAnsi="Arial" w:cs="Arial"/>
          <w:bCs/>
        </w:rPr>
        <w:t>. A empresa obrigar-se-á a realizar os serviços solicitados em conformidade com as especificações descritas no Anexo I – Termo de Referência.</w:t>
      </w:r>
    </w:p>
    <w:p w14:paraId="2F8A0C37" w14:textId="77777777" w:rsidR="00551B34" w:rsidRPr="00651240" w:rsidRDefault="00551B34" w:rsidP="00551B34">
      <w:pPr>
        <w:jc w:val="both"/>
        <w:rPr>
          <w:rFonts w:ascii="Arial" w:hAnsi="Arial" w:cs="Arial"/>
          <w:bCs/>
        </w:rPr>
      </w:pPr>
    </w:p>
    <w:p w14:paraId="5E037325"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0</w:t>
      </w:r>
      <w:r w:rsidR="00551B34" w:rsidRPr="00651240">
        <w:rPr>
          <w:rFonts w:ascii="Arial" w:hAnsi="Arial" w:cs="Arial"/>
          <w:bCs/>
        </w:rPr>
        <w:t>. É de responsabilidade da Detentora, apresentar os documentos abaixo listados para que os prestadores sejam inclusos no CNES – Cadastro Nacional de Estabelecimentos de Saúde, no dia de início de suas atividades:</w:t>
      </w:r>
    </w:p>
    <w:p w14:paraId="45653220" w14:textId="77777777" w:rsidR="00551B34" w:rsidRPr="00651240" w:rsidRDefault="00551B34" w:rsidP="00551B34">
      <w:pPr>
        <w:jc w:val="both"/>
        <w:rPr>
          <w:rFonts w:ascii="Arial" w:hAnsi="Arial" w:cs="Arial"/>
          <w:bCs/>
        </w:rPr>
      </w:pPr>
    </w:p>
    <w:p w14:paraId="5640CDBD" w14:textId="77777777" w:rsidR="00551B34" w:rsidRPr="00651240" w:rsidRDefault="00551B34" w:rsidP="00551B34">
      <w:pPr>
        <w:jc w:val="both"/>
        <w:rPr>
          <w:rFonts w:ascii="Arial" w:hAnsi="Arial" w:cs="Arial"/>
          <w:bCs/>
        </w:rPr>
      </w:pPr>
      <w:r w:rsidRPr="00651240">
        <w:rPr>
          <w:rFonts w:ascii="Arial" w:hAnsi="Arial" w:cs="Arial"/>
          <w:bCs/>
        </w:rPr>
        <w:t>a) RG (cópia);</w:t>
      </w:r>
    </w:p>
    <w:p w14:paraId="0F21BCE1" w14:textId="77777777" w:rsidR="00551B34" w:rsidRPr="00651240" w:rsidRDefault="00551B34" w:rsidP="00551B34">
      <w:pPr>
        <w:jc w:val="both"/>
        <w:rPr>
          <w:rFonts w:ascii="Arial" w:hAnsi="Arial" w:cs="Arial"/>
          <w:bCs/>
        </w:rPr>
      </w:pPr>
      <w:r w:rsidRPr="00651240">
        <w:rPr>
          <w:rFonts w:ascii="Arial" w:hAnsi="Arial" w:cs="Arial"/>
          <w:bCs/>
        </w:rPr>
        <w:t>b) CPF (cópia);</w:t>
      </w:r>
    </w:p>
    <w:p w14:paraId="1C57C8D3" w14:textId="77777777" w:rsidR="00551B34" w:rsidRPr="00651240" w:rsidRDefault="00551B34" w:rsidP="00551B34">
      <w:pPr>
        <w:jc w:val="both"/>
        <w:rPr>
          <w:rFonts w:ascii="Arial" w:hAnsi="Arial" w:cs="Arial"/>
          <w:bCs/>
        </w:rPr>
      </w:pPr>
      <w:r w:rsidRPr="00651240">
        <w:rPr>
          <w:rFonts w:ascii="Arial" w:hAnsi="Arial" w:cs="Arial"/>
          <w:bCs/>
        </w:rPr>
        <w:t>c) CRM/MS (cópia);</w:t>
      </w:r>
    </w:p>
    <w:p w14:paraId="6EC00C42" w14:textId="77777777" w:rsidR="00551B34" w:rsidRPr="00651240" w:rsidRDefault="00551B34" w:rsidP="00551B34">
      <w:pPr>
        <w:jc w:val="both"/>
        <w:rPr>
          <w:rFonts w:ascii="Arial" w:hAnsi="Arial" w:cs="Arial"/>
          <w:bCs/>
        </w:rPr>
      </w:pPr>
      <w:r w:rsidRPr="00651240">
        <w:rPr>
          <w:rFonts w:ascii="Arial" w:hAnsi="Arial" w:cs="Arial"/>
          <w:bCs/>
        </w:rPr>
        <w:t>d) Título de Especialista (quando necessário) - (cópia);</w:t>
      </w:r>
    </w:p>
    <w:p w14:paraId="58A3365D" w14:textId="77777777" w:rsidR="00551B34" w:rsidRPr="00651240" w:rsidRDefault="00551B34" w:rsidP="00551B34">
      <w:pPr>
        <w:jc w:val="both"/>
        <w:rPr>
          <w:rFonts w:ascii="Arial" w:hAnsi="Arial" w:cs="Arial"/>
          <w:bCs/>
        </w:rPr>
      </w:pPr>
      <w:r w:rsidRPr="00651240">
        <w:rPr>
          <w:rFonts w:ascii="Arial" w:hAnsi="Arial" w:cs="Arial"/>
          <w:bCs/>
        </w:rPr>
        <w:t>e) Comprovante de Residência (cópia);</w:t>
      </w:r>
    </w:p>
    <w:p w14:paraId="08696754" w14:textId="77777777" w:rsidR="00551B34" w:rsidRPr="00651240" w:rsidRDefault="00551B34" w:rsidP="00551B34">
      <w:pPr>
        <w:jc w:val="both"/>
        <w:rPr>
          <w:rFonts w:ascii="Arial" w:hAnsi="Arial" w:cs="Arial"/>
          <w:bCs/>
        </w:rPr>
      </w:pPr>
      <w:r w:rsidRPr="00651240">
        <w:rPr>
          <w:rFonts w:ascii="Arial" w:hAnsi="Arial" w:cs="Arial"/>
          <w:bCs/>
        </w:rPr>
        <w:t>f) Cartão Nacional de Saúde (cópia);</w:t>
      </w:r>
    </w:p>
    <w:p w14:paraId="4EADB750" w14:textId="77777777" w:rsidR="00551B34" w:rsidRPr="00651240" w:rsidRDefault="00551B34" w:rsidP="00551B34">
      <w:pPr>
        <w:jc w:val="both"/>
        <w:rPr>
          <w:rFonts w:ascii="Arial" w:hAnsi="Arial" w:cs="Arial"/>
          <w:bCs/>
        </w:rPr>
      </w:pPr>
    </w:p>
    <w:p w14:paraId="795E61EF"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11</w:t>
      </w:r>
      <w:r w:rsidR="00551B34" w:rsidRPr="00651240">
        <w:rPr>
          <w:rFonts w:ascii="Arial" w:hAnsi="Arial" w:cs="Arial"/>
          <w:bCs/>
        </w:rPr>
        <w:t>. Para fins de ateste de nota fiscal/fatura, será realizada pela Secretaria Municipal de Saúde, a fiscalização e aferição da quantidade de serviços realizados.</w:t>
      </w:r>
    </w:p>
    <w:p w14:paraId="34E000EA" w14:textId="77777777" w:rsidR="00551B34" w:rsidRPr="00651240" w:rsidRDefault="00551B34" w:rsidP="00551B34">
      <w:pPr>
        <w:jc w:val="both"/>
        <w:rPr>
          <w:rFonts w:ascii="Arial" w:hAnsi="Arial" w:cs="Arial"/>
          <w:bCs/>
          <w:color w:val="00B050"/>
        </w:rPr>
      </w:pPr>
    </w:p>
    <w:p w14:paraId="108FEADA" w14:textId="77777777" w:rsidR="00551B34" w:rsidRPr="00651240" w:rsidRDefault="00730F9E" w:rsidP="00551B34">
      <w:pPr>
        <w:jc w:val="both"/>
        <w:rPr>
          <w:rFonts w:ascii="Arial" w:hAnsi="Arial" w:cs="Arial"/>
          <w:bCs/>
          <w:color w:val="00B050"/>
        </w:rPr>
      </w:pPr>
      <w:r w:rsidRPr="00651240">
        <w:rPr>
          <w:rFonts w:ascii="Arial" w:hAnsi="Arial" w:cs="Arial"/>
          <w:bCs/>
        </w:rPr>
        <w:t>5.1</w:t>
      </w:r>
      <w:r w:rsidR="00A05CE8" w:rsidRPr="00651240">
        <w:rPr>
          <w:rFonts w:ascii="Arial" w:hAnsi="Arial" w:cs="Arial"/>
          <w:bCs/>
        </w:rPr>
        <w:t>2</w:t>
      </w:r>
      <w:r w:rsidR="00551B34" w:rsidRPr="00651240">
        <w:rPr>
          <w:rFonts w:ascii="Arial" w:hAnsi="Arial" w:cs="Arial"/>
          <w:bCs/>
        </w:rPr>
        <w:t>. Os serviços serão requisitados com no mínimo 05 (cinco) dias de antecedência, do dia da eventual prestação</w:t>
      </w:r>
      <w:r w:rsidR="00551B34" w:rsidRPr="00651240">
        <w:rPr>
          <w:rFonts w:ascii="Arial" w:hAnsi="Arial" w:cs="Arial"/>
          <w:bCs/>
          <w:color w:val="00B050"/>
        </w:rPr>
        <w:t>.</w:t>
      </w:r>
    </w:p>
    <w:p w14:paraId="7C315880" w14:textId="77777777" w:rsidR="00551B34" w:rsidRPr="00651240" w:rsidRDefault="00551B34" w:rsidP="00551B34">
      <w:pPr>
        <w:jc w:val="both"/>
        <w:rPr>
          <w:rFonts w:ascii="Arial" w:hAnsi="Arial" w:cs="Arial"/>
          <w:bCs/>
          <w:color w:val="00B050"/>
        </w:rPr>
      </w:pPr>
    </w:p>
    <w:p w14:paraId="0C1D2642"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3</w:t>
      </w:r>
      <w:r w:rsidR="00551B34" w:rsidRPr="00651240">
        <w:rPr>
          <w:rFonts w:ascii="Arial" w:hAnsi="Arial" w:cs="Arial"/>
          <w:bCs/>
        </w:rPr>
        <w:t>. As obrigações decorrentes da execução dos serviços constantes deste edital serão firmadas através de contrato ou instrumento equivalente, observada as condições estabelecidas neste edital, seus anexos e no que dispõe o art. 62 da Lei n. 8.666.93.</w:t>
      </w:r>
    </w:p>
    <w:p w14:paraId="555159EA" w14:textId="77777777" w:rsidR="00551B34" w:rsidRPr="00651240" w:rsidRDefault="00551B34" w:rsidP="00551B34">
      <w:pPr>
        <w:jc w:val="both"/>
        <w:rPr>
          <w:rFonts w:ascii="Arial" w:hAnsi="Arial" w:cs="Arial"/>
          <w:bCs/>
        </w:rPr>
      </w:pPr>
    </w:p>
    <w:p w14:paraId="2CF338BB" w14:textId="77777777" w:rsidR="00551B34" w:rsidRPr="00651240" w:rsidRDefault="00730F9E" w:rsidP="00551B34">
      <w:pPr>
        <w:jc w:val="both"/>
        <w:rPr>
          <w:rFonts w:ascii="Arial" w:hAnsi="Arial" w:cs="Arial"/>
          <w:bCs/>
          <w:color w:val="00B050"/>
        </w:rPr>
      </w:pPr>
      <w:r w:rsidRPr="00651240">
        <w:rPr>
          <w:rFonts w:ascii="Arial" w:hAnsi="Arial" w:cs="Arial"/>
          <w:bCs/>
        </w:rPr>
        <w:lastRenderedPageBreak/>
        <w:t>5.</w:t>
      </w:r>
      <w:r w:rsidR="00A05CE8" w:rsidRPr="00651240">
        <w:rPr>
          <w:rFonts w:ascii="Arial" w:hAnsi="Arial" w:cs="Arial"/>
          <w:bCs/>
        </w:rPr>
        <w:t>14</w:t>
      </w:r>
      <w:r w:rsidR="00551B34" w:rsidRPr="00651240">
        <w:rPr>
          <w:rFonts w:ascii="Arial" w:hAnsi="Arial" w:cs="Arial"/>
          <w:bCs/>
        </w:rPr>
        <w:t xml:space="preserve">. O município enviará a Ordem de </w:t>
      </w:r>
      <w:proofErr w:type="spellStart"/>
      <w:r w:rsidR="00551B34" w:rsidRPr="00651240">
        <w:rPr>
          <w:rFonts w:ascii="Arial" w:hAnsi="Arial" w:cs="Arial"/>
          <w:bCs/>
        </w:rPr>
        <w:t>Serviço-OS</w:t>
      </w:r>
      <w:proofErr w:type="spellEnd"/>
      <w:r w:rsidR="00551B34" w:rsidRPr="00651240">
        <w:rPr>
          <w:rFonts w:ascii="Arial" w:hAnsi="Arial" w:cs="Arial"/>
          <w:bCs/>
        </w:rPr>
        <w:t xml:space="preserve"> por meio do e-mail exigido, onde a contagem do prazo para a entrega iniciar-se-á no primeiro dia útil após o envio do e-mail pelo município ou a O.S poderá, inclusive, ser entregue pelo município, diretamente à Detentora.</w:t>
      </w:r>
    </w:p>
    <w:p w14:paraId="09D425CB" w14:textId="77777777" w:rsidR="00551B34" w:rsidRPr="00651240" w:rsidRDefault="00551B34" w:rsidP="00551B34">
      <w:pPr>
        <w:jc w:val="both"/>
        <w:rPr>
          <w:rFonts w:ascii="Arial" w:hAnsi="Arial" w:cs="Arial"/>
          <w:bCs/>
          <w:color w:val="00B050"/>
        </w:rPr>
      </w:pPr>
    </w:p>
    <w:p w14:paraId="2ABA97A4"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5</w:t>
      </w:r>
      <w:r w:rsidR="00551B34" w:rsidRPr="00651240">
        <w:rPr>
          <w:rFonts w:ascii="Arial" w:hAnsi="Arial" w:cs="Arial"/>
          <w:bCs/>
        </w:rPr>
        <w:t>. Caso a prestadora classificada não puder executar os serviços solicitados, ou o quantitativo total requisitado ou parte dele, deverá comunicar o fato ao responsável pela solicitação, por escrito, no prazo máximo de 24 (vinte e quatro) horas, após o recebimento da Ordem de Serviços.</w:t>
      </w:r>
    </w:p>
    <w:p w14:paraId="53583F93" w14:textId="77777777" w:rsidR="00551B34" w:rsidRPr="00651240" w:rsidRDefault="00551B34" w:rsidP="00551B34">
      <w:pPr>
        <w:jc w:val="both"/>
        <w:rPr>
          <w:rFonts w:ascii="Arial" w:hAnsi="Arial" w:cs="Arial"/>
          <w:bCs/>
        </w:rPr>
      </w:pPr>
    </w:p>
    <w:p w14:paraId="7B8BD1CD" w14:textId="77777777" w:rsidR="00F15E5F"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6</w:t>
      </w:r>
      <w:r w:rsidR="00551B34" w:rsidRPr="00651240">
        <w:rPr>
          <w:rFonts w:ascii="Arial" w:hAnsi="Arial" w:cs="Arial"/>
          <w:bCs/>
        </w:rPr>
        <w:t>. Serão aplicadas as sanções previstas na Lei Federal n.º 8.666, de 21</w:t>
      </w:r>
      <w:r w:rsidR="00A05CE8" w:rsidRPr="00651240">
        <w:rPr>
          <w:rFonts w:ascii="Arial" w:hAnsi="Arial" w:cs="Arial"/>
          <w:bCs/>
        </w:rPr>
        <w:t xml:space="preserve"> </w:t>
      </w:r>
      <w:r w:rsidR="00551B34" w:rsidRPr="00651240">
        <w:rPr>
          <w:rFonts w:ascii="Arial" w:hAnsi="Arial" w:cs="Arial"/>
          <w:bCs/>
        </w:rPr>
        <w:t xml:space="preserve">de junho de 1993 e suas alterações posteriores, além das determinações deste edital, se a detentora </w:t>
      </w:r>
      <w:r w:rsidR="00F26D23" w:rsidRPr="00651240">
        <w:rPr>
          <w:rFonts w:ascii="Arial" w:hAnsi="Arial" w:cs="Arial"/>
          <w:bCs/>
        </w:rPr>
        <w:t>que</w:t>
      </w:r>
      <w:r w:rsidR="00551B34" w:rsidRPr="00651240">
        <w:rPr>
          <w:rFonts w:ascii="Arial" w:hAnsi="Arial" w:cs="Arial"/>
          <w:bCs/>
        </w:rPr>
        <w:t xml:space="preserve"> NÃO ATENDER AS ORDENS DE SERVIÇOS.</w:t>
      </w:r>
    </w:p>
    <w:p w14:paraId="3DFC98CA" w14:textId="77777777" w:rsidR="00551B34" w:rsidRPr="00651240" w:rsidRDefault="00551B34" w:rsidP="001158C8">
      <w:pPr>
        <w:jc w:val="both"/>
        <w:rPr>
          <w:rFonts w:ascii="Arial" w:hAnsi="Arial" w:cs="Arial"/>
          <w:bCs/>
          <w:color w:val="00B050"/>
        </w:rPr>
      </w:pPr>
    </w:p>
    <w:p w14:paraId="1E7E45D7" w14:textId="77777777" w:rsidR="00352DE7" w:rsidRPr="00651240" w:rsidRDefault="00C03D1B"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6</w:t>
      </w:r>
      <w:r w:rsidR="0091530F" w:rsidRPr="00651240">
        <w:rPr>
          <w:rFonts w:ascii="Arial" w:hAnsi="Arial" w:cs="Arial"/>
          <w:b/>
          <w:bCs/>
        </w:rPr>
        <w:t xml:space="preserve">. </w:t>
      </w:r>
      <w:r w:rsidR="00352DE7" w:rsidRPr="00651240">
        <w:rPr>
          <w:rFonts w:ascii="Arial" w:hAnsi="Arial" w:cs="Arial"/>
          <w:b/>
          <w:bCs/>
        </w:rPr>
        <w:t>DO CREDENCIAMENTO</w:t>
      </w:r>
    </w:p>
    <w:p w14:paraId="6D4A1561"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4E2326FE"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359BC8BF" w14:textId="77777777" w:rsidR="00C81656" w:rsidRPr="00651240" w:rsidRDefault="00C81656" w:rsidP="008E0500">
      <w:pPr>
        <w:overflowPunct w:val="0"/>
        <w:autoSpaceDE w:val="0"/>
        <w:autoSpaceDN w:val="0"/>
        <w:adjustRightInd w:val="0"/>
        <w:jc w:val="both"/>
        <w:textAlignment w:val="baseline"/>
        <w:rPr>
          <w:rFonts w:ascii="Arial" w:hAnsi="Arial" w:cs="Arial"/>
        </w:rPr>
      </w:pPr>
    </w:p>
    <w:p w14:paraId="3471257F"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 xml:space="preserve">.1.1 Os documentos exigidos para credenciamento deverão ser </w:t>
      </w:r>
      <w:r w:rsidR="008E0500" w:rsidRPr="00651240">
        <w:rPr>
          <w:rFonts w:ascii="Arial" w:hAnsi="Arial" w:cs="Arial"/>
          <w:b/>
        </w:rPr>
        <w:t>apresentados fora dos envelopes de propostas de preços e documentos de habilitação</w:t>
      </w:r>
      <w:r w:rsidR="008E0500" w:rsidRPr="00651240">
        <w:rPr>
          <w:rFonts w:ascii="Arial" w:hAnsi="Arial" w:cs="Arial"/>
        </w:rPr>
        <w:t>.</w:t>
      </w:r>
    </w:p>
    <w:p w14:paraId="73B8585E"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0223092F" w14:textId="77777777" w:rsidR="008E0500" w:rsidRPr="00651240" w:rsidRDefault="008E0500" w:rsidP="008E0500">
      <w:pPr>
        <w:shd w:val="clear" w:color="auto" w:fill="FFFFFF"/>
        <w:spacing w:line="335" w:lineRule="atLeast"/>
        <w:jc w:val="both"/>
        <w:rPr>
          <w:rFonts w:ascii="Arial" w:hAnsi="Arial" w:cs="Arial"/>
          <w:bCs/>
        </w:rPr>
      </w:pPr>
      <w:r w:rsidRPr="00651240">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15240D72"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32478D4"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Pr="00651240">
        <w:rPr>
          <w:rFonts w:ascii="Arial" w:hAnsi="Arial" w:cs="Arial"/>
          <w:b/>
        </w:rPr>
        <w:t xml:space="preserve"> Em se tratando de procurador, </w:t>
      </w:r>
      <w:r w:rsidRPr="0065124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493C2027"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2AA486B" w14:textId="2281217C"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 – </w:t>
      </w:r>
      <w:r w:rsidR="00317A8D" w:rsidRPr="00651240">
        <w:rPr>
          <w:rFonts w:ascii="Arial" w:hAnsi="Arial" w:cs="Arial"/>
        </w:rPr>
        <w:t>Registro</w:t>
      </w:r>
      <w:r w:rsidRPr="00651240">
        <w:rPr>
          <w:rFonts w:ascii="Arial" w:hAnsi="Arial" w:cs="Arial"/>
        </w:rPr>
        <w:t xml:space="preserve"> ou certificado comercial, </w:t>
      </w:r>
      <w:r w:rsidRPr="00651240">
        <w:rPr>
          <w:rFonts w:ascii="Arial" w:hAnsi="Arial" w:cs="Arial"/>
          <w:u w:val="single"/>
        </w:rPr>
        <w:t>no caso de empresa individual</w:t>
      </w:r>
      <w:r w:rsidRPr="00651240">
        <w:rPr>
          <w:rFonts w:ascii="Arial" w:hAnsi="Arial" w:cs="Arial"/>
        </w:rPr>
        <w:t>; ou</w:t>
      </w:r>
    </w:p>
    <w:p w14:paraId="79A8F8F3"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2637870" w14:textId="2791A479"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II - </w:t>
      </w:r>
      <w:r w:rsidR="00317A8D" w:rsidRPr="00651240">
        <w:rPr>
          <w:rFonts w:ascii="Arial" w:hAnsi="Arial" w:cs="Arial"/>
        </w:rPr>
        <w:t>Ato</w:t>
      </w:r>
      <w:r w:rsidRPr="00651240">
        <w:rPr>
          <w:rFonts w:ascii="Arial" w:hAnsi="Arial" w:cs="Arial"/>
        </w:rPr>
        <w:t xml:space="preserve"> constitutivo, estatuto ou contrato social em vigor, devidamente registrado, </w:t>
      </w:r>
      <w:r w:rsidRPr="00651240">
        <w:rPr>
          <w:rFonts w:ascii="Arial" w:hAnsi="Arial" w:cs="Arial"/>
          <w:u w:val="single"/>
        </w:rPr>
        <w:t>em se tratando de sociedades comerciais</w:t>
      </w:r>
      <w:r w:rsidRPr="00651240">
        <w:rPr>
          <w:rFonts w:ascii="Arial" w:hAnsi="Arial" w:cs="Arial"/>
        </w:rPr>
        <w:t>, e, no caso de sociedade por ações, acompanhado de documentos de eleição de seus administradores, (caso o contrato</w:t>
      </w:r>
      <w:r w:rsidRPr="00651240">
        <w:rPr>
          <w:rFonts w:ascii="Arial" w:hAnsi="Arial" w:cs="Arial"/>
          <w:color w:val="00B050"/>
        </w:rPr>
        <w:t xml:space="preserve"> </w:t>
      </w:r>
      <w:r w:rsidRPr="00651240">
        <w:rPr>
          <w:rFonts w:ascii="Arial" w:hAnsi="Arial" w:cs="Arial"/>
        </w:rPr>
        <w:t>social em vigor não apresente o nome do sócio administrador e o ramo de atividade da empresa, a mesma deverá apresentar também a alteração que contenha estes dados).</w:t>
      </w:r>
    </w:p>
    <w:p w14:paraId="1D104BC3" w14:textId="77777777" w:rsidR="00F15E5F" w:rsidRPr="00651240" w:rsidRDefault="00F15E5F" w:rsidP="008E0500">
      <w:pPr>
        <w:overflowPunct w:val="0"/>
        <w:autoSpaceDE w:val="0"/>
        <w:autoSpaceDN w:val="0"/>
        <w:adjustRightInd w:val="0"/>
        <w:jc w:val="both"/>
        <w:textAlignment w:val="baseline"/>
        <w:rPr>
          <w:rFonts w:ascii="Arial" w:hAnsi="Arial" w:cs="Arial"/>
        </w:rPr>
      </w:pPr>
    </w:p>
    <w:p w14:paraId="153740F9"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lastRenderedPageBreak/>
        <w:t>III -</w:t>
      </w:r>
      <w:r w:rsidRPr="00651240">
        <w:rPr>
          <w:rFonts w:ascii="Arial" w:hAnsi="Arial" w:cs="Arial"/>
        </w:rPr>
        <w:t xml:space="preserve"> Inscrição do ato constitutivo, </w:t>
      </w:r>
      <w:r w:rsidRPr="00651240">
        <w:rPr>
          <w:rFonts w:ascii="Arial" w:hAnsi="Arial" w:cs="Arial"/>
          <w:u w:val="single"/>
        </w:rPr>
        <w:t>no caso de sociedade civil</w:t>
      </w:r>
      <w:r w:rsidRPr="00651240">
        <w:rPr>
          <w:rFonts w:ascii="Arial" w:hAnsi="Arial" w:cs="Arial"/>
        </w:rPr>
        <w:t>, acompanhada de prova de diretoria em exercício;</w:t>
      </w:r>
    </w:p>
    <w:p w14:paraId="03C44EBA"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D0CE6E0"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IV</w:t>
      </w:r>
      <w:r w:rsidRPr="00651240">
        <w:rPr>
          <w:rFonts w:ascii="Arial" w:hAnsi="Arial" w:cs="Arial"/>
        </w:rPr>
        <w:t xml:space="preserve"> - Decreto de autorização, </w:t>
      </w:r>
      <w:r w:rsidRPr="00651240">
        <w:rPr>
          <w:rFonts w:ascii="Arial" w:hAnsi="Arial" w:cs="Arial"/>
          <w:u w:val="single"/>
        </w:rPr>
        <w:t>em se tratando de empresa ou sociedade estrangeira em funcionamento no país</w:t>
      </w:r>
      <w:r w:rsidRPr="00651240">
        <w:rPr>
          <w:rFonts w:ascii="Arial" w:hAnsi="Arial" w:cs="Arial"/>
        </w:rPr>
        <w:t>, e ato de registro ou autorização para funcionamento expedido pelo órgão competente, quando a atividade assim exigir;</w:t>
      </w:r>
    </w:p>
    <w:p w14:paraId="1301E6C9"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AFF6477"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Pr="00651240">
        <w:rPr>
          <w:rFonts w:ascii="Arial" w:hAnsi="Arial" w:cs="Arial"/>
          <w:b/>
        </w:rPr>
        <w:t xml:space="preserve"> Em sendo sócio, proprietário, dirigente ou assemelhado</w:t>
      </w:r>
      <w:r w:rsidRPr="0065124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2BE12F4"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0E9FFCC"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C06F0D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151C5F0" w14:textId="77777777" w:rsidR="008E0500" w:rsidRPr="00651240" w:rsidRDefault="008E0500" w:rsidP="008E0500">
      <w:pPr>
        <w:overflowPunct w:val="0"/>
        <w:autoSpaceDE w:val="0"/>
        <w:autoSpaceDN w:val="0"/>
        <w:adjustRightInd w:val="0"/>
        <w:jc w:val="both"/>
        <w:textAlignment w:val="baseline"/>
        <w:rPr>
          <w:rFonts w:ascii="Arial" w:hAnsi="Arial" w:cs="Arial"/>
          <w:i/>
        </w:rPr>
      </w:pPr>
      <w:r w:rsidRPr="00651240">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651240">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651240">
        <w:rPr>
          <w:rFonts w:ascii="Arial" w:hAnsi="Arial" w:cs="Arial"/>
          <w:b/>
          <w:i/>
        </w:rPr>
        <w:t xml:space="preserve"> (modelo anexo VII), assinada pelo seu proprietário ou sócios, acompanhada da </w:t>
      </w:r>
      <w:r w:rsidRPr="00651240">
        <w:rPr>
          <w:rFonts w:ascii="Arial" w:hAnsi="Arial" w:cs="Arial"/>
          <w:b/>
          <w:i/>
          <w:u w:val="single"/>
        </w:rPr>
        <w:t>Certidão Simplificada de Regularidade da Junta Comercial da sede da licitante</w:t>
      </w:r>
      <w:r w:rsidRPr="00651240">
        <w:rPr>
          <w:rFonts w:ascii="Arial" w:hAnsi="Arial" w:cs="Arial"/>
          <w:b/>
          <w:i/>
        </w:rPr>
        <w:t>.</w:t>
      </w:r>
    </w:p>
    <w:p w14:paraId="2923689F"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E716CD5" w14:textId="77777777" w:rsidR="008E0500" w:rsidRPr="00651240" w:rsidRDefault="008E0500" w:rsidP="008E0500">
      <w:pPr>
        <w:overflowPunct w:val="0"/>
        <w:autoSpaceDE w:val="0"/>
        <w:autoSpaceDN w:val="0"/>
        <w:adjustRightInd w:val="0"/>
        <w:jc w:val="both"/>
        <w:textAlignment w:val="baseline"/>
        <w:rPr>
          <w:rFonts w:ascii="Arial" w:hAnsi="Arial" w:cs="Arial"/>
          <w:b/>
        </w:rPr>
      </w:pPr>
      <w:r w:rsidRPr="00651240">
        <w:rPr>
          <w:rFonts w:ascii="Arial" w:hAnsi="Arial" w:cs="Arial"/>
        </w:rPr>
        <w:t xml:space="preserve">6.6.1 A empresa enquadrada como MEI, deverá apresentar o </w:t>
      </w:r>
      <w:r w:rsidRPr="00651240">
        <w:rPr>
          <w:rFonts w:ascii="Arial" w:hAnsi="Arial" w:cs="Arial"/>
          <w:b/>
        </w:rPr>
        <w:t>CCMEI (Certificado da Condição de Microempreendedor Individual)</w:t>
      </w:r>
      <w:r w:rsidRPr="00651240">
        <w:rPr>
          <w:rFonts w:ascii="Arial" w:hAnsi="Arial" w:cs="Arial"/>
        </w:rPr>
        <w:t xml:space="preserve">, expedida com data não superior a 60 dias, juntamente com a declaração de enquadramento, </w:t>
      </w:r>
      <w:r w:rsidRPr="00651240">
        <w:rPr>
          <w:rFonts w:ascii="Arial" w:hAnsi="Arial" w:cs="Arial"/>
          <w:i/>
        </w:rPr>
        <w:t>conforme anexo VII</w:t>
      </w:r>
      <w:r w:rsidRPr="00651240">
        <w:rPr>
          <w:rFonts w:ascii="Arial" w:hAnsi="Arial" w:cs="Arial"/>
        </w:rPr>
        <w:t>.</w:t>
      </w:r>
    </w:p>
    <w:p w14:paraId="706915BF"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0A742F95"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6.6.2</w:t>
      </w:r>
      <w:r w:rsidRPr="00651240">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6522FE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A03D941"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00AA6DB7" w:rsidRPr="00651240">
        <w:rPr>
          <w:rFonts w:ascii="Arial" w:hAnsi="Arial" w:cs="Arial"/>
        </w:rPr>
        <w:t xml:space="preserve"> </w:t>
      </w:r>
      <w:r w:rsidR="008E0500" w:rsidRPr="00651240">
        <w:rPr>
          <w:rFonts w:ascii="Arial" w:hAnsi="Arial" w:cs="Arial"/>
        </w:rPr>
        <w:t xml:space="preserve">A responsabilidade pela declaração de enquadramento como microempresa e empresa de pequeno porte é única e exclusiva do licitante que, inclusive, se sujeita a </w:t>
      </w:r>
      <w:r w:rsidR="008E0500" w:rsidRPr="00651240">
        <w:rPr>
          <w:rFonts w:ascii="Arial" w:hAnsi="Arial" w:cs="Arial"/>
        </w:rPr>
        <w:lastRenderedPageBreak/>
        <w:t>todas as consequências legais que possam advir de um enquadramento falso ou errôneo.</w:t>
      </w:r>
    </w:p>
    <w:p w14:paraId="40B25886" w14:textId="77777777" w:rsidR="00380DFE" w:rsidRPr="00651240" w:rsidRDefault="00380DFE" w:rsidP="008E0500">
      <w:pPr>
        <w:overflowPunct w:val="0"/>
        <w:autoSpaceDE w:val="0"/>
        <w:autoSpaceDN w:val="0"/>
        <w:adjustRightInd w:val="0"/>
        <w:jc w:val="both"/>
        <w:textAlignment w:val="baseline"/>
        <w:rPr>
          <w:rFonts w:ascii="Arial" w:hAnsi="Arial" w:cs="Arial"/>
        </w:rPr>
      </w:pPr>
    </w:p>
    <w:p w14:paraId="14FAD237"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00AA6DB7" w:rsidRPr="00651240">
        <w:rPr>
          <w:rFonts w:ascii="Arial" w:hAnsi="Arial" w:cs="Arial"/>
        </w:rPr>
        <w:t xml:space="preserve"> </w:t>
      </w:r>
      <w:r w:rsidR="008E0500" w:rsidRPr="00651240">
        <w:rPr>
          <w:rFonts w:ascii="Arial" w:hAnsi="Arial" w:cs="Arial"/>
        </w:rPr>
        <w:t>A falsidade da declaração prestada objetivando os benefícios da Lei Complementar nº 123/06, caracteriza o crime de que trata o art. 299 do Código Penal, sem prejuízo do enquadramento em outras figuras penais e da sanção prevista no edital.</w:t>
      </w:r>
    </w:p>
    <w:p w14:paraId="755F5108"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4B4A3EE"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6.5</w:t>
      </w:r>
      <w:r w:rsidR="00AA6DB7" w:rsidRPr="00651240">
        <w:rPr>
          <w:rFonts w:ascii="Arial" w:hAnsi="Arial" w:cs="Arial"/>
        </w:rPr>
        <w:t xml:space="preserve"> </w:t>
      </w:r>
      <w:r w:rsidR="008E0500" w:rsidRPr="00651240">
        <w:rPr>
          <w:rFonts w:ascii="Arial" w:hAnsi="Arial" w:cs="Arial"/>
        </w:rPr>
        <w:t xml:space="preserve">A não comprovação de que o interessado ou seu representante possui poderes específicos para atuar no certame, </w:t>
      </w:r>
      <w:r w:rsidR="008E0500" w:rsidRPr="00651240">
        <w:rPr>
          <w:rFonts w:ascii="Arial" w:hAnsi="Arial" w:cs="Arial"/>
          <w:b/>
        </w:rPr>
        <w:t>impedirá a licitante de ofertar lances verbais</w:t>
      </w:r>
      <w:r w:rsidR="008E0500" w:rsidRPr="00651240">
        <w:rPr>
          <w:rFonts w:ascii="Arial" w:hAnsi="Arial" w:cs="Arial"/>
        </w:rPr>
        <w:t xml:space="preserve">, </w:t>
      </w:r>
      <w:r w:rsidR="008E0500" w:rsidRPr="00651240">
        <w:rPr>
          <w:rFonts w:ascii="Arial" w:hAnsi="Arial" w:cs="Arial"/>
          <w:b/>
        </w:rPr>
        <w:t>manifestar-se ou responder pela mesma</w:t>
      </w:r>
      <w:r w:rsidR="008E0500" w:rsidRPr="00651240">
        <w:rPr>
          <w:rFonts w:ascii="Arial" w:hAnsi="Arial" w:cs="Arial"/>
        </w:rPr>
        <w:t xml:space="preserve"> lavrando-se, em ata, o ocorrido.</w:t>
      </w:r>
    </w:p>
    <w:p w14:paraId="0101BD67" w14:textId="77777777" w:rsidR="008E0500" w:rsidRPr="00651240" w:rsidRDefault="008E0500" w:rsidP="008E0500">
      <w:pPr>
        <w:overflowPunct w:val="0"/>
        <w:autoSpaceDE w:val="0"/>
        <w:autoSpaceDN w:val="0"/>
        <w:adjustRightInd w:val="0"/>
        <w:jc w:val="both"/>
        <w:textAlignment w:val="baseline"/>
        <w:rPr>
          <w:rFonts w:ascii="Arial" w:hAnsi="Arial" w:cs="Arial"/>
          <w:b/>
          <w:color w:val="00B050"/>
        </w:rPr>
      </w:pPr>
    </w:p>
    <w:p w14:paraId="3ACBC706"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.5.1</w:t>
      </w:r>
      <w:r w:rsidR="008E0500" w:rsidRPr="00651240">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651240">
        <w:rPr>
          <w:rFonts w:ascii="Arial" w:hAnsi="Arial" w:cs="Arial"/>
        </w:rPr>
        <w:t>s</w:t>
      </w:r>
      <w:r w:rsidR="008E0500" w:rsidRPr="00651240">
        <w:rPr>
          <w:rFonts w:ascii="Arial" w:hAnsi="Arial" w:cs="Arial"/>
        </w:rPr>
        <w:t>, de negociação e a interposição de recursos.</w:t>
      </w:r>
    </w:p>
    <w:p w14:paraId="369F0A46" w14:textId="77777777" w:rsidR="002B4699" w:rsidRPr="00651240" w:rsidRDefault="002B4699" w:rsidP="008E0500">
      <w:pPr>
        <w:overflowPunct w:val="0"/>
        <w:autoSpaceDE w:val="0"/>
        <w:autoSpaceDN w:val="0"/>
        <w:adjustRightInd w:val="0"/>
        <w:jc w:val="both"/>
        <w:textAlignment w:val="baseline"/>
        <w:rPr>
          <w:rFonts w:ascii="Arial" w:hAnsi="Arial" w:cs="Arial"/>
        </w:rPr>
      </w:pPr>
    </w:p>
    <w:p w14:paraId="0E59DD40" w14:textId="77777777" w:rsidR="008E0500" w:rsidRPr="00651240" w:rsidRDefault="00BC213D" w:rsidP="008E0500">
      <w:pPr>
        <w:overflowPunct w:val="0"/>
        <w:autoSpaceDE w:val="0"/>
        <w:autoSpaceDN w:val="0"/>
        <w:adjustRightInd w:val="0"/>
        <w:jc w:val="both"/>
        <w:textAlignment w:val="baseline"/>
        <w:rPr>
          <w:rFonts w:ascii="Arial" w:hAnsi="Arial" w:cs="Arial"/>
          <w:color w:val="00B050"/>
        </w:rPr>
      </w:pPr>
      <w:r w:rsidRPr="00651240">
        <w:rPr>
          <w:rFonts w:ascii="Arial" w:hAnsi="Arial" w:cs="Arial"/>
        </w:rPr>
        <w:t>6</w:t>
      </w:r>
      <w:r w:rsidR="008E0500" w:rsidRPr="00651240">
        <w:rPr>
          <w:rFonts w:ascii="Arial" w:hAnsi="Arial" w:cs="Arial"/>
        </w:rPr>
        <w:t>.6 Cada credenciado poderá representar apenas uma licitant</w:t>
      </w:r>
      <w:r w:rsidR="008E0500" w:rsidRPr="00651240">
        <w:rPr>
          <w:rFonts w:ascii="Arial" w:hAnsi="Arial" w:cs="Arial"/>
          <w:color w:val="00B050"/>
        </w:rPr>
        <w:t>e.</w:t>
      </w:r>
    </w:p>
    <w:p w14:paraId="28898E1C"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01D81F1"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6.7</w:t>
      </w:r>
      <w:r w:rsidR="00AA6DB7" w:rsidRPr="00651240">
        <w:rPr>
          <w:rFonts w:ascii="Arial" w:hAnsi="Arial" w:cs="Arial"/>
        </w:rPr>
        <w:t xml:space="preserve"> </w:t>
      </w:r>
      <w:r w:rsidR="008E0500" w:rsidRPr="00651240">
        <w:rPr>
          <w:rFonts w:ascii="Arial" w:hAnsi="Arial" w:cs="Arial"/>
        </w:rPr>
        <w:t>A empresa proponente somente poderá se pronunciar por meio de seu representante credenciado e ficará responsável pelas declarações e manifestações do mesmo.</w:t>
      </w:r>
    </w:p>
    <w:p w14:paraId="470ED61D"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F38EF07"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6.8</w:t>
      </w:r>
      <w:r w:rsidR="00AA6DB7" w:rsidRPr="00651240">
        <w:rPr>
          <w:rFonts w:ascii="Arial" w:hAnsi="Arial" w:cs="Arial"/>
        </w:rPr>
        <w:t xml:space="preserve"> </w:t>
      </w:r>
      <w:r w:rsidR="008E0500" w:rsidRPr="00651240">
        <w:rPr>
          <w:rFonts w:ascii="Arial" w:hAnsi="Arial" w:cs="Arial"/>
        </w:rPr>
        <w:t>Será admitido o substabelecimento do credenciamento desde que devidamente justificado e esteja previsto no instrumento de procuração e/ou credenciamento, poderes específicos para o tal ato.</w:t>
      </w:r>
    </w:p>
    <w:p w14:paraId="6636A6DF"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59ACB637" w14:textId="77777777" w:rsidR="001430BA" w:rsidRPr="00651240"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7</w:t>
      </w:r>
      <w:r w:rsidR="001430BA" w:rsidRPr="00651240">
        <w:rPr>
          <w:rFonts w:ascii="Arial" w:hAnsi="Arial" w:cs="Arial"/>
          <w:b/>
          <w:bCs/>
        </w:rPr>
        <w:t>. DA FORMA DE APRESENTAÇÃO</w:t>
      </w:r>
      <w:r w:rsidR="005D75B1" w:rsidRPr="00651240">
        <w:rPr>
          <w:rFonts w:ascii="Arial" w:hAnsi="Arial" w:cs="Arial"/>
          <w:b/>
          <w:bCs/>
        </w:rPr>
        <w:t xml:space="preserve"> DA PROPOSTA E DOS DOCUMENTOS DE HABILITAÇÃO</w:t>
      </w:r>
    </w:p>
    <w:p w14:paraId="51D749D3" w14:textId="77777777" w:rsidR="00B8112C" w:rsidRPr="00651240" w:rsidRDefault="00B8112C" w:rsidP="001158C8">
      <w:pPr>
        <w:pStyle w:val="Recuodecorpodetexto"/>
        <w:rPr>
          <w:rFonts w:ascii="Arial" w:hAnsi="Arial" w:cs="Arial"/>
          <w:b w:val="0"/>
          <w:color w:val="00B050"/>
          <w:sz w:val="24"/>
        </w:rPr>
      </w:pPr>
    </w:p>
    <w:p w14:paraId="4B38086E"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 xml:space="preserve">.1A declaração do licitante de pleno atendimento aos requisitos de habilitação, conforme </w:t>
      </w:r>
      <w:r w:rsidR="00B8112C" w:rsidRPr="00651240">
        <w:rPr>
          <w:rFonts w:ascii="Arial" w:hAnsi="Arial" w:cs="Arial"/>
          <w:b/>
          <w:bCs/>
        </w:rPr>
        <w:t xml:space="preserve">Anexo </w:t>
      </w:r>
      <w:r w:rsidR="00886BEE" w:rsidRPr="00651240">
        <w:rPr>
          <w:rFonts w:ascii="Arial" w:hAnsi="Arial" w:cs="Arial"/>
          <w:b/>
          <w:bCs/>
        </w:rPr>
        <w:t>V</w:t>
      </w:r>
      <w:r w:rsidR="00B8112C" w:rsidRPr="00651240">
        <w:rPr>
          <w:rFonts w:ascii="Arial" w:hAnsi="Arial" w:cs="Arial"/>
        </w:rPr>
        <w:t xml:space="preserve">, deverá ser apresentada </w:t>
      </w:r>
      <w:r w:rsidR="00B8112C" w:rsidRPr="00651240">
        <w:rPr>
          <w:rFonts w:ascii="Arial" w:hAnsi="Arial" w:cs="Arial"/>
          <w:b/>
          <w:bCs/>
        </w:rPr>
        <w:t>FORA</w:t>
      </w:r>
      <w:r w:rsidR="00B8112C" w:rsidRPr="00651240">
        <w:rPr>
          <w:rFonts w:ascii="Arial" w:hAnsi="Arial" w:cs="Arial"/>
        </w:rPr>
        <w:t xml:space="preserve"> dos Envelopes nºs1 e 2.</w:t>
      </w:r>
    </w:p>
    <w:p w14:paraId="3FA84990" w14:textId="77777777" w:rsidR="008679B4" w:rsidRPr="00651240" w:rsidRDefault="008679B4" w:rsidP="001158C8">
      <w:pPr>
        <w:jc w:val="both"/>
        <w:rPr>
          <w:rFonts w:ascii="Arial" w:hAnsi="Arial" w:cs="Arial"/>
        </w:rPr>
      </w:pPr>
    </w:p>
    <w:p w14:paraId="361AFED7"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.2</w:t>
      </w:r>
      <w:r w:rsidR="00D46D5E" w:rsidRPr="00651240">
        <w:rPr>
          <w:rFonts w:ascii="Arial" w:hAnsi="Arial" w:cs="Arial"/>
        </w:rPr>
        <w:t xml:space="preserve"> </w:t>
      </w:r>
      <w:r w:rsidR="00B8112C" w:rsidRPr="00651240">
        <w:rPr>
          <w:rFonts w:ascii="Arial" w:hAnsi="Arial" w:cs="Arial"/>
        </w:rPr>
        <w:t>A proposta e os documentos para habilitação deverão ser apresentados separadamente, em 02 (dois) envelopes fechados e indevassáveis, constando em sua face frontal à razão social e o endereço completo do licitante, além dos seguintes dizeres:</w:t>
      </w:r>
    </w:p>
    <w:p w14:paraId="44AF5CAA" w14:textId="77777777" w:rsidR="008679B4" w:rsidRPr="00651240" w:rsidRDefault="008679B4" w:rsidP="001158C8">
      <w:pPr>
        <w:jc w:val="both"/>
        <w:rPr>
          <w:rFonts w:ascii="Arial" w:hAnsi="Arial" w:cs="Arial"/>
          <w:b/>
          <w:color w:val="00B050"/>
        </w:rPr>
      </w:pPr>
    </w:p>
    <w:p w14:paraId="1682C871"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MUNICIP</w:t>
      </w:r>
      <w:r w:rsidR="008679B4" w:rsidRPr="00651240">
        <w:rPr>
          <w:rFonts w:ascii="Arial" w:hAnsi="Arial" w:cs="Arial"/>
          <w:b/>
          <w:sz w:val="24"/>
          <w:szCs w:val="24"/>
        </w:rPr>
        <w:t>IO</w:t>
      </w:r>
      <w:r w:rsidRPr="00651240">
        <w:rPr>
          <w:rFonts w:ascii="Arial" w:hAnsi="Arial" w:cs="Arial"/>
          <w:b/>
          <w:sz w:val="24"/>
          <w:szCs w:val="24"/>
        </w:rPr>
        <w:t xml:space="preserve"> DE SELVÍRIA.</w:t>
      </w:r>
    </w:p>
    <w:p w14:paraId="325052FF"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À COMISSÃO ESPECIAL DE LICITAÇÃO</w:t>
      </w:r>
    </w:p>
    <w:p w14:paraId="4E8CC01A" w14:textId="0AAE4096" w:rsidR="00AA6DB7" w:rsidRPr="00651240" w:rsidRDefault="00AA6DB7" w:rsidP="001158C8">
      <w:pPr>
        <w:pStyle w:val="SemEspaamento"/>
        <w:rPr>
          <w:rFonts w:ascii="Arial" w:hAnsi="Arial" w:cs="Arial"/>
          <w:b/>
          <w:sz w:val="24"/>
          <w:szCs w:val="24"/>
        </w:rPr>
      </w:pPr>
      <w:r w:rsidRPr="00651240">
        <w:rPr>
          <w:rFonts w:ascii="Arial" w:hAnsi="Arial" w:cs="Arial"/>
          <w:b/>
          <w:sz w:val="24"/>
          <w:szCs w:val="24"/>
        </w:rPr>
        <w:t>PROCESSO ADMINISTRA</w:t>
      </w:r>
      <w:r w:rsidR="00D46D5E" w:rsidRPr="00651240">
        <w:rPr>
          <w:rFonts w:ascii="Arial" w:hAnsi="Arial" w:cs="Arial"/>
          <w:b/>
          <w:sz w:val="24"/>
          <w:szCs w:val="24"/>
        </w:rPr>
        <w:t xml:space="preserve">TIVO Nº </w:t>
      </w:r>
      <w:r w:rsidR="00F46AEA">
        <w:rPr>
          <w:rFonts w:ascii="Arial" w:hAnsi="Arial" w:cs="Arial"/>
          <w:b/>
          <w:sz w:val="24"/>
          <w:szCs w:val="24"/>
        </w:rPr>
        <w:t>028</w:t>
      </w:r>
      <w:r w:rsidR="00D46D5E" w:rsidRPr="00651240">
        <w:rPr>
          <w:rFonts w:ascii="Arial" w:hAnsi="Arial" w:cs="Arial"/>
          <w:b/>
          <w:sz w:val="24"/>
          <w:szCs w:val="24"/>
        </w:rPr>
        <w:t>/</w:t>
      </w:r>
      <w:r w:rsidR="00106AA9">
        <w:rPr>
          <w:rFonts w:ascii="Arial" w:hAnsi="Arial" w:cs="Arial"/>
          <w:b/>
          <w:sz w:val="24"/>
          <w:szCs w:val="24"/>
        </w:rPr>
        <w:t>2022</w:t>
      </w:r>
    </w:p>
    <w:p w14:paraId="08B27985" w14:textId="79F17939"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PREGÃO PRESENCIAL Nº</w:t>
      </w:r>
      <w:r w:rsidR="00AA6DB7" w:rsidRPr="00651240">
        <w:rPr>
          <w:rFonts w:ascii="Arial" w:hAnsi="Arial" w:cs="Arial"/>
          <w:b/>
          <w:sz w:val="24"/>
          <w:szCs w:val="24"/>
        </w:rPr>
        <w:t xml:space="preserve"> </w:t>
      </w:r>
      <w:r w:rsidR="00F46AEA">
        <w:rPr>
          <w:rFonts w:ascii="Arial" w:hAnsi="Arial" w:cs="Arial"/>
          <w:b/>
          <w:sz w:val="24"/>
          <w:szCs w:val="24"/>
        </w:rPr>
        <w:t>006</w:t>
      </w:r>
      <w:r w:rsidR="00D46D5E" w:rsidRPr="00651240">
        <w:rPr>
          <w:rFonts w:ascii="Arial" w:hAnsi="Arial" w:cs="Arial"/>
          <w:b/>
          <w:sz w:val="24"/>
          <w:szCs w:val="24"/>
        </w:rPr>
        <w:t>/202</w:t>
      </w:r>
      <w:r w:rsidR="00106AA9">
        <w:rPr>
          <w:rFonts w:ascii="Arial" w:hAnsi="Arial" w:cs="Arial"/>
          <w:b/>
          <w:sz w:val="24"/>
          <w:szCs w:val="24"/>
        </w:rPr>
        <w:t>2</w:t>
      </w:r>
      <w:r w:rsidRPr="00651240">
        <w:rPr>
          <w:rFonts w:ascii="Arial" w:hAnsi="Arial" w:cs="Arial"/>
          <w:b/>
          <w:sz w:val="24"/>
          <w:szCs w:val="24"/>
        </w:rPr>
        <w:t>.</w:t>
      </w:r>
    </w:p>
    <w:p w14:paraId="41EC8F26"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ENVELOPE N.º 1 – PROPOSTA.</w:t>
      </w:r>
    </w:p>
    <w:p w14:paraId="2B3C889C" w14:textId="77777777" w:rsidR="00B8112C" w:rsidRPr="00651240" w:rsidRDefault="00B8112C" w:rsidP="001158C8">
      <w:pPr>
        <w:pStyle w:val="SemEspaamento"/>
        <w:rPr>
          <w:rFonts w:ascii="Arial" w:hAnsi="Arial" w:cs="Arial"/>
          <w:sz w:val="24"/>
          <w:szCs w:val="24"/>
        </w:rPr>
      </w:pPr>
    </w:p>
    <w:p w14:paraId="4C51A06A" w14:textId="77777777" w:rsidR="00B8112C" w:rsidRPr="00651240" w:rsidRDefault="00B8112C" w:rsidP="001158C8">
      <w:pPr>
        <w:jc w:val="both"/>
        <w:rPr>
          <w:rFonts w:ascii="Arial" w:hAnsi="Arial" w:cs="Arial"/>
          <w:b/>
          <w:bCs/>
        </w:rPr>
      </w:pPr>
      <w:r w:rsidRPr="00651240">
        <w:rPr>
          <w:rFonts w:ascii="Arial" w:hAnsi="Arial" w:cs="Arial"/>
        </w:rPr>
        <w:t xml:space="preserve">O primeiro com o subtítulo: </w:t>
      </w:r>
      <w:r w:rsidRPr="00651240">
        <w:rPr>
          <w:rFonts w:ascii="Arial" w:hAnsi="Arial" w:cs="Arial"/>
          <w:b/>
          <w:bCs/>
        </w:rPr>
        <w:t>ENVELOPE Nº 01 - “PROPOSTA”</w:t>
      </w:r>
    </w:p>
    <w:p w14:paraId="7283D0E1" w14:textId="77777777" w:rsidR="00341449" w:rsidRPr="00651240" w:rsidRDefault="00341449" w:rsidP="001158C8">
      <w:pPr>
        <w:jc w:val="both"/>
        <w:rPr>
          <w:rFonts w:ascii="Arial" w:hAnsi="Arial" w:cs="Arial"/>
        </w:rPr>
      </w:pPr>
    </w:p>
    <w:p w14:paraId="45F147CA"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MUNICIPIO DE SELVÍRIA.</w:t>
      </w:r>
    </w:p>
    <w:p w14:paraId="545BFA8E"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lastRenderedPageBreak/>
        <w:t>À COMISSÃO ESPECIAL DE LICITAÇÃO</w:t>
      </w:r>
    </w:p>
    <w:p w14:paraId="67A8022F" w14:textId="04E56655" w:rsidR="00AA6DB7" w:rsidRPr="00651240" w:rsidRDefault="00D46D5E" w:rsidP="00AA6DB7">
      <w:pPr>
        <w:pStyle w:val="SemEspaamento"/>
        <w:rPr>
          <w:rFonts w:ascii="Arial" w:hAnsi="Arial" w:cs="Arial"/>
          <w:b/>
          <w:sz w:val="24"/>
          <w:szCs w:val="24"/>
        </w:rPr>
      </w:pPr>
      <w:r w:rsidRPr="00651240">
        <w:rPr>
          <w:rFonts w:ascii="Arial" w:hAnsi="Arial" w:cs="Arial"/>
          <w:b/>
          <w:sz w:val="24"/>
          <w:szCs w:val="24"/>
        </w:rPr>
        <w:t xml:space="preserve">PROCESSO ADMINISTRATIVO Nº </w:t>
      </w:r>
      <w:r w:rsidR="00F46AEA">
        <w:rPr>
          <w:rFonts w:ascii="Arial" w:hAnsi="Arial" w:cs="Arial"/>
          <w:b/>
          <w:sz w:val="24"/>
          <w:szCs w:val="24"/>
        </w:rPr>
        <w:t>028</w:t>
      </w:r>
      <w:r w:rsidRPr="00651240">
        <w:rPr>
          <w:rFonts w:ascii="Arial" w:hAnsi="Arial" w:cs="Arial"/>
          <w:b/>
          <w:sz w:val="24"/>
          <w:szCs w:val="24"/>
        </w:rPr>
        <w:t>/</w:t>
      </w:r>
      <w:r w:rsidR="003B01BB" w:rsidRPr="00651240">
        <w:rPr>
          <w:rFonts w:ascii="Arial" w:hAnsi="Arial" w:cs="Arial"/>
          <w:b/>
          <w:sz w:val="24"/>
          <w:szCs w:val="24"/>
        </w:rPr>
        <w:t>202</w:t>
      </w:r>
      <w:r w:rsidR="00106AA9">
        <w:rPr>
          <w:rFonts w:ascii="Arial" w:hAnsi="Arial" w:cs="Arial"/>
          <w:b/>
          <w:sz w:val="24"/>
          <w:szCs w:val="24"/>
        </w:rPr>
        <w:t>2</w:t>
      </w:r>
    </w:p>
    <w:p w14:paraId="3368B4CB" w14:textId="53EA2DB3"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 xml:space="preserve">PREGÃO PRESENCIAL Nº </w:t>
      </w:r>
      <w:r w:rsidR="00F46AEA">
        <w:rPr>
          <w:rFonts w:ascii="Arial" w:hAnsi="Arial" w:cs="Arial"/>
          <w:b/>
          <w:sz w:val="24"/>
          <w:szCs w:val="24"/>
        </w:rPr>
        <w:t>006</w:t>
      </w:r>
      <w:r w:rsidR="00D46D5E" w:rsidRPr="00651240">
        <w:rPr>
          <w:rFonts w:ascii="Arial" w:hAnsi="Arial" w:cs="Arial"/>
          <w:b/>
          <w:sz w:val="24"/>
          <w:szCs w:val="24"/>
        </w:rPr>
        <w:t>/202</w:t>
      </w:r>
      <w:r w:rsidR="00106AA9">
        <w:rPr>
          <w:rFonts w:ascii="Arial" w:hAnsi="Arial" w:cs="Arial"/>
          <w:b/>
          <w:sz w:val="24"/>
          <w:szCs w:val="24"/>
        </w:rPr>
        <w:t>2</w:t>
      </w:r>
      <w:r w:rsidRPr="00651240">
        <w:rPr>
          <w:rFonts w:ascii="Arial" w:hAnsi="Arial" w:cs="Arial"/>
          <w:b/>
          <w:sz w:val="24"/>
          <w:szCs w:val="24"/>
        </w:rPr>
        <w:t>.</w:t>
      </w:r>
    </w:p>
    <w:p w14:paraId="52ECA2EA" w14:textId="77777777" w:rsidR="00B8112C" w:rsidRPr="00651240" w:rsidRDefault="00B05CDB" w:rsidP="001158C8">
      <w:pPr>
        <w:pStyle w:val="Corpodetexto"/>
        <w:rPr>
          <w:rFonts w:ascii="Arial" w:hAnsi="Arial" w:cs="Arial"/>
          <w:sz w:val="24"/>
          <w:szCs w:val="24"/>
          <w:u w:val="none"/>
        </w:rPr>
      </w:pPr>
      <w:r w:rsidRPr="00651240">
        <w:rPr>
          <w:rFonts w:ascii="Arial" w:hAnsi="Arial" w:cs="Arial"/>
          <w:sz w:val="24"/>
          <w:szCs w:val="24"/>
          <w:u w:val="none"/>
        </w:rPr>
        <w:t xml:space="preserve">ENVELOPE N.º 2 - </w:t>
      </w:r>
      <w:r w:rsidR="00B8112C" w:rsidRPr="00651240">
        <w:rPr>
          <w:rFonts w:ascii="Arial" w:hAnsi="Arial" w:cs="Arial"/>
          <w:sz w:val="24"/>
          <w:szCs w:val="24"/>
          <w:u w:val="none"/>
        </w:rPr>
        <w:t>HABILITAÇÃO</w:t>
      </w:r>
    </w:p>
    <w:p w14:paraId="5B32DCAC" w14:textId="77777777" w:rsidR="005D5578" w:rsidRPr="00651240" w:rsidRDefault="005D5578" w:rsidP="001158C8">
      <w:pPr>
        <w:pStyle w:val="Corpodetexto"/>
        <w:rPr>
          <w:rFonts w:ascii="Arial" w:hAnsi="Arial" w:cs="Arial"/>
          <w:color w:val="00B050"/>
          <w:sz w:val="24"/>
          <w:szCs w:val="24"/>
          <w:u w:val="none"/>
        </w:rPr>
      </w:pPr>
    </w:p>
    <w:p w14:paraId="4948A161" w14:textId="77777777" w:rsidR="005D5578" w:rsidRPr="00651240" w:rsidRDefault="005D5578" w:rsidP="001158C8">
      <w:pPr>
        <w:jc w:val="both"/>
        <w:rPr>
          <w:rFonts w:ascii="Arial" w:hAnsi="Arial" w:cs="Arial"/>
          <w:b/>
          <w:bCs/>
        </w:rPr>
      </w:pPr>
      <w:r w:rsidRPr="00651240">
        <w:rPr>
          <w:rFonts w:ascii="Arial" w:hAnsi="Arial" w:cs="Arial"/>
        </w:rPr>
        <w:t xml:space="preserve">O segundo com o subtítulo: </w:t>
      </w:r>
      <w:r w:rsidRPr="00651240">
        <w:rPr>
          <w:rFonts w:ascii="Arial" w:hAnsi="Arial" w:cs="Arial"/>
          <w:b/>
          <w:bCs/>
        </w:rPr>
        <w:t>ENVELOPE Nº 02 - “HABILITAÇÃO”</w:t>
      </w:r>
    </w:p>
    <w:p w14:paraId="0263D97D" w14:textId="77777777" w:rsidR="0020635F" w:rsidRPr="00651240" w:rsidRDefault="0020635F" w:rsidP="001158C8">
      <w:pPr>
        <w:jc w:val="both"/>
        <w:rPr>
          <w:rFonts w:ascii="Arial" w:hAnsi="Arial" w:cs="Arial"/>
          <w:b/>
          <w:bCs/>
        </w:rPr>
      </w:pPr>
    </w:p>
    <w:p w14:paraId="4B9B3C51" w14:textId="77777777" w:rsidR="00B8112C" w:rsidRPr="00651240" w:rsidRDefault="00C074A3" w:rsidP="001158C8">
      <w:pPr>
        <w:pStyle w:val="Corpodetexto"/>
        <w:rPr>
          <w:rFonts w:ascii="Arial" w:hAnsi="Arial" w:cs="Arial"/>
          <w:b w:val="0"/>
          <w:sz w:val="24"/>
          <w:szCs w:val="24"/>
          <w:u w:val="none"/>
        </w:rPr>
      </w:pPr>
      <w:r w:rsidRPr="00651240">
        <w:rPr>
          <w:rFonts w:ascii="Arial" w:hAnsi="Arial" w:cs="Arial"/>
          <w:b w:val="0"/>
          <w:sz w:val="24"/>
          <w:szCs w:val="24"/>
          <w:u w:val="none"/>
        </w:rPr>
        <w:t>7</w:t>
      </w:r>
      <w:r w:rsidR="00B8112C" w:rsidRPr="00651240">
        <w:rPr>
          <w:rFonts w:ascii="Arial" w:hAnsi="Arial" w:cs="Arial"/>
          <w:b w:val="0"/>
          <w:sz w:val="24"/>
          <w:szCs w:val="24"/>
          <w:u w:val="none"/>
        </w:rPr>
        <w:t>.3</w:t>
      </w:r>
      <w:r w:rsidR="00AA6DB7"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proposta deverá ser elaborada em papel timbrado da empresa ou em papel timbrado da Prefeitura Municipal de Selvíria e redigida em língua portuguesa, salvo quanto às expressões técnicas de uso corrente, com suas páginas numeradas </w:t>
      </w:r>
      <w:r w:rsidR="00CF0EE7" w:rsidRPr="00651240">
        <w:rPr>
          <w:rFonts w:ascii="Arial" w:hAnsi="Arial" w:cs="Arial"/>
          <w:b w:val="0"/>
          <w:sz w:val="24"/>
          <w:szCs w:val="24"/>
          <w:u w:val="none"/>
        </w:rPr>
        <w:t>sequencialmente</w:t>
      </w:r>
      <w:r w:rsidR="00B8112C" w:rsidRPr="00651240">
        <w:rPr>
          <w:rFonts w:ascii="Arial" w:hAnsi="Arial" w:cs="Arial"/>
          <w:b w:val="0"/>
          <w:sz w:val="24"/>
          <w:szCs w:val="24"/>
          <w:u w:val="none"/>
        </w:rPr>
        <w:t>, sem rasuras, emendas, borrões e/ou entrelinhas e, ainda, ser datada e assinada pelo representante legal d</w:t>
      </w:r>
      <w:r w:rsidR="00823ED9" w:rsidRPr="00651240">
        <w:rPr>
          <w:rFonts w:ascii="Arial" w:hAnsi="Arial" w:cs="Arial"/>
          <w:b w:val="0"/>
          <w:sz w:val="24"/>
          <w:szCs w:val="24"/>
          <w:u w:val="none"/>
        </w:rPr>
        <w:t>a</w:t>
      </w:r>
      <w:r w:rsidR="00B8112C" w:rsidRPr="00651240">
        <w:rPr>
          <w:rFonts w:ascii="Arial" w:hAnsi="Arial" w:cs="Arial"/>
          <w:b w:val="0"/>
          <w:sz w:val="24"/>
          <w:szCs w:val="24"/>
          <w:u w:val="none"/>
        </w:rPr>
        <w:t xml:space="preserve"> licitante ou procurador legítimo e legalmente constituído, cujos requisitos já foram discorridos no subitem </w:t>
      </w:r>
      <w:r w:rsidR="00B331BD" w:rsidRPr="00651240">
        <w:rPr>
          <w:rFonts w:ascii="Arial" w:hAnsi="Arial" w:cs="Arial"/>
          <w:b w:val="0"/>
          <w:sz w:val="24"/>
          <w:szCs w:val="24"/>
          <w:u w:val="none"/>
        </w:rPr>
        <w:t>5 deste edital</w:t>
      </w:r>
      <w:r w:rsidR="00B8112C" w:rsidRPr="00651240">
        <w:rPr>
          <w:rFonts w:ascii="Arial" w:hAnsi="Arial" w:cs="Arial"/>
          <w:b w:val="0"/>
          <w:sz w:val="24"/>
          <w:szCs w:val="24"/>
          <w:u w:val="none"/>
        </w:rPr>
        <w:t>.</w:t>
      </w:r>
    </w:p>
    <w:p w14:paraId="1D65DA34" w14:textId="77777777" w:rsidR="00880F02" w:rsidRPr="00651240" w:rsidRDefault="00880F02" w:rsidP="001158C8">
      <w:pPr>
        <w:pStyle w:val="Corpodetexto"/>
        <w:rPr>
          <w:rFonts w:ascii="Arial" w:hAnsi="Arial" w:cs="Arial"/>
          <w:b w:val="0"/>
          <w:color w:val="00B050"/>
          <w:sz w:val="24"/>
          <w:szCs w:val="24"/>
          <w:u w:val="none"/>
        </w:rPr>
      </w:pPr>
    </w:p>
    <w:p w14:paraId="6770C126"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.4</w:t>
      </w:r>
      <w:r w:rsidR="00AA6DB7" w:rsidRPr="00651240">
        <w:rPr>
          <w:rFonts w:ascii="Arial" w:hAnsi="Arial" w:cs="Arial"/>
        </w:rPr>
        <w:t xml:space="preserve"> </w:t>
      </w:r>
      <w:r w:rsidR="00B8112C" w:rsidRPr="00651240">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BAEBAD9" w14:textId="77777777" w:rsidR="00BA6B1A" w:rsidRPr="00651240" w:rsidRDefault="00BA6B1A" w:rsidP="001158C8">
      <w:pPr>
        <w:jc w:val="both"/>
        <w:rPr>
          <w:rFonts w:ascii="Arial" w:hAnsi="Arial" w:cs="Arial"/>
          <w:color w:val="00B050"/>
        </w:rPr>
      </w:pPr>
    </w:p>
    <w:p w14:paraId="29431430" w14:textId="77777777" w:rsidR="00BA6B1A" w:rsidRPr="00651240"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8</w:t>
      </w:r>
      <w:r w:rsidR="00BA6B1A" w:rsidRPr="00651240">
        <w:rPr>
          <w:rFonts w:ascii="Arial" w:hAnsi="Arial" w:cs="Arial"/>
          <w:b/>
          <w:bCs/>
        </w:rPr>
        <w:t>. DO CONTEÚDO DO ENVELOPE N° 01 – “PROPOSTA”</w:t>
      </w:r>
    </w:p>
    <w:p w14:paraId="0D6A4AEF" w14:textId="77777777" w:rsidR="00BA6B1A" w:rsidRPr="00651240" w:rsidRDefault="00BA6B1A" w:rsidP="001158C8">
      <w:pPr>
        <w:jc w:val="both"/>
        <w:rPr>
          <w:rFonts w:ascii="Arial" w:hAnsi="Arial" w:cs="Arial"/>
          <w:color w:val="00B050"/>
        </w:rPr>
      </w:pPr>
    </w:p>
    <w:p w14:paraId="41C96FF7" w14:textId="77777777" w:rsidR="00B8112C" w:rsidRPr="00651240" w:rsidRDefault="00C074A3" w:rsidP="001158C8">
      <w:pPr>
        <w:pStyle w:val="Corpodetexto"/>
        <w:rPr>
          <w:rFonts w:ascii="Arial" w:hAnsi="Arial" w:cs="Arial"/>
          <w:sz w:val="24"/>
          <w:szCs w:val="24"/>
          <w:u w:val="none"/>
        </w:rPr>
      </w:pPr>
      <w:r w:rsidRPr="00651240">
        <w:rPr>
          <w:rFonts w:ascii="Arial" w:hAnsi="Arial" w:cs="Arial"/>
          <w:sz w:val="24"/>
          <w:szCs w:val="24"/>
          <w:u w:val="none"/>
        </w:rPr>
        <w:t>8</w:t>
      </w:r>
      <w:r w:rsidR="00853EB5" w:rsidRPr="00651240">
        <w:rPr>
          <w:rFonts w:ascii="Arial" w:hAnsi="Arial" w:cs="Arial"/>
          <w:sz w:val="24"/>
          <w:szCs w:val="24"/>
          <w:u w:val="none"/>
        </w:rPr>
        <w:t>.1</w:t>
      </w:r>
      <w:r w:rsidR="00AA6DB7" w:rsidRPr="00651240">
        <w:rPr>
          <w:rFonts w:ascii="Arial" w:hAnsi="Arial" w:cs="Arial"/>
          <w:sz w:val="24"/>
          <w:szCs w:val="24"/>
          <w:u w:val="none"/>
        </w:rPr>
        <w:t xml:space="preserve"> </w:t>
      </w:r>
      <w:r w:rsidR="00B8112C" w:rsidRPr="00651240">
        <w:rPr>
          <w:rFonts w:ascii="Arial" w:hAnsi="Arial" w:cs="Arial"/>
          <w:sz w:val="24"/>
          <w:szCs w:val="24"/>
          <w:u w:val="none"/>
        </w:rPr>
        <w:t>A proposta de preço deverá conter os seguintes dados:</w:t>
      </w:r>
    </w:p>
    <w:p w14:paraId="67D938F6" w14:textId="77777777" w:rsidR="00B8112C" w:rsidRPr="00651240" w:rsidRDefault="00B8112C" w:rsidP="001158C8">
      <w:pPr>
        <w:pStyle w:val="Corpodetexto"/>
        <w:rPr>
          <w:rFonts w:ascii="Arial" w:hAnsi="Arial" w:cs="Arial"/>
          <w:sz w:val="24"/>
          <w:szCs w:val="24"/>
          <w:u w:val="none"/>
        </w:rPr>
      </w:pPr>
    </w:p>
    <w:p w14:paraId="136B143B" w14:textId="77777777" w:rsidR="00B8112C" w:rsidRPr="00651240" w:rsidRDefault="00B8112C" w:rsidP="001158C8">
      <w:pPr>
        <w:jc w:val="both"/>
        <w:rPr>
          <w:rFonts w:ascii="Arial" w:hAnsi="Arial" w:cs="Arial"/>
        </w:rPr>
      </w:pPr>
      <w:r w:rsidRPr="00651240">
        <w:rPr>
          <w:rFonts w:ascii="Arial" w:hAnsi="Arial" w:cs="Arial"/>
        </w:rPr>
        <w:t>a) Razão Social, endereço, CNPJ e inscrição estadual ou municipal do proponente;</w:t>
      </w:r>
    </w:p>
    <w:p w14:paraId="0DF3CD44" w14:textId="77777777" w:rsidR="00B8112C" w:rsidRPr="00651240" w:rsidRDefault="00B8112C" w:rsidP="001158C8">
      <w:pPr>
        <w:jc w:val="both"/>
        <w:rPr>
          <w:rFonts w:ascii="Arial" w:hAnsi="Arial" w:cs="Arial"/>
        </w:rPr>
      </w:pPr>
      <w:r w:rsidRPr="00651240">
        <w:rPr>
          <w:rFonts w:ascii="Arial" w:hAnsi="Arial" w:cs="Arial"/>
        </w:rPr>
        <w:t xml:space="preserve">b) número do </w:t>
      </w:r>
      <w:r w:rsidR="00823ED9" w:rsidRPr="00651240">
        <w:rPr>
          <w:rFonts w:ascii="Arial" w:hAnsi="Arial" w:cs="Arial"/>
        </w:rPr>
        <w:t>Edital</w:t>
      </w:r>
      <w:r w:rsidRPr="00651240">
        <w:rPr>
          <w:rFonts w:ascii="Arial" w:hAnsi="Arial" w:cs="Arial"/>
        </w:rPr>
        <w:t xml:space="preserve"> e d</w:t>
      </w:r>
      <w:r w:rsidR="00823ED9" w:rsidRPr="00651240">
        <w:rPr>
          <w:rFonts w:ascii="Arial" w:hAnsi="Arial" w:cs="Arial"/>
        </w:rPr>
        <w:t xml:space="preserve">a modalidade </w:t>
      </w:r>
      <w:r w:rsidRPr="00651240">
        <w:rPr>
          <w:rFonts w:ascii="Arial" w:hAnsi="Arial" w:cs="Arial"/>
        </w:rPr>
        <w:t>Pregão</w:t>
      </w:r>
      <w:r w:rsidR="00823ED9" w:rsidRPr="00651240">
        <w:rPr>
          <w:rFonts w:ascii="Arial" w:hAnsi="Arial" w:cs="Arial"/>
        </w:rPr>
        <w:t xml:space="preserve"> Presencial</w:t>
      </w:r>
      <w:r w:rsidRPr="00651240">
        <w:rPr>
          <w:rFonts w:ascii="Arial" w:hAnsi="Arial" w:cs="Arial"/>
        </w:rPr>
        <w:t>;</w:t>
      </w:r>
    </w:p>
    <w:p w14:paraId="5D165529" w14:textId="77777777" w:rsidR="00B8112C" w:rsidRPr="00651240" w:rsidRDefault="00B8112C" w:rsidP="001158C8">
      <w:pPr>
        <w:jc w:val="both"/>
        <w:rPr>
          <w:rFonts w:ascii="Arial" w:hAnsi="Arial" w:cs="Arial"/>
        </w:rPr>
      </w:pPr>
      <w:r w:rsidRPr="00651240">
        <w:rPr>
          <w:rFonts w:ascii="Arial" w:hAnsi="Arial" w:cs="Arial"/>
        </w:rPr>
        <w:t>c) descrição, de fo</w:t>
      </w:r>
      <w:r w:rsidR="00804AD5" w:rsidRPr="00651240">
        <w:rPr>
          <w:rFonts w:ascii="Arial" w:hAnsi="Arial" w:cs="Arial"/>
        </w:rPr>
        <w:t xml:space="preserve">rma clara e completa, </w:t>
      </w:r>
      <w:r w:rsidRPr="00651240">
        <w:rPr>
          <w:rFonts w:ascii="Arial" w:hAnsi="Arial" w:cs="Arial"/>
        </w:rPr>
        <w:t>do objeto desta licitação e seus elementos, com o qual a empresa pretende participar, em conformidade com as especificações deste Edital;</w:t>
      </w:r>
    </w:p>
    <w:p w14:paraId="3CCDED39" w14:textId="77777777" w:rsidR="000243D8" w:rsidRPr="00651240" w:rsidRDefault="00B8112C" w:rsidP="001158C8">
      <w:pPr>
        <w:jc w:val="both"/>
        <w:rPr>
          <w:rFonts w:ascii="Arial" w:hAnsi="Arial" w:cs="Arial"/>
        </w:rPr>
      </w:pPr>
      <w:r w:rsidRPr="00651240">
        <w:rPr>
          <w:rFonts w:ascii="Arial" w:hAnsi="Arial" w:cs="Arial"/>
        </w:rPr>
        <w:t>d) definição do item e seus elementos</w:t>
      </w:r>
      <w:r w:rsidR="000243D8" w:rsidRPr="00651240">
        <w:rPr>
          <w:rFonts w:ascii="Arial" w:hAnsi="Arial" w:cs="Arial"/>
        </w:rPr>
        <w:t>;</w:t>
      </w:r>
    </w:p>
    <w:p w14:paraId="431269B1" w14:textId="77777777" w:rsidR="00B8112C" w:rsidRPr="00651240" w:rsidRDefault="00B8112C" w:rsidP="001158C8">
      <w:pPr>
        <w:jc w:val="both"/>
        <w:rPr>
          <w:rFonts w:ascii="Arial" w:hAnsi="Arial" w:cs="Arial"/>
        </w:rPr>
      </w:pPr>
      <w:r w:rsidRPr="00651240">
        <w:rPr>
          <w:rFonts w:ascii="Arial" w:hAnsi="Arial" w:cs="Arial"/>
        </w:rPr>
        <w:t xml:space="preserve">e) </w:t>
      </w:r>
      <w:r w:rsidRPr="00651240">
        <w:rPr>
          <w:rFonts w:ascii="Arial" w:hAnsi="Arial" w:cs="Arial"/>
          <w:bCs/>
        </w:rPr>
        <w:t xml:space="preserve">preço </w:t>
      </w:r>
      <w:r w:rsidRPr="00651240">
        <w:rPr>
          <w:rFonts w:ascii="Arial" w:hAnsi="Arial" w:cs="Arial"/>
        </w:rPr>
        <w:t>unitário</w:t>
      </w:r>
      <w:r w:rsidR="000243D8" w:rsidRPr="00651240">
        <w:rPr>
          <w:rFonts w:ascii="Arial" w:hAnsi="Arial" w:cs="Arial"/>
        </w:rPr>
        <w:t xml:space="preserve"> mensal</w:t>
      </w:r>
      <w:r w:rsidRPr="00651240">
        <w:rPr>
          <w:rFonts w:ascii="Arial" w:hAnsi="Arial" w:cs="Arial"/>
        </w:rPr>
        <w:t xml:space="preserve">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seguro contra todos os riscos existentes, garantia e tributos de qualquer natureza, sendo que aqueles que não forem transcritos, serão considerados como já constantes;</w:t>
      </w:r>
    </w:p>
    <w:p w14:paraId="346D77CE" w14:textId="77777777" w:rsidR="00B8112C" w:rsidRPr="00651240" w:rsidRDefault="00B8112C" w:rsidP="001158C8">
      <w:pPr>
        <w:jc w:val="both"/>
        <w:rPr>
          <w:rFonts w:ascii="Arial" w:hAnsi="Arial" w:cs="Arial"/>
        </w:rPr>
      </w:pPr>
      <w:r w:rsidRPr="00651240">
        <w:rPr>
          <w:rFonts w:ascii="Arial" w:hAnsi="Arial" w:cs="Arial"/>
        </w:rPr>
        <w:t>f) constar os dados bancários para que seja efetuado o pagamento;</w:t>
      </w:r>
    </w:p>
    <w:p w14:paraId="6699DEC5" w14:textId="77777777" w:rsidR="002D024B" w:rsidRPr="00651240" w:rsidRDefault="00B8112C" w:rsidP="001158C8">
      <w:pPr>
        <w:jc w:val="both"/>
        <w:rPr>
          <w:rFonts w:ascii="Arial" w:hAnsi="Arial" w:cs="Arial"/>
        </w:rPr>
      </w:pPr>
      <w:r w:rsidRPr="00651240">
        <w:rPr>
          <w:rFonts w:ascii="Arial" w:hAnsi="Arial" w:cs="Arial"/>
        </w:rPr>
        <w:t xml:space="preserve">g) condições de pagamento: O </w:t>
      </w:r>
      <w:r w:rsidRPr="00651240">
        <w:rPr>
          <w:rFonts w:ascii="Arial" w:hAnsi="Arial" w:cs="Arial"/>
          <w:b/>
        </w:rPr>
        <w:t>pagamento</w:t>
      </w:r>
      <w:r w:rsidR="00F95381" w:rsidRPr="00651240">
        <w:rPr>
          <w:rFonts w:ascii="Arial" w:hAnsi="Arial" w:cs="Arial"/>
        </w:rPr>
        <w:t xml:space="preserve"> será efetuado em</w:t>
      </w:r>
      <w:r w:rsidR="00AA6DB7" w:rsidRPr="00651240">
        <w:rPr>
          <w:rFonts w:ascii="Arial" w:hAnsi="Arial" w:cs="Arial"/>
        </w:rPr>
        <w:t xml:space="preserve"> </w:t>
      </w:r>
      <w:r w:rsidR="00823ED9" w:rsidRPr="00651240">
        <w:rPr>
          <w:rFonts w:ascii="Arial" w:hAnsi="Arial" w:cs="Arial"/>
          <w:b/>
        </w:rPr>
        <w:t>até 3</w:t>
      </w:r>
      <w:r w:rsidRPr="00651240">
        <w:rPr>
          <w:rFonts w:ascii="Arial" w:hAnsi="Arial" w:cs="Arial"/>
          <w:b/>
        </w:rPr>
        <w:t>0 (</w:t>
      </w:r>
      <w:r w:rsidR="00823ED9" w:rsidRPr="00651240">
        <w:rPr>
          <w:rFonts w:ascii="Arial" w:hAnsi="Arial" w:cs="Arial"/>
          <w:b/>
        </w:rPr>
        <w:t>trinta</w:t>
      </w:r>
      <w:r w:rsidRPr="00651240">
        <w:rPr>
          <w:rFonts w:ascii="Arial" w:hAnsi="Arial" w:cs="Arial"/>
          <w:b/>
        </w:rPr>
        <w:t>) dias</w:t>
      </w:r>
      <w:r w:rsidR="00040096" w:rsidRPr="00651240">
        <w:rPr>
          <w:rFonts w:ascii="Arial" w:hAnsi="Arial" w:cs="Arial"/>
        </w:rPr>
        <w:t>, de acordo com a execução dos serviços</w:t>
      </w:r>
      <w:r w:rsidR="002D024B" w:rsidRPr="00651240">
        <w:rPr>
          <w:rFonts w:ascii="Arial" w:hAnsi="Arial" w:cs="Arial"/>
        </w:rPr>
        <w:t>;</w:t>
      </w:r>
    </w:p>
    <w:p w14:paraId="3804099A" w14:textId="77777777" w:rsidR="0042409B" w:rsidRPr="00651240" w:rsidRDefault="00B8112C" w:rsidP="001158C8">
      <w:pPr>
        <w:jc w:val="both"/>
        <w:rPr>
          <w:rFonts w:ascii="Arial" w:hAnsi="Arial" w:cs="Arial"/>
        </w:rPr>
      </w:pPr>
      <w:r w:rsidRPr="00651240">
        <w:rPr>
          <w:rFonts w:ascii="Arial" w:hAnsi="Arial" w:cs="Arial"/>
        </w:rPr>
        <w:t xml:space="preserve">h) </w:t>
      </w:r>
      <w:r w:rsidRPr="00651240">
        <w:rPr>
          <w:rFonts w:ascii="Arial" w:hAnsi="Arial" w:cs="Arial"/>
          <w:b/>
        </w:rPr>
        <w:t xml:space="preserve">prazo de </w:t>
      </w:r>
      <w:r w:rsidR="00AB748B" w:rsidRPr="00651240">
        <w:rPr>
          <w:rFonts w:ascii="Arial" w:hAnsi="Arial" w:cs="Arial"/>
          <w:b/>
        </w:rPr>
        <w:t>início</w:t>
      </w:r>
      <w:r w:rsidR="00AB748B" w:rsidRPr="00651240">
        <w:rPr>
          <w:rFonts w:ascii="Arial" w:hAnsi="Arial" w:cs="Arial"/>
        </w:rPr>
        <w:t xml:space="preserve"> de execução do objeto</w:t>
      </w:r>
      <w:r w:rsidR="00E81CEA" w:rsidRPr="00651240">
        <w:rPr>
          <w:rFonts w:ascii="Arial" w:hAnsi="Arial" w:cs="Arial"/>
        </w:rPr>
        <w:t xml:space="preserve">: </w:t>
      </w:r>
      <w:r w:rsidR="003C6B94" w:rsidRPr="00651240">
        <w:rPr>
          <w:rFonts w:ascii="Arial" w:hAnsi="Arial" w:cs="Arial"/>
        </w:rPr>
        <w:t xml:space="preserve">em até </w:t>
      </w:r>
      <w:r w:rsidR="00FE385D" w:rsidRPr="00651240">
        <w:rPr>
          <w:rFonts w:ascii="Arial" w:hAnsi="Arial" w:cs="Arial"/>
          <w:b/>
        </w:rPr>
        <w:t>05 (cinco)</w:t>
      </w:r>
      <w:r w:rsidR="003C6B94" w:rsidRPr="00651240">
        <w:rPr>
          <w:rFonts w:ascii="Arial" w:hAnsi="Arial" w:cs="Arial"/>
          <w:b/>
        </w:rPr>
        <w:t xml:space="preserve"> dia</w:t>
      </w:r>
      <w:r w:rsidR="0042409B" w:rsidRPr="00651240">
        <w:rPr>
          <w:rFonts w:ascii="Arial" w:hAnsi="Arial" w:cs="Arial"/>
          <w:b/>
        </w:rPr>
        <w:t>s após a assinatura do contrato</w:t>
      </w:r>
      <w:r w:rsidR="0042409B" w:rsidRPr="00651240">
        <w:rPr>
          <w:rFonts w:ascii="Arial" w:hAnsi="Arial" w:cs="Arial"/>
        </w:rPr>
        <w:t>;</w:t>
      </w:r>
    </w:p>
    <w:p w14:paraId="0DF13137" w14:textId="77777777" w:rsidR="00B8112C" w:rsidRPr="00651240" w:rsidRDefault="00AB748B" w:rsidP="001158C8">
      <w:pPr>
        <w:jc w:val="both"/>
        <w:rPr>
          <w:rFonts w:ascii="Arial" w:hAnsi="Arial" w:cs="Arial"/>
        </w:rPr>
      </w:pPr>
      <w:r w:rsidRPr="00651240">
        <w:rPr>
          <w:rFonts w:ascii="Arial" w:hAnsi="Arial" w:cs="Arial"/>
        </w:rPr>
        <w:t>i</w:t>
      </w:r>
      <w:r w:rsidR="00B8112C" w:rsidRPr="00651240">
        <w:rPr>
          <w:rFonts w:ascii="Arial" w:hAnsi="Arial" w:cs="Arial"/>
        </w:rPr>
        <w:t>) prazo de validade da proposta: no mínimo de 60 (sessenta) dias.</w:t>
      </w:r>
    </w:p>
    <w:p w14:paraId="78F9BD67" w14:textId="77777777" w:rsidR="000C3F90" w:rsidRPr="00651240" w:rsidRDefault="000C3F90" w:rsidP="001158C8">
      <w:pPr>
        <w:jc w:val="both"/>
        <w:rPr>
          <w:rFonts w:ascii="Arial" w:hAnsi="Arial" w:cs="Arial"/>
          <w:b/>
        </w:rPr>
      </w:pPr>
    </w:p>
    <w:p w14:paraId="1FE421F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8.2</w:t>
      </w:r>
      <w:r w:rsidR="00AA6DB7" w:rsidRPr="00651240">
        <w:rPr>
          <w:rFonts w:ascii="Arial" w:hAnsi="Arial" w:cs="Arial"/>
          <w:sz w:val="24"/>
          <w:szCs w:val="24"/>
        </w:rPr>
        <w:t xml:space="preserve"> </w:t>
      </w:r>
      <w:r w:rsidRPr="00651240">
        <w:rPr>
          <w:rFonts w:ascii="Arial" w:hAnsi="Arial" w:cs="Arial"/>
          <w:sz w:val="24"/>
          <w:szCs w:val="24"/>
        </w:rPr>
        <w:t xml:space="preserve">A licitante vencedora deverá encaminhar a proposta atualizada, com valores dos serviços atualizados proporcionalmente ao lance vencedor. </w:t>
      </w:r>
    </w:p>
    <w:p w14:paraId="0DF8AD4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81BF90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8.3</w:t>
      </w:r>
      <w:r w:rsidR="00AA6DB7" w:rsidRPr="00651240">
        <w:rPr>
          <w:rFonts w:ascii="Arial" w:hAnsi="Arial" w:cs="Arial"/>
          <w:sz w:val="24"/>
          <w:szCs w:val="24"/>
        </w:rPr>
        <w:t xml:space="preserve"> </w:t>
      </w:r>
      <w:r w:rsidRPr="00651240">
        <w:rPr>
          <w:rFonts w:ascii="Arial" w:hAnsi="Arial" w:cs="Arial"/>
          <w:sz w:val="24"/>
          <w:szCs w:val="24"/>
        </w:rPr>
        <w:t>Na divergência entre o preço unitário e total</w:t>
      </w:r>
      <w:r w:rsidR="005C4879" w:rsidRPr="00651240">
        <w:rPr>
          <w:rFonts w:ascii="Arial" w:hAnsi="Arial" w:cs="Arial"/>
          <w:sz w:val="24"/>
          <w:szCs w:val="24"/>
        </w:rPr>
        <w:t xml:space="preserve"> prevalecerá</w:t>
      </w:r>
      <w:r w:rsidRPr="00651240">
        <w:rPr>
          <w:rFonts w:ascii="Arial" w:hAnsi="Arial" w:cs="Arial"/>
          <w:sz w:val="24"/>
          <w:szCs w:val="24"/>
        </w:rPr>
        <w:t xml:space="preserve"> o unitário.</w:t>
      </w:r>
    </w:p>
    <w:p w14:paraId="042E180E"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775D8AA1"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8.4</w:t>
      </w:r>
      <w:r w:rsidR="00AA6DB7" w:rsidRPr="00651240">
        <w:rPr>
          <w:rFonts w:ascii="Arial" w:hAnsi="Arial" w:cs="Arial"/>
          <w:sz w:val="24"/>
          <w:szCs w:val="24"/>
        </w:rPr>
        <w:t xml:space="preserve"> </w:t>
      </w:r>
      <w:r w:rsidRPr="00651240">
        <w:rPr>
          <w:rFonts w:ascii="Arial" w:hAnsi="Arial" w:cs="Arial"/>
          <w:sz w:val="24"/>
          <w:szCs w:val="24"/>
        </w:rPr>
        <w:t xml:space="preserve">Não </w:t>
      </w:r>
      <w:r w:rsidR="005C4879" w:rsidRPr="00651240">
        <w:rPr>
          <w:rFonts w:ascii="Arial" w:hAnsi="Arial" w:cs="Arial"/>
          <w:sz w:val="24"/>
          <w:szCs w:val="24"/>
        </w:rPr>
        <w:t>devem conter</w:t>
      </w:r>
      <w:r w:rsidRPr="00651240">
        <w:rPr>
          <w:rFonts w:ascii="Arial" w:hAnsi="Arial" w:cs="Arial"/>
          <w:sz w:val="24"/>
          <w:szCs w:val="24"/>
        </w:rPr>
        <w:t xml:space="preserve"> cotações alternativas, emendas, rasuras ou entrelinhas;</w:t>
      </w:r>
    </w:p>
    <w:p w14:paraId="5A9C2F82" w14:textId="77777777" w:rsidR="00FA474B" w:rsidRPr="00651240" w:rsidRDefault="00FA474B" w:rsidP="00FA474B">
      <w:pPr>
        <w:pStyle w:val="PargrafodaLista"/>
        <w:spacing w:after="0" w:line="240" w:lineRule="auto"/>
        <w:ind w:left="0"/>
        <w:jc w:val="both"/>
        <w:rPr>
          <w:rFonts w:ascii="Arial" w:hAnsi="Arial" w:cs="Arial"/>
          <w:color w:val="00B050"/>
          <w:sz w:val="24"/>
          <w:szCs w:val="24"/>
        </w:rPr>
      </w:pPr>
    </w:p>
    <w:p w14:paraId="34D77328"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8.5 Não será admitida cotação superior à quantidade prevista neste Edital.</w:t>
      </w:r>
    </w:p>
    <w:p w14:paraId="486992B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52E070B"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 O preço ofertado permanecerá fixo e irreajustável.</w:t>
      </w:r>
    </w:p>
    <w:p w14:paraId="21D0E9F2"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66AB9E30"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 xml:space="preserve">8.6.1 Fica ressalvada a possibilidade de alteração dos preços, caso ocorra o desequilíbrio </w:t>
      </w:r>
      <w:proofErr w:type="gramStart"/>
      <w:r w:rsidRPr="00651240">
        <w:rPr>
          <w:rFonts w:ascii="Arial" w:hAnsi="Arial" w:cs="Arial"/>
          <w:sz w:val="24"/>
          <w:szCs w:val="24"/>
        </w:rPr>
        <w:t>econômico - financeiro</w:t>
      </w:r>
      <w:proofErr w:type="gramEnd"/>
      <w:r w:rsidRPr="00651240">
        <w:rPr>
          <w:rFonts w:ascii="Arial" w:hAnsi="Arial" w:cs="Arial"/>
          <w:sz w:val="24"/>
          <w:szCs w:val="24"/>
        </w:rPr>
        <w:t xml:space="preserve"> do contrato, em face de aumento de preços, devidamente justificado e comprovado.</w:t>
      </w:r>
    </w:p>
    <w:p w14:paraId="60E076E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E3E18C5"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8.7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4F48EE6B" w14:textId="77777777" w:rsidR="00647107" w:rsidRPr="00651240" w:rsidRDefault="00647107" w:rsidP="001158C8">
      <w:pPr>
        <w:jc w:val="both"/>
        <w:rPr>
          <w:rFonts w:ascii="Arial" w:hAnsi="Arial" w:cs="Arial"/>
          <w:color w:val="00B050"/>
        </w:rPr>
      </w:pPr>
    </w:p>
    <w:p w14:paraId="3BEF6932" w14:textId="77777777" w:rsidR="008F72F7" w:rsidRPr="00651240"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9</w:t>
      </w:r>
      <w:r w:rsidR="008F72F7" w:rsidRPr="00651240">
        <w:rPr>
          <w:rFonts w:ascii="Arial" w:hAnsi="Arial" w:cs="Arial"/>
          <w:b/>
          <w:bCs/>
        </w:rPr>
        <w:t>. DO CONTEÚDO DO ENVELOPE N° 0</w:t>
      </w:r>
      <w:r w:rsidR="00F77929" w:rsidRPr="00651240">
        <w:rPr>
          <w:rFonts w:ascii="Arial" w:hAnsi="Arial" w:cs="Arial"/>
          <w:b/>
          <w:bCs/>
        </w:rPr>
        <w:t>2</w:t>
      </w:r>
      <w:r w:rsidR="008F72F7" w:rsidRPr="00651240">
        <w:rPr>
          <w:rFonts w:ascii="Arial" w:hAnsi="Arial" w:cs="Arial"/>
          <w:b/>
          <w:bCs/>
        </w:rPr>
        <w:t xml:space="preserve"> – “</w:t>
      </w:r>
      <w:r w:rsidR="00F77929" w:rsidRPr="00651240">
        <w:rPr>
          <w:rFonts w:ascii="Arial" w:hAnsi="Arial" w:cs="Arial"/>
          <w:b/>
          <w:bCs/>
        </w:rPr>
        <w:t>HABILITAÇÃO</w:t>
      </w:r>
      <w:r w:rsidR="008F72F7" w:rsidRPr="00651240">
        <w:rPr>
          <w:rFonts w:ascii="Arial" w:hAnsi="Arial" w:cs="Arial"/>
          <w:b/>
          <w:bCs/>
        </w:rPr>
        <w:t>”</w:t>
      </w:r>
    </w:p>
    <w:p w14:paraId="6AA37356" w14:textId="77777777" w:rsidR="008F72F7" w:rsidRPr="00651240" w:rsidRDefault="008F72F7" w:rsidP="001158C8">
      <w:pPr>
        <w:ind w:right="-1"/>
        <w:jc w:val="both"/>
        <w:rPr>
          <w:rFonts w:ascii="Arial" w:hAnsi="Arial" w:cs="Arial"/>
          <w:b/>
          <w:color w:val="00B050"/>
        </w:rPr>
      </w:pPr>
    </w:p>
    <w:p w14:paraId="1B8C91B9" w14:textId="77777777" w:rsidR="002059AD" w:rsidRPr="00651240" w:rsidRDefault="000424FD" w:rsidP="001158C8">
      <w:pPr>
        <w:jc w:val="both"/>
        <w:rPr>
          <w:rFonts w:ascii="Arial" w:hAnsi="Arial" w:cs="Arial"/>
        </w:rPr>
      </w:pPr>
      <w:r w:rsidRPr="00651240">
        <w:rPr>
          <w:rFonts w:ascii="Arial" w:hAnsi="Arial" w:cs="Arial"/>
        </w:rPr>
        <w:t>9</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 xml:space="preserve">É condição básica para a fase de habilitação, que o licitante apresente, em um envelope, cópias autenticadas, em cartório, dos documentos abaixo relacionados, com prazo vigente, em uma via ou, </w:t>
      </w:r>
      <w:r w:rsidR="002059AD" w:rsidRPr="00651240">
        <w:rPr>
          <w:rFonts w:ascii="Arial" w:hAnsi="Arial" w:cs="Arial"/>
          <w:b/>
          <w:bCs/>
        </w:rPr>
        <w:t>se preferir</w:t>
      </w:r>
      <w:r w:rsidR="002059AD" w:rsidRPr="00651240">
        <w:rPr>
          <w:rFonts w:ascii="Arial" w:hAnsi="Arial" w:cs="Arial"/>
        </w:rPr>
        <w:t>, cópias acompanhadas do original que poderão ser autenticadas pelo Pregoeiro ou por servidor do setor de licitação do município, os seguintes documentos:</w:t>
      </w:r>
    </w:p>
    <w:p w14:paraId="7ABF13C3" w14:textId="77777777" w:rsidR="002059AD" w:rsidRPr="00651240" w:rsidRDefault="002059AD" w:rsidP="001158C8">
      <w:pPr>
        <w:jc w:val="both"/>
        <w:rPr>
          <w:rFonts w:ascii="Arial" w:hAnsi="Arial" w:cs="Arial"/>
        </w:rPr>
      </w:pPr>
    </w:p>
    <w:p w14:paraId="0F660A77" w14:textId="77777777" w:rsidR="002059AD" w:rsidRPr="00651240" w:rsidRDefault="000424FD" w:rsidP="001158C8">
      <w:pPr>
        <w:jc w:val="both"/>
        <w:rPr>
          <w:rFonts w:ascii="Arial" w:hAnsi="Arial" w:cs="Arial"/>
          <w:b/>
          <w:u w:val="single"/>
        </w:rPr>
      </w:pPr>
      <w:r w:rsidRPr="00651240">
        <w:rPr>
          <w:rFonts w:ascii="Arial" w:hAnsi="Arial" w:cs="Arial"/>
          <w:b/>
        </w:rPr>
        <w:t>9</w:t>
      </w:r>
      <w:r w:rsidR="002059AD" w:rsidRPr="00651240">
        <w:rPr>
          <w:rFonts w:ascii="Arial" w:hAnsi="Arial" w:cs="Arial"/>
          <w:b/>
        </w:rPr>
        <w:t>.2</w:t>
      </w:r>
      <w:r w:rsidR="00AA6DB7" w:rsidRPr="00651240">
        <w:rPr>
          <w:rFonts w:ascii="Arial" w:hAnsi="Arial" w:cs="Arial"/>
          <w:b/>
        </w:rPr>
        <w:t xml:space="preserve"> </w:t>
      </w:r>
      <w:r w:rsidR="002059AD" w:rsidRPr="00651240">
        <w:rPr>
          <w:rFonts w:ascii="Arial" w:hAnsi="Arial" w:cs="Arial"/>
          <w:b/>
          <w:u w:val="single"/>
        </w:rPr>
        <w:t>à HABILITAÇÃO JURÍDICA:</w:t>
      </w:r>
    </w:p>
    <w:p w14:paraId="58AC3CFD" w14:textId="77777777" w:rsidR="00DF395C" w:rsidRPr="00651240" w:rsidRDefault="00DF395C" w:rsidP="001158C8">
      <w:pPr>
        <w:jc w:val="both"/>
        <w:rPr>
          <w:rFonts w:ascii="Arial" w:hAnsi="Arial" w:cs="Arial"/>
        </w:rPr>
      </w:pPr>
    </w:p>
    <w:p w14:paraId="62AC93DE" w14:textId="77777777" w:rsidR="00DF395C" w:rsidRPr="00651240" w:rsidRDefault="00DF395C" w:rsidP="00DF395C">
      <w:pPr>
        <w:jc w:val="both"/>
        <w:rPr>
          <w:rFonts w:ascii="Arial" w:hAnsi="Arial" w:cs="Arial"/>
        </w:rPr>
      </w:pPr>
      <w:r w:rsidRPr="00651240">
        <w:rPr>
          <w:rFonts w:ascii="Arial" w:hAnsi="Arial" w:cs="Arial"/>
        </w:rPr>
        <w:t>9.2.1 Cédula de Identidade ou documento oficial com foto de todos os sócios, administradores e procurador;</w:t>
      </w:r>
    </w:p>
    <w:p w14:paraId="11B1A350" w14:textId="77777777" w:rsidR="00DF395C" w:rsidRPr="00651240" w:rsidRDefault="00DF395C" w:rsidP="00DF395C">
      <w:pPr>
        <w:jc w:val="both"/>
        <w:rPr>
          <w:rFonts w:ascii="Arial" w:hAnsi="Arial" w:cs="Arial"/>
        </w:rPr>
      </w:pPr>
    </w:p>
    <w:p w14:paraId="66D2EA9C" w14:textId="77777777" w:rsidR="00DF395C" w:rsidRPr="00651240" w:rsidRDefault="00DF395C" w:rsidP="00DF395C">
      <w:pPr>
        <w:jc w:val="both"/>
        <w:rPr>
          <w:rFonts w:ascii="Arial" w:hAnsi="Arial" w:cs="Arial"/>
        </w:rPr>
      </w:pPr>
      <w:r w:rsidRPr="00651240">
        <w:rPr>
          <w:rFonts w:ascii="Arial" w:hAnsi="Arial" w:cs="Arial"/>
        </w:rPr>
        <w:t>9.2.1.1. No caso de sociedade por ações, os documentos de identidade relativo aos presidentes, diretores ou outros responsáveis;</w:t>
      </w:r>
    </w:p>
    <w:p w14:paraId="447F4581" w14:textId="77777777" w:rsidR="00DF395C" w:rsidRPr="00651240" w:rsidRDefault="00DF395C" w:rsidP="001158C8">
      <w:pPr>
        <w:jc w:val="both"/>
        <w:rPr>
          <w:rFonts w:ascii="Arial" w:hAnsi="Arial" w:cs="Arial"/>
          <w:b/>
          <w:u w:val="single"/>
        </w:rPr>
      </w:pPr>
    </w:p>
    <w:p w14:paraId="619A2FBE"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.2.2</w:t>
      </w:r>
      <w:r w:rsidR="00AA6DB7" w:rsidRPr="00651240">
        <w:rPr>
          <w:rFonts w:ascii="Arial" w:hAnsi="Arial" w:cs="Arial"/>
        </w:rPr>
        <w:t xml:space="preserve"> </w:t>
      </w:r>
      <w:r w:rsidR="002059AD" w:rsidRPr="00651240">
        <w:rPr>
          <w:rFonts w:ascii="Arial" w:hAnsi="Arial" w:cs="Arial"/>
        </w:rPr>
        <w:t>Registro comercial, n</w:t>
      </w:r>
      <w:r w:rsidR="00834966" w:rsidRPr="00651240">
        <w:rPr>
          <w:rFonts w:ascii="Arial" w:hAnsi="Arial" w:cs="Arial"/>
        </w:rPr>
        <w:t>o caso de empresa individual;</w:t>
      </w:r>
    </w:p>
    <w:p w14:paraId="7326699B" w14:textId="77777777" w:rsidR="002059AD" w:rsidRPr="00651240" w:rsidRDefault="002059AD" w:rsidP="001158C8">
      <w:pPr>
        <w:jc w:val="both"/>
        <w:rPr>
          <w:rFonts w:ascii="Arial" w:hAnsi="Arial" w:cs="Arial"/>
        </w:rPr>
      </w:pPr>
    </w:p>
    <w:p w14:paraId="23AE5A7E" w14:textId="77777777" w:rsidR="00BA6135" w:rsidRPr="00651240" w:rsidRDefault="000424FD" w:rsidP="00BA6135">
      <w:pPr>
        <w:rPr>
          <w:rFonts w:ascii="Arial" w:hAnsi="Arial" w:cs="Arial"/>
          <w:b/>
        </w:rPr>
      </w:pPr>
      <w:r w:rsidRPr="00651240">
        <w:rPr>
          <w:rFonts w:ascii="Arial" w:hAnsi="Arial" w:cs="Arial"/>
        </w:rPr>
        <w:t>9</w:t>
      </w:r>
      <w:r w:rsidR="00DF395C" w:rsidRPr="00651240">
        <w:rPr>
          <w:rFonts w:ascii="Arial" w:hAnsi="Arial" w:cs="Arial"/>
        </w:rPr>
        <w:t>.2.3</w:t>
      </w:r>
      <w:r w:rsidR="00AA6DB7" w:rsidRPr="00651240">
        <w:rPr>
          <w:rFonts w:ascii="Arial" w:hAnsi="Arial" w:cs="Arial"/>
        </w:rPr>
        <w:t xml:space="preserve"> </w:t>
      </w:r>
      <w:r w:rsidR="00EA3C36" w:rsidRPr="00651240">
        <w:rPr>
          <w:rFonts w:ascii="Arial" w:hAnsi="Arial" w:cs="Arial"/>
        </w:rPr>
        <w:t xml:space="preserve">Ato constitutivo, estatuto ou contrato social em vigor, devidamente registrado na Junta Comercial, em se tratando de sociedades comerciais, </w:t>
      </w:r>
      <w:r w:rsidR="00BA6135" w:rsidRPr="00651240">
        <w:rPr>
          <w:rFonts w:ascii="Arial" w:hAnsi="Arial" w:cs="Arial"/>
          <w:b/>
        </w:rPr>
        <w:t>(Contrato Social e última alteração ou via consolidada);</w:t>
      </w:r>
    </w:p>
    <w:p w14:paraId="72D25EEC" w14:textId="77777777" w:rsidR="002059AD" w:rsidRPr="00651240" w:rsidRDefault="002059AD" w:rsidP="001158C8">
      <w:pPr>
        <w:jc w:val="both"/>
        <w:rPr>
          <w:rFonts w:ascii="Arial" w:hAnsi="Arial" w:cs="Arial"/>
          <w:color w:val="00B050"/>
        </w:rPr>
      </w:pPr>
    </w:p>
    <w:p w14:paraId="0B908B0F"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.2.3</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Documentos de eleição dos atuais administradores, tratando-se de sociedades por ações, acompanhados da documentação mencionada no subitem anterior;</w:t>
      </w:r>
    </w:p>
    <w:p w14:paraId="433373B9" w14:textId="77777777" w:rsidR="002059AD" w:rsidRPr="00651240" w:rsidRDefault="002059AD" w:rsidP="001158C8">
      <w:pPr>
        <w:jc w:val="both"/>
        <w:rPr>
          <w:rFonts w:ascii="Arial" w:hAnsi="Arial" w:cs="Arial"/>
        </w:rPr>
      </w:pPr>
    </w:p>
    <w:p w14:paraId="27EB5FAB"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.2.4</w:t>
      </w:r>
      <w:r w:rsidR="00AA6DB7" w:rsidRPr="00651240">
        <w:rPr>
          <w:rFonts w:ascii="Arial" w:hAnsi="Arial" w:cs="Arial"/>
        </w:rPr>
        <w:t xml:space="preserve"> </w:t>
      </w:r>
      <w:r w:rsidR="002059AD" w:rsidRPr="00651240">
        <w:rPr>
          <w:rFonts w:ascii="Arial" w:hAnsi="Arial" w:cs="Arial"/>
        </w:rPr>
        <w:t>Ato constitutivo devidamente registrado no Cartório de Registro Civil de Pessoas Jurídicas tratando-se de sociedades civis, acompanhado de prova da diretoria em exercício; ou</w:t>
      </w:r>
    </w:p>
    <w:p w14:paraId="0BC1E656" w14:textId="77777777" w:rsidR="002059AD" w:rsidRPr="00651240" w:rsidRDefault="002059AD" w:rsidP="001158C8">
      <w:pPr>
        <w:jc w:val="both"/>
        <w:rPr>
          <w:rFonts w:ascii="Arial" w:hAnsi="Arial" w:cs="Arial"/>
          <w:color w:val="00B050"/>
        </w:rPr>
      </w:pPr>
    </w:p>
    <w:p w14:paraId="28AE2219"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.2.5</w:t>
      </w:r>
      <w:r w:rsidR="00AA6DB7" w:rsidRPr="00651240">
        <w:rPr>
          <w:rFonts w:ascii="Arial" w:hAnsi="Arial" w:cs="Arial"/>
        </w:rPr>
        <w:t xml:space="preserve"> </w:t>
      </w:r>
      <w:r w:rsidR="002059AD" w:rsidRPr="00651240">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14:paraId="3B5EDD0B" w14:textId="77777777" w:rsidR="002059AD" w:rsidRPr="00651240" w:rsidRDefault="002059AD" w:rsidP="001158C8">
      <w:pPr>
        <w:jc w:val="both"/>
        <w:rPr>
          <w:rFonts w:ascii="Arial" w:hAnsi="Arial" w:cs="Arial"/>
          <w:color w:val="00B050"/>
        </w:rPr>
      </w:pPr>
    </w:p>
    <w:p w14:paraId="4152BF2B" w14:textId="77777777" w:rsidR="00BA3809" w:rsidRPr="00651240" w:rsidRDefault="000424FD" w:rsidP="001158C8">
      <w:pPr>
        <w:jc w:val="both"/>
        <w:rPr>
          <w:rFonts w:ascii="Arial" w:hAnsi="Arial" w:cs="Arial"/>
          <w:b/>
        </w:rPr>
      </w:pPr>
      <w:r w:rsidRPr="00651240">
        <w:rPr>
          <w:rFonts w:ascii="Arial" w:hAnsi="Arial" w:cs="Arial"/>
          <w:b/>
        </w:rPr>
        <w:t>9</w:t>
      </w:r>
      <w:r w:rsidR="002059AD" w:rsidRPr="00651240">
        <w:rPr>
          <w:rFonts w:ascii="Arial" w:hAnsi="Arial" w:cs="Arial"/>
          <w:b/>
        </w:rPr>
        <w:t>.3</w:t>
      </w:r>
      <w:r w:rsidR="00AA6DB7" w:rsidRPr="00651240">
        <w:rPr>
          <w:rFonts w:ascii="Arial" w:hAnsi="Arial" w:cs="Arial"/>
          <w:b/>
          <w:u w:val="single"/>
        </w:rPr>
        <w:t xml:space="preserve"> </w:t>
      </w:r>
      <w:r w:rsidR="002059AD" w:rsidRPr="00651240">
        <w:rPr>
          <w:rFonts w:ascii="Arial" w:hAnsi="Arial" w:cs="Arial"/>
          <w:b/>
          <w:u w:val="single"/>
        </w:rPr>
        <w:t>à REGULARIDADE FISCAL</w:t>
      </w:r>
      <w:r w:rsidR="00366E7F" w:rsidRPr="00651240">
        <w:rPr>
          <w:rFonts w:ascii="Arial" w:hAnsi="Arial" w:cs="Arial"/>
          <w:b/>
          <w:u w:val="single"/>
        </w:rPr>
        <w:t xml:space="preserve"> e TRABALHISTA</w:t>
      </w:r>
      <w:r w:rsidR="002059AD" w:rsidRPr="00651240">
        <w:rPr>
          <w:rFonts w:ascii="Arial" w:hAnsi="Arial" w:cs="Arial"/>
          <w:b/>
          <w:u w:val="single"/>
        </w:rPr>
        <w:t xml:space="preserve">: </w:t>
      </w:r>
    </w:p>
    <w:p w14:paraId="1E7CBC19" w14:textId="77777777" w:rsidR="00BA3809" w:rsidRPr="00651240" w:rsidRDefault="00BA3809" w:rsidP="001158C8">
      <w:pPr>
        <w:jc w:val="both"/>
        <w:rPr>
          <w:rFonts w:ascii="Arial" w:hAnsi="Arial" w:cs="Arial"/>
          <w:b/>
          <w:color w:val="00B050"/>
        </w:rPr>
      </w:pPr>
    </w:p>
    <w:p w14:paraId="3248DF01" w14:textId="77777777" w:rsidR="00BA3809" w:rsidRPr="00651240" w:rsidRDefault="000424FD" w:rsidP="001158C8">
      <w:pPr>
        <w:jc w:val="both"/>
        <w:rPr>
          <w:rFonts w:ascii="Arial" w:hAnsi="Arial" w:cs="Arial"/>
          <w:bCs/>
        </w:rPr>
      </w:pPr>
      <w:r w:rsidRPr="00651240">
        <w:rPr>
          <w:rFonts w:ascii="Arial" w:hAnsi="Arial" w:cs="Arial"/>
        </w:rPr>
        <w:t>9</w:t>
      </w:r>
      <w:r w:rsidR="00BA3809" w:rsidRPr="00651240">
        <w:rPr>
          <w:rFonts w:ascii="Arial" w:hAnsi="Arial" w:cs="Arial"/>
        </w:rPr>
        <w:t>.3.1</w:t>
      </w:r>
      <w:r w:rsidR="00AA6DB7" w:rsidRPr="00651240">
        <w:rPr>
          <w:rFonts w:ascii="Arial" w:hAnsi="Arial" w:cs="Arial"/>
        </w:rPr>
        <w:t xml:space="preserve"> </w:t>
      </w:r>
      <w:r w:rsidR="002059AD" w:rsidRPr="00651240">
        <w:rPr>
          <w:rFonts w:ascii="Arial" w:hAnsi="Arial" w:cs="Arial"/>
          <w:bCs/>
        </w:rPr>
        <w:t xml:space="preserve">Prova de inscrição no Cadastro Nacional da Pessoa Jurídica do Ministério da Fazenda </w:t>
      </w:r>
      <w:r w:rsidR="002059AD" w:rsidRPr="00651240">
        <w:rPr>
          <w:rFonts w:ascii="Arial" w:hAnsi="Arial" w:cs="Arial"/>
          <w:b/>
          <w:bCs/>
        </w:rPr>
        <w:t>(CNPJ)</w:t>
      </w:r>
      <w:r w:rsidR="002059AD" w:rsidRPr="00651240">
        <w:rPr>
          <w:rFonts w:ascii="Arial" w:hAnsi="Arial" w:cs="Arial"/>
          <w:bCs/>
        </w:rPr>
        <w:t>;</w:t>
      </w:r>
    </w:p>
    <w:p w14:paraId="309FEDA0" w14:textId="77777777" w:rsidR="00BA3809" w:rsidRPr="00651240" w:rsidRDefault="00BA3809" w:rsidP="001158C8">
      <w:pPr>
        <w:jc w:val="both"/>
        <w:rPr>
          <w:rFonts w:ascii="Arial" w:hAnsi="Arial" w:cs="Arial"/>
          <w:bCs/>
          <w:color w:val="00B050"/>
        </w:rPr>
      </w:pPr>
    </w:p>
    <w:p w14:paraId="026BD8D0" w14:textId="77777777" w:rsidR="002059AD" w:rsidRPr="00651240" w:rsidRDefault="00BA3809" w:rsidP="00DD07F0">
      <w:pPr>
        <w:pStyle w:val="Corpodetexto"/>
        <w:tabs>
          <w:tab w:val="num" w:pos="180"/>
        </w:tabs>
        <w:ind w:right="-180" w:hanging="10"/>
        <w:rPr>
          <w:rFonts w:ascii="Arial" w:hAnsi="Arial" w:cs="Arial"/>
          <w:b w:val="0"/>
          <w:bCs/>
          <w:sz w:val="24"/>
          <w:szCs w:val="24"/>
          <w:u w:val="none"/>
        </w:rPr>
      </w:pPr>
      <w:r w:rsidRPr="00651240">
        <w:rPr>
          <w:rFonts w:ascii="Arial" w:hAnsi="Arial" w:cs="Arial"/>
          <w:bCs/>
          <w:sz w:val="24"/>
          <w:szCs w:val="24"/>
          <w:u w:val="none"/>
        </w:rPr>
        <w:tab/>
      </w:r>
      <w:r w:rsidR="000424FD" w:rsidRPr="00651240">
        <w:rPr>
          <w:rFonts w:ascii="Arial" w:hAnsi="Arial" w:cs="Arial"/>
          <w:b w:val="0"/>
          <w:bCs/>
          <w:sz w:val="24"/>
          <w:szCs w:val="24"/>
          <w:u w:val="none"/>
        </w:rPr>
        <w:t>9</w:t>
      </w:r>
      <w:r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2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Federal</w:t>
      </w:r>
      <w:r w:rsidR="002059AD" w:rsidRPr="00651240">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7E695430" w14:textId="77777777" w:rsidR="002059AD" w:rsidRPr="00651240" w:rsidRDefault="002059AD" w:rsidP="00DD07F0">
      <w:pPr>
        <w:pStyle w:val="Corpodetexto"/>
        <w:tabs>
          <w:tab w:val="num" w:pos="180"/>
        </w:tabs>
        <w:ind w:right="-180" w:hanging="10"/>
        <w:rPr>
          <w:rFonts w:ascii="Arial" w:hAnsi="Arial" w:cs="Arial"/>
          <w:bCs/>
          <w:color w:val="00B050"/>
          <w:sz w:val="24"/>
          <w:szCs w:val="24"/>
          <w:u w:val="none"/>
        </w:rPr>
      </w:pPr>
    </w:p>
    <w:p w14:paraId="29CFB139"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BA3809"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3 </w:t>
      </w:r>
      <w:r w:rsidR="002059AD" w:rsidRPr="00651240">
        <w:rPr>
          <w:rFonts w:ascii="Arial" w:hAnsi="Arial" w:cs="Arial"/>
          <w:b w:val="0"/>
          <w:bCs/>
          <w:sz w:val="24"/>
          <w:szCs w:val="24"/>
          <w:u w:val="none"/>
        </w:rPr>
        <w:t>Prova de regularidade relativa ao Fundo de Garantia por Tempo de Serviço (</w:t>
      </w:r>
      <w:r w:rsidR="002059AD" w:rsidRPr="00651240">
        <w:rPr>
          <w:rFonts w:ascii="Arial" w:hAnsi="Arial" w:cs="Arial"/>
          <w:bCs/>
          <w:sz w:val="24"/>
          <w:szCs w:val="24"/>
          <w:u w:val="none"/>
        </w:rPr>
        <w:t>FGTS</w:t>
      </w:r>
      <w:r w:rsidR="002059AD" w:rsidRPr="00651240">
        <w:rPr>
          <w:rFonts w:ascii="Arial" w:hAnsi="Arial" w:cs="Arial"/>
          <w:b w:val="0"/>
          <w:bCs/>
          <w:sz w:val="24"/>
          <w:szCs w:val="24"/>
          <w:u w:val="none"/>
        </w:rPr>
        <w:t>), fornecida pela Caixa Econômica Federal, de acordo com a Lei n° 8036 de 11 de maio de 1990;</w:t>
      </w:r>
    </w:p>
    <w:p w14:paraId="1FCEA4F6"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559B2F42"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2A5F75" w:rsidRPr="00651240">
        <w:rPr>
          <w:rFonts w:ascii="Arial" w:hAnsi="Arial" w:cs="Arial"/>
          <w:b w:val="0"/>
          <w:bCs/>
          <w:sz w:val="24"/>
          <w:szCs w:val="24"/>
          <w:u w:val="none"/>
        </w:rPr>
        <w:t>.3.</w:t>
      </w:r>
      <w:r w:rsidR="00293AA4" w:rsidRPr="00651240">
        <w:rPr>
          <w:rFonts w:ascii="Arial" w:hAnsi="Arial" w:cs="Arial"/>
          <w:b w:val="0"/>
          <w:bCs/>
          <w:sz w:val="24"/>
          <w:szCs w:val="24"/>
          <w:u w:val="none"/>
        </w:rPr>
        <w:t>4</w:t>
      </w:r>
      <w:r w:rsidR="00AA6DB7" w:rsidRPr="00651240">
        <w:rPr>
          <w:rFonts w:ascii="Arial" w:hAnsi="Arial" w:cs="Arial"/>
          <w:b w:val="0"/>
          <w:bCs/>
          <w:sz w:val="24"/>
          <w:szCs w:val="24"/>
          <w:u w:val="none"/>
        </w:rPr>
        <w:t xml:space="preserve">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Estadual</w:t>
      </w:r>
      <w:r w:rsidR="002059AD" w:rsidRPr="00651240">
        <w:rPr>
          <w:rFonts w:ascii="Arial" w:hAnsi="Arial" w:cs="Arial"/>
          <w:b w:val="0"/>
          <w:bCs/>
          <w:sz w:val="24"/>
          <w:szCs w:val="24"/>
          <w:u w:val="none"/>
        </w:rPr>
        <w:t xml:space="preserve"> (Certidão de Tributos Estaduais) emitido pelo órgão competente, d</w:t>
      </w:r>
      <w:r w:rsidR="00BA3809" w:rsidRPr="00651240">
        <w:rPr>
          <w:rFonts w:ascii="Arial" w:hAnsi="Arial" w:cs="Arial"/>
          <w:b w:val="0"/>
          <w:bCs/>
          <w:sz w:val="24"/>
          <w:szCs w:val="24"/>
          <w:u w:val="none"/>
        </w:rPr>
        <w:t>o</w:t>
      </w:r>
      <w:r w:rsidR="002059AD" w:rsidRPr="00651240">
        <w:rPr>
          <w:rFonts w:ascii="Arial" w:hAnsi="Arial" w:cs="Arial"/>
          <w:b w:val="0"/>
          <w:bCs/>
          <w:sz w:val="24"/>
          <w:szCs w:val="24"/>
          <w:u w:val="none"/>
        </w:rPr>
        <w:t xml:space="preserve"> domicilio ou sede da </w:t>
      </w:r>
      <w:r w:rsidR="00BA3809" w:rsidRPr="00651240">
        <w:rPr>
          <w:rFonts w:ascii="Arial" w:hAnsi="Arial" w:cs="Arial"/>
          <w:b w:val="0"/>
          <w:bCs/>
          <w:sz w:val="24"/>
          <w:szCs w:val="24"/>
          <w:u w:val="none"/>
        </w:rPr>
        <w:t xml:space="preserve">licitante, ou outra equivalente, na forma da </w:t>
      </w:r>
      <w:r w:rsidR="002059AD" w:rsidRPr="00651240">
        <w:rPr>
          <w:rFonts w:ascii="Arial" w:hAnsi="Arial" w:cs="Arial"/>
          <w:b w:val="0"/>
          <w:bCs/>
          <w:sz w:val="24"/>
          <w:szCs w:val="24"/>
          <w:u w:val="none"/>
        </w:rPr>
        <w:t>Lei.</w:t>
      </w:r>
    </w:p>
    <w:p w14:paraId="3D70D22A" w14:textId="77777777" w:rsidR="00E41B6A" w:rsidRPr="00651240" w:rsidRDefault="00E41B6A" w:rsidP="00DD07F0">
      <w:pPr>
        <w:pStyle w:val="Corpodetexto"/>
        <w:tabs>
          <w:tab w:val="num" w:pos="180"/>
        </w:tabs>
        <w:ind w:right="-180" w:hanging="10"/>
        <w:rPr>
          <w:rFonts w:ascii="Arial" w:hAnsi="Arial" w:cs="Arial"/>
          <w:b w:val="0"/>
          <w:bCs/>
          <w:sz w:val="24"/>
          <w:szCs w:val="24"/>
          <w:u w:val="none"/>
        </w:rPr>
      </w:pPr>
    </w:p>
    <w:p w14:paraId="2C3B7145" w14:textId="77777777" w:rsidR="00E41B6A" w:rsidRPr="00651240" w:rsidRDefault="00E41B6A" w:rsidP="00E41B6A">
      <w:pPr>
        <w:pStyle w:val="Corpodetexto"/>
        <w:tabs>
          <w:tab w:val="num" w:pos="180"/>
        </w:tabs>
        <w:ind w:left="1560" w:right="-180" w:hanging="10"/>
        <w:rPr>
          <w:rFonts w:ascii="Arial" w:hAnsi="Arial" w:cs="Arial"/>
          <w:b w:val="0"/>
          <w:bCs/>
          <w:sz w:val="24"/>
          <w:szCs w:val="24"/>
          <w:u w:val="none"/>
        </w:rPr>
      </w:pPr>
      <w:r w:rsidRPr="00651240">
        <w:rPr>
          <w:rFonts w:ascii="Arial" w:hAnsi="Arial" w:cs="Arial"/>
          <w:b w:val="0"/>
          <w:bCs/>
          <w:sz w:val="24"/>
          <w:szCs w:val="24"/>
          <w:u w:val="none"/>
        </w:rPr>
        <w:t>9.3.4.1. caso o licitante seja considerado isento dos tributos estaduais relacionados ao objeto licitatório, deverá comprovar tal condição mediante declaração da Fazenda Estadual do seu domicílio ou sede, ou outra equivalente, na forma da lei;</w:t>
      </w:r>
    </w:p>
    <w:p w14:paraId="7F754000" w14:textId="77777777" w:rsidR="002059AD" w:rsidRPr="00651240" w:rsidRDefault="002059AD" w:rsidP="00E41B6A">
      <w:pPr>
        <w:pStyle w:val="Corpodetexto"/>
        <w:ind w:left="1560" w:right="-180"/>
        <w:rPr>
          <w:rFonts w:ascii="Arial" w:hAnsi="Arial" w:cs="Arial"/>
          <w:b w:val="0"/>
          <w:bCs/>
          <w:color w:val="00B050"/>
          <w:sz w:val="24"/>
          <w:szCs w:val="24"/>
          <w:u w:val="none"/>
        </w:rPr>
      </w:pPr>
    </w:p>
    <w:p w14:paraId="50253B55"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5 </w:t>
      </w:r>
      <w:r w:rsidR="000C5993" w:rsidRPr="00651240">
        <w:rPr>
          <w:rFonts w:ascii="Arial" w:hAnsi="Arial" w:cs="Arial"/>
          <w:b w:val="0"/>
          <w:bCs/>
          <w:sz w:val="24"/>
          <w:szCs w:val="24"/>
          <w:u w:val="none"/>
        </w:rPr>
        <w:t xml:space="preserve">Prova de regularidade com a </w:t>
      </w:r>
      <w:r w:rsidR="000C5993" w:rsidRPr="00651240">
        <w:rPr>
          <w:rFonts w:ascii="Arial" w:hAnsi="Arial" w:cs="Arial"/>
          <w:bCs/>
          <w:sz w:val="24"/>
          <w:szCs w:val="24"/>
          <w:u w:val="none"/>
        </w:rPr>
        <w:t>Fazenda Municipal</w:t>
      </w:r>
      <w:r w:rsidR="000C5993" w:rsidRPr="00651240">
        <w:rPr>
          <w:rFonts w:ascii="Arial" w:hAnsi="Arial" w:cs="Arial"/>
          <w:b w:val="0"/>
          <w:bCs/>
          <w:sz w:val="24"/>
          <w:szCs w:val="24"/>
          <w:u w:val="none"/>
        </w:rPr>
        <w:t xml:space="preserve"> emitido pelo órgão competente, do domicilio ou sede da licitante, ou outra equivalente, na forma da Lei.</w:t>
      </w:r>
    </w:p>
    <w:p w14:paraId="3F62051E"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2E6B368D"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6 </w:t>
      </w:r>
      <w:r w:rsidR="002059AD" w:rsidRPr="00651240">
        <w:rPr>
          <w:rFonts w:ascii="Arial" w:hAnsi="Arial" w:cs="Arial"/>
          <w:b w:val="0"/>
          <w:bCs/>
          <w:sz w:val="24"/>
          <w:szCs w:val="24"/>
          <w:u w:val="none"/>
        </w:rPr>
        <w:t>Prova de regularidade relativa aos Débitos Trabalhistas, apresentando a Certidão Negativa ou Positiva com efeito Negativo (</w:t>
      </w:r>
      <w:r w:rsidR="002059AD" w:rsidRPr="00651240">
        <w:rPr>
          <w:rFonts w:ascii="Arial" w:hAnsi="Arial" w:cs="Arial"/>
          <w:bCs/>
          <w:sz w:val="24"/>
          <w:szCs w:val="24"/>
          <w:u w:val="none"/>
        </w:rPr>
        <w:t>CNDT</w:t>
      </w:r>
      <w:r w:rsidR="002059AD" w:rsidRPr="00651240">
        <w:rPr>
          <w:rFonts w:ascii="Arial" w:hAnsi="Arial" w:cs="Arial"/>
          <w:b w:val="0"/>
          <w:bCs/>
          <w:sz w:val="24"/>
          <w:szCs w:val="24"/>
          <w:u w:val="none"/>
        </w:rPr>
        <w:t>), emitida pelos portais da Justiça do Trabalho, na forma da Lei Federal 12.440/2011 e a Resolução Administrativa TST nº 1470/2011; http://www.tst.jus.br/certidao.</w:t>
      </w:r>
    </w:p>
    <w:p w14:paraId="62189337" w14:textId="77777777" w:rsidR="00A17680" w:rsidRPr="00651240" w:rsidRDefault="00A17680" w:rsidP="00DD07F0">
      <w:pPr>
        <w:overflowPunct w:val="0"/>
        <w:autoSpaceDE w:val="0"/>
        <w:autoSpaceDN w:val="0"/>
        <w:adjustRightInd w:val="0"/>
        <w:jc w:val="both"/>
        <w:textAlignment w:val="baseline"/>
        <w:rPr>
          <w:rFonts w:ascii="Arial" w:hAnsi="Arial" w:cs="Arial"/>
          <w:color w:val="00B050"/>
        </w:rPr>
      </w:pPr>
    </w:p>
    <w:p w14:paraId="63D49692" w14:textId="77777777" w:rsidR="000C5993" w:rsidRPr="00651240" w:rsidRDefault="00F84A88" w:rsidP="001158C8">
      <w:pPr>
        <w:overflowPunct w:val="0"/>
        <w:autoSpaceDE w:val="0"/>
        <w:autoSpaceDN w:val="0"/>
        <w:adjustRightInd w:val="0"/>
        <w:jc w:val="both"/>
        <w:textAlignment w:val="baseline"/>
        <w:rPr>
          <w:rFonts w:ascii="Arial" w:hAnsi="Arial" w:cs="Arial"/>
          <w:b/>
        </w:rPr>
      </w:pPr>
      <w:r w:rsidRPr="00651240">
        <w:rPr>
          <w:rFonts w:ascii="Arial" w:hAnsi="Arial" w:cs="Arial"/>
          <w:b/>
        </w:rPr>
        <w:t xml:space="preserve">9.4 </w:t>
      </w:r>
      <w:r w:rsidRPr="00651240">
        <w:rPr>
          <w:rFonts w:ascii="Arial" w:hAnsi="Arial" w:cs="Arial"/>
          <w:b/>
          <w:u w:val="single"/>
        </w:rPr>
        <w:t>à QUALIFICAÇÃO ECONÔMICO FINANCEIRA</w:t>
      </w:r>
      <w:r w:rsidR="002059AD" w:rsidRPr="00651240">
        <w:rPr>
          <w:rFonts w:ascii="Arial" w:hAnsi="Arial" w:cs="Arial"/>
          <w:b/>
          <w:u w:val="single"/>
        </w:rPr>
        <w:t xml:space="preserve">: </w:t>
      </w:r>
    </w:p>
    <w:p w14:paraId="6DA146F6" w14:textId="77777777" w:rsidR="000C5993" w:rsidRPr="00651240" w:rsidRDefault="000C5993" w:rsidP="001158C8">
      <w:pPr>
        <w:overflowPunct w:val="0"/>
        <w:autoSpaceDE w:val="0"/>
        <w:autoSpaceDN w:val="0"/>
        <w:adjustRightInd w:val="0"/>
        <w:jc w:val="both"/>
        <w:textAlignment w:val="baseline"/>
        <w:rPr>
          <w:rFonts w:ascii="Arial" w:hAnsi="Arial" w:cs="Arial"/>
          <w:b/>
          <w:color w:val="00B050"/>
        </w:rPr>
      </w:pPr>
    </w:p>
    <w:p w14:paraId="5F2C4918" w14:textId="77777777" w:rsidR="00544B23" w:rsidRPr="00651240" w:rsidRDefault="000424FD" w:rsidP="00544B23">
      <w:pPr>
        <w:overflowPunct w:val="0"/>
        <w:autoSpaceDE w:val="0"/>
        <w:autoSpaceDN w:val="0"/>
        <w:adjustRightInd w:val="0"/>
        <w:jc w:val="both"/>
        <w:textAlignment w:val="baseline"/>
        <w:rPr>
          <w:rFonts w:ascii="Arial" w:hAnsi="Arial" w:cs="Arial"/>
          <w:bCs/>
        </w:rPr>
      </w:pPr>
      <w:r w:rsidRPr="00651240">
        <w:rPr>
          <w:rFonts w:ascii="Arial" w:hAnsi="Arial" w:cs="Arial"/>
        </w:rPr>
        <w:t>9</w:t>
      </w:r>
      <w:r w:rsidR="000C5993" w:rsidRPr="00651240">
        <w:rPr>
          <w:rFonts w:ascii="Arial" w:hAnsi="Arial" w:cs="Arial"/>
        </w:rPr>
        <w:t>.4.1</w:t>
      </w:r>
      <w:r w:rsidR="00AA6DB7" w:rsidRPr="00651240">
        <w:rPr>
          <w:rFonts w:ascii="Arial" w:hAnsi="Arial" w:cs="Arial"/>
        </w:rPr>
        <w:t xml:space="preserve"> </w:t>
      </w:r>
      <w:r w:rsidR="002059AD" w:rsidRPr="00651240">
        <w:rPr>
          <w:rFonts w:ascii="Arial" w:hAnsi="Arial" w:cs="Arial"/>
          <w:bCs/>
        </w:rPr>
        <w:t xml:space="preserve">Certidão negativa de </w:t>
      </w:r>
      <w:r w:rsidR="002059AD" w:rsidRPr="00651240">
        <w:rPr>
          <w:rFonts w:ascii="Arial" w:hAnsi="Arial" w:cs="Arial"/>
          <w:b/>
          <w:bCs/>
        </w:rPr>
        <w:t>falência</w:t>
      </w:r>
      <w:r w:rsidR="00A109C5" w:rsidRPr="00651240">
        <w:rPr>
          <w:rFonts w:ascii="Arial" w:hAnsi="Arial" w:cs="Arial"/>
          <w:b/>
          <w:bCs/>
        </w:rPr>
        <w:t>, concordata</w:t>
      </w:r>
      <w:r w:rsidR="002059AD" w:rsidRPr="00651240">
        <w:rPr>
          <w:rFonts w:ascii="Arial" w:hAnsi="Arial" w:cs="Arial"/>
          <w:b/>
          <w:bCs/>
        </w:rPr>
        <w:t xml:space="preserve"> ou recuperação judicial</w:t>
      </w:r>
      <w:r w:rsidR="002059AD" w:rsidRPr="00651240">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651240">
        <w:rPr>
          <w:rFonts w:ascii="Arial" w:hAnsi="Arial" w:cs="Arial"/>
          <w:bCs/>
        </w:rPr>
        <w:t>dade será de 60 (sessenta) dias;</w:t>
      </w:r>
    </w:p>
    <w:p w14:paraId="40FD1621" w14:textId="77777777" w:rsidR="00A109C5" w:rsidRPr="00651240" w:rsidRDefault="00A109C5" w:rsidP="00544B23">
      <w:pPr>
        <w:overflowPunct w:val="0"/>
        <w:autoSpaceDE w:val="0"/>
        <w:autoSpaceDN w:val="0"/>
        <w:adjustRightInd w:val="0"/>
        <w:jc w:val="both"/>
        <w:textAlignment w:val="baseline"/>
        <w:rPr>
          <w:rFonts w:ascii="Arial" w:hAnsi="Arial" w:cs="Arial"/>
          <w:color w:val="00B050"/>
        </w:rPr>
      </w:pPr>
    </w:p>
    <w:p w14:paraId="4846C5DB" w14:textId="77777777" w:rsidR="00A109C5" w:rsidRPr="00651240" w:rsidRDefault="00A109C5" w:rsidP="00E41B6A">
      <w:pPr>
        <w:overflowPunct w:val="0"/>
        <w:autoSpaceDE w:val="0"/>
        <w:autoSpaceDN w:val="0"/>
        <w:adjustRightInd w:val="0"/>
        <w:ind w:left="993"/>
        <w:jc w:val="both"/>
        <w:textAlignment w:val="baseline"/>
        <w:rPr>
          <w:rFonts w:ascii="Arial" w:hAnsi="Arial" w:cs="Arial"/>
        </w:rPr>
      </w:pPr>
      <w:r w:rsidRPr="00651240">
        <w:rPr>
          <w:rFonts w:ascii="Arial" w:hAnsi="Arial" w:cs="Arial"/>
        </w:rPr>
        <w:t xml:space="preserve">9.4.1.1 Caso a licitante tenha estado em regime de Concordata ou Recuperação Judicial, deverá apresentar, juntamente com a certidão positiva, </w:t>
      </w:r>
      <w:r w:rsidRPr="00651240">
        <w:rPr>
          <w:rFonts w:ascii="Arial" w:hAnsi="Arial" w:cs="Arial"/>
        </w:rPr>
        <w:lastRenderedPageBreak/>
        <w:t>prova de resolução judicial do processo, emitida há menos de 60 (sessenta) dias da data prevista para entrega da proposta, se outro prazo não estiver assinalado em lei ou no próprio documento.</w:t>
      </w:r>
    </w:p>
    <w:p w14:paraId="5E21428A" w14:textId="77777777" w:rsidR="000612BF" w:rsidRPr="00651240" w:rsidRDefault="000612BF" w:rsidP="00544B23">
      <w:pPr>
        <w:overflowPunct w:val="0"/>
        <w:autoSpaceDE w:val="0"/>
        <w:autoSpaceDN w:val="0"/>
        <w:adjustRightInd w:val="0"/>
        <w:jc w:val="both"/>
        <w:textAlignment w:val="baseline"/>
        <w:rPr>
          <w:rFonts w:ascii="Arial" w:hAnsi="Arial" w:cs="Arial"/>
          <w:color w:val="00B050"/>
        </w:rPr>
      </w:pPr>
    </w:p>
    <w:p w14:paraId="3D029C1F" w14:textId="77777777" w:rsidR="004A2CE1" w:rsidRPr="00651240" w:rsidRDefault="004A2CE1" w:rsidP="004A2CE1">
      <w:pPr>
        <w:tabs>
          <w:tab w:val="left" w:pos="0"/>
          <w:tab w:val="left" w:pos="426"/>
          <w:tab w:val="left" w:pos="1418"/>
          <w:tab w:val="right" w:pos="9747"/>
        </w:tabs>
        <w:jc w:val="both"/>
        <w:rPr>
          <w:rFonts w:ascii="Arial" w:hAnsi="Arial" w:cs="Arial"/>
          <w:b/>
          <w:bCs/>
          <w:color w:val="00B050"/>
        </w:rPr>
      </w:pPr>
      <w:r w:rsidRPr="00651240">
        <w:rPr>
          <w:rFonts w:ascii="Arial" w:hAnsi="Arial" w:cs="Arial"/>
          <w:b/>
          <w:bCs/>
        </w:rPr>
        <w:t>9.5</w:t>
      </w:r>
      <w:r w:rsidRPr="00651240">
        <w:rPr>
          <w:rFonts w:ascii="Arial" w:hAnsi="Arial" w:cs="Arial"/>
          <w:b/>
          <w:bCs/>
        </w:rPr>
        <w:tab/>
      </w:r>
      <w:r w:rsidR="00E41B6A" w:rsidRPr="00651240">
        <w:rPr>
          <w:rFonts w:ascii="Arial" w:hAnsi="Arial" w:cs="Arial"/>
          <w:b/>
          <w:bCs/>
          <w:u w:val="single"/>
        </w:rPr>
        <w:t>à QUALIFICAÇÃO TÉCNICA:</w:t>
      </w:r>
    </w:p>
    <w:p w14:paraId="282C31FF" w14:textId="77777777" w:rsidR="00D04B27" w:rsidRPr="00651240" w:rsidRDefault="00D04B27" w:rsidP="00544B23">
      <w:pPr>
        <w:overflowPunct w:val="0"/>
        <w:autoSpaceDE w:val="0"/>
        <w:autoSpaceDN w:val="0"/>
        <w:adjustRightInd w:val="0"/>
        <w:jc w:val="both"/>
        <w:textAlignment w:val="baseline"/>
        <w:rPr>
          <w:rFonts w:ascii="Arial" w:hAnsi="Arial" w:cs="Arial"/>
          <w:bCs/>
          <w:color w:val="00B050"/>
        </w:rPr>
      </w:pPr>
    </w:p>
    <w:p w14:paraId="6269077D" w14:textId="77777777" w:rsidR="006B3B81" w:rsidRPr="000237C4" w:rsidRDefault="006B3B81" w:rsidP="006B3B81">
      <w:pPr>
        <w:jc w:val="both"/>
        <w:rPr>
          <w:rFonts w:ascii="Arial" w:hAnsi="Arial" w:cs="Arial"/>
          <w:b/>
          <w:color w:val="000000"/>
        </w:rPr>
      </w:pPr>
      <w:r w:rsidRPr="000237C4">
        <w:rPr>
          <w:rFonts w:ascii="Arial" w:hAnsi="Arial" w:cs="Arial"/>
          <w:b/>
          <w:color w:val="000000"/>
        </w:rPr>
        <w:t>DA HABILITAÇÃO TÉCNICA</w:t>
      </w:r>
    </w:p>
    <w:p w14:paraId="72513A52" w14:textId="77777777" w:rsidR="006B3B81" w:rsidRDefault="006B3B81" w:rsidP="006B3B81">
      <w:pPr>
        <w:jc w:val="both"/>
        <w:rPr>
          <w:rFonts w:ascii="Arial" w:hAnsi="Arial" w:cs="Arial"/>
          <w:b/>
          <w:color w:val="000000"/>
        </w:rPr>
      </w:pPr>
    </w:p>
    <w:p w14:paraId="31375BEB" w14:textId="337D9269" w:rsidR="006B3B81" w:rsidRDefault="006542C8" w:rsidP="006B3B81">
      <w:pPr>
        <w:jc w:val="both"/>
        <w:rPr>
          <w:rFonts w:ascii="Arial" w:hAnsi="Arial" w:cs="Arial"/>
          <w:color w:val="000000"/>
        </w:rPr>
      </w:pPr>
      <w:r>
        <w:rPr>
          <w:rFonts w:ascii="Arial" w:hAnsi="Arial" w:cs="Arial"/>
          <w:b/>
          <w:color w:val="000000"/>
        </w:rPr>
        <w:t>9</w:t>
      </w:r>
      <w:r w:rsidR="006B3B81" w:rsidRPr="000237C4">
        <w:rPr>
          <w:rFonts w:ascii="Arial" w:hAnsi="Arial" w:cs="Arial"/>
          <w:b/>
          <w:color w:val="000000"/>
        </w:rPr>
        <w:t>.</w:t>
      </w:r>
      <w:r>
        <w:rPr>
          <w:rFonts w:ascii="Arial" w:hAnsi="Arial" w:cs="Arial"/>
          <w:b/>
          <w:color w:val="000000"/>
        </w:rPr>
        <w:t>5.</w:t>
      </w:r>
      <w:r w:rsidR="006B3B81" w:rsidRPr="000237C4">
        <w:rPr>
          <w:rFonts w:ascii="Arial" w:hAnsi="Arial" w:cs="Arial"/>
          <w:b/>
          <w:color w:val="000000"/>
        </w:rPr>
        <w:t xml:space="preserve">1. </w:t>
      </w:r>
      <w:r w:rsidR="006B3B81" w:rsidRPr="000237C4">
        <w:rPr>
          <w:rFonts w:ascii="Arial" w:hAnsi="Arial" w:cs="Arial"/>
          <w:color w:val="000000"/>
        </w:rPr>
        <w:t xml:space="preserve">A empresa deverá, para fins de </w:t>
      </w:r>
      <w:r w:rsidR="006B3B81" w:rsidRPr="000237C4">
        <w:rPr>
          <w:rFonts w:ascii="Arial" w:hAnsi="Arial" w:cs="Arial"/>
          <w:b/>
          <w:color w:val="000000"/>
          <w:u w:val="single"/>
        </w:rPr>
        <w:t>HABILITAÇÃO</w:t>
      </w:r>
      <w:r w:rsidR="006B3B81" w:rsidRPr="000237C4">
        <w:rPr>
          <w:rFonts w:ascii="Arial" w:hAnsi="Arial" w:cs="Arial"/>
          <w:color w:val="000000"/>
        </w:rPr>
        <w:t>, apresentar para qualificação técnica, registro no conselho regional de medicina, conforme a seguir:</w:t>
      </w:r>
    </w:p>
    <w:p w14:paraId="33CE113A" w14:textId="77777777" w:rsidR="006B3B81" w:rsidRPr="000237C4" w:rsidRDefault="006B3B81" w:rsidP="006B3B81">
      <w:pPr>
        <w:jc w:val="both"/>
        <w:rPr>
          <w:rFonts w:ascii="Arial" w:hAnsi="Arial" w:cs="Arial"/>
          <w:color w:val="000000"/>
        </w:rPr>
      </w:pPr>
    </w:p>
    <w:p w14:paraId="0377A329" w14:textId="77777777" w:rsidR="006B3B81" w:rsidRDefault="006B3B81" w:rsidP="006B3B81">
      <w:pPr>
        <w:tabs>
          <w:tab w:val="num" w:pos="1625"/>
        </w:tabs>
        <w:ind w:left="360"/>
        <w:jc w:val="both"/>
        <w:rPr>
          <w:rFonts w:ascii="Arial" w:hAnsi="Arial" w:cs="Arial"/>
          <w:color w:val="000000"/>
        </w:rPr>
      </w:pPr>
      <w:r w:rsidRPr="00AF08CE">
        <w:rPr>
          <w:rFonts w:ascii="Arial" w:hAnsi="Arial" w:cs="Arial"/>
          <w:b/>
          <w:color w:val="000000"/>
        </w:rPr>
        <w:t>a)</w:t>
      </w:r>
      <w:r>
        <w:rPr>
          <w:rFonts w:ascii="Arial" w:hAnsi="Arial" w:cs="Arial"/>
          <w:b/>
          <w:color w:val="000000"/>
        </w:rPr>
        <w:t xml:space="preserve"> </w:t>
      </w:r>
      <w:r w:rsidRPr="000237C4">
        <w:rPr>
          <w:rFonts w:ascii="Arial" w:hAnsi="Arial" w:cs="Arial"/>
          <w:b/>
          <w:color w:val="000000"/>
        </w:rPr>
        <w:t>Registro da Pessoa Jurídica</w:t>
      </w:r>
      <w:r w:rsidRPr="000237C4">
        <w:rPr>
          <w:rFonts w:ascii="Arial" w:hAnsi="Arial" w:cs="Arial"/>
          <w:color w:val="000000"/>
        </w:rPr>
        <w:t xml:space="preserve"> no </w:t>
      </w:r>
      <w:r>
        <w:rPr>
          <w:rFonts w:ascii="Arial" w:hAnsi="Arial" w:cs="Arial"/>
          <w:color w:val="000000"/>
        </w:rPr>
        <w:t xml:space="preserve">Conselho Regional de Medicina na jurisdição em que atuar, válido na data de abertura da licitação, </w:t>
      </w:r>
      <w:r w:rsidRPr="00AF08CE">
        <w:rPr>
          <w:rFonts w:ascii="Arial" w:hAnsi="Arial" w:cs="Arial"/>
          <w:color w:val="000000"/>
        </w:rPr>
        <w:t>nos termos das Leis n° 6.839/1980 e n° 9.656/1998 e Resolução CFM n° 1980/2011.</w:t>
      </w:r>
    </w:p>
    <w:p w14:paraId="1FBAFB24" w14:textId="77777777" w:rsidR="006B3B81" w:rsidRDefault="006B3B81" w:rsidP="006B3B81">
      <w:pPr>
        <w:tabs>
          <w:tab w:val="num" w:pos="1625"/>
        </w:tabs>
        <w:ind w:left="360"/>
        <w:jc w:val="both"/>
        <w:rPr>
          <w:rFonts w:ascii="Arial" w:hAnsi="Arial" w:cs="Arial"/>
          <w:color w:val="000000"/>
        </w:rPr>
      </w:pPr>
    </w:p>
    <w:p w14:paraId="6341641A" w14:textId="77777777" w:rsidR="006B3B81" w:rsidRDefault="006B3B81" w:rsidP="006B3B81">
      <w:pPr>
        <w:tabs>
          <w:tab w:val="num" w:pos="1625"/>
        </w:tabs>
        <w:ind w:left="360"/>
        <w:jc w:val="both"/>
        <w:rPr>
          <w:rFonts w:ascii="Arial" w:hAnsi="Arial" w:cs="Arial"/>
          <w:color w:val="000000"/>
        </w:rPr>
      </w:pPr>
      <w:r w:rsidRPr="00AF08CE">
        <w:rPr>
          <w:rFonts w:ascii="Arial" w:hAnsi="Arial" w:cs="Arial"/>
          <w:b/>
          <w:bCs/>
          <w:color w:val="000000"/>
        </w:rPr>
        <w:t>b)</w:t>
      </w:r>
      <w:r w:rsidRPr="00AF08CE">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3DA729B6" w14:textId="77777777" w:rsidR="006B3B81" w:rsidRDefault="006B3B81" w:rsidP="006B3B81">
      <w:pPr>
        <w:ind w:left="425" w:right="-91"/>
        <w:jc w:val="both"/>
        <w:rPr>
          <w:rFonts w:ascii="Arial" w:hAnsi="Arial" w:cs="Arial"/>
          <w:b/>
          <w:bCs/>
        </w:rPr>
      </w:pPr>
    </w:p>
    <w:p w14:paraId="50F7EEA0" w14:textId="77777777" w:rsidR="006B3B81" w:rsidRDefault="006B3B81" w:rsidP="006B3B81">
      <w:pPr>
        <w:ind w:left="425" w:right="-91"/>
        <w:jc w:val="both"/>
        <w:rPr>
          <w:rFonts w:ascii="Arial" w:hAnsi="Arial" w:cs="Arial"/>
          <w:b/>
          <w:bCs/>
        </w:rPr>
      </w:pPr>
      <w:r>
        <w:rPr>
          <w:rFonts w:ascii="Arial" w:hAnsi="Arial" w:cs="Arial"/>
          <w:b/>
          <w:bCs/>
        </w:rPr>
        <w:t>c) OUTROS DOCUMENTOS:</w:t>
      </w:r>
    </w:p>
    <w:p w14:paraId="528A6337" w14:textId="77777777" w:rsidR="006B3B81" w:rsidRDefault="006B3B81" w:rsidP="006B3B81">
      <w:pPr>
        <w:ind w:left="425" w:right="-91"/>
        <w:jc w:val="both"/>
        <w:rPr>
          <w:rFonts w:ascii="Arial" w:hAnsi="Arial" w:cs="Arial"/>
          <w:b/>
          <w:bCs/>
        </w:rPr>
      </w:pPr>
    </w:p>
    <w:p w14:paraId="220D0ED2" w14:textId="77777777" w:rsidR="006B3B81" w:rsidRDefault="006B3B81" w:rsidP="006B3B81">
      <w:pPr>
        <w:ind w:left="425" w:right="-91"/>
        <w:jc w:val="both"/>
        <w:rPr>
          <w:rFonts w:ascii="Arial" w:hAnsi="Arial" w:cs="Arial"/>
          <w:b/>
          <w:bCs/>
        </w:rPr>
      </w:pPr>
      <w:r>
        <w:rPr>
          <w:rFonts w:ascii="Arial" w:hAnsi="Arial" w:cs="Arial"/>
          <w:b/>
          <w:bCs/>
        </w:rPr>
        <w:t>c.1) Apresentar previamente à assinatura do contrato:</w:t>
      </w:r>
    </w:p>
    <w:p w14:paraId="69FE5FF5" w14:textId="77777777" w:rsidR="006B3B81" w:rsidRDefault="006B3B81" w:rsidP="006B3B81">
      <w:pPr>
        <w:ind w:left="425" w:right="-91"/>
        <w:jc w:val="both"/>
        <w:rPr>
          <w:rFonts w:ascii="Arial" w:hAnsi="Arial" w:cs="Arial"/>
          <w:b/>
          <w:bCs/>
        </w:rPr>
      </w:pPr>
    </w:p>
    <w:p w14:paraId="431895B4" w14:textId="77777777" w:rsidR="006B3B81" w:rsidRDefault="006B3B81" w:rsidP="006B3B81">
      <w:pPr>
        <w:ind w:left="425" w:right="-91"/>
        <w:jc w:val="both"/>
        <w:rPr>
          <w:rFonts w:ascii="Arial" w:hAnsi="Arial" w:cs="Arial"/>
        </w:rPr>
      </w:pPr>
      <w:r>
        <w:rPr>
          <w:rFonts w:ascii="Arial" w:hAnsi="Arial" w:cs="Arial"/>
          <w:b/>
          <w:bCs/>
        </w:rPr>
        <w:t>I</w:t>
      </w:r>
      <w:r w:rsidRPr="00651240">
        <w:rPr>
          <w:rFonts w:ascii="Arial" w:hAnsi="Arial" w:cs="Arial"/>
          <w:b/>
          <w:bCs/>
        </w:rPr>
        <w:t>)</w:t>
      </w:r>
      <w:r w:rsidRPr="00651240">
        <w:rPr>
          <w:rFonts w:ascii="Arial" w:hAnsi="Arial" w:cs="Arial"/>
        </w:rPr>
        <w:t xml:space="preserve"> Comprovação da Inscrição no Conselho Regional de Medicina do(s) especialista(s) que prestará(</w:t>
      </w:r>
      <w:proofErr w:type="spellStart"/>
      <w:r w:rsidRPr="00651240">
        <w:rPr>
          <w:rFonts w:ascii="Arial" w:hAnsi="Arial" w:cs="Arial"/>
        </w:rPr>
        <w:t>ão</w:t>
      </w:r>
      <w:proofErr w:type="spellEnd"/>
      <w:r w:rsidRPr="00651240">
        <w:rPr>
          <w:rFonts w:ascii="Arial" w:hAnsi="Arial" w:cs="Arial"/>
        </w:rPr>
        <w:t>) o(s) serviço(s), com a respectiva Certidão de Regularidade.</w:t>
      </w:r>
    </w:p>
    <w:p w14:paraId="2133E625" w14:textId="77777777" w:rsidR="006B3B81" w:rsidRPr="00651240" w:rsidRDefault="006B3B81" w:rsidP="006B3B81">
      <w:pPr>
        <w:ind w:left="425" w:right="-91"/>
        <w:jc w:val="both"/>
        <w:rPr>
          <w:rFonts w:ascii="Arial" w:hAnsi="Arial" w:cs="Arial"/>
        </w:rPr>
      </w:pPr>
    </w:p>
    <w:p w14:paraId="5F10E56B" w14:textId="77777777" w:rsidR="006B3B81" w:rsidRDefault="006B3B81" w:rsidP="006B3B81">
      <w:pPr>
        <w:ind w:left="425" w:right="-91"/>
        <w:jc w:val="both"/>
        <w:rPr>
          <w:rFonts w:ascii="Arial" w:hAnsi="Arial" w:cs="Arial"/>
        </w:rPr>
      </w:pPr>
      <w:r>
        <w:rPr>
          <w:rFonts w:ascii="Arial" w:hAnsi="Arial" w:cs="Arial"/>
          <w:b/>
          <w:bCs/>
        </w:rPr>
        <w:t>II</w:t>
      </w:r>
      <w:r w:rsidRPr="00651240">
        <w:rPr>
          <w:rFonts w:ascii="Arial" w:hAnsi="Arial" w:cs="Arial"/>
          <w:b/>
          <w:bCs/>
        </w:rPr>
        <w:t>)</w:t>
      </w:r>
      <w:r>
        <w:rPr>
          <w:rFonts w:ascii="Arial" w:hAnsi="Arial" w:cs="Arial"/>
          <w:b/>
          <w:bCs/>
        </w:rPr>
        <w:t xml:space="preserve"> </w:t>
      </w:r>
      <w:r w:rsidRPr="00651240">
        <w:rPr>
          <w:rFonts w:ascii="Arial" w:hAnsi="Arial" w:cs="Arial"/>
          <w:bCs/>
        </w:rPr>
        <w:t>Comprovação de vínculo profissional</w:t>
      </w:r>
      <w:r w:rsidRPr="00651240">
        <w:rPr>
          <w:rFonts w:ascii="Arial" w:hAnsi="Arial" w:cs="Arial"/>
        </w:rPr>
        <w:t xml:space="preserve"> do Técnico(s) Profissional (</w:t>
      </w:r>
      <w:proofErr w:type="spellStart"/>
      <w:r w:rsidRPr="00651240">
        <w:rPr>
          <w:rFonts w:ascii="Arial" w:hAnsi="Arial" w:cs="Arial"/>
        </w:rPr>
        <w:t>is</w:t>
      </w:r>
      <w:proofErr w:type="spellEnd"/>
      <w:r w:rsidRPr="00651240">
        <w:rPr>
          <w:rFonts w:ascii="Arial" w:hAnsi="Arial" w:cs="Arial"/>
        </w:rPr>
        <w:t>) de Nível Superior indicado(s).</w:t>
      </w:r>
    </w:p>
    <w:p w14:paraId="263E1AC1" w14:textId="77777777" w:rsidR="006B3B81" w:rsidRPr="00BA2D2C" w:rsidRDefault="006B3B81" w:rsidP="006B3B81">
      <w:pPr>
        <w:ind w:left="425" w:right="-91"/>
        <w:jc w:val="both"/>
      </w:pPr>
    </w:p>
    <w:p w14:paraId="379532A2" w14:textId="77777777" w:rsidR="006B3B81" w:rsidRPr="000237C4" w:rsidRDefault="006B3B81" w:rsidP="006B3B81">
      <w:pPr>
        <w:tabs>
          <w:tab w:val="num" w:pos="1625"/>
        </w:tabs>
        <w:ind w:left="360"/>
        <w:jc w:val="both"/>
        <w:rPr>
          <w:rFonts w:ascii="Arial" w:hAnsi="Arial" w:cs="Arial"/>
          <w:color w:val="000000"/>
        </w:rPr>
      </w:pPr>
      <w:r w:rsidRPr="00BA2D2C">
        <w:rPr>
          <w:rFonts w:ascii="Arial" w:hAnsi="Arial" w:cs="Arial"/>
          <w:b/>
          <w:bCs/>
        </w:rPr>
        <w:t>III)</w:t>
      </w:r>
      <w:r>
        <w:rPr>
          <w:rFonts w:ascii="Arial" w:hAnsi="Arial" w:cs="Arial"/>
        </w:rPr>
        <w:t xml:space="preserve"> </w:t>
      </w:r>
      <w:r w:rsidRPr="000237C4">
        <w:rPr>
          <w:rFonts w:ascii="Arial" w:hAnsi="Arial" w:cs="Arial"/>
          <w:b/>
          <w:color w:val="000000"/>
        </w:rPr>
        <w:t>Certificado de Especiali</w:t>
      </w:r>
      <w:r>
        <w:rPr>
          <w:rFonts w:ascii="Arial" w:hAnsi="Arial" w:cs="Arial"/>
          <w:b/>
          <w:color w:val="000000"/>
        </w:rPr>
        <w:t>dade</w:t>
      </w:r>
      <w:r w:rsidRPr="000237C4">
        <w:rPr>
          <w:rFonts w:ascii="Arial" w:hAnsi="Arial" w:cs="Arial"/>
          <w:color w:val="000000"/>
        </w:rPr>
        <w:t xml:space="preserve"> do(s) Profissional (ais) Médico(s)</w:t>
      </w:r>
      <w:r>
        <w:rPr>
          <w:rFonts w:ascii="Arial" w:hAnsi="Arial" w:cs="Arial"/>
          <w:color w:val="000000"/>
        </w:rPr>
        <w:t xml:space="preserve"> na área de atuação,</w:t>
      </w:r>
      <w:r w:rsidRPr="000237C4">
        <w:rPr>
          <w:rFonts w:ascii="Arial" w:hAnsi="Arial" w:cs="Arial"/>
          <w:color w:val="000000"/>
        </w:rPr>
        <w:t xml:space="preserve"> designado(s) pela empresa vencedora para prestar o serviço.</w:t>
      </w:r>
    </w:p>
    <w:p w14:paraId="71C4467E" w14:textId="77777777" w:rsidR="006B3B81" w:rsidRPr="00651240" w:rsidRDefault="006B3B81" w:rsidP="006B3B81">
      <w:pPr>
        <w:ind w:left="425" w:right="-91"/>
        <w:jc w:val="both"/>
        <w:rPr>
          <w:rFonts w:ascii="Arial" w:hAnsi="Arial" w:cs="Arial"/>
          <w:b/>
          <w:bCs/>
        </w:rPr>
      </w:pPr>
    </w:p>
    <w:p w14:paraId="11D14138" w14:textId="77777777" w:rsidR="006B3B81" w:rsidRPr="00651240" w:rsidRDefault="006B3B81" w:rsidP="006B3B81">
      <w:pPr>
        <w:ind w:left="425" w:right="-91"/>
        <w:jc w:val="both"/>
        <w:rPr>
          <w:rFonts w:ascii="Arial" w:hAnsi="Arial" w:cs="Arial"/>
        </w:rPr>
      </w:pPr>
      <w:r>
        <w:rPr>
          <w:rFonts w:ascii="Arial" w:hAnsi="Arial" w:cs="Arial"/>
          <w:b/>
          <w:bCs/>
        </w:rPr>
        <w:t xml:space="preserve">IV) </w:t>
      </w:r>
      <w:r w:rsidRPr="00651240">
        <w:rPr>
          <w:rFonts w:ascii="Arial" w:hAnsi="Arial" w:cs="Arial"/>
        </w:rPr>
        <w:t>No caso do(s) responsável</w:t>
      </w:r>
      <w:r>
        <w:rPr>
          <w:rFonts w:ascii="Arial" w:hAnsi="Arial" w:cs="Arial"/>
        </w:rPr>
        <w:t xml:space="preserve"> </w:t>
      </w:r>
      <w:r w:rsidRPr="00651240">
        <w:rPr>
          <w:rFonts w:ascii="Arial" w:hAnsi="Arial" w:cs="Arial"/>
        </w:rPr>
        <w:t>(</w:t>
      </w:r>
      <w:proofErr w:type="spellStart"/>
      <w:r w:rsidRPr="00651240">
        <w:rPr>
          <w:rFonts w:ascii="Arial" w:hAnsi="Arial" w:cs="Arial"/>
        </w:rPr>
        <w:t>is</w:t>
      </w:r>
      <w:proofErr w:type="spellEnd"/>
      <w:r w:rsidRPr="00651240">
        <w:rPr>
          <w:rFonts w:ascii="Arial" w:hAnsi="Arial" w:cs="Arial"/>
        </w:rPr>
        <w:t xml:space="preserve">)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14:paraId="667AEC96" w14:textId="77777777" w:rsidR="005F3458" w:rsidRPr="00651240" w:rsidRDefault="005F3458" w:rsidP="002E54A9">
      <w:pPr>
        <w:jc w:val="both"/>
        <w:rPr>
          <w:rFonts w:ascii="Arial" w:hAnsi="Arial" w:cs="Arial"/>
          <w:color w:val="00B050"/>
        </w:rPr>
      </w:pPr>
    </w:p>
    <w:p w14:paraId="14D331AD" w14:textId="77777777" w:rsidR="002059AD" w:rsidRPr="00651240" w:rsidRDefault="00CA1F31" w:rsidP="0054765F">
      <w:pPr>
        <w:tabs>
          <w:tab w:val="left" w:pos="0"/>
          <w:tab w:val="left" w:pos="426"/>
          <w:tab w:val="left" w:pos="1418"/>
          <w:tab w:val="right" w:pos="9747"/>
        </w:tabs>
        <w:jc w:val="both"/>
        <w:rPr>
          <w:rFonts w:ascii="Arial" w:hAnsi="Arial" w:cs="Arial"/>
          <w:b/>
          <w:bCs/>
          <w:u w:val="single"/>
        </w:rPr>
      </w:pPr>
      <w:r w:rsidRPr="00651240">
        <w:rPr>
          <w:rFonts w:ascii="Arial" w:hAnsi="Arial" w:cs="Arial"/>
          <w:b/>
          <w:bCs/>
        </w:rPr>
        <w:t>9.6</w:t>
      </w:r>
      <w:r w:rsidR="00AA6DB7" w:rsidRPr="00651240">
        <w:rPr>
          <w:rFonts w:ascii="Arial" w:hAnsi="Arial" w:cs="Arial"/>
          <w:b/>
          <w:bCs/>
          <w:u w:val="single"/>
        </w:rPr>
        <w:t xml:space="preserve"> </w:t>
      </w:r>
      <w:r w:rsidR="0054765F" w:rsidRPr="00651240">
        <w:rPr>
          <w:rFonts w:ascii="Arial" w:hAnsi="Arial" w:cs="Arial"/>
          <w:b/>
          <w:bCs/>
          <w:u w:val="single"/>
        </w:rPr>
        <w:t>à OUTRAS COMPROVAÇÕES:</w:t>
      </w:r>
    </w:p>
    <w:p w14:paraId="05258501" w14:textId="77777777" w:rsidR="0054765F" w:rsidRPr="00651240" w:rsidRDefault="0054765F" w:rsidP="0054765F">
      <w:pPr>
        <w:tabs>
          <w:tab w:val="left" w:pos="0"/>
          <w:tab w:val="left" w:pos="426"/>
          <w:tab w:val="left" w:pos="1418"/>
          <w:tab w:val="right" w:pos="9747"/>
        </w:tabs>
        <w:jc w:val="both"/>
        <w:rPr>
          <w:rFonts w:ascii="Arial" w:hAnsi="Arial" w:cs="Arial"/>
          <w:bCs/>
        </w:rPr>
      </w:pPr>
    </w:p>
    <w:p w14:paraId="0B6C31F6" w14:textId="77777777" w:rsidR="002059AD" w:rsidRPr="00651240" w:rsidRDefault="001747AE" w:rsidP="001158C8">
      <w:pPr>
        <w:tabs>
          <w:tab w:val="left" w:pos="1418"/>
          <w:tab w:val="right" w:pos="9747"/>
        </w:tabs>
        <w:jc w:val="both"/>
        <w:rPr>
          <w:rFonts w:ascii="Arial" w:hAnsi="Arial" w:cs="Arial"/>
        </w:rPr>
      </w:pPr>
      <w:r w:rsidRPr="00651240">
        <w:rPr>
          <w:rFonts w:ascii="Arial" w:hAnsi="Arial" w:cs="Arial"/>
          <w:bCs/>
        </w:rPr>
        <w:t>9.</w:t>
      </w:r>
      <w:r w:rsidR="00CA1F31" w:rsidRPr="00651240">
        <w:rPr>
          <w:rFonts w:ascii="Arial" w:hAnsi="Arial" w:cs="Arial"/>
          <w:bCs/>
        </w:rPr>
        <w:t>6</w:t>
      </w:r>
      <w:r w:rsidRPr="00651240">
        <w:rPr>
          <w:rFonts w:ascii="Arial" w:hAnsi="Arial" w:cs="Arial"/>
          <w:bCs/>
        </w:rPr>
        <w:t>.1</w:t>
      </w:r>
      <w:r w:rsidR="00AA6DB7" w:rsidRPr="00651240">
        <w:rPr>
          <w:rFonts w:ascii="Arial" w:hAnsi="Arial" w:cs="Arial"/>
          <w:bCs/>
        </w:rPr>
        <w:t xml:space="preserve"> </w:t>
      </w:r>
      <w:r w:rsidR="002059AD" w:rsidRPr="00651240">
        <w:rPr>
          <w:rFonts w:ascii="Arial" w:hAnsi="Arial" w:cs="Arial"/>
          <w:bCs/>
        </w:rPr>
        <w:t xml:space="preserve">Declaração </w:t>
      </w:r>
      <w:r w:rsidR="002059AD" w:rsidRPr="0065124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r w:rsidR="005C4879" w:rsidRPr="00651240">
        <w:rPr>
          <w:rFonts w:ascii="Arial" w:hAnsi="Arial" w:cs="Arial"/>
        </w:rPr>
        <w:t>aprendiz</w:t>
      </w:r>
      <w:r w:rsidR="005C4879" w:rsidRPr="00651240">
        <w:rPr>
          <w:rFonts w:ascii="Arial" w:hAnsi="Arial" w:cs="Arial"/>
          <w:i/>
        </w:rPr>
        <w:t xml:space="preserve"> (</w:t>
      </w:r>
      <w:r w:rsidR="009F7A27" w:rsidRPr="00651240">
        <w:rPr>
          <w:rFonts w:ascii="Arial" w:hAnsi="Arial" w:cs="Arial"/>
          <w:i/>
        </w:rPr>
        <w:t>anexo VIII)</w:t>
      </w:r>
      <w:r w:rsidR="002059AD" w:rsidRPr="00651240">
        <w:rPr>
          <w:rFonts w:ascii="Arial" w:hAnsi="Arial" w:cs="Arial"/>
        </w:rPr>
        <w:t xml:space="preserve">. Sugerimos em papel da própria empresa, contendo o </w:t>
      </w:r>
      <w:r w:rsidR="002059AD" w:rsidRPr="00651240">
        <w:rPr>
          <w:rFonts w:ascii="Arial" w:hAnsi="Arial" w:cs="Arial"/>
          <w:iCs/>
        </w:rPr>
        <w:t xml:space="preserve">carimbo </w:t>
      </w:r>
      <w:r w:rsidR="002059AD" w:rsidRPr="00651240">
        <w:rPr>
          <w:rFonts w:ascii="Arial" w:hAnsi="Arial" w:cs="Arial"/>
        </w:rPr>
        <w:t xml:space="preserve">ou </w:t>
      </w:r>
      <w:r w:rsidR="002059AD" w:rsidRPr="00651240">
        <w:rPr>
          <w:rFonts w:ascii="Arial" w:hAnsi="Arial" w:cs="Arial"/>
          <w:iCs/>
        </w:rPr>
        <w:t xml:space="preserve">impresso </w:t>
      </w:r>
      <w:r w:rsidR="002059AD" w:rsidRPr="00651240">
        <w:rPr>
          <w:rFonts w:ascii="Arial" w:hAnsi="Arial" w:cs="Arial"/>
        </w:rPr>
        <w:t xml:space="preserve">identificador do </w:t>
      </w:r>
      <w:r w:rsidR="002059AD" w:rsidRPr="00651240">
        <w:rPr>
          <w:rFonts w:ascii="Arial" w:hAnsi="Arial" w:cs="Arial"/>
          <w:iCs/>
        </w:rPr>
        <w:t xml:space="preserve">CNPJ/MF </w:t>
      </w:r>
      <w:r w:rsidR="002059AD" w:rsidRPr="00651240">
        <w:rPr>
          <w:rFonts w:ascii="Arial" w:hAnsi="Arial" w:cs="Arial"/>
        </w:rPr>
        <w:t>da firma proponente, assinadas por pessoa legalmente</w:t>
      </w:r>
      <w:r w:rsidR="00B859DE" w:rsidRPr="00651240">
        <w:rPr>
          <w:rFonts w:ascii="Arial" w:hAnsi="Arial" w:cs="Arial"/>
        </w:rPr>
        <w:t xml:space="preserve"> habilitada e que seja </w:t>
      </w:r>
      <w:r w:rsidR="005C4879" w:rsidRPr="00651240">
        <w:rPr>
          <w:rFonts w:ascii="Arial" w:hAnsi="Arial" w:cs="Arial"/>
        </w:rPr>
        <w:t xml:space="preserve">possível, </w:t>
      </w:r>
      <w:r w:rsidR="00B859DE" w:rsidRPr="00651240">
        <w:rPr>
          <w:rFonts w:ascii="Arial" w:hAnsi="Arial" w:cs="Arial"/>
        </w:rPr>
        <w:t>i</w:t>
      </w:r>
      <w:r w:rsidR="002059AD" w:rsidRPr="00651240">
        <w:rPr>
          <w:rFonts w:ascii="Arial" w:hAnsi="Arial" w:cs="Arial"/>
        </w:rPr>
        <w:t>dentificar quem assinou.</w:t>
      </w:r>
    </w:p>
    <w:p w14:paraId="50C55F7E" w14:textId="77777777" w:rsidR="002059AD" w:rsidRPr="00651240" w:rsidRDefault="002059AD" w:rsidP="001158C8">
      <w:pPr>
        <w:tabs>
          <w:tab w:val="right" w:pos="9747"/>
        </w:tabs>
        <w:ind w:left="567" w:hanging="567"/>
        <w:jc w:val="both"/>
        <w:rPr>
          <w:rFonts w:ascii="Arial" w:hAnsi="Arial" w:cs="Arial"/>
          <w:color w:val="00B050"/>
        </w:rPr>
      </w:pPr>
    </w:p>
    <w:p w14:paraId="3EED364C" w14:textId="77777777" w:rsidR="002059AD" w:rsidRPr="00651240" w:rsidRDefault="001747AE" w:rsidP="001158C8">
      <w:pPr>
        <w:tabs>
          <w:tab w:val="left" w:pos="567"/>
          <w:tab w:val="left" w:pos="1276"/>
          <w:tab w:val="left" w:pos="1418"/>
          <w:tab w:val="right" w:pos="9747"/>
        </w:tabs>
        <w:jc w:val="both"/>
        <w:rPr>
          <w:rFonts w:ascii="Arial" w:hAnsi="Arial" w:cs="Arial"/>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2</w:t>
      </w:r>
      <w:r w:rsidR="00AA6DB7" w:rsidRPr="00651240">
        <w:rPr>
          <w:rFonts w:ascii="Arial" w:hAnsi="Arial" w:cs="Arial"/>
        </w:rPr>
        <w:t xml:space="preserve"> </w:t>
      </w:r>
      <w:r w:rsidR="002059AD" w:rsidRPr="00651240">
        <w:rPr>
          <w:rFonts w:ascii="Arial" w:hAnsi="Arial" w:cs="Arial"/>
        </w:rPr>
        <w:t>Declaração elaborada em papel timbrado e subscrita pelo representante legal da licitante, assegurando a inexistência de impedimento legal para licitar ou contratar com a Administração. Identificar quem assinou.</w:t>
      </w:r>
      <w:r w:rsidR="00786051" w:rsidRPr="00651240">
        <w:rPr>
          <w:rFonts w:ascii="Arial" w:hAnsi="Arial" w:cs="Arial"/>
          <w:i/>
        </w:rPr>
        <w:t xml:space="preserve"> (Anexo III)</w:t>
      </w:r>
    </w:p>
    <w:p w14:paraId="2D48CD10" w14:textId="77777777" w:rsidR="002059AD" w:rsidRPr="00651240" w:rsidRDefault="002059AD" w:rsidP="001158C8">
      <w:pPr>
        <w:ind w:left="567" w:hanging="567"/>
        <w:jc w:val="both"/>
        <w:rPr>
          <w:rFonts w:ascii="Arial" w:hAnsi="Arial" w:cs="Arial"/>
          <w:color w:val="00B050"/>
        </w:rPr>
      </w:pPr>
    </w:p>
    <w:p w14:paraId="5CEFB547" w14:textId="77777777" w:rsidR="002059AD" w:rsidRPr="00651240" w:rsidRDefault="003C448A" w:rsidP="00B77D96">
      <w:pPr>
        <w:ind w:right="-286"/>
        <w:jc w:val="both"/>
        <w:rPr>
          <w:rFonts w:ascii="Arial" w:hAnsi="Arial" w:cs="Arial"/>
          <w:i/>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3</w:t>
      </w:r>
      <w:r w:rsidR="00AA6DB7" w:rsidRPr="00651240">
        <w:rPr>
          <w:rFonts w:ascii="Arial" w:hAnsi="Arial" w:cs="Arial"/>
        </w:rPr>
        <w:t xml:space="preserve"> </w:t>
      </w:r>
      <w:r w:rsidR="002059AD" w:rsidRPr="00651240">
        <w:rPr>
          <w:rFonts w:ascii="Arial" w:hAnsi="Arial" w:cs="Arial"/>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040822" w:rsidRPr="00651240">
        <w:rPr>
          <w:rFonts w:ascii="Arial" w:hAnsi="Arial" w:cs="Arial"/>
        </w:rPr>
        <w:t xml:space="preserve">licitação. </w:t>
      </w:r>
      <w:r w:rsidR="005600C4" w:rsidRPr="00651240">
        <w:rPr>
          <w:rFonts w:ascii="Arial" w:hAnsi="Arial" w:cs="Arial"/>
          <w:i/>
        </w:rPr>
        <w:t>(</w:t>
      </w:r>
      <w:r w:rsidR="00B06285" w:rsidRPr="00651240">
        <w:rPr>
          <w:rFonts w:ascii="Arial" w:hAnsi="Arial" w:cs="Arial"/>
          <w:i/>
        </w:rPr>
        <w:t>Anexo IX</w:t>
      </w:r>
      <w:r w:rsidR="005600C4" w:rsidRPr="00651240">
        <w:rPr>
          <w:rFonts w:ascii="Arial" w:hAnsi="Arial" w:cs="Arial"/>
          <w:i/>
        </w:rPr>
        <w:t>)</w:t>
      </w:r>
    </w:p>
    <w:p w14:paraId="730A5628" w14:textId="77777777" w:rsidR="003C448A" w:rsidRPr="00651240" w:rsidRDefault="003C448A" w:rsidP="001158C8">
      <w:pPr>
        <w:jc w:val="both"/>
        <w:rPr>
          <w:rFonts w:ascii="Arial" w:hAnsi="Arial" w:cs="Arial"/>
          <w:i/>
        </w:rPr>
      </w:pPr>
    </w:p>
    <w:p w14:paraId="6E9835EA" w14:textId="77777777" w:rsidR="00C41EED" w:rsidRPr="00651240" w:rsidRDefault="00CA1F31" w:rsidP="001158C8">
      <w:pPr>
        <w:overflowPunct w:val="0"/>
        <w:autoSpaceDE w:val="0"/>
        <w:autoSpaceDN w:val="0"/>
        <w:adjustRightInd w:val="0"/>
        <w:ind w:right="-285"/>
        <w:jc w:val="both"/>
        <w:textAlignment w:val="baseline"/>
        <w:rPr>
          <w:rFonts w:ascii="Arial" w:hAnsi="Arial" w:cs="Arial"/>
          <w:b/>
        </w:rPr>
      </w:pPr>
      <w:r w:rsidRPr="00651240">
        <w:rPr>
          <w:rFonts w:ascii="Arial" w:hAnsi="Arial" w:cs="Arial"/>
          <w:b/>
        </w:rPr>
        <w:t>9.7</w:t>
      </w:r>
      <w:r w:rsidR="00AA6DB7" w:rsidRPr="00651240">
        <w:rPr>
          <w:rFonts w:ascii="Arial" w:hAnsi="Arial" w:cs="Arial"/>
          <w:b/>
        </w:rPr>
        <w:t xml:space="preserve"> </w:t>
      </w:r>
      <w:r w:rsidR="00C41EED" w:rsidRPr="00651240">
        <w:rPr>
          <w:rFonts w:ascii="Arial" w:hAnsi="Arial" w:cs="Arial"/>
          <w:b/>
        </w:rPr>
        <w:t>Disposições Gerais da Habilitação:</w:t>
      </w:r>
    </w:p>
    <w:p w14:paraId="605935BC" w14:textId="77777777" w:rsidR="00C41EED" w:rsidRPr="00651240" w:rsidRDefault="00C41EED" w:rsidP="001158C8">
      <w:pPr>
        <w:ind w:right="-285"/>
        <w:rPr>
          <w:rFonts w:ascii="Arial" w:hAnsi="Arial" w:cs="Arial"/>
        </w:rPr>
      </w:pPr>
    </w:p>
    <w:p w14:paraId="596F6482"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.1. Na hipótese de não constar prazo de validade nas certidões apresentadas, a Administração aceitará como válidas as expedidas até 60 (sessenta) dias a contar da data de sua emissão.</w:t>
      </w:r>
    </w:p>
    <w:p w14:paraId="216FA8B1" w14:textId="77777777" w:rsidR="009E4CEB" w:rsidRPr="00651240" w:rsidRDefault="009E4CEB" w:rsidP="001158C8">
      <w:pPr>
        <w:overflowPunct w:val="0"/>
        <w:autoSpaceDE w:val="0"/>
        <w:autoSpaceDN w:val="0"/>
        <w:adjustRightInd w:val="0"/>
        <w:ind w:right="-285"/>
        <w:jc w:val="both"/>
        <w:textAlignment w:val="baseline"/>
        <w:rPr>
          <w:rFonts w:ascii="Arial" w:hAnsi="Arial" w:cs="Arial"/>
          <w:color w:val="00B050"/>
        </w:rPr>
      </w:pPr>
    </w:p>
    <w:p w14:paraId="53A7637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7A0C6C4" w14:textId="77777777" w:rsidR="00FD711E" w:rsidRPr="00651240" w:rsidRDefault="00FD711E" w:rsidP="001158C8">
      <w:pPr>
        <w:overflowPunct w:val="0"/>
        <w:autoSpaceDE w:val="0"/>
        <w:autoSpaceDN w:val="0"/>
        <w:adjustRightInd w:val="0"/>
        <w:ind w:right="-285"/>
        <w:jc w:val="both"/>
        <w:textAlignment w:val="baseline"/>
        <w:rPr>
          <w:rFonts w:ascii="Arial" w:hAnsi="Arial" w:cs="Arial"/>
        </w:rPr>
      </w:pPr>
    </w:p>
    <w:p w14:paraId="4DF63FEB"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 As Microempresas e empresas de pequeno porte, mesmo que contenham alguma restrição documental </w:t>
      </w:r>
      <w:r w:rsidR="00C41EED" w:rsidRPr="00651240">
        <w:rPr>
          <w:rFonts w:ascii="Arial" w:hAnsi="Arial" w:cs="Arial"/>
          <w:bCs/>
          <w:u w:val="single"/>
        </w:rPr>
        <w:t>Fiscal e Trabalhista</w:t>
      </w:r>
      <w:r w:rsidR="00C41EED" w:rsidRPr="00651240">
        <w:rPr>
          <w:rFonts w:ascii="Arial" w:hAnsi="Arial" w:cs="Arial"/>
        </w:rPr>
        <w:t xml:space="preserve">, deverão apresentar todos os documentos exigidos no edital </w:t>
      </w:r>
      <w:r w:rsidR="00C41EED" w:rsidRPr="00651240">
        <w:rPr>
          <w:rFonts w:ascii="Arial" w:hAnsi="Arial" w:cs="Arial"/>
          <w:bCs/>
          <w:i/>
          <w:u w:val="single"/>
        </w:rPr>
        <w:t>conforme art. 43 da Lei n° 123/06, alterada pela LC 155/2016.</w:t>
      </w:r>
    </w:p>
    <w:p w14:paraId="7AFEF7BA" w14:textId="77777777" w:rsidR="00C41EED" w:rsidRPr="00651240" w:rsidRDefault="00C41EED" w:rsidP="001158C8">
      <w:pPr>
        <w:overflowPunct w:val="0"/>
        <w:autoSpaceDE w:val="0"/>
        <w:autoSpaceDN w:val="0"/>
        <w:adjustRightInd w:val="0"/>
        <w:ind w:right="-285"/>
        <w:jc w:val="both"/>
        <w:textAlignment w:val="baseline"/>
        <w:rPr>
          <w:rFonts w:ascii="Arial" w:hAnsi="Arial" w:cs="Arial"/>
          <w:color w:val="00B050"/>
        </w:rPr>
      </w:pPr>
    </w:p>
    <w:p w14:paraId="2272A736" w14:textId="77777777" w:rsidR="00C41EED" w:rsidRPr="00651240" w:rsidRDefault="003C448A" w:rsidP="00E20A22">
      <w:pPr>
        <w:overflowPunct w:val="0"/>
        <w:autoSpaceDE w:val="0"/>
        <w:autoSpaceDN w:val="0"/>
        <w:adjustRightInd w:val="0"/>
        <w:ind w:left="993"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51240">
        <w:rPr>
          <w:rFonts w:ascii="Arial" w:hAnsi="Arial" w:cs="Arial"/>
          <w:b/>
        </w:rPr>
        <w:t>(§1°, art. 43 Lei n. 123/06, alterada pela LC 155/2016).</w:t>
      </w:r>
    </w:p>
    <w:p w14:paraId="23859A36" w14:textId="77777777" w:rsidR="00C41EED" w:rsidRPr="00651240" w:rsidRDefault="00C41EED" w:rsidP="001158C8">
      <w:pPr>
        <w:overflowPunct w:val="0"/>
        <w:autoSpaceDE w:val="0"/>
        <w:autoSpaceDN w:val="0"/>
        <w:adjustRightInd w:val="0"/>
        <w:ind w:right="-285"/>
        <w:jc w:val="both"/>
        <w:textAlignment w:val="baseline"/>
        <w:rPr>
          <w:rFonts w:ascii="Arial" w:hAnsi="Arial" w:cs="Arial"/>
        </w:rPr>
      </w:pPr>
    </w:p>
    <w:p w14:paraId="5779CA0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.3.2</w:t>
      </w:r>
      <w:r w:rsidR="0054765F" w:rsidRPr="00651240">
        <w:rPr>
          <w:rFonts w:ascii="Arial" w:hAnsi="Arial" w:cs="Arial"/>
        </w:rPr>
        <w:t xml:space="preserve"> </w:t>
      </w:r>
      <w:r w:rsidR="00C41EED" w:rsidRPr="00651240">
        <w:rPr>
          <w:rFonts w:ascii="Arial" w:hAnsi="Arial" w:cs="Arial"/>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6495D04" w14:textId="77777777" w:rsidR="001922C2" w:rsidRPr="00651240" w:rsidRDefault="001922C2" w:rsidP="001158C8">
      <w:pPr>
        <w:overflowPunct w:val="0"/>
        <w:autoSpaceDE w:val="0"/>
        <w:autoSpaceDN w:val="0"/>
        <w:adjustRightInd w:val="0"/>
        <w:ind w:right="-285"/>
        <w:jc w:val="both"/>
        <w:textAlignment w:val="baseline"/>
        <w:rPr>
          <w:rFonts w:ascii="Arial" w:hAnsi="Arial" w:cs="Arial"/>
          <w:color w:val="00B050"/>
        </w:rPr>
      </w:pPr>
    </w:p>
    <w:p w14:paraId="77824BCD" w14:textId="77777777" w:rsidR="001922C2" w:rsidRPr="00651240" w:rsidRDefault="003C448A" w:rsidP="00701401">
      <w:pPr>
        <w:ind w:right="-286"/>
        <w:jc w:val="both"/>
        <w:rPr>
          <w:rFonts w:ascii="Arial" w:hAnsi="Arial" w:cs="Arial"/>
          <w:color w:val="00B050"/>
        </w:rPr>
      </w:pPr>
      <w:r w:rsidRPr="00651240">
        <w:rPr>
          <w:rFonts w:ascii="Arial" w:hAnsi="Arial" w:cs="Arial"/>
        </w:rPr>
        <w:t>9</w:t>
      </w:r>
      <w:r w:rsidR="001922C2" w:rsidRPr="00651240">
        <w:rPr>
          <w:rFonts w:ascii="Arial" w:hAnsi="Arial" w:cs="Arial"/>
        </w:rPr>
        <w:t>.</w:t>
      </w:r>
      <w:r w:rsidR="00CA1F31" w:rsidRPr="00651240">
        <w:rPr>
          <w:rFonts w:ascii="Arial" w:hAnsi="Arial" w:cs="Arial"/>
        </w:rPr>
        <w:t>7</w:t>
      </w:r>
      <w:r w:rsidR="001922C2" w:rsidRPr="0065124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CA2E04C" w14:textId="77777777" w:rsidR="006C46DA" w:rsidRPr="00651240" w:rsidRDefault="006C46DA" w:rsidP="00701401">
      <w:pPr>
        <w:ind w:right="-286"/>
        <w:jc w:val="both"/>
        <w:rPr>
          <w:rFonts w:ascii="Arial" w:hAnsi="Arial" w:cs="Arial"/>
          <w:color w:val="00B050"/>
        </w:rPr>
      </w:pPr>
    </w:p>
    <w:p w14:paraId="6F83A1F1" w14:textId="77777777" w:rsidR="006C46DA" w:rsidRPr="00651240" w:rsidRDefault="003C448A" w:rsidP="00701401">
      <w:pPr>
        <w:ind w:right="-286"/>
        <w:jc w:val="both"/>
        <w:rPr>
          <w:rFonts w:ascii="Arial" w:hAnsi="Arial" w:cs="Arial"/>
        </w:rPr>
      </w:pPr>
      <w:r w:rsidRPr="00651240">
        <w:rPr>
          <w:rFonts w:ascii="Arial" w:hAnsi="Arial" w:cs="Arial"/>
        </w:rPr>
        <w:t>9</w:t>
      </w:r>
      <w:r w:rsidR="006C46DA" w:rsidRPr="00651240">
        <w:rPr>
          <w:rFonts w:ascii="Arial" w:hAnsi="Arial" w:cs="Arial"/>
        </w:rPr>
        <w:t>.</w:t>
      </w:r>
      <w:r w:rsidR="00CA1F31" w:rsidRPr="00651240">
        <w:rPr>
          <w:rFonts w:ascii="Arial" w:hAnsi="Arial" w:cs="Arial"/>
        </w:rPr>
        <w:t>7</w:t>
      </w:r>
      <w:r w:rsidR="006C46DA" w:rsidRPr="00651240">
        <w:rPr>
          <w:rFonts w:ascii="Arial" w:hAnsi="Arial" w:cs="Arial"/>
        </w:rPr>
        <w:t xml:space="preserve">.5 Os documentos relativos à habilitação, que já tiverem sido apresentados por ocasião do credenciamento, ficam dispensados de serem inseridos no </w:t>
      </w:r>
      <w:r w:rsidR="006C5AE8" w:rsidRPr="00651240">
        <w:rPr>
          <w:rFonts w:ascii="Arial" w:hAnsi="Arial" w:cs="Arial"/>
        </w:rPr>
        <w:t>“</w:t>
      </w:r>
      <w:r w:rsidR="006C46DA" w:rsidRPr="00651240">
        <w:rPr>
          <w:rFonts w:ascii="Arial" w:hAnsi="Arial" w:cs="Arial"/>
        </w:rPr>
        <w:t>ENVELOPE Nº 02”.</w:t>
      </w:r>
    </w:p>
    <w:p w14:paraId="27E88EB1" w14:textId="77777777" w:rsidR="0069350E" w:rsidRPr="00651240" w:rsidRDefault="0069350E" w:rsidP="001922C2">
      <w:pPr>
        <w:jc w:val="both"/>
        <w:rPr>
          <w:rFonts w:ascii="Arial" w:hAnsi="Arial" w:cs="Arial"/>
        </w:rPr>
      </w:pPr>
    </w:p>
    <w:p w14:paraId="1FB6E4C2" w14:textId="77777777" w:rsidR="005F5FC9" w:rsidRPr="00651240" w:rsidRDefault="00954996" w:rsidP="00701401">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lastRenderedPageBreak/>
        <w:t>10</w:t>
      </w:r>
      <w:r w:rsidR="005F5FC9" w:rsidRPr="00651240">
        <w:rPr>
          <w:rFonts w:ascii="Arial" w:hAnsi="Arial" w:cs="Arial"/>
          <w:b/>
          <w:bCs/>
        </w:rPr>
        <w:t xml:space="preserve">. DO </w:t>
      </w:r>
      <w:r w:rsidR="000732E5" w:rsidRPr="00651240">
        <w:rPr>
          <w:rFonts w:ascii="Arial" w:hAnsi="Arial" w:cs="Arial"/>
          <w:b/>
          <w:bCs/>
        </w:rPr>
        <w:t>PROCEDIMENTO E DO JULGAMENTO</w:t>
      </w:r>
    </w:p>
    <w:p w14:paraId="4672B2C1" w14:textId="77777777" w:rsidR="00B8112C" w:rsidRPr="00651240" w:rsidRDefault="00B8112C" w:rsidP="001158C8">
      <w:pPr>
        <w:pStyle w:val="Corpodetexto"/>
        <w:rPr>
          <w:rFonts w:ascii="Arial" w:hAnsi="Arial" w:cs="Arial"/>
          <w:b w:val="0"/>
          <w:bCs/>
          <w:color w:val="00B050"/>
          <w:sz w:val="24"/>
          <w:szCs w:val="24"/>
          <w:u w:val="none"/>
        </w:rPr>
      </w:pPr>
    </w:p>
    <w:p w14:paraId="39406C82" w14:textId="77777777" w:rsidR="00954996"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.1No horário e local indicados, no preâmbulo, será aberta a Sessão Pública de processamento deste Pregão, iniciando-se com o credenciamento dos interessados em participar do certame</w:t>
      </w:r>
      <w:r w:rsidRPr="00651240">
        <w:rPr>
          <w:rFonts w:ascii="Arial" w:hAnsi="Arial" w:cs="Arial"/>
          <w:b w:val="0"/>
          <w:sz w:val="24"/>
          <w:szCs w:val="24"/>
          <w:u w:val="none"/>
        </w:rPr>
        <w:t>.</w:t>
      </w:r>
    </w:p>
    <w:p w14:paraId="778F7B42" w14:textId="77777777" w:rsidR="00954996" w:rsidRPr="00651240" w:rsidRDefault="00954996" w:rsidP="001158C8">
      <w:pPr>
        <w:pStyle w:val="Corpodetexto"/>
        <w:rPr>
          <w:rFonts w:ascii="Arial" w:hAnsi="Arial" w:cs="Arial"/>
          <w:b w:val="0"/>
          <w:color w:val="00B050"/>
          <w:sz w:val="24"/>
          <w:szCs w:val="24"/>
          <w:u w:val="none"/>
        </w:rPr>
      </w:pPr>
    </w:p>
    <w:p w14:paraId="5678907B" w14:textId="77777777" w:rsidR="00300590"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34A04" w:rsidRPr="00651240">
        <w:rPr>
          <w:rFonts w:ascii="Arial" w:hAnsi="Arial" w:cs="Arial"/>
          <w:b w:val="0"/>
          <w:sz w:val="24"/>
          <w:szCs w:val="24"/>
          <w:u w:val="none"/>
        </w:rPr>
        <w:t>.2 O Pregoeiro poderá decidir pela irregularidade de representação da licitante, devendo motivar suas decisões quanto a esta fase, consignando</w:t>
      </w:r>
      <w:r w:rsidR="00D40AC6" w:rsidRPr="00651240">
        <w:rPr>
          <w:rFonts w:ascii="Arial" w:hAnsi="Arial" w:cs="Arial"/>
          <w:b w:val="0"/>
          <w:sz w:val="24"/>
          <w:szCs w:val="24"/>
          <w:u w:val="none"/>
        </w:rPr>
        <w:t xml:space="preserve">-as em ata, bem como, suspender o certame para </w:t>
      </w:r>
      <w:r w:rsidR="001254A4" w:rsidRPr="00651240">
        <w:rPr>
          <w:rFonts w:ascii="Arial" w:hAnsi="Arial" w:cs="Arial"/>
          <w:b w:val="0"/>
          <w:sz w:val="24"/>
          <w:szCs w:val="24"/>
          <w:u w:val="none"/>
        </w:rPr>
        <w:t>a promoção de diligência de modo a esclarecer ou complementar a instrução do processo.</w:t>
      </w:r>
    </w:p>
    <w:p w14:paraId="6A4BA21C" w14:textId="77777777" w:rsidR="001254A4" w:rsidRPr="00651240" w:rsidRDefault="001254A4" w:rsidP="001158C8">
      <w:pPr>
        <w:pStyle w:val="Corpodetexto"/>
        <w:rPr>
          <w:rFonts w:ascii="Arial" w:hAnsi="Arial" w:cs="Arial"/>
          <w:b w:val="0"/>
          <w:color w:val="00B050"/>
          <w:sz w:val="24"/>
          <w:szCs w:val="24"/>
          <w:u w:val="none"/>
        </w:rPr>
      </w:pPr>
    </w:p>
    <w:p w14:paraId="72970DCC" w14:textId="0FD100AB"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D6132" w:rsidRPr="00651240">
        <w:rPr>
          <w:rFonts w:ascii="Arial" w:hAnsi="Arial" w:cs="Arial"/>
          <w:b w:val="0"/>
          <w:sz w:val="24"/>
          <w:szCs w:val="24"/>
          <w:u w:val="none"/>
        </w:rPr>
        <w:t>.3</w:t>
      </w:r>
      <w:r w:rsidR="00D12B51"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651240">
        <w:rPr>
          <w:rFonts w:ascii="Arial" w:hAnsi="Arial" w:cs="Arial"/>
          <w:bCs/>
          <w:i/>
          <w:sz w:val="24"/>
          <w:szCs w:val="24"/>
          <w:u w:val="none"/>
        </w:rPr>
        <w:t xml:space="preserve">Anexo </w:t>
      </w:r>
      <w:r w:rsidR="005F5FC9" w:rsidRPr="00651240">
        <w:rPr>
          <w:rFonts w:ascii="Arial" w:hAnsi="Arial" w:cs="Arial"/>
          <w:bCs/>
          <w:i/>
          <w:sz w:val="24"/>
          <w:szCs w:val="24"/>
          <w:u w:val="none"/>
        </w:rPr>
        <w:t>V</w:t>
      </w:r>
      <w:r w:rsidR="00CD6061">
        <w:rPr>
          <w:rFonts w:ascii="Arial" w:hAnsi="Arial" w:cs="Arial"/>
          <w:bCs/>
          <w:i/>
          <w:sz w:val="24"/>
          <w:szCs w:val="24"/>
          <w:u w:val="none"/>
        </w:rPr>
        <w:t xml:space="preserve"> </w:t>
      </w:r>
      <w:r w:rsidR="00B8112C" w:rsidRPr="00651240">
        <w:rPr>
          <w:rFonts w:ascii="Arial" w:hAnsi="Arial" w:cs="Arial"/>
          <w:b w:val="0"/>
          <w:sz w:val="24"/>
          <w:szCs w:val="24"/>
          <w:u w:val="none"/>
        </w:rPr>
        <w:t>e, em envelopes separados, a proposta de preços e os documentos de habilitação.</w:t>
      </w:r>
    </w:p>
    <w:p w14:paraId="27F92E17" w14:textId="77777777" w:rsidR="00921BDB" w:rsidRPr="00651240" w:rsidRDefault="00921BDB" w:rsidP="001158C8">
      <w:pPr>
        <w:pStyle w:val="Corpodetexto"/>
        <w:rPr>
          <w:rFonts w:ascii="Arial" w:hAnsi="Arial" w:cs="Arial"/>
          <w:b w:val="0"/>
          <w:color w:val="00B050"/>
          <w:sz w:val="24"/>
          <w:szCs w:val="24"/>
          <w:u w:val="none"/>
        </w:rPr>
      </w:pPr>
    </w:p>
    <w:p w14:paraId="1D6A0040" w14:textId="77777777"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w:t>
      </w:r>
      <w:r w:rsidR="007D6132" w:rsidRPr="00651240">
        <w:rPr>
          <w:rFonts w:ascii="Arial" w:hAnsi="Arial" w:cs="Arial"/>
          <w:b w:val="0"/>
          <w:sz w:val="24"/>
          <w:szCs w:val="24"/>
          <w:u w:val="none"/>
        </w:rPr>
        <w:t>4</w:t>
      </w:r>
      <w:r w:rsidR="00C533DF" w:rsidRPr="00651240">
        <w:rPr>
          <w:rFonts w:ascii="Arial" w:hAnsi="Arial" w:cs="Arial"/>
          <w:b w:val="0"/>
          <w:sz w:val="24"/>
          <w:szCs w:val="24"/>
          <w:u w:val="none"/>
        </w:rPr>
        <w:tab/>
      </w:r>
      <w:r w:rsidR="00B8112C" w:rsidRPr="00651240">
        <w:rPr>
          <w:rFonts w:ascii="Arial" w:hAnsi="Arial" w:cs="Arial"/>
          <w:b w:val="0"/>
          <w:sz w:val="24"/>
          <w:szCs w:val="24"/>
          <w:u w:val="none"/>
        </w:rPr>
        <w:t>A análise das propostas pelo Pregoeiro visará o atendimento das condições estabelecidas neste Edital e seus Anexos, sendo desclassificadas, as propostas:</w:t>
      </w:r>
    </w:p>
    <w:p w14:paraId="06984D34" w14:textId="77777777" w:rsidR="00B8112C" w:rsidRPr="00651240" w:rsidRDefault="00B8112C" w:rsidP="001158C8">
      <w:pPr>
        <w:pStyle w:val="Corpodetexto"/>
        <w:rPr>
          <w:rFonts w:ascii="Arial" w:hAnsi="Arial" w:cs="Arial"/>
          <w:b w:val="0"/>
          <w:sz w:val="24"/>
          <w:szCs w:val="24"/>
          <w:u w:val="none"/>
        </w:rPr>
      </w:pPr>
    </w:p>
    <w:p w14:paraId="1BD66EFA"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não atenderem as especificações, prazos e condições, inclusive no que tange à descrição dos </w:t>
      </w:r>
      <w:r w:rsidR="008314D5" w:rsidRPr="00651240">
        <w:rPr>
          <w:rFonts w:ascii="Arial" w:hAnsi="Arial" w:cs="Arial"/>
          <w:b w:val="0"/>
          <w:sz w:val="24"/>
          <w:szCs w:val="24"/>
          <w:u w:val="none"/>
        </w:rPr>
        <w:t>serviços</w:t>
      </w:r>
      <w:r w:rsidRPr="00651240">
        <w:rPr>
          <w:rFonts w:ascii="Arial" w:hAnsi="Arial" w:cs="Arial"/>
          <w:b w:val="0"/>
          <w:sz w:val="24"/>
          <w:szCs w:val="24"/>
          <w:u w:val="none"/>
        </w:rPr>
        <w:t xml:space="preserve"> e de seus elementos fixados neste Edital;</w:t>
      </w:r>
    </w:p>
    <w:p w14:paraId="0C6C314F" w14:textId="77777777" w:rsidR="00C533DF" w:rsidRPr="00651240" w:rsidRDefault="00C533DF" w:rsidP="001158C8">
      <w:pPr>
        <w:pStyle w:val="Corpodetexto"/>
        <w:ind w:firstLine="708"/>
        <w:rPr>
          <w:rFonts w:ascii="Arial" w:hAnsi="Arial" w:cs="Arial"/>
          <w:b w:val="0"/>
          <w:sz w:val="24"/>
          <w:szCs w:val="24"/>
          <w:u w:val="none"/>
        </w:rPr>
      </w:pPr>
    </w:p>
    <w:p w14:paraId="2DAC57ED" w14:textId="77777777" w:rsidR="00B8112C" w:rsidRPr="00651240" w:rsidRDefault="00B8112C" w:rsidP="001158C8">
      <w:pPr>
        <w:pStyle w:val="Corpodetexto"/>
        <w:ind w:firstLine="708"/>
        <w:rPr>
          <w:rFonts w:ascii="Arial" w:hAnsi="Arial" w:cs="Arial"/>
          <w:b w:val="0"/>
          <w:iCs/>
          <w:sz w:val="24"/>
          <w:szCs w:val="24"/>
          <w:u w:val="none"/>
        </w:rPr>
      </w:pPr>
      <w:r w:rsidRPr="00651240">
        <w:rPr>
          <w:rFonts w:ascii="Arial" w:hAnsi="Arial" w:cs="Arial"/>
          <w:sz w:val="24"/>
          <w:szCs w:val="24"/>
          <w:u w:val="none"/>
        </w:rPr>
        <w:t>b</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00EE2A1D" w:rsidRPr="00651240">
        <w:rPr>
          <w:rFonts w:ascii="Arial" w:hAnsi="Arial" w:cs="Arial"/>
          <w:b w:val="0"/>
          <w:iCs/>
          <w:sz w:val="24"/>
          <w:szCs w:val="24"/>
          <w:u w:val="none"/>
        </w:rPr>
        <w:t>elaboradas em desacordo com o</w:t>
      </w:r>
      <w:r w:rsidR="00464216" w:rsidRPr="00651240">
        <w:rPr>
          <w:rFonts w:ascii="Arial" w:hAnsi="Arial" w:cs="Arial"/>
          <w:b w:val="0"/>
          <w:iCs/>
          <w:sz w:val="24"/>
          <w:szCs w:val="24"/>
          <w:u w:val="none"/>
        </w:rPr>
        <w:t>s</w:t>
      </w:r>
      <w:r w:rsidR="00EE2A1D" w:rsidRPr="00651240">
        <w:rPr>
          <w:rFonts w:ascii="Arial" w:hAnsi="Arial" w:cs="Arial"/>
          <w:b w:val="0"/>
          <w:iCs/>
          <w:sz w:val="24"/>
          <w:szCs w:val="24"/>
          <w:u w:val="none"/>
        </w:rPr>
        <w:t xml:space="preserve"> termos deste edital ou que se opuserem a quaisquer dispositivos legais vigentes</w:t>
      </w:r>
      <w:r w:rsidR="00464216" w:rsidRPr="00651240">
        <w:rPr>
          <w:rFonts w:ascii="Arial" w:hAnsi="Arial" w:cs="Arial"/>
          <w:b w:val="0"/>
          <w:iCs/>
          <w:sz w:val="24"/>
          <w:szCs w:val="24"/>
          <w:u w:val="none"/>
        </w:rPr>
        <w:t>;</w:t>
      </w:r>
    </w:p>
    <w:p w14:paraId="47B5E9BA" w14:textId="77777777" w:rsidR="00B8112C" w:rsidRPr="00651240" w:rsidRDefault="00B8112C" w:rsidP="001158C8">
      <w:pPr>
        <w:pStyle w:val="Corpodetexto"/>
        <w:rPr>
          <w:rFonts w:ascii="Arial" w:hAnsi="Arial" w:cs="Arial"/>
          <w:b w:val="0"/>
          <w:iCs/>
          <w:sz w:val="24"/>
          <w:szCs w:val="24"/>
          <w:u w:val="none"/>
        </w:rPr>
      </w:pPr>
    </w:p>
    <w:p w14:paraId="28D45B1D"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c</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que apresentarem preço baseado exclusivamente em proposta dos demais licitantes;</w:t>
      </w:r>
    </w:p>
    <w:p w14:paraId="75B83981" w14:textId="77777777" w:rsidR="00B8112C" w:rsidRPr="00651240" w:rsidRDefault="00B8112C" w:rsidP="001158C8">
      <w:pPr>
        <w:pStyle w:val="Corpodetexto"/>
        <w:rPr>
          <w:rFonts w:ascii="Arial" w:hAnsi="Arial" w:cs="Arial"/>
          <w:sz w:val="24"/>
          <w:szCs w:val="24"/>
          <w:u w:val="none"/>
        </w:rPr>
      </w:pPr>
    </w:p>
    <w:p w14:paraId="3782FF20" w14:textId="77777777" w:rsidR="00B8112C" w:rsidRPr="00651240" w:rsidRDefault="00B8112C" w:rsidP="008546DA">
      <w:pPr>
        <w:pStyle w:val="Corpodetexto"/>
        <w:ind w:firstLine="708"/>
        <w:rPr>
          <w:rFonts w:ascii="Arial" w:hAnsi="Arial" w:cs="Arial"/>
          <w:b w:val="0"/>
          <w:sz w:val="24"/>
          <w:szCs w:val="24"/>
          <w:u w:val="none"/>
        </w:rPr>
      </w:pPr>
      <w:r w:rsidRPr="00651240">
        <w:rPr>
          <w:rFonts w:ascii="Arial" w:hAnsi="Arial" w:cs="Arial"/>
          <w:sz w:val="24"/>
          <w:szCs w:val="24"/>
          <w:u w:val="none"/>
        </w:rPr>
        <w:t>d</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cujo preço apresentar-se manifestamente </w:t>
      </w:r>
      <w:r w:rsidR="003F6F27" w:rsidRPr="00651240">
        <w:rPr>
          <w:rFonts w:ascii="Arial" w:hAnsi="Arial" w:cs="Arial"/>
          <w:b w:val="0"/>
          <w:sz w:val="24"/>
          <w:szCs w:val="24"/>
          <w:u w:val="none"/>
        </w:rPr>
        <w:t>inexequível</w:t>
      </w:r>
      <w:r w:rsidR="008546DA" w:rsidRPr="00651240">
        <w:rPr>
          <w:rFonts w:ascii="Arial" w:hAnsi="Arial" w:cs="Arial"/>
          <w:b w:val="0"/>
          <w:sz w:val="24"/>
          <w:szCs w:val="24"/>
          <w:u w:val="none"/>
        </w:rPr>
        <w:t>;</w:t>
      </w:r>
    </w:p>
    <w:p w14:paraId="378252CE" w14:textId="77777777" w:rsidR="008546DA" w:rsidRPr="00651240" w:rsidRDefault="008546DA" w:rsidP="008546DA">
      <w:pPr>
        <w:pStyle w:val="Corpodetexto"/>
        <w:ind w:firstLine="708"/>
        <w:rPr>
          <w:rFonts w:ascii="Arial" w:hAnsi="Arial" w:cs="Arial"/>
          <w:sz w:val="24"/>
          <w:szCs w:val="24"/>
          <w:u w:val="none"/>
        </w:rPr>
      </w:pPr>
    </w:p>
    <w:p w14:paraId="1DAF7D0F" w14:textId="77777777" w:rsidR="00B8112C" w:rsidRPr="00651240" w:rsidRDefault="00B8112C" w:rsidP="00F4538F">
      <w:pPr>
        <w:pStyle w:val="Corpodetexto"/>
        <w:ind w:firstLine="708"/>
        <w:rPr>
          <w:rFonts w:ascii="Arial" w:hAnsi="Arial" w:cs="Arial"/>
          <w:b w:val="0"/>
          <w:sz w:val="24"/>
          <w:szCs w:val="24"/>
          <w:u w:val="none"/>
        </w:rPr>
      </w:pPr>
      <w:r w:rsidRPr="00651240">
        <w:rPr>
          <w:rFonts w:ascii="Arial" w:hAnsi="Arial" w:cs="Arial"/>
          <w:sz w:val="24"/>
          <w:szCs w:val="24"/>
          <w:u w:val="none"/>
        </w:rPr>
        <w:t>e</w:t>
      </w:r>
      <w:r w:rsidR="001F7890"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cotarem os </w:t>
      </w:r>
      <w:r w:rsidR="002A3F0D" w:rsidRPr="00651240">
        <w:rPr>
          <w:rFonts w:ascii="Arial" w:hAnsi="Arial" w:cs="Arial"/>
          <w:b w:val="0"/>
          <w:sz w:val="24"/>
          <w:szCs w:val="24"/>
          <w:u w:val="none"/>
        </w:rPr>
        <w:t>serviços</w:t>
      </w:r>
      <w:r w:rsidRPr="00651240">
        <w:rPr>
          <w:rFonts w:ascii="Arial" w:hAnsi="Arial" w:cs="Arial"/>
          <w:b w:val="0"/>
          <w:sz w:val="24"/>
          <w:szCs w:val="24"/>
          <w:u w:val="none"/>
        </w:rPr>
        <w:t xml:space="preserve"> com elementos faltantes ou incompletos.</w:t>
      </w:r>
    </w:p>
    <w:p w14:paraId="705D6237" w14:textId="77777777" w:rsidR="005F5FC9" w:rsidRPr="00651240" w:rsidRDefault="005F5FC9" w:rsidP="001158C8">
      <w:pPr>
        <w:pStyle w:val="Corpodetexto"/>
        <w:rPr>
          <w:rFonts w:ascii="Arial" w:hAnsi="Arial" w:cs="Arial"/>
          <w:b w:val="0"/>
          <w:sz w:val="24"/>
          <w:szCs w:val="24"/>
          <w:u w:val="none"/>
        </w:rPr>
      </w:pPr>
    </w:p>
    <w:p w14:paraId="498DD9E8" w14:textId="77777777" w:rsidR="000732E5" w:rsidRPr="00651240" w:rsidRDefault="006D3902" w:rsidP="00B77D9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11</w:t>
      </w:r>
      <w:r w:rsidR="000732E5" w:rsidRPr="00651240">
        <w:rPr>
          <w:rFonts w:ascii="Arial" w:hAnsi="Arial" w:cs="Arial"/>
          <w:b/>
          <w:bCs/>
        </w:rPr>
        <w:t>. DO JULGAMENTO DAS PROPOSTAS</w:t>
      </w:r>
    </w:p>
    <w:p w14:paraId="61ED71EB" w14:textId="77777777" w:rsidR="000732E5" w:rsidRPr="00651240" w:rsidRDefault="000732E5" w:rsidP="001158C8">
      <w:pPr>
        <w:pStyle w:val="Corpodetexto"/>
        <w:rPr>
          <w:rFonts w:ascii="Arial" w:hAnsi="Arial" w:cs="Arial"/>
          <w:sz w:val="24"/>
          <w:szCs w:val="24"/>
          <w:u w:val="none"/>
        </w:rPr>
      </w:pPr>
    </w:p>
    <w:p w14:paraId="6D384000" w14:textId="77777777" w:rsidR="00806666" w:rsidRPr="00651240" w:rsidRDefault="006D3902" w:rsidP="001158C8">
      <w:pPr>
        <w:jc w:val="both"/>
        <w:rPr>
          <w:rFonts w:ascii="Arial" w:hAnsi="Arial" w:cs="Arial"/>
        </w:rPr>
      </w:pPr>
      <w:r w:rsidRPr="00651240">
        <w:rPr>
          <w:rFonts w:ascii="Arial" w:hAnsi="Arial" w:cs="Arial"/>
          <w:bCs/>
        </w:rPr>
        <w:t>11</w:t>
      </w:r>
      <w:r w:rsidR="000732E5" w:rsidRPr="00651240">
        <w:rPr>
          <w:rFonts w:ascii="Arial" w:hAnsi="Arial" w:cs="Arial"/>
          <w:bCs/>
        </w:rPr>
        <w:t xml:space="preserve">.1 </w:t>
      </w:r>
      <w:r w:rsidR="00806666" w:rsidRPr="0065124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21FC34F7" w14:textId="77777777" w:rsidR="00806666" w:rsidRPr="00651240" w:rsidRDefault="00806666" w:rsidP="001158C8">
      <w:pPr>
        <w:jc w:val="both"/>
        <w:rPr>
          <w:rFonts w:ascii="Arial" w:hAnsi="Arial" w:cs="Arial"/>
          <w:color w:val="00B050"/>
        </w:rPr>
      </w:pPr>
    </w:p>
    <w:p w14:paraId="6388B009" w14:textId="6A6AEC62" w:rsidR="00806666" w:rsidRPr="00651240" w:rsidRDefault="006D3902" w:rsidP="001158C8">
      <w:pPr>
        <w:jc w:val="both"/>
        <w:rPr>
          <w:rFonts w:ascii="Arial" w:hAnsi="Arial" w:cs="Arial"/>
        </w:rPr>
      </w:pPr>
      <w:r w:rsidRPr="00651240">
        <w:rPr>
          <w:rFonts w:ascii="Arial" w:hAnsi="Arial" w:cs="Arial"/>
        </w:rPr>
        <w:t>11</w:t>
      </w:r>
      <w:r w:rsidR="000310B5" w:rsidRPr="00651240">
        <w:rPr>
          <w:rFonts w:ascii="Arial" w:hAnsi="Arial" w:cs="Arial"/>
        </w:rPr>
        <w:t xml:space="preserve">.2 </w:t>
      </w:r>
      <w:r w:rsidR="00806666" w:rsidRPr="00651240">
        <w:rPr>
          <w:rFonts w:ascii="Arial" w:hAnsi="Arial" w:cs="Arial"/>
        </w:rPr>
        <w:t>O Pregoeiro classificará o autor da proposta de “</w:t>
      </w:r>
      <w:r w:rsidR="00806666" w:rsidRPr="00651240">
        <w:rPr>
          <w:rFonts w:ascii="Arial" w:hAnsi="Arial" w:cs="Arial"/>
          <w:u w:val="single"/>
        </w:rPr>
        <w:t xml:space="preserve">MENOR PREÇO </w:t>
      </w:r>
      <w:r w:rsidR="00317A8D">
        <w:rPr>
          <w:rFonts w:ascii="Arial" w:hAnsi="Arial" w:cs="Arial"/>
          <w:u w:val="single"/>
        </w:rPr>
        <w:t>GLOBAL</w:t>
      </w:r>
      <w:r w:rsidR="00806666" w:rsidRPr="00651240">
        <w:rPr>
          <w:rFonts w:ascii="Arial" w:hAnsi="Arial" w:cs="Arial"/>
        </w:rPr>
        <w:t>”, e aqueles que tenham apresentado propostas em valores sucessivos ou superiores em até 10% (dez por cento), para participarem dos lances verbais;</w:t>
      </w:r>
    </w:p>
    <w:p w14:paraId="0DD62DFA" w14:textId="77777777" w:rsidR="00806666" w:rsidRPr="00651240" w:rsidRDefault="00806666" w:rsidP="001158C8">
      <w:pPr>
        <w:jc w:val="both"/>
        <w:rPr>
          <w:rFonts w:ascii="Arial" w:hAnsi="Arial" w:cs="Arial"/>
          <w:color w:val="00B050"/>
        </w:rPr>
      </w:pPr>
    </w:p>
    <w:p w14:paraId="6CAE8817" w14:textId="77777777" w:rsidR="00861424" w:rsidRPr="00651240" w:rsidRDefault="000D5669" w:rsidP="001158C8">
      <w:pPr>
        <w:overflowPunct w:val="0"/>
        <w:autoSpaceDE w:val="0"/>
        <w:autoSpaceDN w:val="0"/>
        <w:adjustRightInd w:val="0"/>
        <w:jc w:val="both"/>
        <w:textAlignment w:val="baseline"/>
        <w:rPr>
          <w:rFonts w:ascii="Arial" w:hAnsi="Arial" w:cs="Arial"/>
          <w:shd w:val="clear" w:color="auto" w:fill="FFFFFF"/>
        </w:rPr>
      </w:pPr>
      <w:r w:rsidRPr="00651240">
        <w:rPr>
          <w:rFonts w:ascii="Arial" w:hAnsi="Arial" w:cs="Arial"/>
        </w:rPr>
        <w:t>11</w:t>
      </w:r>
      <w:r w:rsidR="000310B5" w:rsidRPr="00651240">
        <w:rPr>
          <w:rFonts w:ascii="Arial" w:hAnsi="Arial" w:cs="Arial"/>
        </w:rPr>
        <w:t xml:space="preserve">.3 </w:t>
      </w:r>
      <w:r w:rsidR="00797225" w:rsidRPr="00651240">
        <w:rPr>
          <w:rFonts w:ascii="Arial" w:hAnsi="Arial" w:cs="Arial"/>
          <w:shd w:val="clear" w:color="auto" w:fill="FFFFFF"/>
        </w:rPr>
        <w:t xml:space="preserve">Não havendo pelo menos </w:t>
      </w:r>
      <w:r w:rsidR="00966DD0" w:rsidRPr="00651240">
        <w:rPr>
          <w:rFonts w:ascii="Arial" w:hAnsi="Arial" w:cs="Arial"/>
          <w:shd w:val="clear" w:color="auto" w:fill="FFFFFF"/>
        </w:rPr>
        <w:t>0</w:t>
      </w:r>
      <w:r w:rsidR="00797225" w:rsidRPr="00651240">
        <w:rPr>
          <w:rFonts w:ascii="Arial" w:hAnsi="Arial" w:cs="Arial"/>
          <w:shd w:val="clear" w:color="auto" w:fill="FFFFFF"/>
        </w:rPr>
        <w:t>3 (três) ofertas nas condições definidas no inciso anterior, poderão os autores das melhores propostas, até o máximo de 3 (três), oferecer novos lances verbais e sucessivos, quaisquer que sejam os preços oferecidos.</w:t>
      </w:r>
    </w:p>
    <w:p w14:paraId="7EA7C400" w14:textId="77777777" w:rsidR="00797225" w:rsidRPr="00651240" w:rsidRDefault="00797225" w:rsidP="001158C8">
      <w:pPr>
        <w:overflowPunct w:val="0"/>
        <w:autoSpaceDE w:val="0"/>
        <w:autoSpaceDN w:val="0"/>
        <w:adjustRightInd w:val="0"/>
        <w:jc w:val="both"/>
        <w:textAlignment w:val="baseline"/>
        <w:rPr>
          <w:rFonts w:ascii="Arial" w:hAnsi="Arial" w:cs="Arial"/>
          <w:color w:val="00B050"/>
        </w:rPr>
      </w:pPr>
    </w:p>
    <w:p w14:paraId="051738B4"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CF2989" w:rsidRPr="00651240">
        <w:rPr>
          <w:rFonts w:ascii="Arial" w:hAnsi="Arial" w:cs="Arial"/>
        </w:rPr>
        <w:t xml:space="preserve">.4 </w:t>
      </w:r>
      <w:r w:rsidR="00DF22D0" w:rsidRPr="00651240">
        <w:rPr>
          <w:rFonts w:ascii="Arial" w:hAnsi="Arial" w:cs="Arial"/>
        </w:rPr>
        <w:t>Aos licitantes classificados será dada oportunidade para disputa, por meio de lances verbais e sucessivos, em valores distintos e decrescentes.</w:t>
      </w:r>
    </w:p>
    <w:p w14:paraId="66E6F8E0"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45E69F03" w14:textId="44842D00"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.5 O Pregoeiro convidará individualmente as proponentes classificadas para oferecimento de lances verbais, de forma </w:t>
      </w:r>
      <w:r w:rsidR="00E8766C" w:rsidRPr="00651240">
        <w:rPr>
          <w:rFonts w:ascii="Arial" w:hAnsi="Arial" w:cs="Arial"/>
        </w:rPr>
        <w:t>sequencial</w:t>
      </w:r>
      <w:r w:rsidR="00DF22D0" w:rsidRPr="00651240">
        <w:rPr>
          <w:rFonts w:ascii="Arial" w:hAnsi="Arial" w:cs="Arial"/>
        </w:rPr>
        <w:t xml:space="preserve">, a partir da proponente da proposta </w:t>
      </w:r>
      <w:r w:rsidR="0020405B" w:rsidRPr="00651240">
        <w:rPr>
          <w:rFonts w:ascii="Arial" w:hAnsi="Arial" w:cs="Arial"/>
        </w:rPr>
        <w:t>classificada de maior preço.</w:t>
      </w:r>
    </w:p>
    <w:p w14:paraId="3B6F16AC"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FC5A37F" w14:textId="1552DC3C"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.6 Havendo uma única proponente ou tão somente uma proposta válida, o Pregoeiro poderá decidir, justificadamente, pela suspensão do Pregão, inclusive para melhor avaliação das regras </w:t>
      </w:r>
      <w:r w:rsidR="00E8766C" w:rsidRPr="00651240">
        <w:rPr>
          <w:rFonts w:ascii="Arial" w:hAnsi="Arial" w:cs="Arial"/>
        </w:rPr>
        <w:t>edilícias</w:t>
      </w:r>
      <w:r w:rsidR="00DF22D0" w:rsidRPr="00651240">
        <w:rPr>
          <w:rFonts w:ascii="Arial" w:hAnsi="Arial" w:cs="Arial"/>
        </w:rPr>
        <w:t>,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C1DFEE6"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35C8AD80"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14:paraId="6EB4C936"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89801EC"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.8 A etapa de oferecimento de lances verbais terá prosseguimento enquanto houver disponibilidade, para tanto, por parte das proponentes.</w:t>
      </w:r>
    </w:p>
    <w:p w14:paraId="6A8E846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.9 O encerramento da etapa de oferecimento de lances verbais ocorrerá quando todas as proponentes declinarem da correspondente formulação.</w:t>
      </w:r>
    </w:p>
    <w:p w14:paraId="7879B901" w14:textId="77777777" w:rsidR="006C5F6D" w:rsidRPr="00651240" w:rsidRDefault="006C5F6D" w:rsidP="001158C8">
      <w:pPr>
        <w:overflowPunct w:val="0"/>
        <w:autoSpaceDE w:val="0"/>
        <w:autoSpaceDN w:val="0"/>
        <w:adjustRightInd w:val="0"/>
        <w:jc w:val="both"/>
        <w:textAlignment w:val="baseline"/>
        <w:rPr>
          <w:rFonts w:ascii="Arial" w:hAnsi="Arial" w:cs="Arial"/>
          <w:color w:val="00B050"/>
        </w:rPr>
      </w:pPr>
    </w:p>
    <w:p w14:paraId="70BB62E8"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.10 Declarada encerrada a etapa de oferecimento de lances verbais e classificadas as propostas, incluindo aquelas que declinaram do oferecimento de lance(s), sempre com base no último lance apresentado, o Pregoeiro examinará a aceitabilidade do valor daquela de </w:t>
      </w:r>
      <w:r w:rsidR="00360170" w:rsidRPr="00651240">
        <w:rPr>
          <w:rFonts w:ascii="Arial" w:hAnsi="Arial" w:cs="Arial"/>
        </w:rPr>
        <w:t>MENOR PREÇO</w:t>
      </w:r>
      <w:r w:rsidR="00DF22D0" w:rsidRPr="00651240">
        <w:rPr>
          <w:rFonts w:ascii="Arial" w:hAnsi="Arial" w:cs="Arial"/>
        </w:rPr>
        <w:t>, ou seja, da primeira classificada, decidindo motivadamente a respeito.</w:t>
      </w:r>
    </w:p>
    <w:p w14:paraId="5FCE4EBF"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08AFE7F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.11 O Pregoeiro poderá, ainda, optar pela negociação direta com a proponente de </w:t>
      </w:r>
      <w:r w:rsidR="00360170" w:rsidRPr="00651240">
        <w:rPr>
          <w:rFonts w:ascii="Arial" w:hAnsi="Arial" w:cs="Arial"/>
        </w:rPr>
        <w:t>menor preço</w:t>
      </w:r>
      <w:r w:rsidR="00DF22D0" w:rsidRPr="00651240">
        <w:rPr>
          <w:rFonts w:ascii="Arial" w:hAnsi="Arial" w:cs="Arial"/>
        </w:rPr>
        <w:t>, para que seja obtido preço melhor.</w:t>
      </w:r>
    </w:p>
    <w:p w14:paraId="5F624B10"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58E6935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.12</w:t>
      </w:r>
      <w:r w:rsidR="00945FF7" w:rsidRPr="00651240">
        <w:rPr>
          <w:rFonts w:ascii="Arial" w:hAnsi="Arial" w:cs="Arial"/>
        </w:rPr>
        <w:t xml:space="preserve"> </w:t>
      </w:r>
      <w:r w:rsidR="00DF22D0" w:rsidRPr="00651240">
        <w:rPr>
          <w:rFonts w:ascii="Arial" w:hAnsi="Arial" w:cs="Arial"/>
        </w:rPr>
        <w:t>Caso não se realize lances verbais, serão verificados a conformidade entre a proposta escrita de menor preço e o valor estimado para a contratação.</w:t>
      </w:r>
    </w:p>
    <w:p w14:paraId="20AEFAA6" w14:textId="77777777" w:rsidR="00A93F9C" w:rsidRPr="00651240" w:rsidRDefault="00A93F9C" w:rsidP="001158C8">
      <w:pPr>
        <w:overflowPunct w:val="0"/>
        <w:autoSpaceDE w:val="0"/>
        <w:autoSpaceDN w:val="0"/>
        <w:adjustRightInd w:val="0"/>
        <w:jc w:val="both"/>
        <w:textAlignment w:val="baseline"/>
        <w:rPr>
          <w:rFonts w:ascii="Arial" w:hAnsi="Arial" w:cs="Arial"/>
        </w:rPr>
      </w:pPr>
    </w:p>
    <w:p w14:paraId="73D272D1"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651240">
        <w:rPr>
          <w:rFonts w:ascii="Arial" w:hAnsi="Arial" w:cs="Arial"/>
        </w:rPr>
        <w:t>menor preço</w:t>
      </w:r>
      <w:r w:rsidR="00DF22D0" w:rsidRPr="00651240">
        <w:rPr>
          <w:rFonts w:ascii="Arial" w:hAnsi="Arial" w:cs="Arial"/>
        </w:rPr>
        <w:t>, para que seja obtido preço melhor.</w:t>
      </w:r>
    </w:p>
    <w:p w14:paraId="6B8BA4D3"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673F17E1"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Fonts w:ascii="Arial" w:hAnsi="Arial" w:cs="Arial"/>
          <w:bCs/>
        </w:rPr>
        <w:t xml:space="preserve">11.13 No certame será assegurado, como critério de desempate, preferência de contratação para as microempresas e empresas de pequeno porte, </w:t>
      </w:r>
      <w:r w:rsidRPr="00651240">
        <w:rPr>
          <w:rFonts w:ascii="Arial" w:hAnsi="Arial" w:cs="Arial"/>
        </w:rPr>
        <w:t>verificada a ocorrência do empate ficto, previsto no art. 44, §2º, da Lei Complementar nº 123/2006, sendo assegurada, como critério do desempate, preferência de contratação para os licitantes beneficiários da Lei Complementar nº 123/2006.</w:t>
      </w:r>
    </w:p>
    <w:p w14:paraId="7A83FBD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3462210E"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Style w:val="apple-converted-space"/>
          <w:rFonts w:ascii="Arial" w:hAnsi="Arial" w:cs="Arial"/>
        </w:rPr>
        <w:lastRenderedPageBreak/>
        <w:t>1</w:t>
      </w:r>
      <w:r w:rsidR="002174DA" w:rsidRPr="00651240">
        <w:rPr>
          <w:rStyle w:val="apple-converted-space"/>
          <w:rFonts w:ascii="Arial" w:hAnsi="Arial" w:cs="Arial"/>
        </w:rPr>
        <w:t>1</w:t>
      </w:r>
      <w:r w:rsidRPr="00651240">
        <w:rPr>
          <w:rStyle w:val="apple-converted-space"/>
          <w:rFonts w:ascii="Arial" w:hAnsi="Arial" w:cs="Arial"/>
        </w:rPr>
        <w:t xml:space="preserve">.13.1 </w:t>
      </w:r>
      <w:r w:rsidRPr="00651240">
        <w:rPr>
          <w:rFonts w:ascii="Arial" w:hAnsi="Arial" w:cs="Arial"/>
        </w:rPr>
        <w:t>Entende-se por empate ficto àquelas situações em que as propostas apresentadas pelas microempresas e empresas de pequeno porte sejam iguais ou até 5% (cinco por cento) superiores à proposta mais bem classificada.</w:t>
      </w:r>
    </w:p>
    <w:p w14:paraId="339AF2E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5A662398" w14:textId="77777777" w:rsidR="00752D9F" w:rsidRPr="00651240" w:rsidRDefault="002174DA"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11</w:t>
      </w:r>
      <w:r w:rsidR="00752D9F" w:rsidRPr="00651240">
        <w:rPr>
          <w:rFonts w:ascii="Arial" w:hAnsi="Arial" w:cs="Arial"/>
        </w:rPr>
        <w:t>.14 Para efeito do disposto no subitem 1</w:t>
      </w:r>
      <w:r w:rsidRPr="00651240">
        <w:rPr>
          <w:rFonts w:ascii="Arial" w:hAnsi="Arial" w:cs="Arial"/>
        </w:rPr>
        <w:t>1</w:t>
      </w:r>
      <w:r w:rsidR="00752D9F" w:rsidRPr="00651240">
        <w:rPr>
          <w:rFonts w:ascii="Arial" w:hAnsi="Arial" w:cs="Arial"/>
        </w:rPr>
        <w:t>.13.1, ocorrendo empate, proceder-se-á da seguinte forma:</w:t>
      </w:r>
    </w:p>
    <w:p w14:paraId="1B707296"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43E89B57"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.14.1 A microempresa ou empresa de pequeno porte mais bem classificada poderá apresentar proposta de preço inferior àquela considerada vencedora do certame, situação em que será adjudicado em seu favor o objeto licitado;</w:t>
      </w:r>
    </w:p>
    <w:p w14:paraId="4D9C30F2"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7C0E93AB"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.14.2 Não ocorrendo à contratação da microempresa ou empresa de pequeno porte, na forma do subitem 1</w:t>
      </w:r>
      <w:r w:rsidR="002174DA" w:rsidRPr="00651240">
        <w:rPr>
          <w:rFonts w:ascii="Arial" w:hAnsi="Arial" w:cs="Arial"/>
        </w:rPr>
        <w:t>1</w:t>
      </w:r>
      <w:r w:rsidRPr="00651240">
        <w:rPr>
          <w:rFonts w:ascii="Arial" w:hAnsi="Arial" w:cs="Arial"/>
        </w:rPr>
        <w:t>.14.1, serão convocadas as remanescentes que porventura se enquadrem na hipótese do subitem 1</w:t>
      </w:r>
      <w:r w:rsidR="002174DA" w:rsidRPr="00651240">
        <w:rPr>
          <w:rFonts w:ascii="Arial" w:hAnsi="Arial" w:cs="Arial"/>
        </w:rPr>
        <w:t>1</w:t>
      </w:r>
      <w:r w:rsidRPr="00651240">
        <w:rPr>
          <w:rFonts w:ascii="Arial" w:hAnsi="Arial" w:cs="Arial"/>
        </w:rPr>
        <w:t>.13.1, na ordem classificatória, para o exercício do mesmo direito;</w:t>
      </w:r>
    </w:p>
    <w:p w14:paraId="56440C9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BA303DA"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.14.3 No caso de equivalência dos valores apresentados pelas microempresas e empresas de pequeno porte que se encontrem no intervalo estabelecido no subitem 1</w:t>
      </w:r>
      <w:r w:rsidR="002174DA" w:rsidRPr="00651240">
        <w:rPr>
          <w:rFonts w:ascii="Arial" w:hAnsi="Arial" w:cs="Arial"/>
        </w:rPr>
        <w:t>1</w:t>
      </w:r>
      <w:r w:rsidRPr="00651240">
        <w:rPr>
          <w:rFonts w:ascii="Arial" w:hAnsi="Arial" w:cs="Arial"/>
        </w:rPr>
        <w:t>.13.1 será realizado sorteio entre elas para que se identifique aquela que primeiro poderá apresentar melhor oferta;</w:t>
      </w:r>
    </w:p>
    <w:p w14:paraId="07D76843" w14:textId="77777777" w:rsidR="00752D9F" w:rsidRPr="00651240" w:rsidRDefault="00752D9F" w:rsidP="00752D9F">
      <w:pPr>
        <w:overflowPunct w:val="0"/>
        <w:autoSpaceDE w:val="0"/>
        <w:autoSpaceDN w:val="0"/>
        <w:adjustRightInd w:val="0"/>
        <w:ind w:right="-285"/>
        <w:jc w:val="both"/>
        <w:textAlignment w:val="baseline"/>
        <w:rPr>
          <w:rFonts w:ascii="Arial" w:hAnsi="Arial" w:cs="Arial"/>
        </w:rPr>
      </w:pPr>
    </w:p>
    <w:p w14:paraId="6DC7904E"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.14.4 Na hipótese da não–contratação nos termos previstos no subitem 1</w:t>
      </w:r>
      <w:r w:rsidR="002174DA" w:rsidRPr="00651240">
        <w:rPr>
          <w:rFonts w:ascii="Arial" w:hAnsi="Arial" w:cs="Arial"/>
        </w:rPr>
        <w:t>1</w:t>
      </w:r>
      <w:r w:rsidRPr="00651240">
        <w:rPr>
          <w:rFonts w:ascii="Arial" w:hAnsi="Arial" w:cs="Arial"/>
        </w:rPr>
        <w:t>.14 e seguintes, o objeto licitado será adjudicado em favor da proposta originalmente vencedora do certame;</w:t>
      </w:r>
    </w:p>
    <w:p w14:paraId="1BF7E27F"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FB8D3D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.14.5 Os dispostos estabelecidos no subitem 1</w:t>
      </w:r>
      <w:r w:rsidR="002174DA" w:rsidRPr="00651240">
        <w:rPr>
          <w:rFonts w:ascii="Arial" w:hAnsi="Arial" w:cs="Arial"/>
        </w:rPr>
        <w:t>1</w:t>
      </w:r>
      <w:r w:rsidRPr="00651240">
        <w:rPr>
          <w:rFonts w:ascii="Arial" w:hAnsi="Arial" w:cs="Arial"/>
        </w:rPr>
        <w:t>.14 e complementos, somente se aplicarão quando a melhor oferta inicial não tiver sido apresentada por microempresa ou empresa de pequeno porte.</w:t>
      </w:r>
    </w:p>
    <w:p w14:paraId="40A2BCD0"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3E3240C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w:t>
      </w:r>
      <w:r w:rsidR="00100154" w:rsidRPr="00651240">
        <w:rPr>
          <w:rFonts w:ascii="Arial" w:hAnsi="Arial" w:cs="Arial"/>
        </w:rPr>
        <w:t>5</w:t>
      </w:r>
      <w:r w:rsidR="00945FF7" w:rsidRPr="00651240">
        <w:rPr>
          <w:rFonts w:ascii="Arial" w:hAnsi="Arial" w:cs="Arial"/>
        </w:rPr>
        <w:t xml:space="preserve"> </w:t>
      </w:r>
      <w:r w:rsidR="00DF22D0" w:rsidRPr="00651240">
        <w:rPr>
          <w:rFonts w:ascii="Arial" w:hAnsi="Arial" w:cs="Arial"/>
        </w:rPr>
        <w:t>Na hipótese de ocorrência de problemas operacionais com o sistema de apuração específico ou com os arquivos apresentados pelas proponentes, a sessão será suspensa por tempo necessário as devidas correções.</w:t>
      </w:r>
    </w:p>
    <w:p w14:paraId="28EB8ACD" w14:textId="77777777" w:rsidR="00636DF3" w:rsidRPr="00651240" w:rsidRDefault="00636DF3" w:rsidP="001158C8">
      <w:pPr>
        <w:overflowPunct w:val="0"/>
        <w:autoSpaceDE w:val="0"/>
        <w:autoSpaceDN w:val="0"/>
        <w:adjustRightInd w:val="0"/>
        <w:jc w:val="both"/>
        <w:textAlignment w:val="baseline"/>
        <w:rPr>
          <w:rFonts w:ascii="Arial" w:hAnsi="Arial" w:cs="Arial"/>
        </w:rPr>
      </w:pPr>
    </w:p>
    <w:p w14:paraId="6F38AE04" w14:textId="77777777" w:rsidR="00DF22D0" w:rsidRPr="00651240" w:rsidRDefault="000D5669" w:rsidP="001158C8">
      <w:pPr>
        <w:jc w:val="both"/>
        <w:rPr>
          <w:rFonts w:ascii="Arial" w:hAnsi="Arial" w:cs="Arial"/>
          <w:shd w:val="clear" w:color="auto" w:fill="FFFFFF"/>
        </w:rPr>
      </w:pPr>
      <w:r w:rsidRPr="00651240">
        <w:rPr>
          <w:rFonts w:ascii="Arial" w:hAnsi="Arial" w:cs="Arial"/>
          <w:shd w:val="clear" w:color="auto" w:fill="FFFFFF"/>
        </w:rPr>
        <w:t>11</w:t>
      </w:r>
      <w:r w:rsidR="007D2686" w:rsidRPr="00651240">
        <w:rPr>
          <w:rFonts w:ascii="Arial" w:hAnsi="Arial" w:cs="Arial"/>
          <w:shd w:val="clear" w:color="auto" w:fill="FFFFFF"/>
        </w:rPr>
        <w:t>.1</w:t>
      </w:r>
      <w:r w:rsidR="00100154" w:rsidRPr="00651240">
        <w:rPr>
          <w:rFonts w:ascii="Arial" w:hAnsi="Arial" w:cs="Arial"/>
          <w:shd w:val="clear" w:color="auto" w:fill="FFFFFF"/>
        </w:rPr>
        <w:t>6</w:t>
      </w:r>
      <w:r w:rsidR="00945FF7" w:rsidRPr="00651240">
        <w:rPr>
          <w:rFonts w:ascii="Arial" w:hAnsi="Arial" w:cs="Arial"/>
          <w:shd w:val="clear" w:color="auto" w:fill="FFFFFF"/>
        </w:rPr>
        <w:t xml:space="preserve"> </w:t>
      </w:r>
      <w:r w:rsidR="00DF22D0" w:rsidRPr="00651240">
        <w:rPr>
          <w:rFonts w:ascii="Arial" w:hAnsi="Arial" w:cs="Arial"/>
          <w:shd w:val="clear" w:color="auto" w:fill="FFFFFF"/>
        </w:rPr>
        <w:t>Encerrada a etapa competitiva e ordenadas as ofertas, o pregoeiro procederá à abertura do invólucro contendo os documentos de habilitação do</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licitante</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que apresentou a melhor proposta, para verificação do atendimento das condições fixadas no edital.</w:t>
      </w:r>
    </w:p>
    <w:p w14:paraId="6C78BD98" w14:textId="77777777" w:rsidR="007A7793" w:rsidRPr="00651240" w:rsidRDefault="007A7793" w:rsidP="001158C8">
      <w:pPr>
        <w:jc w:val="both"/>
        <w:rPr>
          <w:rFonts w:ascii="Arial" w:hAnsi="Arial" w:cs="Arial"/>
          <w:shd w:val="clear" w:color="auto" w:fill="FFFFFF"/>
        </w:rPr>
      </w:pPr>
    </w:p>
    <w:p w14:paraId="6F0E7105" w14:textId="77777777" w:rsidR="007A7793" w:rsidRPr="00651240" w:rsidRDefault="003862D0" w:rsidP="001158C8">
      <w:pPr>
        <w:jc w:val="both"/>
        <w:rPr>
          <w:rFonts w:ascii="Arial" w:hAnsi="Arial" w:cs="Arial"/>
        </w:rPr>
      </w:pPr>
      <w:r w:rsidRPr="00651240">
        <w:rPr>
          <w:rFonts w:ascii="Arial" w:hAnsi="Arial" w:cs="Arial"/>
          <w:shd w:val="clear" w:color="auto" w:fill="FFFFFF"/>
        </w:rPr>
        <w:t>11.1</w:t>
      </w:r>
      <w:r w:rsidR="00100154" w:rsidRPr="00651240">
        <w:rPr>
          <w:rFonts w:ascii="Arial" w:hAnsi="Arial" w:cs="Arial"/>
          <w:shd w:val="clear" w:color="auto" w:fill="FFFFFF"/>
        </w:rPr>
        <w:t>7</w:t>
      </w:r>
      <w:r w:rsidR="00945FF7" w:rsidRPr="00651240">
        <w:rPr>
          <w:rFonts w:ascii="Arial" w:hAnsi="Arial" w:cs="Arial"/>
          <w:shd w:val="clear" w:color="auto" w:fill="FFFFFF"/>
        </w:rPr>
        <w:t xml:space="preserve"> </w:t>
      </w:r>
      <w:r w:rsidR="007A7793" w:rsidRPr="00651240">
        <w:rPr>
          <w:rFonts w:ascii="Arial" w:hAnsi="Arial" w:cs="Arial"/>
          <w:shd w:val="clear" w:color="auto" w:fill="FFFFFF"/>
        </w:rPr>
        <w:t>Não poderá haver retratação ou desistência dos lances ofertados, sujeitando-se a proponente desistente às penalidades cabíveis.</w:t>
      </w:r>
    </w:p>
    <w:p w14:paraId="1812AFF3" w14:textId="77777777" w:rsidR="00806666" w:rsidRPr="00651240" w:rsidRDefault="00806666" w:rsidP="001158C8">
      <w:pPr>
        <w:jc w:val="both"/>
        <w:rPr>
          <w:rFonts w:ascii="Arial" w:hAnsi="Arial" w:cs="Arial"/>
        </w:rPr>
      </w:pPr>
    </w:p>
    <w:p w14:paraId="1FF4BCBE" w14:textId="77777777" w:rsidR="00806666" w:rsidRPr="00651240" w:rsidRDefault="003862D0" w:rsidP="001158C8">
      <w:pPr>
        <w:jc w:val="both"/>
        <w:rPr>
          <w:rFonts w:ascii="Arial" w:hAnsi="Arial" w:cs="Arial"/>
          <w:b/>
        </w:rPr>
      </w:pPr>
      <w:r w:rsidRPr="00651240">
        <w:rPr>
          <w:rFonts w:ascii="Arial" w:hAnsi="Arial" w:cs="Arial"/>
          <w:b/>
        </w:rPr>
        <w:t>11</w:t>
      </w:r>
      <w:r w:rsidR="00EC4766" w:rsidRPr="00651240">
        <w:rPr>
          <w:rFonts w:ascii="Arial" w:hAnsi="Arial" w:cs="Arial"/>
          <w:b/>
        </w:rPr>
        <w:t>.1</w:t>
      </w:r>
      <w:r w:rsidR="00732D79" w:rsidRPr="00651240">
        <w:rPr>
          <w:rFonts w:ascii="Arial" w:hAnsi="Arial" w:cs="Arial"/>
          <w:b/>
        </w:rPr>
        <w:t>8</w:t>
      </w:r>
      <w:r w:rsidR="00010CCD" w:rsidRPr="00651240">
        <w:rPr>
          <w:rFonts w:ascii="Arial" w:hAnsi="Arial" w:cs="Arial"/>
          <w:b/>
        </w:rPr>
        <w:tab/>
      </w:r>
      <w:r w:rsidR="00806666" w:rsidRPr="00651240">
        <w:rPr>
          <w:rFonts w:ascii="Arial" w:hAnsi="Arial" w:cs="Arial"/>
          <w:b/>
        </w:rPr>
        <w:t>Quando houver discrepância:</w:t>
      </w:r>
    </w:p>
    <w:p w14:paraId="0AF99919" w14:textId="77777777" w:rsidR="00806666" w:rsidRPr="00651240" w:rsidRDefault="00806666" w:rsidP="001158C8">
      <w:pPr>
        <w:jc w:val="both"/>
        <w:rPr>
          <w:rFonts w:ascii="Arial" w:hAnsi="Arial" w:cs="Arial"/>
        </w:rPr>
      </w:pPr>
    </w:p>
    <w:p w14:paraId="2472FFEB"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 xml:space="preserve">.1 </w:t>
      </w:r>
      <w:r w:rsidR="00806666" w:rsidRPr="00651240">
        <w:rPr>
          <w:rFonts w:ascii="Arial" w:hAnsi="Arial" w:cs="Arial"/>
        </w:rPr>
        <w:t>Entre os valores unitários e os totais resultantes de erros de multiplicação e quantidades por valores unitários prevalecerão os valores unit</w:t>
      </w:r>
      <w:r w:rsidR="00F84A88" w:rsidRPr="00651240">
        <w:rPr>
          <w:rFonts w:ascii="Arial" w:hAnsi="Arial" w:cs="Arial"/>
        </w:rPr>
        <w:t>ários e o valor total corrigido e as demais correções</w:t>
      </w:r>
      <w:r w:rsidR="00806666" w:rsidRPr="00651240">
        <w:rPr>
          <w:rFonts w:ascii="Arial" w:hAnsi="Arial" w:cs="Arial"/>
        </w:rPr>
        <w:t>;</w:t>
      </w:r>
    </w:p>
    <w:p w14:paraId="6AD097CF" w14:textId="77777777" w:rsidR="00806666" w:rsidRPr="00651240" w:rsidRDefault="00806666" w:rsidP="001158C8">
      <w:pPr>
        <w:jc w:val="both"/>
        <w:rPr>
          <w:rFonts w:ascii="Arial" w:hAnsi="Arial" w:cs="Arial"/>
        </w:rPr>
      </w:pPr>
    </w:p>
    <w:p w14:paraId="5F5CDE4D"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w:t>
      </w:r>
      <w:r w:rsidR="00694B1D" w:rsidRPr="00651240">
        <w:rPr>
          <w:rFonts w:ascii="Arial" w:hAnsi="Arial" w:cs="Arial"/>
        </w:rPr>
        <w:t xml:space="preserve">2 </w:t>
      </w:r>
      <w:r w:rsidR="00806666" w:rsidRPr="00651240">
        <w:rPr>
          <w:rFonts w:ascii="Arial" w:hAnsi="Arial" w:cs="Arial"/>
        </w:rPr>
        <w:t>Entre os valores dos subtotais e os totais, resultantes de erros de adição prevalecerão os valores dos sub</w:t>
      </w:r>
      <w:r w:rsidR="00EB7A5B" w:rsidRPr="00651240">
        <w:rPr>
          <w:rFonts w:ascii="Arial" w:hAnsi="Arial" w:cs="Arial"/>
        </w:rPr>
        <w:t>totais corrigindo o valor total.</w:t>
      </w:r>
    </w:p>
    <w:p w14:paraId="08C924CA" w14:textId="77777777" w:rsidR="00732D79" w:rsidRPr="00651240" w:rsidRDefault="00732D79" w:rsidP="001158C8">
      <w:pPr>
        <w:jc w:val="both"/>
        <w:rPr>
          <w:rFonts w:ascii="Arial" w:hAnsi="Arial" w:cs="Arial"/>
        </w:rPr>
      </w:pPr>
    </w:p>
    <w:p w14:paraId="279513AE" w14:textId="77777777" w:rsidR="00806666" w:rsidRPr="00651240" w:rsidRDefault="003862D0" w:rsidP="001158C8">
      <w:pPr>
        <w:jc w:val="both"/>
        <w:rPr>
          <w:rFonts w:ascii="Arial" w:hAnsi="Arial" w:cs="Arial"/>
        </w:rPr>
      </w:pPr>
      <w:r w:rsidRPr="00651240">
        <w:rPr>
          <w:rFonts w:ascii="Arial" w:hAnsi="Arial" w:cs="Arial"/>
        </w:rPr>
        <w:t>11.</w:t>
      </w:r>
      <w:r w:rsidR="00647EF5" w:rsidRPr="00651240">
        <w:rPr>
          <w:rFonts w:ascii="Arial" w:hAnsi="Arial" w:cs="Arial"/>
        </w:rPr>
        <w:t>1</w:t>
      </w:r>
      <w:r w:rsidR="00732D79" w:rsidRPr="00651240">
        <w:rPr>
          <w:rFonts w:ascii="Arial" w:hAnsi="Arial" w:cs="Arial"/>
        </w:rPr>
        <w:t>8</w:t>
      </w:r>
      <w:r w:rsidR="00EC4766" w:rsidRPr="00651240">
        <w:rPr>
          <w:rFonts w:ascii="Arial" w:hAnsi="Arial" w:cs="Arial"/>
        </w:rPr>
        <w:t>.</w:t>
      </w:r>
      <w:r w:rsidR="00010CCD" w:rsidRPr="00651240">
        <w:rPr>
          <w:rFonts w:ascii="Arial" w:hAnsi="Arial" w:cs="Arial"/>
        </w:rPr>
        <w:t xml:space="preserve">3 </w:t>
      </w:r>
      <w:r w:rsidR="00806666" w:rsidRPr="00651240">
        <w:rPr>
          <w:rFonts w:ascii="Arial" w:hAnsi="Arial" w:cs="Arial"/>
        </w:rPr>
        <w:t>Dos dados ofertados nas propostas e nos anexos, prevalecerá os da proposta exceto nos casos em que os anexos forem mais vantajos</w:t>
      </w:r>
      <w:r w:rsidR="00EB7A5B" w:rsidRPr="00651240">
        <w:rPr>
          <w:rFonts w:ascii="Arial" w:hAnsi="Arial" w:cs="Arial"/>
        </w:rPr>
        <w:t>os para a Administração Pública.</w:t>
      </w:r>
    </w:p>
    <w:p w14:paraId="1D20B9D4" w14:textId="77777777" w:rsidR="00806666" w:rsidRPr="00651240" w:rsidRDefault="00806666" w:rsidP="001158C8">
      <w:pPr>
        <w:jc w:val="both"/>
        <w:rPr>
          <w:rFonts w:ascii="Arial" w:hAnsi="Arial" w:cs="Arial"/>
        </w:rPr>
      </w:pPr>
    </w:p>
    <w:p w14:paraId="0B85B5A9" w14:textId="38351E0D"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F84A88" w:rsidRPr="00651240">
        <w:rPr>
          <w:rFonts w:ascii="Arial" w:hAnsi="Arial" w:cs="Arial"/>
        </w:rPr>
        <w:t xml:space="preserve"> </w:t>
      </w:r>
      <w:r w:rsidR="00806666" w:rsidRPr="00651240">
        <w:rPr>
          <w:rFonts w:ascii="Arial" w:hAnsi="Arial" w:cs="Arial"/>
        </w:rPr>
        <w:t xml:space="preserve">Se a oferta não for aceitável ou se o licitante desatender às exigências </w:t>
      </w:r>
      <w:proofErr w:type="spellStart"/>
      <w:r w:rsidR="00806666" w:rsidRPr="00651240">
        <w:rPr>
          <w:rFonts w:ascii="Arial" w:hAnsi="Arial" w:cs="Arial"/>
        </w:rPr>
        <w:t>habilitatórias</w:t>
      </w:r>
      <w:proofErr w:type="spellEnd"/>
      <w:r w:rsidR="00806666" w:rsidRPr="00651240">
        <w:rPr>
          <w:rFonts w:ascii="Arial" w:hAnsi="Arial" w:cs="Arial"/>
        </w:rPr>
        <w:t xml:space="preserve">, o Pregoeiro examinará a oferta </w:t>
      </w:r>
      <w:r w:rsidR="00E8766C" w:rsidRPr="00651240">
        <w:rPr>
          <w:rFonts w:ascii="Arial" w:hAnsi="Arial" w:cs="Arial"/>
        </w:rPr>
        <w:t>subsequente</w:t>
      </w:r>
      <w:r w:rsidR="00806666" w:rsidRPr="0065124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96DE5A" w14:textId="77777777" w:rsidR="00806666" w:rsidRPr="00651240" w:rsidRDefault="00806666" w:rsidP="001158C8">
      <w:pPr>
        <w:jc w:val="both"/>
        <w:rPr>
          <w:rFonts w:ascii="Arial" w:hAnsi="Arial" w:cs="Arial"/>
        </w:rPr>
      </w:pPr>
    </w:p>
    <w:p w14:paraId="6DDCE0E2"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806666" w:rsidRPr="00651240">
        <w:rPr>
          <w:rFonts w:ascii="Arial" w:hAnsi="Arial" w:cs="Arial"/>
        </w:rPr>
        <w:t>.</w:t>
      </w:r>
      <w:r w:rsidR="005145BC" w:rsidRPr="00651240">
        <w:rPr>
          <w:rFonts w:ascii="Arial" w:hAnsi="Arial" w:cs="Arial"/>
        </w:rPr>
        <w:t xml:space="preserve">1 </w:t>
      </w:r>
      <w:r w:rsidR="00806666" w:rsidRPr="00651240">
        <w:rPr>
          <w:rFonts w:ascii="Arial" w:hAnsi="Arial" w:cs="Arial"/>
        </w:rPr>
        <w:t>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w:t>
      </w:r>
      <w:r w:rsidR="0077772E" w:rsidRPr="00651240">
        <w:rPr>
          <w:rFonts w:ascii="Arial" w:hAnsi="Arial" w:cs="Arial"/>
        </w:rPr>
        <w:t>tunidade previstas neste Edital.</w:t>
      </w:r>
    </w:p>
    <w:p w14:paraId="4DAC352A" w14:textId="77777777" w:rsidR="00806666" w:rsidRPr="00651240" w:rsidRDefault="00647EF5" w:rsidP="001158C8">
      <w:pPr>
        <w:jc w:val="both"/>
        <w:rPr>
          <w:rFonts w:ascii="Arial" w:hAnsi="Arial" w:cs="Arial"/>
          <w:u w:val="single"/>
        </w:rPr>
      </w:pPr>
      <w:r w:rsidRPr="00651240">
        <w:rPr>
          <w:rFonts w:ascii="Arial" w:hAnsi="Arial" w:cs="Arial"/>
          <w:u w:val="single"/>
        </w:rPr>
        <w:t>11.1</w:t>
      </w:r>
      <w:r w:rsidR="00732D79" w:rsidRPr="00651240">
        <w:rPr>
          <w:rFonts w:ascii="Arial" w:hAnsi="Arial" w:cs="Arial"/>
          <w:u w:val="single"/>
        </w:rPr>
        <w:t>9</w:t>
      </w:r>
      <w:r w:rsidR="0077772E" w:rsidRPr="00651240">
        <w:rPr>
          <w:rFonts w:ascii="Arial" w:hAnsi="Arial" w:cs="Arial"/>
          <w:u w:val="single"/>
        </w:rPr>
        <w:t xml:space="preserve">.2 </w:t>
      </w:r>
      <w:r w:rsidR="00806666" w:rsidRPr="00651240">
        <w:rPr>
          <w:rFonts w:ascii="Arial" w:hAnsi="Arial" w:cs="Arial"/>
          <w:u w:val="single"/>
        </w:rPr>
        <w:t>A licitante vencedora, após a etapa de lances, deverá assinar a ata constando o valor final negociado.</w:t>
      </w:r>
    </w:p>
    <w:p w14:paraId="628057DC" w14:textId="77777777" w:rsidR="00806666" w:rsidRPr="00651240" w:rsidRDefault="00806666" w:rsidP="001158C8">
      <w:pPr>
        <w:ind w:firstLine="708"/>
        <w:jc w:val="both"/>
        <w:rPr>
          <w:rFonts w:ascii="Arial" w:hAnsi="Arial" w:cs="Arial"/>
        </w:rPr>
      </w:pPr>
    </w:p>
    <w:p w14:paraId="70B7775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20</w:t>
      </w:r>
      <w:r w:rsidR="00694B1D" w:rsidRPr="00651240">
        <w:rPr>
          <w:rFonts w:ascii="Arial" w:hAnsi="Arial" w:cs="Arial"/>
        </w:rPr>
        <w:tab/>
      </w:r>
      <w:r w:rsidR="00806666" w:rsidRPr="00651240">
        <w:rPr>
          <w:rFonts w:ascii="Arial" w:hAnsi="Arial" w:cs="Arial"/>
        </w:rPr>
        <w:t>Da reunião lavrar-se-á ata circunstanciada, na qual serão registradas as ocorrências relevantes e que, ao final, deverá ser assinada pelo Pregoeiro e o(s) licitante(s) presente(s).</w:t>
      </w:r>
    </w:p>
    <w:p w14:paraId="49699447" w14:textId="77777777" w:rsidR="00806666" w:rsidRPr="00651240" w:rsidRDefault="00806666" w:rsidP="001158C8">
      <w:pPr>
        <w:jc w:val="both"/>
        <w:rPr>
          <w:rFonts w:ascii="Arial" w:hAnsi="Arial" w:cs="Arial"/>
        </w:rPr>
      </w:pPr>
    </w:p>
    <w:p w14:paraId="726A3BA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21</w:t>
      </w:r>
      <w:r w:rsidR="00F84A88" w:rsidRPr="00651240">
        <w:rPr>
          <w:rFonts w:ascii="Arial" w:hAnsi="Arial" w:cs="Arial"/>
        </w:rPr>
        <w:t xml:space="preserve"> </w:t>
      </w:r>
      <w:r w:rsidR="00806666" w:rsidRPr="00651240">
        <w:rPr>
          <w:rFonts w:ascii="Arial" w:hAnsi="Arial" w:cs="Arial"/>
        </w:rPr>
        <w:t xml:space="preserve">As proponentes que desatenderem às exigências </w:t>
      </w:r>
      <w:proofErr w:type="spellStart"/>
      <w:r w:rsidR="00806666" w:rsidRPr="00651240">
        <w:rPr>
          <w:rFonts w:ascii="Arial" w:hAnsi="Arial" w:cs="Arial"/>
        </w:rPr>
        <w:t>habilitatórias</w:t>
      </w:r>
      <w:proofErr w:type="spellEnd"/>
      <w:r w:rsidR="00806666" w:rsidRPr="00651240">
        <w:rPr>
          <w:rFonts w:ascii="Arial" w:hAnsi="Arial" w:cs="Arial"/>
        </w:rPr>
        <w:t xml:space="preserve"> serão declaradas inabilitadas. </w:t>
      </w:r>
    </w:p>
    <w:p w14:paraId="707EBFDE" w14:textId="77777777" w:rsidR="00806666" w:rsidRPr="00651240" w:rsidRDefault="00806666" w:rsidP="001158C8">
      <w:pPr>
        <w:jc w:val="both"/>
        <w:rPr>
          <w:rFonts w:ascii="Arial" w:hAnsi="Arial" w:cs="Arial"/>
        </w:rPr>
      </w:pPr>
    </w:p>
    <w:p w14:paraId="499397F7" w14:textId="77777777" w:rsidR="00806666" w:rsidRPr="00651240" w:rsidRDefault="00647EF5" w:rsidP="001158C8">
      <w:pPr>
        <w:jc w:val="both"/>
        <w:rPr>
          <w:rFonts w:ascii="Arial" w:hAnsi="Arial" w:cs="Arial"/>
        </w:rPr>
      </w:pPr>
      <w:r w:rsidRPr="00651240">
        <w:rPr>
          <w:rFonts w:ascii="Arial" w:hAnsi="Arial" w:cs="Arial"/>
        </w:rPr>
        <w:t>11.2</w:t>
      </w:r>
      <w:r w:rsidR="0095110C" w:rsidRPr="00651240">
        <w:rPr>
          <w:rFonts w:ascii="Arial" w:hAnsi="Arial" w:cs="Arial"/>
        </w:rPr>
        <w:t>2</w:t>
      </w:r>
      <w:r w:rsidR="00F84A88" w:rsidRPr="00651240">
        <w:rPr>
          <w:rFonts w:ascii="Arial" w:hAnsi="Arial" w:cs="Arial"/>
        </w:rPr>
        <w:t xml:space="preserve"> </w:t>
      </w:r>
      <w:r w:rsidR="00806666" w:rsidRPr="00651240">
        <w:rPr>
          <w:rFonts w:ascii="Arial" w:hAnsi="Arial" w:cs="Arial"/>
        </w:rPr>
        <w:t>Não se considerará qualquer oferta de vantagem não prevista neste Edital e seus Anexos.</w:t>
      </w:r>
    </w:p>
    <w:p w14:paraId="3E39C35C" w14:textId="77777777" w:rsidR="00A93F9C" w:rsidRPr="00651240" w:rsidRDefault="00A93F9C" w:rsidP="001158C8">
      <w:pPr>
        <w:jc w:val="both"/>
        <w:rPr>
          <w:rFonts w:ascii="Arial" w:hAnsi="Arial" w:cs="Arial"/>
        </w:rPr>
      </w:pPr>
    </w:p>
    <w:p w14:paraId="4908781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3</w:t>
      </w:r>
      <w:r w:rsidR="00F84A88" w:rsidRPr="00651240">
        <w:rPr>
          <w:rFonts w:ascii="Arial" w:hAnsi="Arial" w:cs="Arial"/>
          <w:bCs/>
        </w:rPr>
        <w:t xml:space="preserve"> </w:t>
      </w:r>
      <w:r w:rsidR="00806666" w:rsidRPr="00651240">
        <w:rPr>
          <w:rFonts w:ascii="Arial" w:hAnsi="Arial" w:cs="Arial"/>
          <w:bCs/>
        </w:rPr>
        <w:t xml:space="preserve">Constatado o atendimento às exigências fixadas neste edital, o pregoeiro questionará os representantes das empresas presentes e devidamente credenciadas, acerca da intenção de interpor recurso. </w:t>
      </w:r>
    </w:p>
    <w:p w14:paraId="64F3D1C3" w14:textId="77777777" w:rsidR="00806666" w:rsidRPr="00651240" w:rsidRDefault="00806666" w:rsidP="001158C8">
      <w:pPr>
        <w:jc w:val="both"/>
        <w:rPr>
          <w:rFonts w:ascii="Arial" w:hAnsi="Arial" w:cs="Arial"/>
          <w:bCs/>
        </w:rPr>
      </w:pPr>
    </w:p>
    <w:p w14:paraId="78C303A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4</w:t>
      </w:r>
      <w:r w:rsidR="00F84A88" w:rsidRPr="00651240">
        <w:rPr>
          <w:rFonts w:ascii="Arial" w:hAnsi="Arial" w:cs="Arial"/>
          <w:bCs/>
        </w:rPr>
        <w:t xml:space="preserve"> </w:t>
      </w:r>
      <w:r w:rsidR="00806666" w:rsidRPr="00651240">
        <w:rPr>
          <w:rFonts w:ascii="Arial" w:hAnsi="Arial" w:cs="Arial"/>
          <w:bCs/>
        </w:rPr>
        <w:t>Em não havendo manifestação acerca da intenção de interpor recurso, o pregoeiro encerrará a sessão.</w:t>
      </w:r>
    </w:p>
    <w:p w14:paraId="6C6FE107" w14:textId="77777777" w:rsidR="00806666" w:rsidRPr="00651240" w:rsidRDefault="00806666" w:rsidP="001158C8">
      <w:pPr>
        <w:jc w:val="both"/>
        <w:rPr>
          <w:rFonts w:ascii="Arial" w:hAnsi="Arial" w:cs="Arial"/>
          <w:bCs/>
        </w:rPr>
      </w:pPr>
    </w:p>
    <w:p w14:paraId="1B18AEC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5</w:t>
      </w:r>
      <w:r w:rsidR="00A55E04" w:rsidRPr="00651240">
        <w:rPr>
          <w:rFonts w:ascii="Arial" w:hAnsi="Arial" w:cs="Arial"/>
          <w:bCs/>
        </w:rPr>
        <w:tab/>
      </w:r>
      <w:r w:rsidR="00806666" w:rsidRPr="00651240">
        <w:rPr>
          <w:rFonts w:ascii="Arial" w:hAnsi="Arial" w:cs="Arial"/>
          <w:bCs/>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1CF5A4B1" w14:textId="77777777" w:rsidR="00B8112C" w:rsidRPr="00651240" w:rsidRDefault="00B8112C" w:rsidP="001158C8">
      <w:pPr>
        <w:pStyle w:val="Corpodetexto"/>
        <w:rPr>
          <w:rFonts w:ascii="Arial" w:hAnsi="Arial" w:cs="Arial"/>
          <w:b w:val="0"/>
          <w:sz w:val="24"/>
          <w:szCs w:val="24"/>
          <w:u w:val="none"/>
        </w:rPr>
      </w:pPr>
    </w:p>
    <w:p w14:paraId="16BBEE13"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11.2</w:t>
      </w:r>
      <w:r w:rsidR="0095110C" w:rsidRPr="00651240">
        <w:rPr>
          <w:rFonts w:ascii="Arial" w:hAnsi="Arial" w:cs="Arial"/>
          <w:b w:val="0"/>
          <w:sz w:val="24"/>
          <w:szCs w:val="24"/>
          <w:u w:val="none"/>
        </w:rPr>
        <w:t>6</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42A9053A" w14:textId="77777777" w:rsidR="00B8112C" w:rsidRPr="00651240" w:rsidRDefault="00B8112C" w:rsidP="001158C8">
      <w:pPr>
        <w:pStyle w:val="Corpodetexto"/>
        <w:rPr>
          <w:rFonts w:ascii="Arial" w:hAnsi="Arial" w:cs="Arial"/>
          <w:b w:val="0"/>
          <w:sz w:val="24"/>
          <w:szCs w:val="24"/>
          <w:u w:val="none"/>
        </w:rPr>
      </w:pPr>
    </w:p>
    <w:p w14:paraId="693A4FFE" w14:textId="77777777" w:rsidR="00B8112C" w:rsidRPr="00651240" w:rsidRDefault="0095110C" w:rsidP="001158C8">
      <w:pPr>
        <w:pStyle w:val="Corpodetexto"/>
        <w:rPr>
          <w:rFonts w:ascii="Arial" w:hAnsi="Arial" w:cs="Arial"/>
          <w:b w:val="0"/>
          <w:sz w:val="24"/>
          <w:szCs w:val="24"/>
          <w:u w:val="none"/>
        </w:rPr>
      </w:pPr>
      <w:r w:rsidRPr="00651240">
        <w:rPr>
          <w:rFonts w:ascii="Arial" w:hAnsi="Arial" w:cs="Arial"/>
          <w:b w:val="0"/>
          <w:sz w:val="24"/>
          <w:szCs w:val="24"/>
          <w:u w:val="none"/>
        </w:rPr>
        <w:t>11.27</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D1BBFE0" w14:textId="77777777" w:rsidR="00B8112C" w:rsidRPr="00651240" w:rsidRDefault="00B8112C" w:rsidP="001158C8">
      <w:pPr>
        <w:pStyle w:val="Corpodetexto"/>
        <w:rPr>
          <w:rFonts w:ascii="Arial" w:hAnsi="Arial" w:cs="Arial"/>
          <w:b w:val="0"/>
          <w:sz w:val="24"/>
          <w:szCs w:val="24"/>
          <w:u w:val="none"/>
        </w:rPr>
      </w:pPr>
    </w:p>
    <w:p w14:paraId="2C9CF734"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3713F2" w:rsidRPr="00651240">
        <w:rPr>
          <w:rFonts w:ascii="Arial" w:hAnsi="Arial" w:cs="Arial"/>
          <w:sz w:val="24"/>
          <w:szCs w:val="24"/>
          <w:u w:val="none"/>
        </w:rPr>
        <w:tab/>
      </w:r>
      <w:r w:rsidR="00B8112C" w:rsidRPr="0065124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1CC43F10" w14:textId="77777777" w:rsidR="00B8112C" w:rsidRPr="00651240" w:rsidRDefault="00B8112C" w:rsidP="001158C8">
      <w:pPr>
        <w:pStyle w:val="Corpodetexto"/>
        <w:rPr>
          <w:rFonts w:ascii="Arial" w:hAnsi="Arial" w:cs="Arial"/>
          <w:b w:val="0"/>
          <w:sz w:val="24"/>
          <w:szCs w:val="24"/>
          <w:u w:val="none"/>
        </w:rPr>
      </w:pPr>
    </w:p>
    <w:p w14:paraId="2FB412FE" w14:textId="77777777" w:rsidR="00B8112C" w:rsidRPr="00651240" w:rsidRDefault="009F284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00B8112C" w:rsidRPr="0065124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A496D5F" w14:textId="77777777" w:rsidR="00B8112C" w:rsidRPr="00651240" w:rsidRDefault="00B8112C" w:rsidP="001158C8">
      <w:pPr>
        <w:pStyle w:val="Corpodetexto"/>
        <w:rPr>
          <w:rFonts w:ascii="Arial" w:hAnsi="Arial" w:cs="Arial"/>
          <w:b w:val="0"/>
          <w:sz w:val="24"/>
          <w:szCs w:val="24"/>
          <w:u w:val="none"/>
        </w:rPr>
      </w:pPr>
    </w:p>
    <w:p w14:paraId="5DF599D8"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A verificação será certificada pelo Pregoeiro e deverão ser anexados aos autos os documentos passíveis de obtenção por meio eletrônico, salvo impossibilidade devidamente justificada.</w:t>
      </w:r>
    </w:p>
    <w:p w14:paraId="321BE67C" w14:textId="77777777" w:rsidR="00B8112C" w:rsidRPr="00651240" w:rsidRDefault="00B8112C" w:rsidP="001158C8">
      <w:pPr>
        <w:pStyle w:val="Corpodetexto"/>
        <w:rPr>
          <w:rFonts w:ascii="Arial" w:hAnsi="Arial" w:cs="Arial"/>
          <w:b w:val="0"/>
          <w:sz w:val="24"/>
          <w:szCs w:val="24"/>
          <w:u w:val="none"/>
        </w:rPr>
      </w:pPr>
    </w:p>
    <w:p w14:paraId="7365F5EA"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Administração </w:t>
      </w:r>
      <w:r w:rsidR="00B8112C" w:rsidRPr="00651240">
        <w:rPr>
          <w:rFonts w:ascii="Arial" w:hAnsi="Arial" w:cs="Arial"/>
          <w:b w:val="0"/>
          <w:sz w:val="24"/>
          <w:szCs w:val="24"/>
          <w:u w:val="single"/>
        </w:rPr>
        <w:t>não</w:t>
      </w:r>
      <w:r w:rsidR="00B8112C" w:rsidRPr="0065124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00B8112C" w:rsidRPr="00651240">
        <w:rPr>
          <w:rFonts w:ascii="Arial" w:hAnsi="Arial" w:cs="Arial"/>
          <w:b w:val="0"/>
          <w:sz w:val="24"/>
          <w:szCs w:val="24"/>
          <w:u w:val="none"/>
        </w:rPr>
        <w:t>declarado Inabilitado</w:t>
      </w:r>
      <w:proofErr w:type="gramEnd"/>
      <w:r w:rsidR="00B8112C" w:rsidRPr="00651240">
        <w:rPr>
          <w:rFonts w:ascii="Arial" w:hAnsi="Arial" w:cs="Arial"/>
          <w:b w:val="0"/>
          <w:sz w:val="24"/>
          <w:szCs w:val="24"/>
          <w:u w:val="none"/>
        </w:rPr>
        <w:t>.</w:t>
      </w:r>
    </w:p>
    <w:p w14:paraId="29980E2A" w14:textId="77777777" w:rsidR="00B8112C" w:rsidRPr="00651240" w:rsidRDefault="00B8112C" w:rsidP="001158C8">
      <w:pPr>
        <w:pStyle w:val="Corpodetexto"/>
        <w:rPr>
          <w:rFonts w:ascii="Arial" w:hAnsi="Arial" w:cs="Arial"/>
          <w:b w:val="0"/>
          <w:sz w:val="24"/>
          <w:szCs w:val="24"/>
          <w:u w:val="none"/>
        </w:rPr>
      </w:pPr>
    </w:p>
    <w:p w14:paraId="49643A5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000DD9" w:rsidRPr="00651240">
        <w:rPr>
          <w:rFonts w:ascii="Arial" w:hAnsi="Arial" w:cs="Arial"/>
          <w:b w:val="0"/>
          <w:sz w:val="24"/>
          <w:szCs w:val="24"/>
          <w:u w:val="none"/>
        </w:rPr>
        <w:t>2</w:t>
      </w:r>
      <w:r w:rsidR="0095110C" w:rsidRPr="00651240">
        <w:rPr>
          <w:rFonts w:ascii="Arial" w:hAnsi="Arial" w:cs="Arial"/>
          <w:b w:val="0"/>
          <w:sz w:val="24"/>
          <w:szCs w:val="24"/>
          <w:u w:val="none"/>
        </w:rPr>
        <w:t>9</w:t>
      </w:r>
      <w:r w:rsidR="00000DD9" w:rsidRPr="00651240">
        <w:rPr>
          <w:rFonts w:ascii="Arial" w:hAnsi="Arial" w:cs="Arial"/>
          <w:sz w:val="24"/>
          <w:szCs w:val="24"/>
          <w:u w:val="none"/>
        </w:rPr>
        <w:tab/>
      </w:r>
      <w:r w:rsidR="00B8112C" w:rsidRPr="0065124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251F410D" w14:textId="77777777" w:rsidR="00B8112C" w:rsidRPr="00651240" w:rsidRDefault="00B8112C" w:rsidP="001158C8">
      <w:pPr>
        <w:pStyle w:val="Corpodetexto"/>
        <w:rPr>
          <w:rFonts w:ascii="Arial" w:hAnsi="Arial" w:cs="Arial"/>
          <w:b w:val="0"/>
          <w:sz w:val="24"/>
          <w:szCs w:val="24"/>
          <w:u w:val="none"/>
        </w:rPr>
      </w:pPr>
    </w:p>
    <w:p w14:paraId="3B0F459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30</w:t>
      </w:r>
      <w:r w:rsidR="00000DD9" w:rsidRPr="00651240">
        <w:rPr>
          <w:rFonts w:ascii="Arial" w:hAnsi="Arial" w:cs="Arial"/>
          <w:sz w:val="24"/>
          <w:szCs w:val="24"/>
          <w:u w:val="none"/>
        </w:rPr>
        <w:tab/>
      </w:r>
      <w:r w:rsidR="00B8112C" w:rsidRPr="00651240">
        <w:rPr>
          <w:rFonts w:ascii="Arial" w:hAnsi="Arial" w:cs="Arial"/>
          <w:b w:val="0"/>
          <w:sz w:val="24"/>
          <w:szCs w:val="24"/>
          <w:u w:val="none"/>
        </w:rPr>
        <w:t>Constatado o atendimento dos requisitos de habilitação previstos neste Edital, o licitante será habilitado e declarado vencedor do certame.</w:t>
      </w:r>
    </w:p>
    <w:p w14:paraId="53EDC90F" w14:textId="77777777" w:rsidR="00B8112C" w:rsidRPr="00651240" w:rsidRDefault="00B8112C" w:rsidP="001158C8">
      <w:pPr>
        <w:pStyle w:val="Corpodetexto"/>
        <w:rPr>
          <w:rFonts w:ascii="Arial" w:hAnsi="Arial" w:cs="Arial"/>
          <w:b w:val="0"/>
          <w:sz w:val="24"/>
          <w:szCs w:val="24"/>
          <w:u w:val="none"/>
        </w:rPr>
      </w:pPr>
    </w:p>
    <w:p w14:paraId="6447336B"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1A8C6A16" w14:textId="77777777" w:rsidR="008D66D1" w:rsidRPr="00651240" w:rsidRDefault="008D66D1" w:rsidP="001158C8">
      <w:pPr>
        <w:pStyle w:val="Corpodetexto"/>
        <w:rPr>
          <w:rFonts w:ascii="Arial" w:hAnsi="Arial" w:cs="Arial"/>
          <w:b w:val="0"/>
          <w:sz w:val="24"/>
          <w:szCs w:val="24"/>
          <w:u w:val="none"/>
        </w:rPr>
      </w:pPr>
    </w:p>
    <w:p w14:paraId="17CE9C25"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E3C88" w:rsidRPr="00651240">
        <w:rPr>
          <w:rFonts w:ascii="Arial" w:hAnsi="Arial" w:cs="Arial"/>
          <w:b w:val="0"/>
          <w:sz w:val="24"/>
          <w:szCs w:val="24"/>
          <w:u w:val="none"/>
        </w:rPr>
        <w:t>3</w:t>
      </w:r>
      <w:r w:rsidR="0095110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7327BF" w:rsidRPr="00651240">
        <w:rPr>
          <w:rFonts w:ascii="Arial" w:hAnsi="Arial" w:cs="Arial"/>
          <w:b w:val="0"/>
          <w:sz w:val="24"/>
          <w:szCs w:val="24"/>
          <w:u w:val="none"/>
        </w:rPr>
        <w:t>Em o</w:t>
      </w:r>
      <w:r w:rsidR="00D17FB2" w:rsidRPr="00651240">
        <w:rPr>
          <w:rFonts w:ascii="Arial" w:hAnsi="Arial" w:cs="Arial"/>
          <w:b w:val="0"/>
          <w:sz w:val="24"/>
          <w:szCs w:val="24"/>
          <w:u w:val="none"/>
        </w:rPr>
        <w:t xml:space="preserve">corrência do </w:t>
      </w:r>
      <w:r w:rsidR="00D17FB2" w:rsidRPr="00651240">
        <w:rPr>
          <w:rFonts w:ascii="Arial" w:hAnsi="Arial" w:cs="Arial"/>
          <w:b w:val="0"/>
          <w:i/>
          <w:sz w:val="24"/>
          <w:szCs w:val="24"/>
          <w:u w:val="none"/>
        </w:rPr>
        <w:t xml:space="preserve">item </w:t>
      </w:r>
      <w:r w:rsidR="00722B3E" w:rsidRPr="00651240">
        <w:rPr>
          <w:rFonts w:ascii="Arial" w:hAnsi="Arial" w:cs="Arial"/>
          <w:b w:val="0"/>
          <w:i/>
          <w:sz w:val="24"/>
          <w:szCs w:val="24"/>
          <w:u w:val="none"/>
        </w:rPr>
        <w:t>11</w:t>
      </w:r>
      <w:r w:rsidR="00D17FB2" w:rsidRPr="00651240">
        <w:rPr>
          <w:rFonts w:ascii="Arial" w:hAnsi="Arial" w:cs="Arial"/>
          <w:b w:val="0"/>
          <w:i/>
          <w:sz w:val="24"/>
          <w:szCs w:val="24"/>
          <w:u w:val="none"/>
        </w:rPr>
        <w:t>.2</w:t>
      </w:r>
      <w:r w:rsidR="00426B11" w:rsidRPr="00651240">
        <w:rPr>
          <w:rFonts w:ascii="Arial" w:hAnsi="Arial" w:cs="Arial"/>
          <w:b w:val="0"/>
          <w:i/>
          <w:sz w:val="24"/>
          <w:szCs w:val="24"/>
          <w:u w:val="none"/>
        </w:rPr>
        <w:t>7</w:t>
      </w:r>
      <w:r w:rsidR="00D17FB2" w:rsidRPr="00651240">
        <w:rPr>
          <w:rFonts w:ascii="Arial" w:hAnsi="Arial" w:cs="Arial"/>
          <w:b w:val="0"/>
          <w:sz w:val="24"/>
          <w:szCs w:val="24"/>
          <w:u w:val="none"/>
        </w:rPr>
        <w:t xml:space="preserve"> o</w:t>
      </w:r>
      <w:r w:rsidR="00B8112C" w:rsidRPr="00651240">
        <w:rPr>
          <w:rFonts w:ascii="Arial" w:hAnsi="Arial" w:cs="Arial"/>
          <w:b w:val="0"/>
          <w:sz w:val="24"/>
          <w:szCs w:val="24"/>
          <w:u w:val="none"/>
        </w:rPr>
        <w:t xml:space="preserve"> licitante vencedor terá o prazo de </w:t>
      </w:r>
      <w:r w:rsidR="007B46E4" w:rsidRPr="00651240">
        <w:rPr>
          <w:rFonts w:ascii="Arial" w:hAnsi="Arial" w:cs="Arial"/>
          <w:b w:val="0"/>
          <w:sz w:val="24"/>
          <w:szCs w:val="24"/>
          <w:u w:val="none"/>
        </w:rPr>
        <w:t xml:space="preserve">até </w:t>
      </w:r>
      <w:r w:rsidR="00B8112C" w:rsidRPr="00651240">
        <w:rPr>
          <w:rFonts w:ascii="Arial" w:hAnsi="Arial" w:cs="Arial"/>
          <w:b w:val="0"/>
          <w:sz w:val="24"/>
          <w:szCs w:val="24"/>
          <w:u w:val="none"/>
        </w:rPr>
        <w:t>48 (quarenta e oito) horas</w:t>
      </w:r>
      <w:r w:rsidR="005B59CF" w:rsidRPr="00651240">
        <w:rPr>
          <w:rFonts w:ascii="Arial" w:hAnsi="Arial" w:cs="Arial"/>
          <w:b w:val="0"/>
          <w:sz w:val="24"/>
          <w:szCs w:val="24"/>
          <w:u w:val="none"/>
        </w:rPr>
        <w:t>,</w:t>
      </w:r>
      <w:r w:rsidR="00B8112C" w:rsidRPr="00651240">
        <w:rPr>
          <w:rFonts w:ascii="Arial" w:hAnsi="Arial" w:cs="Arial"/>
          <w:b w:val="0"/>
          <w:sz w:val="24"/>
          <w:szCs w:val="24"/>
          <w:u w:val="none"/>
        </w:rPr>
        <w:t xml:space="preserve"> após o encerramento do Pregão para refazer a composição dos preços de cada elemento do item, caso </w:t>
      </w:r>
      <w:r w:rsidR="00E057C6" w:rsidRPr="00651240">
        <w:rPr>
          <w:rFonts w:ascii="Arial" w:hAnsi="Arial" w:cs="Arial"/>
          <w:b w:val="0"/>
          <w:sz w:val="24"/>
          <w:szCs w:val="24"/>
          <w:u w:val="none"/>
        </w:rPr>
        <w:t>seja necessário, sob pena de desclassificação da proposta</w:t>
      </w:r>
      <w:r w:rsidR="00E8452D" w:rsidRPr="00651240">
        <w:rPr>
          <w:rFonts w:ascii="Arial" w:hAnsi="Arial" w:cs="Arial"/>
          <w:b w:val="0"/>
          <w:sz w:val="24"/>
          <w:szCs w:val="24"/>
          <w:u w:val="none"/>
        </w:rPr>
        <w:t>.</w:t>
      </w:r>
    </w:p>
    <w:p w14:paraId="6C48FC39" w14:textId="77777777" w:rsidR="008D66D1" w:rsidRPr="00651240" w:rsidRDefault="008D66D1" w:rsidP="001158C8">
      <w:pPr>
        <w:pStyle w:val="Corpodetexto"/>
        <w:rPr>
          <w:rFonts w:ascii="Arial" w:hAnsi="Arial" w:cs="Arial"/>
          <w:bCs/>
          <w:color w:val="00B050"/>
          <w:sz w:val="24"/>
          <w:szCs w:val="24"/>
          <w:u w:val="none"/>
        </w:rPr>
      </w:pPr>
    </w:p>
    <w:p w14:paraId="47010D2B" w14:textId="77777777" w:rsidR="00C50F28" w:rsidRPr="00651240" w:rsidRDefault="00722B3E"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12</w:t>
      </w:r>
      <w:r w:rsidR="00C50F28" w:rsidRPr="00651240">
        <w:rPr>
          <w:rFonts w:ascii="Arial" w:hAnsi="Arial" w:cs="Arial"/>
          <w:b/>
          <w:bCs/>
        </w:rPr>
        <w:t>. DAS CONDIÇÕES DE PAGAMENTO</w:t>
      </w:r>
    </w:p>
    <w:p w14:paraId="0E630B35" w14:textId="77777777" w:rsidR="00C50F28" w:rsidRPr="00651240" w:rsidRDefault="00C50F28" w:rsidP="001158C8">
      <w:pPr>
        <w:pStyle w:val="Corpodetexto"/>
        <w:rPr>
          <w:rFonts w:ascii="Arial" w:hAnsi="Arial" w:cs="Arial"/>
          <w:bCs/>
          <w:sz w:val="24"/>
          <w:szCs w:val="24"/>
          <w:u w:val="none"/>
        </w:rPr>
      </w:pPr>
    </w:p>
    <w:p w14:paraId="08B1A8E7" w14:textId="77777777" w:rsidR="004409F9" w:rsidRPr="00651240" w:rsidRDefault="00722B3E" w:rsidP="001158C8">
      <w:pPr>
        <w:ind w:left="11"/>
        <w:jc w:val="both"/>
        <w:rPr>
          <w:rFonts w:ascii="Arial" w:hAnsi="Arial" w:cs="Arial"/>
        </w:rPr>
      </w:pPr>
      <w:r w:rsidRPr="00651240">
        <w:rPr>
          <w:rFonts w:ascii="Arial" w:hAnsi="Arial" w:cs="Arial"/>
          <w:bCs/>
        </w:rPr>
        <w:lastRenderedPageBreak/>
        <w:t>12</w:t>
      </w:r>
      <w:r w:rsidR="00C50F28" w:rsidRPr="00651240">
        <w:rPr>
          <w:rFonts w:ascii="Arial" w:hAnsi="Arial" w:cs="Arial"/>
          <w:bCs/>
        </w:rPr>
        <w:t xml:space="preserve">.1 </w:t>
      </w:r>
      <w:r w:rsidR="004409F9" w:rsidRPr="00651240">
        <w:rPr>
          <w:rFonts w:ascii="Arial" w:hAnsi="Arial" w:cs="Arial"/>
        </w:rPr>
        <w:t xml:space="preserve">O pagamento, decorrente </w:t>
      </w:r>
      <w:r w:rsidR="007E4F67" w:rsidRPr="00651240">
        <w:rPr>
          <w:rFonts w:ascii="Arial" w:hAnsi="Arial" w:cs="Arial"/>
        </w:rPr>
        <w:t>da execução</w:t>
      </w:r>
      <w:r w:rsidR="004409F9" w:rsidRPr="00651240">
        <w:rPr>
          <w:rFonts w:ascii="Arial" w:hAnsi="Arial" w:cs="Arial"/>
        </w:rPr>
        <w:t xml:space="preserve"> do objeto desta licitação, será efetuado mediante crédito em conta bancária, em até </w:t>
      </w:r>
      <w:r w:rsidR="004409F9" w:rsidRPr="00651240">
        <w:rPr>
          <w:rFonts w:ascii="Arial" w:hAnsi="Arial" w:cs="Arial"/>
          <w:b/>
        </w:rPr>
        <w:t>30 (trinta) dias</w:t>
      </w:r>
      <w:r w:rsidR="004409F9" w:rsidRPr="00651240">
        <w:rPr>
          <w:rFonts w:ascii="Arial" w:hAnsi="Arial" w:cs="Arial"/>
        </w:rPr>
        <w:t xml:space="preserve">, após a apresentação da respectiva </w:t>
      </w:r>
      <w:r w:rsidR="004409F9" w:rsidRPr="00651240">
        <w:rPr>
          <w:rFonts w:ascii="Arial" w:hAnsi="Arial" w:cs="Arial"/>
          <w:b/>
        </w:rPr>
        <w:t>Nota Fiscal</w:t>
      </w:r>
      <w:r w:rsidR="009B45FF" w:rsidRPr="00651240">
        <w:rPr>
          <w:rFonts w:ascii="Arial" w:hAnsi="Arial" w:cs="Arial"/>
        </w:rPr>
        <w:t xml:space="preserve"> e relatório mensal dos serviços realizados, </w:t>
      </w:r>
      <w:r w:rsidR="004409F9" w:rsidRPr="00651240">
        <w:rPr>
          <w:rFonts w:ascii="Arial" w:hAnsi="Arial" w:cs="Arial"/>
        </w:rPr>
        <w:t xml:space="preserve">devidamente atestada pelo setor competente, conforme dispõe o art. 40, inciso XIV, alínea “a”, </w:t>
      </w:r>
      <w:r w:rsidR="009B45FF" w:rsidRPr="00651240">
        <w:rPr>
          <w:rFonts w:ascii="Arial" w:hAnsi="Arial" w:cs="Arial"/>
        </w:rPr>
        <w:t xml:space="preserve">combinado com o art. 73, inciso II, alínea “b” </w:t>
      </w:r>
      <w:r w:rsidR="004409F9" w:rsidRPr="00651240">
        <w:rPr>
          <w:rFonts w:ascii="Arial" w:hAnsi="Arial" w:cs="Arial"/>
        </w:rPr>
        <w:t>da Lei n° 8.666/93 e alterações.</w:t>
      </w:r>
    </w:p>
    <w:p w14:paraId="22A965AF" w14:textId="77777777" w:rsidR="004409F9" w:rsidRPr="00651240" w:rsidRDefault="004409F9" w:rsidP="001158C8">
      <w:pPr>
        <w:tabs>
          <w:tab w:val="left" w:pos="9214"/>
        </w:tabs>
        <w:jc w:val="both"/>
        <w:rPr>
          <w:rFonts w:ascii="Arial" w:hAnsi="Arial" w:cs="Arial"/>
        </w:rPr>
      </w:pPr>
    </w:p>
    <w:p w14:paraId="57AEB427" w14:textId="77777777" w:rsidR="004409F9" w:rsidRPr="00651240" w:rsidRDefault="00722B3E" w:rsidP="001158C8">
      <w:pPr>
        <w:tabs>
          <w:tab w:val="left" w:pos="1418"/>
          <w:tab w:val="left" w:pos="9214"/>
        </w:tabs>
        <w:jc w:val="both"/>
        <w:rPr>
          <w:rFonts w:ascii="Arial" w:hAnsi="Arial" w:cs="Arial"/>
        </w:rPr>
      </w:pPr>
      <w:r w:rsidRPr="00651240">
        <w:rPr>
          <w:rFonts w:ascii="Arial" w:hAnsi="Arial" w:cs="Arial"/>
        </w:rPr>
        <w:t>12</w:t>
      </w:r>
      <w:r w:rsidR="006B467A" w:rsidRPr="00651240">
        <w:rPr>
          <w:rFonts w:ascii="Arial" w:hAnsi="Arial" w:cs="Arial"/>
        </w:rPr>
        <w:t xml:space="preserve">.2 </w:t>
      </w:r>
      <w:r w:rsidR="004409F9" w:rsidRPr="0065124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6442243E" w14:textId="77777777" w:rsidR="004409F9" w:rsidRPr="00651240" w:rsidRDefault="004409F9" w:rsidP="001158C8">
      <w:pPr>
        <w:jc w:val="both"/>
        <w:rPr>
          <w:rFonts w:ascii="Arial" w:hAnsi="Arial" w:cs="Arial"/>
          <w:color w:val="00B050"/>
        </w:rPr>
      </w:pPr>
    </w:p>
    <w:p w14:paraId="587543D3"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3</w:t>
      </w:r>
      <w:r w:rsidR="00F84A88" w:rsidRPr="00651240">
        <w:rPr>
          <w:rFonts w:ascii="Arial" w:hAnsi="Arial" w:cs="Arial"/>
        </w:rPr>
        <w:t xml:space="preserve"> </w:t>
      </w:r>
      <w:r w:rsidR="004409F9" w:rsidRPr="00651240">
        <w:rPr>
          <w:rFonts w:ascii="Arial" w:hAnsi="Arial" w:cs="Arial"/>
        </w:rPr>
        <w:t>Caso se constate erro ou irregularidade na Nota Fiscal, o órgão, a seu critério, poderá devolvê-la, para as devidas</w:t>
      </w:r>
      <w:r w:rsidR="006B467A" w:rsidRPr="00651240">
        <w:rPr>
          <w:rFonts w:ascii="Arial" w:hAnsi="Arial" w:cs="Arial"/>
        </w:rPr>
        <w:t xml:space="preserve"> correções.</w:t>
      </w:r>
    </w:p>
    <w:p w14:paraId="25B7E5AC" w14:textId="77777777" w:rsidR="004409F9" w:rsidRPr="00651240" w:rsidRDefault="004409F9" w:rsidP="001158C8">
      <w:pPr>
        <w:jc w:val="both"/>
        <w:rPr>
          <w:rFonts w:ascii="Arial" w:hAnsi="Arial" w:cs="Arial"/>
        </w:rPr>
      </w:pPr>
    </w:p>
    <w:p w14:paraId="1AF2C02B"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4</w:t>
      </w:r>
      <w:r w:rsidR="00F84A88" w:rsidRPr="00651240">
        <w:rPr>
          <w:rFonts w:ascii="Arial" w:hAnsi="Arial" w:cs="Arial"/>
        </w:rPr>
        <w:t xml:space="preserve"> </w:t>
      </w:r>
      <w:r w:rsidR="004409F9" w:rsidRPr="00651240">
        <w:rPr>
          <w:rFonts w:ascii="Arial" w:hAnsi="Arial" w:cs="Arial"/>
        </w:rPr>
        <w:t>Na hipótese de devolução, a Nota Fiscal será considerada como não apresentada, para fins de atendimento das condições contratuais.</w:t>
      </w:r>
    </w:p>
    <w:p w14:paraId="6DC2EC70" w14:textId="77777777" w:rsidR="00C373E1" w:rsidRPr="00651240" w:rsidRDefault="00C373E1" w:rsidP="001158C8">
      <w:pPr>
        <w:jc w:val="both"/>
        <w:rPr>
          <w:rFonts w:ascii="Arial" w:hAnsi="Arial" w:cs="Arial"/>
        </w:rPr>
      </w:pPr>
    </w:p>
    <w:p w14:paraId="69F57514" w14:textId="76B02493" w:rsidR="00E146DE" w:rsidRPr="00651240" w:rsidRDefault="00722B3E" w:rsidP="001158C8">
      <w:pPr>
        <w:pStyle w:val="Corpodetexto"/>
        <w:tabs>
          <w:tab w:val="left" w:pos="0"/>
        </w:tabs>
        <w:rPr>
          <w:rFonts w:ascii="Arial" w:hAnsi="Arial" w:cs="Arial"/>
          <w:b w:val="0"/>
          <w:sz w:val="24"/>
          <w:szCs w:val="24"/>
          <w:u w:val="none"/>
        </w:rPr>
      </w:pPr>
      <w:r w:rsidRPr="00651240">
        <w:rPr>
          <w:rFonts w:ascii="Arial" w:hAnsi="Arial" w:cs="Arial"/>
          <w:b w:val="0"/>
          <w:sz w:val="24"/>
          <w:szCs w:val="24"/>
          <w:u w:val="none"/>
        </w:rPr>
        <w:t>12</w:t>
      </w:r>
      <w:r w:rsidR="00E146DE" w:rsidRPr="00651240">
        <w:rPr>
          <w:rFonts w:ascii="Arial" w:hAnsi="Arial" w:cs="Arial"/>
          <w:b w:val="0"/>
          <w:sz w:val="24"/>
          <w:szCs w:val="24"/>
          <w:u w:val="none"/>
        </w:rPr>
        <w:t>.</w:t>
      </w:r>
      <w:r w:rsidR="009B45FF" w:rsidRPr="00651240">
        <w:rPr>
          <w:rFonts w:ascii="Arial" w:hAnsi="Arial" w:cs="Arial"/>
          <w:b w:val="0"/>
          <w:sz w:val="24"/>
          <w:szCs w:val="24"/>
          <w:u w:val="none"/>
        </w:rPr>
        <w:t>5</w:t>
      </w:r>
      <w:r w:rsidR="00F84A88" w:rsidRPr="00651240">
        <w:rPr>
          <w:rFonts w:ascii="Arial" w:hAnsi="Arial" w:cs="Arial"/>
          <w:b w:val="0"/>
          <w:sz w:val="24"/>
          <w:szCs w:val="24"/>
          <w:u w:val="none"/>
        </w:rPr>
        <w:t xml:space="preserve"> </w:t>
      </w:r>
      <w:r w:rsidR="008D214D" w:rsidRPr="00651240">
        <w:rPr>
          <w:rFonts w:ascii="Arial" w:hAnsi="Arial" w:cs="Arial"/>
          <w:b w:val="0"/>
          <w:sz w:val="24"/>
          <w:szCs w:val="24"/>
          <w:u w:val="none"/>
        </w:rPr>
        <w:t>O valor total estimado para a contratação</w:t>
      </w:r>
      <w:r w:rsidR="00825943" w:rsidRPr="00651240">
        <w:rPr>
          <w:rFonts w:ascii="Arial" w:hAnsi="Arial" w:cs="Arial"/>
          <w:b w:val="0"/>
          <w:sz w:val="24"/>
          <w:szCs w:val="24"/>
          <w:u w:val="none"/>
        </w:rPr>
        <w:t xml:space="preserve"> dos serviços, durante o prazo de 12 (doze) </w:t>
      </w:r>
      <w:r w:rsidR="005C4879" w:rsidRPr="00651240">
        <w:rPr>
          <w:rFonts w:ascii="Arial" w:hAnsi="Arial" w:cs="Arial"/>
          <w:b w:val="0"/>
          <w:sz w:val="24"/>
          <w:szCs w:val="24"/>
          <w:u w:val="none"/>
        </w:rPr>
        <w:t xml:space="preserve">meses, </w:t>
      </w:r>
      <w:r w:rsidR="00E146DE" w:rsidRPr="00651240">
        <w:rPr>
          <w:rFonts w:ascii="Arial" w:hAnsi="Arial" w:cs="Arial"/>
          <w:b w:val="0"/>
          <w:sz w:val="24"/>
          <w:szCs w:val="24"/>
          <w:u w:val="none"/>
        </w:rPr>
        <w:t>é de aproximadamente</w:t>
      </w:r>
      <w:r w:rsidR="006B6335" w:rsidRPr="00651240">
        <w:rPr>
          <w:rFonts w:ascii="Arial" w:hAnsi="Arial" w:cs="Arial"/>
          <w:b w:val="0"/>
          <w:sz w:val="24"/>
          <w:szCs w:val="24"/>
          <w:u w:val="none"/>
        </w:rPr>
        <w:t xml:space="preserve"> </w:t>
      </w:r>
      <w:r w:rsidR="00E658A8" w:rsidRPr="00E658A8">
        <w:rPr>
          <w:rFonts w:ascii="Arial" w:hAnsi="Arial" w:cs="Arial"/>
          <w:sz w:val="24"/>
          <w:szCs w:val="24"/>
        </w:rPr>
        <w:t xml:space="preserve">R$ </w:t>
      </w:r>
      <w:r w:rsidR="00E658A8" w:rsidRPr="00E658A8">
        <w:rPr>
          <w:rFonts w:ascii="Arial" w:hAnsi="Arial" w:cs="Arial"/>
          <w:bCs/>
          <w:sz w:val="24"/>
          <w:szCs w:val="24"/>
        </w:rPr>
        <w:t>2.687.840,00 (dois milhões e seiscentos e oitenta e sete mil e oitocentos e quarenta reais)</w:t>
      </w:r>
      <w:r w:rsidR="00E146DE" w:rsidRPr="00651240">
        <w:rPr>
          <w:rFonts w:ascii="Arial" w:hAnsi="Arial" w:cs="Arial"/>
          <w:b w:val="0"/>
          <w:sz w:val="24"/>
          <w:szCs w:val="24"/>
          <w:u w:val="none"/>
        </w:rPr>
        <w:t xml:space="preserve">, de acordo com </w:t>
      </w:r>
      <w:r w:rsidR="004435AC" w:rsidRPr="00651240">
        <w:rPr>
          <w:rFonts w:ascii="Arial" w:hAnsi="Arial" w:cs="Arial"/>
          <w:b w:val="0"/>
          <w:sz w:val="24"/>
          <w:szCs w:val="24"/>
          <w:u w:val="none"/>
        </w:rPr>
        <w:t>o valor da média</w:t>
      </w:r>
      <w:r w:rsidR="00A529CC" w:rsidRPr="00651240">
        <w:rPr>
          <w:rFonts w:ascii="Arial" w:hAnsi="Arial" w:cs="Arial"/>
          <w:b w:val="0"/>
          <w:sz w:val="24"/>
          <w:szCs w:val="24"/>
          <w:u w:val="none"/>
        </w:rPr>
        <w:t xml:space="preserve"> obtida</w:t>
      </w:r>
      <w:r w:rsidR="00E758B8" w:rsidRPr="00651240">
        <w:rPr>
          <w:rFonts w:ascii="Arial" w:hAnsi="Arial" w:cs="Arial"/>
          <w:b w:val="0"/>
          <w:sz w:val="24"/>
          <w:szCs w:val="24"/>
          <w:u w:val="none"/>
        </w:rPr>
        <w:t xml:space="preserve"> </w:t>
      </w:r>
      <w:r w:rsidR="00A529CC" w:rsidRPr="00651240">
        <w:rPr>
          <w:rFonts w:ascii="Arial" w:hAnsi="Arial" w:cs="Arial"/>
          <w:b w:val="0"/>
          <w:sz w:val="24"/>
          <w:szCs w:val="24"/>
          <w:u w:val="none"/>
        </w:rPr>
        <w:t>n</w:t>
      </w:r>
      <w:r w:rsidR="00E146DE" w:rsidRPr="00651240">
        <w:rPr>
          <w:rFonts w:ascii="Arial" w:hAnsi="Arial" w:cs="Arial"/>
          <w:b w:val="0"/>
          <w:sz w:val="24"/>
          <w:szCs w:val="24"/>
          <w:u w:val="none"/>
        </w:rPr>
        <w:t>a</w:t>
      </w:r>
      <w:r w:rsidR="008D214D" w:rsidRPr="00651240">
        <w:rPr>
          <w:rFonts w:ascii="Arial" w:hAnsi="Arial" w:cs="Arial"/>
          <w:b w:val="0"/>
          <w:sz w:val="24"/>
          <w:szCs w:val="24"/>
          <w:u w:val="none"/>
        </w:rPr>
        <w:t>s</w:t>
      </w:r>
      <w:r w:rsidR="00E758B8" w:rsidRPr="00651240">
        <w:rPr>
          <w:rFonts w:ascii="Arial" w:hAnsi="Arial" w:cs="Arial"/>
          <w:b w:val="0"/>
          <w:sz w:val="24"/>
          <w:szCs w:val="24"/>
          <w:u w:val="none"/>
        </w:rPr>
        <w:t xml:space="preserve"> </w:t>
      </w:r>
      <w:r w:rsidR="00880F02" w:rsidRPr="00651240">
        <w:rPr>
          <w:rFonts w:ascii="Arial" w:hAnsi="Arial" w:cs="Arial"/>
          <w:b w:val="0"/>
          <w:sz w:val="24"/>
          <w:szCs w:val="24"/>
          <w:u w:val="none"/>
        </w:rPr>
        <w:t>cotações realizadas pelo setor responsável</w:t>
      </w:r>
      <w:r w:rsidR="003F5211" w:rsidRPr="00651240">
        <w:rPr>
          <w:rFonts w:ascii="Arial" w:hAnsi="Arial" w:cs="Arial"/>
          <w:b w:val="0"/>
          <w:sz w:val="24"/>
          <w:szCs w:val="24"/>
          <w:u w:val="none"/>
        </w:rPr>
        <w:t>.</w:t>
      </w:r>
    </w:p>
    <w:p w14:paraId="08996BCB" w14:textId="77777777" w:rsidR="00106DE7" w:rsidRPr="00651240" w:rsidRDefault="00106DE7" w:rsidP="001158C8">
      <w:pPr>
        <w:pStyle w:val="Corpodetexto"/>
        <w:tabs>
          <w:tab w:val="left" w:pos="0"/>
        </w:tabs>
        <w:rPr>
          <w:rFonts w:ascii="Arial" w:hAnsi="Arial" w:cs="Arial"/>
          <w:b w:val="0"/>
          <w:color w:val="00B050"/>
          <w:sz w:val="24"/>
          <w:szCs w:val="24"/>
          <w:u w:val="none"/>
        </w:rPr>
      </w:pPr>
    </w:p>
    <w:p w14:paraId="37D0D945" w14:textId="77777777" w:rsidR="007E6601" w:rsidRPr="00651240" w:rsidRDefault="007E6601"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E5ECB" w:rsidRPr="00651240">
        <w:rPr>
          <w:rFonts w:ascii="Arial" w:hAnsi="Arial" w:cs="Arial"/>
          <w:b/>
          <w:bCs/>
        </w:rPr>
        <w:t>3</w:t>
      </w:r>
      <w:r w:rsidRPr="00651240">
        <w:rPr>
          <w:rFonts w:ascii="Arial" w:hAnsi="Arial" w:cs="Arial"/>
          <w:b/>
          <w:bCs/>
        </w:rPr>
        <w:t>. DOTAÇÃO ORÇAMENTÁRIA E RECURSOS FINANCEIROS</w:t>
      </w:r>
    </w:p>
    <w:p w14:paraId="622C05FB" w14:textId="77777777" w:rsidR="007E6601" w:rsidRPr="00651240" w:rsidRDefault="007E6601" w:rsidP="001158C8">
      <w:pPr>
        <w:pStyle w:val="Corpodetexto"/>
        <w:tabs>
          <w:tab w:val="left" w:pos="0"/>
        </w:tabs>
        <w:rPr>
          <w:rFonts w:ascii="Arial" w:hAnsi="Arial" w:cs="Arial"/>
          <w:b w:val="0"/>
          <w:color w:val="00B050"/>
          <w:sz w:val="24"/>
          <w:szCs w:val="24"/>
          <w:u w:val="none"/>
        </w:rPr>
      </w:pPr>
    </w:p>
    <w:p w14:paraId="4DEE524A" w14:textId="0E943836" w:rsidR="00331674" w:rsidRPr="00651240" w:rsidRDefault="00331674" w:rsidP="001158C8">
      <w:pPr>
        <w:jc w:val="both"/>
        <w:rPr>
          <w:rFonts w:ascii="Arial" w:hAnsi="Arial" w:cs="Arial"/>
        </w:rPr>
      </w:pPr>
      <w:r w:rsidRPr="00651240">
        <w:rPr>
          <w:rFonts w:ascii="Arial" w:hAnsi="Arial" w:cs="Arial"/>
        </w:rPr>
        <w:t>1</w:t>
      </w:r>
      <w:r w:rsidR="00CE5ECB" w:rsidRPr="00651240">
        <w:rPr>
          <w:rFonts w:ascii="Arial" w:hAnsi="Arial" w:cs="Arial"/>
        </w:rPr>
        <w:t>3</w:t>
      </w:r>
      <w:r w:rsidRPr="00651240">
        <w:rPr>
          <w:rFonts w:ascii="Arial" w:hAnsi="Arial" w:cs="Arial"/>
        </w:rPr>
        <w:t>.1As despesas decorrentes com a execução da presente licitação correrão por conta de dotação orçamentária, constante do Orçament</w:t>
      </w:r>
      <w:r w:rsidR="00A54A99" w:rsidRPr="00651240">
        <w:rPr>
          <w:rFonts w:ascii="Arial" w:hAnsi="Arial" w:cs="Arial"/>
        </w:rPr>
        <w:t>o Programa do exercício de 2.</w:t>
      </w:r>
      <w:r w:rsidR="00BE7D63" w:rsidRPr="00651240">
        <w:rPr>
          <w:rFonts w:ascii="Arial" w:hAnsi="Arial" w:cs="Arial"/>
        </w:rPr>
        <w:t>02</w:t>
      </w:r>
      <w:r w:rsidR="00E658A8">
        <w:rPr>
          <w:rFonts w:ascii="Arial" w:hAnsi="Arial" w:cs="Arial"/>
        </w:rPr>
        <w:t>2</w:t>
      </w:r>
      <w:r w:rsidR="00A87992" w:rsidRPr="00651240">
        <w:rPr>
          <w:rFonts w:ascii="Arial" w:hAnsi="Arial" w:cs="Arial"/>
        </w:rPr>
        <w:t xml:space="preserve"> e exercícios seguintes</w:t>
      </w:r>
      <w:r w:rsidR="00F02762" w:rsidRPr="00651240">
        <w:rPr>
          <w:rFonts w:ascii="Arial" w:hAnsi="Arial" w:cs="Arial"/>
        </w:rPr>
        <w:t>:</w:t>
      </w:r>
    </w:p>
    <w:p w14:paraId="4AD7AE22" w14:textId="77777777" w:rsidR="00F02762" w:rsidRPr="00651240" w:rsidRDefault="00F02762" w:rsidP="001158C8">
      <w:pPr>
        <w:jc w:val="both"/>
        <w:rPr>
          <w:rFonts w:ascii="Arial" w:hAnsi="Arial" w:cs="Arial"/>
          <w:color w:val="00B050"/>
        </w:rPr>
      </w:pPr>
    </w:p>
    <w:p w14:paraId="4F40329B" w14:textId="77777777" w:rsidR="00BE7D63" w:rsidRPr="00651240" w:rsidRDefault="00BE7D63" w:rsidP="00BE7D63">
      <w:pPr>
        <w:pStyle w:val="Standard"/>
        <w:jc w:val="both"/>
        <w:rPr>
          <w:rFonts w:ascii="Arial" w:hAnsi="Arial" w:cs="Arial"/>
        </w:rPr>
      </w:pPr>
      <w:r w:rsidRPr="00651240">
        <w:rPr>
          <w:rFonts w:ascii="Arial" w:hAnsi="Arial" w:cs="Arial"/>
        </w:rPr>
        <w:t>02.02.13 - FUNDO MUNICIPAL DE SAÚDE - FMS</w:t>
      </w:r>
    </w:p>
    <w:p w14:paraId="6CE23F7E" w14:textId="77777777" w:rsidR="00BE7D63" w:rsidRPr="00651240" w:rsidRDefault="00BE7D63" w:rsidP="00BE7D63">
      <w:pPr>
        <w:pStyle w:val="Standard"/>
        <w:jc w:val="both"/>
        <w:rPr>
          <w:rFonts w:ascii="Arial" w:hAnsi="Arial" w:cs="Arial"/>
        </w:rPr>
      </w:pPr>
      <w:r w:rsidRPr="00651240">
        <w:rPr>
          <w:rFonts w:ascii="Arial" w:hAnsi="Arial" w:cs="Arial"/>
        </w:rPr>
        <w:t>10.302.0035.2300.0000 – MANUTENÇÃO MÉDIA E ALTA COMPLEXIDADE AMBULATORIAL E HOSPITALAR</w:t>
      </w:r>
    </w:p>
    <w:p w14:paraId="3EAAC726" w14:textId="641E3C5A" w:rsidR="00BE7D63" w:rsidRPr="00651240" w:rsidRDefault="00BE7D63" w:rsidP="00BE7D63">
      <w:pPr>
        <w:pStyle w:val="Standard"/>
        <w:jc w:val="both"/>
        <w:rPr>
          <w:rFonts w:ascii="Arial" w:hAnsi="Arial" w:cs="Arial"/>
        </w:rPr>
      </w:pPr>
      <w:r w:rsidRPr="00651240">
        <w:rPr>
          <w:rFonts w:ascii="Arial" w:hAnsi="Arial" w:cs="Arial"/>
        </w:rPr>
        <w:t>3.3.90.3</w:t>
      </w:r>
      <w:r w:rsidR="00CD6061">
        <w:rPr>
          <w:rFonts w:ascii="Arial" w:hAnsi="Arial" w:cs="Arial"/>
        </w:rPr>
        <w:t>9</w:t>
      </w:r>
      <w:r w:rsidRPr="00651240">
        <w:rPr>
          <w:rFonts w:ascii="Arial" w:hAnsi="Arial" w:cs="Arial"/>
        </w:rPr>
        <w:t xml:space="preserve">.00 – OUTROS SERVIÇOS DE TERCEIROS – PESSOA JURÍDICA </w:t>
      </w:r>
    </w:p>
    <w:p w14:paraId="71D7B138" w14:textId="77777777" w:rsidR="00CD6061" w:rsidRPr="00651240" w:rsidRDefault="00CD6061" w:rsidP="00BE7D63">
      <w:pPr>
        <w:jc w:val="both"/>
        <w:rPr>
          <w:rFonts w:ascii="Arial" w:hAnsi="Arial" w:cs="Arial"/>
        </w:rPr>
      </w:pPr>
    </w:p>
    <w:p w14:paraId="577809E5" w14:textId="5790C705" w:rsidR="00CD6061" w:rsidRPr="005911CD" w:rsidRDefault="00CD6061" w:rsidP="00CD606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14</w:t>
      </w:r>
      <w:r w:rsidRPr="005911CD">
        <w:rPr>
          <w:rFonts w:ascii="Arial" w:hAnsi="Arial" w:cs="Arial"/>
          <w:b/>
          <w:bCs/>
          <w:sz w:val="22"/>
          <w:szCs w:val="22"/>
        </w:rPr>
        <w:t>. DO SISTEMA DE REGISTRO DE PREÇOS</w:t>
      </w:r>
    </w:p>
    <w:p w14:paraId="332070A2" w14:textId="77777777" w:rsidR="00CD6061" w:rsidRPr="005911CD" w:rsidRDefault="00CD6061" w:rsidP="00CD6061">
      <w:pPr>
        <w:pStyle w:val="Corpodetexto"/>
        <w:ind w:right="-427"/>
        <w:rPr>
          <w:rFonts w:ascii="Arial" w:hAnsi="Arial" w:cs="Arial"/>
          <w:sz w:val="22"/>
          <w:szCs w:val="22"/>
        </w:rPr>
      </w:pPr>
    </w:p>
    <w:p w14:paraId="7E8DB38A" w14:textId="69FA73FE"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.1 A Ata de Registro de Preços terá vigência de (12) doze meses, a contar seus efeitos a partir da data de sua publicação no Diário Oficial do Município (www.diariomunicipal.com.br/</w:t>
      </w:r>
      <w:proofErr w:type="spellStart"/>
      <w:r w:rsidRPr="005911CD">
        <w:rPr>
          <w:rFonts w:ascii="Arial" w:hAnsi="Arial" w:cs="Arial"/>
          <w:sz w:val="22"/>
          <w:szCs w:val="22"/>
        </w:rPr>
        <w:t>assomassul</w:t>
      </w:r>
      <w:proofErr w:type="spellEnd"/>
      <w:r w:rsidRPr="005911CD">
        <w:rPr>
          <w:rFonts w:ascii="Arial" w:hAnsi="Arial" w:cs="Arial"/>
          <w:sz w:val="22"/>
          <w:szCs w:val="22"/>
        </w:rPr>
        <w:t>), não podendo ser prorrogada.</w:t>
      </w:r>
    </w:p>
    <w:p w14:paraId="1D2DBA48" w14:textId="77777777" w:rsidR="00CD6061" w:rsidRPr="005911CD" w:rsidRDefault="00CD6061" w:rsidP="00CD6061">
      <w:pPr>
        <w:autoSpaceDE w:val="0"/>
        <w:autoSpaceDN w:val="0"/>
        <w:adjustRightInd w:val="0"/>
        <w:ind w:right="-427"/>
        <w:jc w:val="both"/>
        <w:rPr>
          <w:rFonts w:ascii="Arial" w:hAnsi="Arial" w:cs="Arial"/>
          <w:sz w:val="22"/>
          <w:szCs w:val="22"/>
        </w:rPr>
      </w:pPr>
    </w:p>
    <w:p w14:paraId="7E502D73" w14:textId="59AC0C9D"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.2. O Município não se obriga a contratar exclusivamente pelo Registro de Preços, podendo a seu critério </w:t>
      </w:r>
      <w:proofErr w:type="gramStart"/>
      <w:r w:rsidRPr="005911CD">
        <w:rPr>
          <w:rFonts w:ascii="Arial" w:hAnsi="Arial" w:cs="Arial"/>
          <w:sz w:val="22"/>
          <w:szCs w:val="22"/>
        </w:rPr>
        <w:t xml:space="preserve">cancela - </w:t>
      </w:r>
      <w:proofErr w:type="spellStart"/>
      <w:r w:rsidRPr="005911CD">
        <w:rPr>
          <w:rFonts w:ascii="Arial" w:hAnsi="Arial" w:cs="Arial"/>
          <w:sz w:val="22"/>
          <w:szCs w:val="22"/>
        </w:rPr>
        <w:t>lo</w:t>
      </w:r>
      <w:proofErr w:type="spellEnd"/>
      <w:proofErr w:type="gramEnd"/>
      <w:r w:rsidRPr="005911CD">
        <w:rPr>
          <w:rFonts w:ascii="Arial" w:hAnsi="Arial" w:cs="Arial"/>
          <w:sz w:val="22"/>
          <w:szCs w:val="22"/>
        </w:rPr>
        <w:t xml:space="preserve"> ou promover licitação específica quando julgar conveniente, desde que, nos termos do artigo 15, § 4º da Lei 8.666/93, seja assegurada à empresa detentora da ata a preferência em igualdade de condições.</w:t>
      </w:r>
    </w:p>
    <w:p w14:paraId="64EC980D" w14:textId="77777777" w:rsidR="00CD6061" w:rsidRPr="005911CD" w:rsidRDefault="00CD6061" w:rsidP="00CD6061">
      <w:pPr>
        <w:autoSpaceDE w:val="0"/>
        <w:autoSpaceDN w:val="0"/>
        <w:adjustRightInd w:val="0"/>
        <w:ind w:right="-427"/>
        <w:jc w:val="both"/>
        <w:rPr>
          <w:rFonts w:ascii="Arial" w:hAnsi="Arial" w:cs="Arial"/>
          <w:sz w:val="22"/>
          <w:szCs w:val="22"/>
        </w:rPr>
      </w:pPr>
    </w:p>
    <w:p w14:paraId="63920D8D" w14:textId="72ADA870"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.3. Uma vez registrado o menor valor unitário por item, a Obras poderá convocar a detentora do Registro a fornecer os respectivos itens, na forma e condições fixadas no presente Edital e na Ata de Registro de Preços.</w:t>
      </w:r>
    </w:p>
    <w:p w14:paraId="751ECA76" w14:textId="77777777" w:rsidR="00CD6061" w:rsidRPr="005911CD" w:rsidRDefault="00CD6061" w:rsidP="00CD6061">
      <w:pPr>
        <w:autoSpaceDE w:val="0"/>
        <w:autoSpaceDN w:val="0"/>
        <w:adjustRightInd w:val="0"/>
        <w:ind w:right="-427"/>
        <w:jc w:val="both"/>
        <w:rPr>
          <w:rFonts w:ascii="Arial" w:hAnsi="Arial" w:cs="Arial"/>
          <w:sz w:val="22"/>
          <w:szCs w:val="22"/>
        </w:rPr>
      </w:pPr>
    </w:p>
    <w:p w14:paraId="394A14D1" w14:textId="33572D45"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lastRenderedPageBreak/>
        <w:t>14</w:t>
      </w:r>
      <w:r w:rsidRPr="005911CD">
        <w:rPr>
          <w:rFonts w:ascii="Arial" w:hAnsi="Arial" w:cs="Arial"/>
          <w:sz w:val="22"/>
          <w:szCs w:val="22"/>
        </w:rPr>
        <w:t>.4 As obrigações decorrentes do fornecimento dos itens constantes no Registro de Preço a serem firmados entre a Obras e o fornecedor serão formalizadas através de Ata de registro de Preço, observando-se as condições estabelecidas neste Edital, seus anexos e na Legislação vigente.</w:t>
      </w:r>
    </w:p>
    <w:p w14:paraId="6A0D6AD1" w14:textId="77777777" w:rsidR="00CD6061" w:rsidRPr="005911CD" w:rsidRDefault="00CD6061" w:rsidP="00CD6061">
      <w:pPr>
        <w:pStyle w:val="Corpodetexto"/>
        <w:ind w:right="-427"/>
        <w:rPr>
          <w:rFonts w:ascii="Arial" w:hAnsi="Arial" w:cs="Arial"/>
          <w:sz w:val="22"/>
          <w:szCs w:val="22"/>
          <w:u w:val="none"/>
        </w:rPr>
      </w:pPr>
    </w:p>
    <w:p w14:paraId="1FC7CC6A" w14:textId="0BCB99B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.5 O Pregoeiro registrará o preço do licitante vencedor quando inexistir recurso ou quando reconsiderar sua decisão, com a posterior homologação do resultado pela autoridade competente. </w:t>
      </w:r>
    </w:p>
    <w:p w14:paraId="4EF9B4FB" w14:textId="77777777" w:rsidR="00CD6061" w:rsidRPr="005911CD" w:rsidRDefault="00CD6061" w:rsidP="00CD6061">
      <w:pPr>
        <w:pStyle w:val="Default"/>
        <w:ind w:right="-427"/>
        <w:jc w:val="both"/>
        <w:rPr>
          <w:rFonts w:ascii="Arial" w:hAnsi="Arial" w:cs="Arial"/>
          <w:sz w:val="22"/>
          <w:szCs w:val="22"/>
        </w:rPr>
      </w:pPr>
    </w:p>
    <w:p w14:paraId="5CA0DD0B" w14:textId="23BC69A7" w:rsidR="00CD6061" w:rsidRPr="005911CD" w:rsidRDefault="00CD6061" w:rsidP="00CD6061">
      <w:pPr>
        <w:pStyle w:val="Corpodetexto"/>
        <w:ind w:right="-427"/>
        <w:rPr>
          <w:rFonts w:ascii="Arial" w:hAnsi="Arial" w:cs="Arial"/>
          <w:b w:val="0"/>
          <w:sz w:val="22"/>
          <w:szCs w:val="22"/>
          <w:u w:val="none"/>
        </w:rPr>
      </w:pPr>
      <w:r>
        <w:rPr>
          <w:rFonts w:ascii="Arial" w:hAnsi="Arial" w:cs="Arial"/>
          <w:b w:val="0"/>
          <w:bCs/>
          <w:sz w:val="22"/>
          <w:szCs w:val="22"/>
          <w:u w:val="none"/>
        </w:rPr>
        <w:t>14</w:t>
      </w:r>
      <w:r w:rsidRPr="005911CD">
        <w:rPr>
          <w:rFonts w:ascii="Arial" w:hAnsi="Arial" w:cs="Arial"/>
          <w:b w:val="0"/>
          <w:bCs/>
          <w:sz w:val="22"/>
          <w:szCs w:val="22"/>
          <w:u w:val="none"/>
        </w:rPr>
        <w:t>.6</w:t>
      </w:r>
      <w:r w:rsidRPr="005911CD">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224CE35D" w14:textId="77777777" w:rsidR="00CD6061" w:rsidRPr="005911CD" w:rsidRDefault="00CD6061" w:rsidP="00CD6061">
      <w:pPr>
        <w:pStyle w:val="Corpodetexto"/>
        <w:ind w:right="-427"/>
        <w:rPr>
          <w:rFonts w:ascii="Arial" w:hAnsi="Arial" w:cs="Arial"/>
          <w:sz w:val="22"/>
          <w:szCs w:val="22"/>
        </w:rPr>
      </w:pPr>
    </w:p>
    <w:p w14:paraId="7ABB1DA1" w14:textId="31F691D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.7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776CA830" w14:textId="77777777" w:rsidR="00CD6061" w:rsidRPr="005911CD" w:rsidRDefault="00CD6061" w:rsidP="00CD6061">
      <w:pPr>
        <w:pStyle w:val="Default"/>
        <w:ind w:right="-427"/>
        <w:jc w:val="both"/>
        <w:rPr>
          <w:rFonts w:ascii="Arial" w:hAnsi="Arial" w:cs="Arial"/>
          <w:sz w:val="22"/>
          <w:szCs w:val="22"/>
        </w:rPr>
      </w:pPr>
    </w:p>
    <w:p w14:paraId="1E7D3FA3" w14:textId="11AAF563"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.8</w:t>
      </w:r>
      <w:r w:rsidRPr="005911CD">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5FF0FFB" w14:textId="77777777" w:rsidR="00CD6061" w:rsidRPr="005911CD" w:rsidRDefault="00CD6061" w:rsidP="00CD6061">
      <w:pPr>
        <w:pStyle w:val="Default"/>
        <w:ind w:right="-427"/>
        <w:jc w:val="both"/>
        <w:rPr>
          <w:rFonts w:ascii="Arial" w:hAnsi="Arial" w:cs="Arial"/>
          <w:bCs/>
          <w:sz w:val="22"/>
          <w:szCs w:val="22"/>
        </w:rPr>
      </w:pPr>
    </w:p>
    <w:p w14:paraId="6514D9C3" w14:textId="03C88BFB"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.9</w:t>
      </w:r>
      <w:r w:rsidRPr="005911CD">
        <w:rPr>
          <w:rFonts w:ascii="Arial" w:hAnsi="Arial" w:cs="Arial"/>
          <w:sz w:val="22"/>
          <w:szCs w:val="22"/>
        </w:rPr>
        <w:t>Os licitantes classificados que manifestarem a intenção de registrar preços na Ata terão sua proposta e documentação de habilitação analisadas.</w:t>
      </w:r>
    </w:p>
    <w:p w14:paraId="6BF2F5EA" w14:textId="77777777" w:rsidR="00CD6061" w:rsidRPr="005911CD" w:rsidRDefault="00CD6061" w:rsidP="00CD6061">
      <w:pPr>
        <w:pStyle w:val="Default"/>
        <w:ind w:right="-427"/>
        <w:jc w:val="both"/>
        <w:rPr>
          <w:rFonts w:ascii="Arial" w:hAnsi="Arial" w:cs="Arial"/>
          <w:sz w:val="22"/>
          <w:szCs w:val="22"/>
        </w:rPr>
      </w:pPr>
    </w:p>
    <w:p w14:paraId="62D0F74F" w14:textId="1F573F4A"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.10 É facultado à Obras,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05AC81B9" w14:textId="77777777" w:rsidR="00CD6061" w:rsidRPr="005911CD" w:rsidRDefault="00CD6061" w:rsidP="00CD6061">
      <w:pPr>
        <w:pStyle w:val="Corpodetexto"/>
        <w:ind w:right="-427"/>
        <w:rPr>
          <w:rFonts w:ascii="Arial" w:hAnsi="Arial" w:cs="Arial"/>
          <w:sz w:val="22"/>
          <w:szCs w:val="22"/>
        </w:rPr>
      </w:pPr>
    </w:p>
    <w:p w14:paraId="45F93886" w14:textId="561CE1BE"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.11É vedado efetuar acréscimos nos quantitativos fixados pela Ata de Registro de Preços, inclusive o acréscimo de que trata o § 1º do art. 65 da Lei nº 8.666/93, sem prejuízo da possibilidade de alterações dos contratos eventualmente firmados.</w:t>
      </w:r>
    </w:p>
    <w:p w14:paraId="73D5C5FD" w14:textId="77777777" w:rsidR="000612BF" w:rsidRPr="00651240" w:rsidRDefault="000612BF" w:rsidP="001158C8">
      <w:pPr>
        <w:jc w:val="both"/>
        <w:rPr>
          <w:rFonts w:ascii="Arial" w:hAnsi="Arial" w:cs="Arial"/>
          <w:color w:val="00B050"/>
        </w:rPr>
      </w:pPr>
    </w:p>
    <w:p w14:paraId="6B197A5C" w14:textId="68E445EE" w:rsidR="007447D9" w:rsidRPr="00651240" w:rsidRDefault="007447D9" w:rsidP="0008286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5</w:t>
      </w:r>
      <w:r w:rsidRPr="00651240">
        <w:rPr>
          <w:rFonts w:ascii="Arial" w:hAnsi="Arial" w:cs="Arial"/>
          <w:b/>
          <w:bCs/>
        </w:rPr>
        <w:t xml:space="preserve">. </w:t>
      </w:r>
      <w:r w:rsidRPr="00651240">
        <w:rPr>
          <w:rFonts w:ascii="Arial" w:hAnsi="Arial" w:cs="Arial"/>
          <w:b/>
        </w:rPr>
        <w:t>DA VIGÊNCIA</w:t>
      </w:r>
    </w:p>
    <w:p w14:paraId="4B781A93" w14:textId="77777777" w:rsidR="007447D9" w:rsidRPr="00651240" w:rsidRDefault="007447D9" w:rsidP="001158C8">
      <w:pPr>
        <w:jc w:val="both"/>
        <w:rPr>
          <w:rFonts w:ascii="Arial" w:hAnsi="Arial" w:cs="Arial"/>
          <w:bCs/>
        </w:rPr>
      </w:pPr>
    </w:p>
    <w:p w14:paraId="59A05CAE" w14:textId="0F1EFE42" w:rsidR="00082866" w:rsidRPr="00651240" w:rsidRDefault="00331674"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.1</w:t>
      </w:r>
      <w:r w:rsidR="00FB53A3" w:rsidRPr="00651240">
        <w:rPr>
          <w:rFonts w:ascii="Arial" w:hAnsi="Arial" w:cs="Arial"/>
          <w:sz w:val="24"/>
          <w:szCs w:val="24"/>
        </w:rPr>
        <w:t xml:space="preserve"> </w:t>
      </w:r>
      <w:r w:rsidR="00082866" w:rsidRPr="00651240">
        <w:rPr>
          <w:rFonts w:ascii="Arial" w:hAnsi="Arial" w:cs="Arial"/>
          <w:sz w:val="24"/>
          <w:szCs w:val="24"/>
        </w:rPr>
        <w:t>O prazo de vigência do Contrato será de 12 (doze) meses, contados a partir de sua assinatura, computadas neste prazo, as eventuais prorrogações.</w:t>
      </w:r>
    </w:p>
    <w:p w14:paraId="781072E6" w14:textId="77777777" w:rsidR="00082866" w:rsidRPr="00651240" w:rsidRDefault="00082866" w:rsidP="00082866">
      <w:pPr>
        <w:pStyle w:val="Corpodetexto3"/>
        <w:spacing w:after="0"/>
        <w:ind w:right="-4" w:firstLine="540"/>
        <w:jc w:val="both"/>
        <w:rPr>
          <w:rFonts w:ascii="Arial" w:hAnsi="Arial" w:cs="Arial"/>
          <w:color w:val="00B050"/>
          <w:sz w:val="24"/>
          <w:szCs w:val="24"/>
        </w:rPr>
      </w:pPr>
    </w:p>
    <w:p w14:paraId="2A14CCC7" w14:textId="0E1FEDC2" w:rsidR="00082866" w:rsidRPr="00651240" w:rsidRDefault="00082866" w:rsidP="00082866">
      <w:pPr>
        <w:jc w:val="both"/>
        <w:rPr>
          <w:rFonts w:ascii="Arial" w:hAnsi="Arial" w:cs="Arial"/>
        </w:rPr>
      </w:pPr>
      <w:r w:rsidRPr="00651240">
        <w:rPr>
          <w:rFonts w:ascii="Arial" w:hAnsi="Arial" w:cs="Arial"/>
        </w:rPr>
        <w:t>1</w:t>
      </w:r>
      <w:r w:rsidR="00CD6061">
        <w:rPr>
          <w:rFonts w:ascii="Arial" w:hAnsi="Arial" w:cs="Arial"/>
        </w:rPr>
        <w:t>5</w:t>
      </w:r>
      <w:r w:rsidRPr="00651240">
        <w:rPr>
          <w:rFonts w:ascii="Arial" w:hAnsi="Arial" w:cs="Arial"/>
        </w:rPr>
        <w:t>.2</w:t>
      </w:r>
      <w:r w:rsidRPr="00651240">
        <w:rPr>
          <w:rFonts w:ascii="Arial" w:hAnsi="Arial" w:cs="Arial"/>
        </w:rPr>
        <w:tab/>
        <w:t>A contratada fica obrigada a aceitar, nas mesmas condições contratuais, os acréscimos ou supressões que se fizerem nos serviços, até 25% (vinte e cinco por cento) do valor inicial atualizado do contrato, nos termos da Lei 8.666/93, Artigo 65, § 1º.</w:t>
      </w:r>
    </w:p>
    <w:p w14:paraId="7B00C56E" w14:textId="77777777" w:rsidR="00082866" w:rsidRPr="00651240" w:rsidRDefault="00082866" w:rsidP="00082866">
      <w:pPr>
        <w:pStyle w:val="PargrafodaLista"/>
        <w:spacing w:after="0"/>
        <w:ind w:left="0" w:firstLine="567"/>
        <w:jc w:val="both"/>
        <w:rPr>
          <w:rFonts w:ascii="Arial" w:hAnsi="Arial" w:cs="Arial"/>
          <w:color w:val="00B050"/>
          <w:sz w:val="24"/>
          <w:szCs w:val="24"/>
        </w:rPr>
      </w:pPr>
    </w:p>
    <w:p w14:paraId="67A316AD" w14:textId="28FF244E" w:rsidR="00082866" w:rsidRPr="00651240" w:rsidRDefault="00082866" w:rsidP="00082866">
      <w:pPr>
        <w:pStyle w:val="PargrafodaLista"/>
        <w:spacing w:after="0"/>
        <w:ind w:left="0"/>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.3</w:t>
      </w:r>
      <w:r w:rsidRPr="00651240">
        <w:rPr>
          <w:rFonts w:ascii="Arial" w:hAnsi="Arial" w:cs="Arial"/>
          <w:sz w:val="24"/>
          <w:szCs w:val="24"/>
        </w:rPr>
        <w:tab/>
        <w:t>O contrato poderá ser prorrogado, por igua</w:t>
      </w:r>
      <w:r w:rsidR="004E21C6" w:rsidRPr="00651240">
        <w:rPr>
          <w:rFonts w:ascii="Arial" w:hAnsi="Arial" w:cs="Arial"/>
          <w:sz w:val="24"/>
          <w:szCs w:val="24"/>
        </w:rPr>
        <w:t>l período</w:t>
      </w:r>
      <w:r w:rsidRPr="00651240">
        <w:rPr>
          <w:rFonts w:ascii="Arial" w:hAnsi="Arial" w:cs="Arial"/>
          <w:sz w:val="24"/>
          <w:szCs w:val="24"/>
        </w:rPr>
        <w:t>, limitada a duração a 60 (sessenta) meses, nos termos do artigo 57 da Lei 8.666/93.</w:t>
      </w:r>
    </w:p>
    <w:p w14:paraId="76A9E5A7" w14:textId="77777777" w:rsidR="00082866" w:rsidRPr="00651240" w:rsidRDefault="00082866" w:rsidP="00082866">
      <w:pPr>
        <w:jc w:val="both"/>
        <w:rPr>
          <w:rFonts w:ascii="Arial" w:hAnsi="Arial" w:cs="Arial"/>
        </w:rPr>
      </w:pPr>
    </w:p>
    <w:p w14:paraId="6EDC2CB4" w14:textId="7F6CCC8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.4</w:t>
      </w:r>
      <w:r w:rsidRPr="00651240">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w:t>
      </w:r>
      <w:r w:rsidRPr="00651240">
        <w:rPr>
          <w:rFonts w:ascii="Arial" w:hAnsi="Arial" w:cs="Arial"/>
          <w:sz w:val="24"/>
          <w:szCs w:val="24"/>
        </w:rPr>
        <w:lastRenderedPageBreak/>
        <w:t>contrato faça a solicitação ou o pedido de prorrogação de prazo por escrito, no caso em analis</w:t>
      </w:r>
      <w:r w:rsidR="00BB41AD" w:rsidRPr="00651240">
        <w:rPr>
          <w:rFonts w:ascii="Arial" w:hAnsi="Arial" w:cs="Arial"/>
          <w:sz w:val="24"/>
          <w:szCs w:val="24"/>
        </w:rPr>
        <w:t>e cabe ao Secretá</w:t>
      </w:r>
      <w:r w:rsidRPr="00651240">
        <w:rPr>
          <w:rFonts w:ascii="Arial" w:hAnsi="Arial" w:cs="Arial"/>
          <w:sz w:val="24"/>
          <w:szCs w:val="24"/>
        </w:rPr>
        <w:t xml:space="preserve">rio </w:t>
      </w:r>
      <w:r w:rsidR="00BB41AD" w:rsidRPr="00651240">
        <w:rPr>
          <w:rFonts w:ascii="Arial" w:hAnsi="Arial" w:cs="Arial"/>
          <w:sz w:val="24"/>
          <w:szCs w:val="24"/>
        </w:rPr>
        <w:t>da Pasta</w:t>
      </w:r>
      <w:r w:rsidRPr="00651240">
        <w:rPr>
          <w:rFonts w:ascii="Arial" w:hAnsi="Arial" w:cs="Arial"/>
          <w:sz w:val="24"/>
          <w:szCs w:val="24"/>
        </w:rPr>
        <w:t>, ou a sua diretoria técnica tomar as providencias cabíveis para que a prorrogação de prazo ocorra dentro dos prazos legais.</w:t>
      </w:r>
    </w:p>
    <w:p w14:paraId="0FABEB1B" w14:textId="77777777" w:rsidR="00082866" w:rsidRPr="00651240" w:rsidRDefault="00082866" w:rsidP="00082866">
      <w:pPr>
        <w:pStyle w:val="Corpodetexto3"/>
        <w:spacing w:after="0"/>
        <w:ind w:right="-4"/>
        <w:jc w:val="both"/>
        <w:rPr>
          <w:rFonts w:ascii="Arial" w:hAnsi="Arial" w:cs="Arial"/>
          <w:color w:val="00B050"/>
          <w:sz w:val="24"/>
          <w:szCs w:val="24"/>
        </w:rPr>
      </w:pPr>
    </w:p>
    <w:p w14:paraId="51672C12" w14:textId="6A9BF74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.5</w:t>
      </w:r>
      <w:r w:rsidRPr="00651240">
        <w:rPr>
          <w:rFonts w:ascii="Arial" w:hAnsi="Arial" w:cs="Arial"/>
          <w:sz w:val="24"/>
          <w:szCs w:val="24"/>
        </w:rPr>
        <w:tab/>
        <w:t>A contratada fica vinculada a prestar informações e esclarecimentos independente</w:t>
      </w:r>
      <w:r w:rsidR="00AB556D" w:rsidRPr="00651240">
        <w:rPr>
          <w:rFonts w:ascii="Arial" w:hAnsi="Arial" w:cs="Arial"/>
          <w:sz w:val="24"/>
          <w:szCs w:val="24"/>
        </w:rPr>
        <w:t xml:space="preserve"> do té</w:t>
      </w:r>
      <w:r w:rsidRPr="00651240">
        <w:rPr>
          <w:rFonts w:ascii="Arial" w:hAnsi="Arial" w:cs="Arial"/>
          <w:sz w:val="24"/>
          <w:szCs w:val="24"/>
        </w:rPr>
        <w:t xml:space="preserve">rmino deste contrato nos serviços e processos em que manifestou ou opinou por meio de parecer, na vigência do contrato, sob pena de restituição dos valores recebidos na vigência do contrato, sem prejuízo das demais </w:t>
      </w:r>
      <w:proofErr w:type="gramStart"/>
      <w:r w:rsidRPr="00651240">
        <w:rPr>
          <w:rFonts w:ascii="Arial" w:hAnsi="Arial" w:cs="Arial"/>
          <w:sz w:val="24"/>
          <w:szCs w:val="24"/>
        </w:rPr>
        <w:t>sanções administrativa</w:t>
      </w:r>
      <w:proofErr w:type="gramEnd"/>
      <w:r w:rsidRPr="00651240">
        <w:rPr>
          <w:rFonts w:ascii="Arial" w:hAnsi="Arial" w:cs="Arial"/>
          <w:sz w:val="24"/>
          <w:szCs w:val="24"/>
        </w:rPr>
        <w:t>, ética, civil e criminal.</w:t>
      </w:r>
    </w:p>
    <w:p w14:paraId="7E129064" w14:textId="77777777" w:rsidR="00082866" w:rsidRPr="00651240" w:rsidRDefault="00082866" w:rsidP="00082866">
      <w:pPr>
        <w:pStyle w:val="Corpodetexto3"/>
        <w:spacing w:after="0"/>
        <w:ind w:left="927" w:right="-4"/>
        <w:jc w:val="both"/>
        <w:rPr>
          <w:rFonts w:ascii="Arial" w:hAnsi="Arial" w:cs="Arial"/>
          <w:sz w:val="24"/>
          <w:szCs w:val="24"/>
        </w:rPr>
      </w:pPr>
    </w:p>
    <w:p w14:paraId="293A5513" w14:textId="0B1260D7" w:rsidR="00082866" w:rsidRPr="00651240" w:rsidRDefault="00082866" w:rsidP="00082866">
      <w:pPr>
        <w:jc w:val="both"/>
        <w:rPr>
          <w:rFonts w:ascii="Arial" w:hAnsi="Arial" w:cs="Arial"/>
          <w:bCs/>
        </w:rPr>
      </w:pPr>
      <w:r w:rsidRPr="00651240">
        <w:rPr>
          <w:rFonts w:ascii="Arial" w:hAnsi="Arial" w:cs="Arial"/>
        </w:rPr>
        <w:t>1</w:t>
      </w:r>
      <w:r w:rsidR="00CD6061">
        <w:rPr>
          <w:rFonts w:ascii="Arial" w:hAnsi="Arial" w:cs="Arial"/>
        </w:rPr>
        <w:t>5</w:t>
      </w:r>
      <w:r w:rsidRPr="00651240">
        <w:rPr>
          <w:rFonts w:ascii="Arial" w:hAnsi="Arial" w:cs="Arial"/>
        </w:rPr>
        <w:t>.6</w:t>
      </w:r>
      <w:r w:rsidRPr="00651240">
        <w:rPr>
          <w:rFonts w:ascii="Arial" w:hAnsi="Arial" w:cs="Arial"/>
        </w:rPr>
        <w:tab/>
      </w:r>
      <w:r w:rsidRPr="00651240">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651240">
        <w:rPr>
          <w:rFonts w:ascii="Arial" w:hAnsi="Arial" w:cs="Arial"/>
          <w:bCs/>
        </w:rPr>
        <w:t>do contrato.</w:t>
      </w:r>
    </w:p>
    <w:p w14:paraId="3DDE8069" w14:textId="77777777" w:rsidR="001C29D0" w:rsidRPr="00651240" w:rsidRDefault="001C29D0" w:rsidP="00082866">
      <w:pPr>
        <w:widowControl w:val="0"/>
        <w:overflowPunct w:val="0"/>
        <w:autoSpaceDE w:val="0"/>
        <w:autoSpaceDN w:val="0"/>
        <w:adjustRightInd w:val="0"/>
        <w:jc w:val="both"/>
        <w:textAlignment w:val="baseline"/>
        <w:rPr>
          <w:rFonts w:ascii="Arial" w:hAnsi="Arial" w:cs="Arial"/>
          <w:color w:val="00B050"/>
        </w:rPr>
      </w:pPr>
    </w:p>
    <w:p w14:paraId="1BF11310" w14:textId="05E938B9" w:rsidR="001C29D0" w:rsidRPr="00651240" w:rsidRDefault="001C29D0" w:rsidP="0032060B">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6</w:t>
      </w:r>
      <w:r w:rsidRPr="00651240">
        <w:rPr>
          <w:rFonts w:ascii="Arial" w:hAnsi="Arial" w:cs="Arial"/>
          <w:b/>
          <w:bCs/>
        </w:rPr>
        <w:t xml:space="preserve">. </w:t>
      </w:r>
      <w:r w:rsidR="00417291" w:rsidRPr="00651240">
        <w:rPr>
          <w:rFonts w:ascii="Arial" w:hAnsi="Arial" w:cs="Arial"/>
          <w:b/>
        </w:rPr>
        <w:t xml:space="preserve">DOS </w:t>
      </w:r>
      <w:r w:rsidR="00417291" w:rsidRPr="00651240">
        <w:rPr>
          <w:rFonts w:ascii="Arial" w:hAnsi="Arial" w:cs="Arial"/>
          <w:b/>
          <w:bCs/>
        </w:rPr>
        <w:t xml:space="preserve">RECURSOS, DA ADJUDICAÇÃO E DA </w:t>
      </w:r>
      <w:r w:rsidR="00BE7D63" w:rsidRPr="00651240">
        <w:rPr>
          <w:rFonts w:ascii="Arial" w:hAnsi="Arial" w:cs="Arial"/>
          <w:b/>
          <w:bCs/>
        </w:rPr>
        <w:t>HOMOLOGAÇÃO.</w:t>
      </w:r>
    </w:p>
    <w:p w14:paraId="0A751B44" w14:textId="77777777" w:rsidR="008E71A8" w:rsidRPr="00651240" w:rsidRDefault="008E71A8" w:rsidP="001158C8">
      <w:pPr>
        <w:pStyle w:val="Corpodetexto3"/>
        <w:spacing w:after="0"/>
        <w:ind w:right="-4"/>
        <w:jc w:val="both"/>
        <w:rPr>
          <w:rFonts w:ascii="Arial" w:hAnsi="Arial" w:cs="Arial"/>
          <w:sz w:val="24"/>
          <w:szCs w:val="24"/>
        </w:rPr>
      </w:pPr>
    </w:p>
    <w:p w14:paraId="49A3B9FF" w14:textId="10A15E4A" w:rsidR="00B8112C" w:rsidRPr="00651240" w:rsidRDefault="00E146DE"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00B8112C"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No final da sessão, o licitante que desejar recorrer deverá manifestar imediata e motivadamente a sua intenção, abrindo-se, e</w:t>
      </w:r>
      <w:r w:rsidR="00FB4A0E" w:rsidRPr="00651240">
        <w:rPr>
          <w:rFonts w:ascii="Arial" w:hAnsi="Arial" w:cs="Arial"/>
          <w:b w:val="0"/>
          <w:sz w:val="24"/>
          <w:szCs w:val="24"/>
          <w:u w:val="none"/>
        </w:rPr>
        <w:t xml:space="preserve">ntão, o prazo de 03 (três) dias </w:t>
      </w:r>
      <w:r w:rsidR="00B8112C" w:rsidRPr="00651240">
        <w:rPr>
          <w:rFonts w:ascii="Arial" w:hAnsi="Arial" w:cs="Arial"/>
          <w:b w:val="0"/>
          <w:sz w:val="24"/>
          <w:szCs w:val="24"/>
          <w:u w:val="none"/>
        </w:rPr>
        <w:t xml:space="preserve">para a apresentação de memoriais, ficando os demais licitantes desde logo intimados para apresentar </w:t>
      </w:r>
      <w:proofErr w:type="spellStart"/>
      <w:r w:rsidR="00B8112C" w:rsidRPr="00651240">
        <w:rPr>
          <w:rFonts w:ascii="Arial" w:hAnsi="Arial" w:cs="Arial"/>
          <w:b w:val="0"/>
          <w:sz w:val="24"/>
          <w:szCs w:val="24"/>
          <w:u w:val="none"/>
        </w:rPr>
        <w:t>contra-razões</w:t>
      </w:r>
      <w:proofErr w:type="spellEnd"/>
      <w:r w:rsidR="00B8112C" w:rsidRPr="00651240">
        <w:rPr>
          <w:rFonts w:ascii="Arial" w:hAnsi="Arial" w:cs="Arial"/>
          <w:b w:val="0"/>
          <w:sz w:val="24"/>
          <w:szCs w:val="24"/>
          <w:u w:val="none"/>
        </w:rPr>
        <w:t xml:space="preserve"> em igual número de dias, que começarão a correr ao término do prazo do recorrente, sendo-lhes assegurada vista imediata dos autos.</w:t>
      </w:r>
    </w:p>
    <w:p w14:paraId="2923519E" w14:textId="77777777" w:rsidR="00B8112C" w:rsidRPr="00651240" w:rsidRDefault="00B8112C" w:rsidP="001158C8">
      <w:pPr>
        <w:pStyle w:val="Corpodetexto"/>
        <w:rPr>
          <w:rFonts w:ascii="Arial" w:hAnsi="Arial" w:cs="Arial"/>
          <w:sz w:val="24"/>
          <w:szCs w:val="24"/>
          <w:u w:val="none"/>
        </w:rPr>
      </w:pPr>
    </w:p>
    <w:p w14:paraId="4AFED60B" w14:textId="4C809A5B" w:rsidR="00B8112C" w:rsidRPr="00651240" w:rsidRDefault="0033167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D662DF4" w14:textId="77777777" w:rsidR="008F5C2F" w:rsidRPr="00651240" w:rsidRDefault="008F5C2F" w:rsidP="001158C8">
      <w:pPr>
        <w:pStyle w:val="Corpodetexto"/>
        <w:rPr>
          <w:rFonts w:ascii="Arial" w:hAnsi="Arial" w:cs="Arial"/>
          <w:b w:val="0"/>
          <w:sz w:val="24"/>
          <w:szCs w:val="24"/>
          <w:u w:val="none"/>
        </w:rPr>
      </w:pPr>
    </w:p>
    <w:p w14:paraId="43FDA7D5" w14:textId="48F2D578" w:rsidR="00DB768E" w:rsidRPr="00651240" w:rsidRDefault="0042231D"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00AB556D" w:rsidRPr="00651240">
        <w:rPr>
          <w:rFonts w:ascii="Arial" w:hAnsi="Arial" w:cs="Arial"/>
          <w:b w:val="0"/>
          <w:sz w:val="24"/>
          <w:szCs w:val="24"/>
          <w:u w:val="none"/>
        </w:rPr>
        <w:t>Os recursos, deverão ser protocolados no Departamento de Tributos (Protocolo Geral), Município de Selvíria/M</w:t>
      </w:r>
      <w:r w:rsidR="00945FF7" w:rsidRPr="00651240">
        <w:rPr>
          <w:rFonts w:ascii="Arial" w:hAnsi="Arial" w:cs="Arial"/>
          <w:b w:val="0"/>
          <w:sz w:val="24"/>
          <w:szCs w:val="24"/>
          <w:u w:val="none"/>
        </w:rPr>
        <w:t>S</w:t>
      </w:r>
      <w:r w:rsidR="00AB556D" w:rsidRPr="00651240">
        <w:rPr>
          <w:rFonts w:ascii="Arial" w:hAnsi="Arial" w:cs="Arial"/>
          <w:b w:val="0"/>
          <w:sz w:val="24"/>
          <w:szCs w:val="24"/>
          <w:u w:val="none"/>
        </w:rPr>
        <w:t xml:space="preserve"> e dirigidos à Comissão Especial de Licitação/Pregoeiro, dentro do prazo previsto no item 15.1, durante o horário de expediente, 07h00 às 13h00.</w:t>
      </w:r>
    </w:p>
    <w:p w14:paraId="751C6713" w14:textId="77777777" w:rsidR="00AB556D" w:rsidRPr="00651240" w:rsidRDefault="00AB556D" w:rsidP="001158C8">
      <w:pPr>
        <w:pStyle w:val="Corpodetexto"/>
        <w:rPr>
          <w:rFonts w:ascii="Arial" w:hAnsi="Arial" w:cs="Arial"/>
          <w:b w:val="0"/>
          <w:sz w:val="24"/>
          <w:szCs w:val="24"/>
          <w:u w:val="none"/>
        </w:rPr>
      </w:pPr>
    </w:p>
    <w:p w14:paraId="5DAB35CB" w14:textId="048AF2F6"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Não serão passíveis de apreciação os motivos expostos em memoriais que não tenham sido alegados no ato da manifestação em Sessão Pública de Pregão.</w:t>
      </w:r>
    </w:p>
    <w:p w14:paraId="0C3B8A2F" w14:textId="77777777" w:rsidR="00445B58" w:rsidRPr="00651240" w:rsidRDefault="00445B58" w:rsidP="001158C8">
      <w:pPr>
        <w:pStyle w:val="Corpodetexto"/>
        <w:rPr>
          <w:rFonts w:ascii="Arial" w:hAnsi="Arial" w:cs="Arial"/>
          <w:b w:val="0"/>
          <w:sz w:val="24"/>
          <w:szCs w:val="24"/>
          <w:u w:val="none"/>
        </w:rPr>
      </w:pPr>
    </w:p>
    <w:p w14:paraId="6330F3F4" w14:textId="0C81346F"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Interposto </w:t>
      </w:r>
      <w:proofErr w:type="gramStart"/>
      <w:r w:rsidR="00B8112C" w:rsidRPr="00651240">
        <w:rPr>
          <w:rFonts w:ascii="Arial" w:hAnsi="Arial" w:cs="Arial"/>
          <w:b w:val="0"/>
          <w:sz w:val="24"/>
          <w:szCs w:val="24"/>
          <w:u w:val="none"/>
        </w:rPr>
        <w:t>o recurso, o Pregoeiro poderá</w:t>
      </w:r>
      <w:proofErr w:type="gramEnd"/>
      <w:r w:rsidR="00B8112C" w:rsidRPr="00651240">
        <w:rPr>
          <w:rFonts w:ascii="Arial" w:hAnsi="Arial" w:cs="Arial"/>
          <w:b w:val="0"/>
          <w:sz w:val="24"/>
          <w:szCs w:val="24"/>
          <w:u w:val="none"/>
        </w:rPr>
        <w:t xml:space="preserve"> reconsiderar sua decisão ou encaminhá-lo, devidamente </w:t>
      </w:r>
      <w:proofErr w:type="spellStart"/>
      <w:r w:rsidR="00B8112C" w:rsidRPr="00651240">
        <w:rPr>
          <w:rFonts w:ascii="Arial" w:hAnsi="Arial" w:cs="Arial"/>
          <w:b w:val="0"/>
          <w:sz w:val="24"/>
          <w:szCs w:val="24"/>
          <w:u w:val="none"/>
        </w:rPr>
        <w:t>informado</w:t>
      </w:r>
      <w:proofErr w:type="spellEnd"/>
      <w:r w:rsidR="00B8112C" w:rsidRPr="00651240">
        <w:rPr>
          <w:rFonts w:ascii="Arial" w:hAnsi="Arial" w:cs="Arial"/>
          <w:b w:val="0"/>
          <w:sz w:val="24"/>
          <w:szCs w:val="24"/>
          <w:u w:val="none"/>
        </w:rPr>
        <w:t>, ao Excelentíssimo Senhor Prefeito Municipal.</w:t>
      </w:r>
    </w:p>
    <w:p w14:paraId="680BD166" w14:textId="77777777" w:rsidR="00C12305" w:rsidRPr="00651240" w:rsidRDefault="00C12305" w:rsidP="001158C8">
      <w:pPr>
        <w:pStyle w:val="Corpodetexto"/>
        <w:rPr>
          <w:rFonts w:ascii="Arial" w:hAnsi="Arial" w:cs="Arial"/>
          <w:b w:val="0"/>
          <w:sz w:val="24"/>
          <w:szCs w:val="24"/>
          <w:u w:val="none"/>
        </w:rPr>
      </w:pPr>
    </w:p>
    <w:p w14:paraId="286D1644" w14:textId="53BC9750" w:rsidR="007774D4" w:rsidRPr="00651240" w:rsidRDefault="007774D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.6 Não serão aceitos recursos ou contrarrazões apresentados fora do prazo</w:t>
      </w:r>
      <w:r w:rsidR="00AA7C98" w:rsidRPr="00651240">
        <w:rPr>
          <w:rFonts w:ascii="Arial" w:hAnsi="Arial" w:cs="Arial"/>
          <w:b w:val="0"/>
          <w:sz w:val="24"/>
          <w:szCs w:val="24"/>
          <w:u w:val="none"/>
        </w:rPr>
        <w:t>, propostos por quem não tem poderes,</w:t>
      </w:r>
      <w:r w:rsidRPr="00651240">
        <w:rPr>
          <w:rFonts w:ascii="Arial" w:hAnsi="Arial" w:cs="Arial"/>
          <w:b w:val="0"/>
          <w:sz w:val="24"/>
          <w:szCs w:val="24"/>
          <w:u w:val="none"/>
        </w:rPr>
        <w:t xml:space="preserve"> ou enviados via fax, e-mail ou por qualquer outro meio além do previsto no item 1</w:t>
      </w:r>
      <w:r w:rsidR="00C360B9" w:rsidRPr="00651240">
        <w:rPr>
          <w:rFonts w:ascii="Arial" w:hAnsi="Arial" w:cs="Arial"/>
          <w:b w:val="0"/>
          <w:sz w:val="24"/>
          <w:szCs w:val="24"/>
          <w:u w:val="none"/>
        </w:rPr>
        <w:t>5</w:t>
      </w:r>
      <w:r w:rsidRPr="00651240">
        <w:rPr>
          <w:rFonts w:ascii="Arial" w:hAnsi="Arial" w:cs="Arial"/>
          <w:b w:val="0"/>
          <w:sz w:val="24"/>
          <w:szCs w:val="24"/>
          <w:u w:val="none"/>
        </w:rPr>
        <w:t>.3.</w:t>
      </w:r>
    </w:p>
    <w:p w14:paraId="7BFBEADE" w14:textId="77777777" w:rsidR="00C12305" w:rsidRPr="00651240" w:rsidRDefault="00C12305" w:rsidP="001158C8">
      <w:pPr>
        <w:pStyle w:val="Corpodetexto"/>
        <w:rPr>
          <w:rFonts w:ascii="Arial" w:hAnsi="Arial" w:cs="Arial"/>
          <w:b w:val="0"/>
          <w:sz w:val="24"/>
          <w:szCs w:val="24"/>
          <w:u w:val="none"/>
        </w:rPr>
      </w:pPr>
    </w:p>
    <w:p w14:paraId="0A6E4162" w14:textId="45F7030E" w:rsidR="00B8112C" w:rsidRPr="00651240" w:rsidRDefault="00417291"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7</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14:paraId="42CF1475" w14:textId="77777777" w:rsidR="00B31129" w:rsidRPr="00651240" w:rsidRDefault="00B31129" w:rsidP="001158C8">
      <w:pPr>
        <w:pStyle w:val="Corpodetexto"/>
        <w:rPr>
          <w:rFonts w:ascii="Arial" w:hAnsi="Arial" w:cs="Arial"/>
          <w:b w:val="0"/>
          <w:sz w:val="24"/>
          <w:szCs w:val="24"/>
          <w:u w:val="none"/>
        </w:rPr>
      </w:pPr>
    </w:p>
    <w:p w14:paraId="1D50ADC3" w14:textId="32C382F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recurso terá efeito suspensivo e o seu acolhimento importará a invalidação dos atos insuscetíveis de aproveitamento.</w:t>
      </w:r>
    </w:p>
    <w:p w14:paraId="3B26E2D7" w14:textId="77777777" w:rsidR="00B8112C" w:rsidRPr="00651240" w:rsidRDefault="00B8112C" w:rsidP="001158C8">
      <w:pPr>
        <w:pStyle w:val="Corpodetexto"/>
        <w:rPr>
          <w:rFonts w:ascii="Arial" w:hAnsi="Arial" w:cs="Arial"/>
          <w:b w:val="0"/>
          <w:sz w:val="24"/>
          <w:szCs w:val="24"/>
          <w:u w:val="none"/>
        </w:rPr>
      </w:pPr>
    </w:p>
    <w:p w14:paraId="5DD91324" w14:textId="20503A8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A3554F"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sugerir, ainda, a anulação e revogação do procedimento, o que será devidamente decidido pelo Excelentíssimo Senhor Prefeito Municipal.</w:t>
      </w:r>
    </w:p>
    <w:p w14:paraId="6BC03F64" w14:textId="77777777" w:rsidR="00477F72" w:rsidRPr="00651240" w:rsidRDefault="00477F72" w:rsidP="001158C8">
      <w:pPr>
        <w:pStyle w:val="Corpodetexto"/>
        <w:rPr>
          <w:rFonts w:ascii="Arial" w:hAnsi="Arial" w:cs="Arial"/>
          <w:b w:val="0"/>
          <w:sz w:val="24"/>
          <w:szCs w:val="24"/>
          <w:u w:val="none"/>
        </w:rPr>
      </w:pPr>
    </w:p>
    <w:p w14:paraId="494CCE12" w14:textId="4EBE4833" w:rsidR="00A3554F" w:rsidRPr="00651240"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7</w:t>
      </w:r>
      <w:r w:rsidRPr="00651240">
        <w:rPr>
          <w:rFonts w:ascii="Arial" w:hAnsi="Arial" w:cs="Arial"/>
          <w:b/>
          <w:bCs/>
        </w:rPr>
        <w:t>. DAS SANÇÕES PARA O CASO DE INADIMPLEMENTO</w:t>
      </w:r>
    </w:p>
    <w:p w14:paraId="228A745D" w14:textId="77777777" w:rsidR="00B8112C" w:rsidRPr="00651240" w:rsidRDefault="00B8112C" w:rsidP="001158C8">
      <w:pPr>
        <w:pStyle w:val="Corpodetexto"/>
        <w:rPr>
          <w:rFonts w:ascii="Arial" w:hAnsi="Arial" w:cs="Arial"/>
          <w:bCs/>
          <w:sz w:val="24"/>
          <w:szCs w:val="24"/>
          <w:u w:val="none"/>
        </w:rPr>
      </w:pPr>
    </w:p>
    <w:p w14:paraId="349ED5DF" w14:textId="03C66AB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C7FADCB" w14:textId="77777777" w:rsidR="00B8112C" w:rsidRPr="00651240" w:rsidRDefault="00B8112C" w:rsidP="001158C8">
      <w:pPr>
        <w:pStyle w:val="Corpodetexto"/>
        <w:rPr>
          <w:rFonts w:ascii="Arial" w:hAnsi="Arial" w:cs="Arial"/>
          <w:b w:val="0"/>
          <w:sz w:val="24"/>
          <w:szCs w:val="24"/>
          <w:u w:val="none"/>
        </w:rPr>
      </w:pPr>
    </w:p>
    <w:p w14:paraId="593B2028" w14:textId="63BADCDF"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w:t>
      </w:r>
      <w:r w:rsidR="00D67EB3"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Antes da aplica</w:t>
      </w:r>
      <w:r w:rsidR="008D1BB6" w:rsidRPr="00651240">
        <w:rPr>
          <w:rFonts w:ascii="Arial" w:hAnsi="Arial" w:cs="Arial"/>
          <w:b w:val="0"/>
          <w:sz w:val="24"/>
          <w:szCs w:val="24"/>
          <w:u w:val="none"/>
        </w:rPr>
        <w:t>ção das sanções de que tratam o subitem anterior</w:t>
      </w:r>
      <w:r w:rsidRPr="00651240">
        <w:rPr>
          <w:rFonts w:ascii="Arial" w:hAnsi="Arial" w:cs="Arial"/>
          <w:b w:val="0"/>
          <w:sz w:val="24"/>
          <w:szCs w:val="24"/>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4C4D8F73" w14:textId="77777777" w:rsidR="00B2768C" w:rsidRPr="00651240" w:rsidRDefault="00B2768C" w:rsidP="001158C8">
      <w:pPr>
        <w:pStyle w:val="Corpodetexto"/>
        <w:rPr>
          <w:rFonts w:ascii="Arial" w:hAnsi="Arial" w:cs="Arial"/>
          <w:b w:val="0"/>
          <w:sz w:val="24"/>
          <w:szCs w:val="24"/>
          <w:u w:val="none"/>
        </w:rPr>
      </w:pPr>
    </w:p>
    <w:p w14:paraId="5684FE5A" w14:textId="437B3BB9" w:rsidR="007D23A0" w:rsidRPr="00651240"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8</w:t>
      </w:r>
      <w:r w:rsidRPr="00651240">
        <w:rPr>
          <w:rFonts w:ascii="Arial" w:hAnsi="Arial" w:cs="Arial"/>
          <w:b/>
          <w:bCs/>
        </w:rPr>
        <w:t>. DAS DISPOSIÇÕES FINAIS</w:t>
      </w:r>
    </w:p>
    <w:p w14:paraId="471E98CA" w14:textId="77777777" w:rsidR="00E04805" w:rsidRPr="00651240" w:rsidRDefault="00E04805" w:rsidP="001158C8">
      <w:pPr>
        <w:pStyle w:val="Corpodetexto"/>
        <w:rPr>
          <w:rFonts w:ascii="Arial" w:hAnsi="Arial" w:cs="Arial"/>
          <w:b w:val="0"/>
          <w:sz w:val="24"/>
          <w:szCs w:val="24"/>
          <w:u w:val="none"/>
        </w:rPr>
      </w:pPr>
    </w:p>
    <w:p w14:paraId="7BD84BE8" w14:textId="7AE58CE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33E4EAE8" w14:textId="77777777" w:rsidR="00B8112C" w:rsidRPr="00651240" w:rsidRDefault="00B8112C" w:rsidP="001158C8">
      <w:pPr>
        <w:pStyle w:val="Corpodetexto"/>
        <w:rPr>
          <w:rFonts w:ascii="Arial" w:hAnsi="Arial" w:cs="Arial"/>
          <w:b w:val="0"/>
          <w:sz w:val="24"/>
          <w:szCs w:val="24"/>
          <w:u w:val="none"/>
        </w:rPr>
      </w:pPr>
    </w:p>
    <w:p w14:paraId="7014A836" w14:textId="7BB8975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725558" w:rsidRPr="00651240">
        <w:rPr>
          <w:rFonts w:ascii="Arial" w:hAnsi="Arial" w:cs="Arial"/>
          <w:b w:val="0"/>
          <w:sz w:val="24"/>
          <w:szCs w:val="24"/>
          <w:u w:val="none"/>
        </w:rPr>
        <w:t>A licitante vencedora será convocada para iniciar a execução do objeto deste edital</w:t>
      </w:r>
      <w:r w:rsidR="003A63E8" w:rsidRPr="00651240">
        <w:rPr>
          <w:rFonts w:ascii="Arial" w:hAnsi="Arial" w:cs="Arial"/>
          <w:b w:val="0"/>
          <w:sz w:val="24"/>
          <w:szCs w:val="24"/>
          <w:u w:val="none"/>
        </w:rPr>
        <w:t xml:space="preserve">, em até </w:t>
      </w:r>
      <w:r w:rsidR="006A1681" w:rsidRPr="00651240">
        <w:rPr>
          <w:rFonts w:ascii="Arial" w:hAnsi="Arial" w:cs="Arial"/>
          <w:b w:val="0"/>
          <w:sz w:val="24"/>
          <w:szCs w:val="24"/>
          <w:u w:val="none"/>
        </w:rPr>
        <w:t>05</w:t>
      </w:r>
      <w:r w:rsidR="003A63E8" w:rsidRPr="00651240">
        <w:rPr>
          <w:rFonts w:ascii="Arial" w:hAnsi="Arial" w:cs="Arial"/>
          <w:b w:val="0"/>
          <w:sz w:val="24"/>
          <w:szCs w:val="24"/>
          <w:u w:val="none"/>
        </w:rPr>
        <w:t xml:space="preserve"> (</w:t>
      </w:r>
      <w:r w:rsidR="006A1681" w:rsidRPr="00651240">
        <w:rPr>
          <w:rFonts w:ascii="Arial" w:hAnsi="Arial" w:cs="Arial"/>
          <w:b w:val="0"/>
          <w:sz w:val="24"/>
          <w:szCs w:val="24"/>
          <w:u w:val="none"/>
        </w:rPr>
        <w:t>cinco</w:t>
      </w:r>
      <w:r w:rsidR="003A63E8" w:rsidRPr="00651240">
        <w:rPr>
          <w:rFonts w:ascii="Arial" w:hAnsi="Arial" w:cs="Arial"/>
          <w:b w:val="0"/>
          <w:sz w:val="24"/>
          <w:szCs w:val="24"/>
          <w:u w:val="none"/>
        </w:rPr>
        <w:t>) dias</w:t>
      </w:r>
      <w:r w:rsidR="00EA4F1D" w:rsidRPr="00651240">
        <w:rPr>
          <w:rFonts w:ascii="Arial" w:hAnsi="Arial" w:cs="Arial"/>
          <w:b w:val="0"/>
          <w:sz w:val="24"/>
          <w:szCs w:val="24"/>
          <w:u w:val="none"/>
        </w:rPr>
        <w:t xml:space="preserve"> úteis</w:t>
      </w:r>
      <w:r w:rsidR="003A63E8" w:rsidRPr="00651240">
        <w:rPr>
          <w:rFonts w:ascii="Arial" w:hAnsi="Arial" w:cs="Arial"/>
          <w:b w:val="0"/>
          <w:sz w:val="24"/>
          <w:szCs w:val="24"/>
          <w:u w:val="none"/>
        </w:rPr>
        <w:t xml:space="preserve">, após </w:t>
      </w:r>
      <w:r w:rsidR="00B77868" w:rsidRPr="00651240">
        <w:rPr>
          <w:rFonts w:ascii="Arial" w:hAnsi="Arial" w:cs="Arial"/>
          <w:b w:val="0"/>
          <w:sz w:val="24"/>
          <w:szCs w:val="24"/>
          <w:u w:val="none"/>
        </w:rPr>
        <w:t>a assinatura do contrato.</w:t>
      </w:r>
    </w:p>
    <w:p w14:paraId="638608F7" w14:textId="77777777" w:rsidR="00B11ECA" w:rsidRPr="00651240" w:rsidRDefault="00B11ECA" w:rsidP="001158C8">
      <w:pPr>
        <w:pStyle w:val="Corpodetexto"/>
        <w:rPr>
          <w:rFonts w:ascii="Arial" w:hAnsi="Arial" w:cs="Arial"/>
          <w:b w:val="0"/>
          <w:sz w:val="24"/>
          <w:szCs w:val="24"/>
          <w:u w:val="none"/>
        </w:rPr>
      </w:pPr>
    </w:p>
    <w:p w14:paraId="2812D48F" w14:textId="6AAA8E1B" w:rsidR="003A63E8" w:rsidRPr="00651240" w:rsidRDefault="003A63E8"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00FB4A0E" w:rsidRPr="00651240">
        <w:rPr>
          <w:rFonts w:ascii="Arial" w:hAnsi="Arial" w:cs="Arial"/>
          <w:b w:val="0"/>
          <w:sz w:val="24"/>
          <w:szCs w:val="24"/>
          <w:u w:val="none"/>
        </w:rPr>
        <w:t xml:space="preserve">.2.1 </w:t>
      </w:r>
      <w:r w:rsidR="00AD0023" w:rsidRPr="00651240">
        <w:rPr>
          <w:rFonts w:ascii="Arial" w:hAnsi="Arial" w:cs="Arial"/>
          <w:b w:val="0"/>
          <w:sz w:val="24"/>
          <w:szCs w:val="24"/>
          <w:u w:val="none"/>
        </w:rPr>
        <w:t>Na execução deverá atender a todos os requisitos funcionais, em conformidade com o Anexo I – Termo de Referência</w:t>
      </w:r>
      <w:r w:rsidR="00977976" w:rsidRPr="00651240">
        <w:rPr>
          <w:rFonts w:ascii="Arial" w:hAnsi="Arial" w:cs="Arial"/>
          <w:b w:val="0"/>
          <w:sz w:val="24"/>
          <w:szCs w:val="24"/>
          <w:u w:val="none"/>
        </w:rPr>
        <w:t>, sob pena de desclassificação.</w:t>
      </w:r>
    </w:p>
    <w:p w14:paraId="757129D8" w14:textId="77777777" w:rsidR="000173DA" w:rsidRPr="00651240" w:rsidRDefault="000173DA" w:rsidP="001158C8">
      <w:pPr>
        <w:pStyle w:val="Corpodetexto"/>
        <w:rPr>
          <w:rFonts w:ascii="Arial" w:hAnsi="Arial" w:cs="Arial"/>
          <w:b w:val="0"/>
          <w:sz w:val="24"/>
          <w:szCs w:val="24"/>
          <w:u w:val="none"/>
        </w:rPr>
      </w:pPr>
    </w:p>
    <w:p w14:paraId="115F30A4" w14:textId="1361AECD"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 resultado deste certame será divulgado na Imprensa Oficial do Município www.diariomunicipal.com.br/</w:t>
      </w:r>
      <w:proofErr w:type="spellStart"/>
      <w:r w:rsidRPr="00651240">
        <w:rPr>
          <w:rFonts w:ascii="Arial" w:hAnsi="Arial" w:cs="Arial"/>
          <w:b w:val="0"/>
          <w:sz w:val="24"/>
          <w:szCs w:val="24"/>
          <w:u w:val="none"/>
        </w:rPr>
        <w:t>assomasul</w:t>
      </w:r>
      <w:proofErr w:type="spellEnd"/>
      <w:r w:rsidRPr="00651240">
        <w:rPr>
          <w:rFonts w:ascii="Arial" w:hAnsi="Arial" w:cs="Arial"/>
          <w:b w:val="0"/>
          <w:sz w:val="24"/>
          <w:szCs w:val="24"/>
          <w:u w:val="none"/>
        </w:rPr>
        <w:t>.</w:t>
      </w:r>
    </w:p>
    <w:p w14:paraId="0BD9D015" w14:textId="77777777" w:rsidR="00B8112C" w:rsidRPr="00651240" w:rsidRDefault="00B8112C" w:rsidP="001158C8">
      <w:pPr>
        <w:pStyle w:val="Corpodetexto"/>
        <w:rPr>
          <w:rFonts w:ascii="Arial" w:hAnsi="Arial" w:cs="Arial"/>
          <w:b w:val="0"/>
          <w:bCs/>
          <w:sz w:val="24"/>
          <w:szCs w:val="24"/>
          <w:u w:val="none"/>
        </w:rPr>
      </w:pPr>
    </w:p>
    <w:p w14:paraId="3E107A90" w14:textId="14C6E4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Pr="00651240">
        <w:rPr>
          <w:rFonts w:ascii="Arial" w:hAnsi="Arial" w:cs="Arial"/>
          <w:i/>
          <w:sz w:val="24"/>
          <w:szCs w:val="24"/>
          <w:u w:val="single"/>
        </w:rPr>
        <w:t>Até 02 (dois) dias úteis antes da data fixada para o recebimento das propostas, qualquer cidadão poderá solicitar providências ou impugnar o ato convocatório deste Pregão.</w:t>
      </w:r>
    </w:p>
    <w:p w14:paraId="193AC45A" w14:textId="77777777" w:rsidR="0039003A" w:rsidRPr="00651240" w:rsidRDefault="0039003A" w:rsidP="001158C8">
      <w:pPr>
        <w:pStyle w:val="Corpodetexto"/>
        <w:rPr>
          <w:rFonts w:ascii="Arial" w:hAnsi="Arial" w:cs="Arial"/>
          <w:b w:val="0"/>
          <w:sz w:val="24"/>
          <w:szCs w:val="24"/>
          <w:u w:val="none"/>
        </w:rPr>
      </w:pPr>
    </w:p>
    <w:p w14:paraId="7E8B6298" w14:textId="40D88234" w:rsidR="00B11ECA" w:rsidRPr="00651240" w:rsidRDefault="00B8112C" w:rsidP="00B11ECA">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0365DB" w:rsidRPr="00651240">
        <w:rPr>
          <w:rFonts w:ascii="Arial" w:hAnsi="Arial" w:cs="Arial"/>
          <w:b w:val="0"/>
          <w:sz w:val="24"/>
          <w:szCs w:val="24"/>
          <w:u w:val="none"/>
        </w:rPr>
        <w:t xml:space="preserve">1 </w:t>
      </w:r>
      <w:r w:rsidR="00B11ECA" w:rsidRPr="00651240">
        <w:rPr>
          <w:rFonts w:ascii="Arial" w:hAnsi="Arial" w:cs="Arial"/>
          <w:b w:val="0"/>
          <w:sz w:val="24"/>
          <w:szCs w:val="24"/>
          <w:u w:val="none"/>
        </w:rPr>
        <w:t xml:space="preserve">Os questionamentos, solicitações de providências ou impugnações deverão ser protocolados no Departamento de Tributos (Protocolo Geral) do Município e dirigidos à autoridade subscritora deste edital, nos prazos estabelecidos, durante o horário de </w:t>
      </w:r>
      <w:r w:rsidR="00B11ECA" w:rsidRPr="00651240">
        <w:rPr>
          <w:rFonts w:ascii="Arial" w:hAnsi="Arial" w:cs="Arial"/>
          <w:b w:val="0"/>
          <w:sz w:val="24"/>
          <w:szCs w:val="24"/>
          <w:u w:val="none"/>
        </w:rPr>
        <w:lastRenderedPageBreak/>
        <w:t>expediente, 07h00 às 13h00</w:t>
      </w:r>
      <w:r w:rsidR="00317A8D">
        <w:rPr>
          <w:rFonts w:ascii="Arial" w:hAnsi="Arial" w:cs="Arial"/>
          <w:b w:val="0"/>
          <w:sz w:val="24"/>
          <w:szCs w:val="24"/>
          <w:u w:val="none"/>
        </w:rPr>
        <w:t xml:space="preserve"> ou pelo e-mail: </w:t>
      </w:r>
      <w:hyperlink r:id="rId8" w:history="1">
        <w:r w:rsidR="00C80E38" w:rsidRPr="00EE0C97">
          <w:rPr>
            <w:rStyle w:val="Hyperlink"/>
            <w:rFonts w:ascii="Arial" w:hAnsi="Arial" w:cs="Arial"/>
            <w:b w:val="0"/>
            <w:sz w:val="24"/>
            <w:szCs w:val="24"/>
          </w:rPr>
          <w:t>licitacaoselviria@hotmail.com</w:t>
        </w:r>
      </w:hyperlink>
      <w:r w:rsidR="00C80E38">
        <w:rPr>
          <w:rFonts w:ascii="Arial" w:hAnsi="Arial" w:cs="Arial"/>
          <w:b w:val="0"/>
          <w:sz w:val="24"/>
          <w:szCs w:val="24"/>
          <w:u w:val="none"/>
        </w:rPr>
        <w:t xml:space="preserve"> no horário de expediente (08 h às 12 h das 13 h às 17 h </w:t>
      </w:r>
      <w:proofErr w:type="spellStart"/>
      <w:r w:rsidR="00C80E38">
        <w:rPr>
          <w:rFonts w:ascii="Arial" w:hAnsi="Arial" w:cs="Arial"/>
          <w:b w:val="0"/>
          <w:sz w:val="24"/>
          <w:szCs w:val="24"/>
          <w:u w:val="none"/>
        </w:rPr>
        <w:t>Sp</w:t>
      </w:r>
      <w:proofErr w:type="spellEnd"/>
      <w:r w:rsidR="00C80E38">
        <w:rPr>
          <w:rFonts w:ascii="Arial" w:hAnsi="Arial" w:cs="Arial"/>
          <w:b w:val="0"/>
          <w:sz w:val="24"/>
          <w:szCs w:val="24"/>
          <w:u w:val="none"/>
        </w:rPr>
        <w:t>)</w:t>
      </w:r>
      <w:r w:rsidR="00B11ECA" w:rsidRPr="00651240">
        <w:rPr>
          <w:rFonts w:ascii="Arial" w:hAnsi="Arial" w:cs="Arial"/>
          <w:b w:val="0"/>
          <w:sz w:val="24"/>
          <w:szCs w:val="24"/>
          <w:u w:val="none"/>
        </w:rPr>
        <w:t>.</w:t>
      </w:r>
    </w:p>
    <w:p w14:paraId="4452605F" w14:textId="77777777" w:rsidR="00B8112C" w:rsidRPr="00651240" w:rsidRDefault="00B8112C" w:rsidP="001158C8">
      <w:pPr>
        <w:pStyle w:val="Corpodetexto"/>
        <w:rPr>
          <w:rFonts w:ascii="Arial" w:hAnsi="Arial" w:cs="Arial"/>
          <w:b w:val="0"/>
          <w:sz w:val="24"/>
          <w:szCs w:val="24"/>
          <w:u w:val="none"/>
        </w:rPr>
      </w:pPr>
    </w:p>
    <w:p w14:paraId="2747FFCB" w14:textId="5106A2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.4.2</w:t>
      </w:r>
      <w:r w:rsidR="00113926" w:rsidRPr="00651240">
        <w:rPr>
          <w:rFonts w:ascii="Arial" w:hAnsi="Arial" w:cs="Arial"/>
          <w:b w:val="0"/>
          <w:sz w:val="24"/>
          <w:szCs w:val="24"/>
          <w:u w:val="none"/>
        </w:rPr>
        <w:tab/>
      </w:r>
      <w:r w:rsidR="00B11ECA" w:rsidRPr="00651240">
        <w:rPr>
          <w:rFonts w:ascii="Arial" w:hAnsi="Arial" w:cs="Arial"/>
          <w:b w:val="0"/>
          <w:sz w:val="24"/>
          <w:szCs w:val="24"/>
          <w:u w:val="none"/>
        </w:rPr>
        <w:t>A autoridade subscritora deste Edital decidirá sobre a petição acima mencionada e responderá à impugnação em até 03 (três) dias úteis, sem prejuízo da faculdade prevista no § 1° do art. 113, da Lei 8.666/93, sendo que, caso não seja possível resolver tal impugnação ou questionamento dentro do prazo referido, será definida nova data para a Sessão Pública para este Pregão ou o mesmo poderá ser julgado prejudicado</w:t>
      </w:r>
      <w:r w:rsidRPr="00651240">
        <w:rPr>
          <w:rFonts w:ascii="Arial" w:hAnsi="Arial" w:cs="Arial"/>
          <w:b w:val="0"/>
          <w:sz w:val="24"/>
          <w:szCs w:val="24"/>
          <w:u w:val="none"/>
        </w:rPr>
        <w:t>.</w:t>
      </w:r>
    </w:p>
    <w:p w14:paraId="102CDC13" w14:textId="77777777" w:rsidR="00B8112C" w:rsidRPr="00651240" w:rsidRDefault="00B8112C" w:rsidP="001158C8">
      <w:pPr>
        <w:pStyle w:val="Corpodetexto"/>
        <w:rPr>
          <w:rFonts w:ascii="Arial" w:hAnsi="Arial" w:cs="Arial"/>
          <w:b w:val="0"/>
          <w:sz w:val="24"/>
          <w:szCs w:val="24"/>
          <w:u w:val="none"/>
        </w:rPr>
      </w:pPr>
    </w:p>
    <w:p w14:paraId="240389C3" w14:textId="0BFDE372"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.4.3</w:t>
      </w:r>
      <w:r w:rsidR="002656E4" w:rsidRPr="00651240">
        <w:rPr>
          <w:rFonts w:ascii="Arial" w:hAnsi="Arial" w:cs="Arial"/>
          <w:b w:val="0"/>
          <w:sz w:val="24"/>
          <w:szCs w:val="24"/>
          <w:u w:val="none"/>
        </w:rPr>
        <w:tab/>
      </w:r>
      <w:r w:rsidRPr="00651240">
        <w:rPr>
          <w:rFonts w:ascii="Arial" w:hAnsi="Arial" w:cs="Arial"/>
          <w:b w:val="0"/>
          <w:sz w:val="24"/>
          <w:szCs w:val="24"/>
          <w:u w:val="none"/>
        </w:rPr>
        <w:t>Acolhida a petição contra o ato convocatório, será designada nova data para a realização do certame.</w:t>
      </w:r>
    </w:p>
    <w:p w14:paraId="36C8D4E8" w14:textId="77777777" w:rsidR="00B8112C" w:rsidRPr="00651240" w:rsidRDefault="00B8112C" w:rsidP="001158C8">
      <w:pPr>
        <w:pStyle w:val="Corpodetexto"/>
        <w:rPr>
          <w:rFonts w:ascii="Arial" w:hAnsi="Arial" w:cs="Arial"/>
          <w:b w:val="0"/>
          <w:sz w:val="24"/>
          <w:szCs w:val="24"/>
          <w:u w:val="none"/>
        </w:rPr>
      </w:pPr>
    </w:p>
    <w:p w14:paraId="519CA4AB" w14:textId="1AF4C49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 publicidade dos demais atos pertinentes a esta licitação e passíveis de divulgação, será efetuada mediante publicação na Imprensa Oficial do Município de Selvíria, Estado de Mato Grosso do Sul.</w:t>
      </w:r>
    </w:p>
    <w:p w14:paraId="01660C8A" w14:textId="77777777" w:rsidR="00B8112C" w:rsidRPr="00651240" w:rsidRDefault="00B8112C" w:rsidP="001158C8">
      <w:pPr>
        <w:pStyle w:val="Corpodetexto"/>
        <w:rPr>
          <w:rFonts w:ascii="Arial" w:hAnsi="Arial" w:cs="Arial"/>
          <w:b w:val="0"/>
          <w:sz w:val="24"/>
          <w:szCs w:val="24"/>
          <w:u w:val="none"/>
        </w:rPr>
      </w:pPr>
    </w:p>
    <w:p w14:paraId="42FBCA7F" w14:textId="653CC53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.6</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Os envelopes contendo os documentos de habilitação dos licitantes não vencedores do certame estará à disposição para retirada no Setor de Licitações e Contratos da Prefeitura Municipal de Selvíria, sito à Avenida João Selvirio de Souza nº 997, Centro, nesta cidade, pelo prazo de 30 (trinta) dias após a emissão da Nota de Empenho/Assinatura do Contrato com o(s) vencedor(es).</w:t>
      </w:r>
    </w:p>
    <w:p w14:paraId="5094451A" w14:textId="77777777" w:rsidR="00B8112C" w:rsidRPr="00651240" w:rsidRDefault="00B8112C" w:rsidP="001158C8">
      <w:pPr>
        <w:pStyle w:val="Corpodetexto"/>
        <w:rPr>
          <w:rFonts w:ascii="Arial" w:hAnsi="Arial" w:cs="Arial"/>
          <w:b w:val="0"/>
          <w:sz w:val="24"/>
          <w:szCs w:val="24"/>
          <w:u w:val="none"/>
        </w:rPr>
      </w:pPr>
    </w:p>
    <w:p w14:paraId="632BC904" w14:textId="7CBFE79E" w:rsidR="00B8112C" w:rsidRPr="00651240" w:rsidRDefault="00B31129"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.7 Iniciadas</w:t>
      </w:r>
      <w:r w:rsidR="00B8112C" w:rsidRPr="00651240">
        <w:rPr>
          <w:rFonts w:ascii="Arial" w:hAnsi="Arial" w:cs="Arial"/>
          <w:b w:val="0"/>
          <w:sz w:val="24"/>
          <w:szCs w:val="24"/>
          <w:u w:val="none"/>
        </w:rPr>
        <w:t xml:space="preserve"> a Sessão Pública, os casos omissos do presente Edital serão solucionados pelo Pregoeiro.</w:t>
      </w:r>
    </w:p>
    <w:p w14:paraId="21CB7EBD" w14:textId="77777777" w:rsidR="00B8112C" w:rsidRPr="00651240" w:rsidRDefault="00B8112C" w:rsidP="001158C8">
      <w:pPr>
        <w:pStyle w:val="Corpodetexto"/>
        <w:rPr>
          <w:rFonts w:ascii="Arial" w:hAnsi="Arial" w:cs="Arial"/>
          <w:sz w:val="24"/>
          <w:szCs w:val="24"/>
          <w:u w:val="none"/>
        </w:rPr>
      </w:pPr>
    </w:p>
    <w:p w14:paraId="16C9DBCC" w14:textId="645047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Integram o presente Edital:</w:t>
      </w:r>
    </w:p>
    <w:p w14:paraId="5901F15B" w14:textId="77777777" w:rsidR="00B8112C" w:rsidRPr="00651240" w:rsidRDefault="00B8112C" w:rsidP="001158C8">
      <w:pPr>
        <w:pStyle w:val="Corpodetexto"/>
        <w:rPr>
          <w:rFonts w:ascii="Arial" w:hAnsi="Arial" w:cs="Arial"/>
          <w:bCs/>
          <w:color w:val="00B050"/>
          <w:sz w:val="24"/>
          <w:szCs w:val="24"/>
          <w:u w:val="none"/>
        </w:rPr>
      </w:pPr>
    </w:p>
    <w:p w14:paraId="3A951E81"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w:t>
      </w:r>
      <w:r w:rsidR="007F7B36" w:rsidRPr="00651240">
        <w:rPr>
          <w:rFonts w:ascii="Arial" w:hAnsi="Arial" w:cs="Arial"/>
          <w:b w:val="0"/>
          <w:bCs/>
          <w:sz w:val="24"/>
          <w:szCs w:val="24"/>
          <w:u w:val="none"/>
        </w:rPr>
        <w:t>–</w:t>
      </w:r>
      <w:r w:rsidR="008832BA" w:rsidRPr="00651240">
        <w:rPr>
          <w:rFonts w:ascii="Arial" w:hAnsi="Arial" w:cs="Arial"/>
          <w:b w:val="0"/>
          <w:bCs/>
          <w:sz w:val="24"/>
          <w:szCs w:val="24"/>
          <w:u w:val="none"/>
        </w:rPr>
        <w:t>Termo de Referência.</w:t>
      </w:r>
    </w:p>
    <w:p w14:paraId="05C00AAA"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w:t>
      </w:r>
      <w:r w:rsidRPr="00651240">
        <w:rPr>
          <w:rFonts w:ascii="Arial" w:hAnsi="Arial" w:cs="Arial"/>
          <w:b w:val="0"/>
          <w:bCs/>
          <w:sz w:val="24"/>
          <w:szCs w:val="24"/>
          <w:u w:val="none"/>
        </w:rPr>
        <w:t xml:space="preserve"> - Modelo Referencial de Instrumento Particular de Procuração;</w:t>
      </w:r>
    </w:p>
    <w:p w14:paraId="3365E065" w14:textId="76C7E8A2" w:rsidR="00B8112C"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III</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 xml:space="preserve">Modelo </w:t>
      </w:r>
      <w:r w:rsidR="004D5DF7" w:rsidRPr="00651240">
        <w:rPr>
          <w:rFonts w:ascii="Arial" w:hAnsi="Arial" w:cs="Arial"/>
          <w:b w:val="0"/>
          <w:bCs/>
          <w:sz w:val="24"/>
          <w:szCs w:val="24"/>
          <w:u w:val="none"/>
        </w:rPr>
        <w:t xml:space="preserve">de Declaração </w:t>
      </w:r>
      <w:r w:rsidR="00BE7D63" w:rsidRPr="00651240">
        <w:rPr>
          <w:rFonts w:ascii="Arial" w:hAnsi="Arial" w:cs="Arial"/>
          <w:b w:val="0"/>
          <w:bCs/>
          <w:sz w:val="24"/>
          <w:szCs w:val="24"/>
          <w:u w:val="none"/>
        </w:rPr>
        <w:t>Unificad</w:t>
      </w:r>
      <w:r w:rsidR="004D5DF7" w:rsidRPr="00651240">
        <w:rPr>
          <w:rFonts w:ascii="Arial" w:hAnsi="Arial" w:cs="Arial"/>
          <w:b w:val="0"/>
          <w:bCs/>
          <w:sz w:val="24"/>
          <w:szCs w:val="24"/>
          <w:u w:val="none"/>
        </w:rPr>
        <w:t>a</w:t>
      </w:r>
      <w:r w:rsidRPr="00651240">
        <w:rPr>
          <w:rFonts w:ascii="Arial" w:hAnsi="Arial" w:cs="Arial"/>
          <w:b w:val="0"/>
          <w:bCs/>
          <w:sz w:val="24"/>
          <w:szCs w:val="24"/>
          <w:u w:val="none"/>
        </w:rPr>
        <w:t>;</w:t>
      </w:r>
    </w:p>
    <w:p w14:paraId="6E3473C7" w14:textId="4BADD69C" w:rsidR="00CD6061" w:rsidRPr="00651240" w:rsidRDefault="00CD6061" w:rsidP="001158C8">
      <w:pPr>
        <w:pStyle w:val="Corpodetexto"/>
        <w:rPr>
          <w:rFonts w:ascii="Arial" w:hAnsi="Arial" w:cs="Arial"/>
          <w:b w:val="0"/>
          <w:bCs/>
          <w:sz w:val="24"/>
          <w:szCs w:val="24"/>
          <w:u w:val="none"/>
        </w:rPr>
      </w:pPr>
      <w:r>
        <w:rPr>
          <w:rFonts w:ascii="Arial" w:hAnsi="Arial" w:cs="Arial"/>
          <w:b w:val="0"/>
          <w:bCs/>
          <w:sz w:val="24"/>
          <w:szCs w:val="24"/>
          <w:u w:val="none"/>
        </w:rPr>
        <w:t>ANEXO IV – Minuta da Ata de SRP;</w:t>
      </w:r>
    </w:p>
    <w:p w14:paraId="665E44DA" w14:textId="670F0E76"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Pr="00651240">
        <w:rPr>
          <w:rFonts w:ascii="Arial" w:hAnsi="Arial" w:cs="Arial"/>
          <w:b w:val="0"/>
          <w:bCs/>
          <w:sz w:val="24"/>
          <w:szCs w:val="24"/>
          <w:u w:val="none"/>
        </w:rPr>
        <w:t xml:space="preserve"> - Minuta do Termo de Contrato;</w:t>
      </w:r>
    </w:p>
    <w:p w14:paraId="498447F2" w14:textId="47AAC55E" w:rsidR="00FD1C5B"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00CD6061">
        <w:rPr>
          <w:rFonts w:ascii="Arial" w:hAnsi="Arial" w:cs="Arial"/>
          <w:bCs/>
          <w:sz w:val="24"/>
          <w:szCs w:val="24"/>
          <w:u w:val="none"/>
        </w:rPr>
        <w:t>I</w:t>
      </w:r>
      <w:r w:rsidRPr="00651240">
        <w:rPr>
          <w:rFonts w:ascii="Arial" w:hAnsi="Arial" w:cs="Arial"/>
          <w:b w:val="0"/>
          <w:bCs/>
          <w:sz w:val="24"/>
          <w:szCs w:val="24"/>
          <w:u w:val="none"/>
        </w:rPr>
        <w:t xml:space="preserve"> - </w:t>
      </w:r>
      <w:r w:rsidR="00FA50FB" w:rsidRPr="00651240">
        <w:rPr>
          <w:rFonts w:ascii="Arial" w:hAnsi="Arial" w:cs="Arial"/>
          <w:b w:val="0"/>
          <w:bCs/>
          <w:sz w:val="24"/>
          <w:szCs w:val="24"/>
          <w:u w:val="none"/>
        </w:rPr>
        <w:t xml:space="preserve">Modelo </w:t>
      </w:r>
      <w:r w:rsidR="008832BA" w:rsidRPr="00651240">
        <w:rPr>
          <w:rFonts w:ascii="Arial" w:hAnsi="Arial" w:cs="Arial"/>
          <w:b w:val="0"/>
          <w:bCs/>
          <w:sz w:val="24"/>
          <w:szCs w:val="24"/>
          <w:u w:val="none"/>
        </w:rPr>
        <w:t>Proposta Comercial.</w:t>
      </w:r>
    </w:p>
    <w:p w14:paraId="72C8E634" w14:textId="77777777" w:rsidR="00723A98" w:rsidRPr="00651240" w:rsidRDefault="00723A98" w:rsidP="001158C8">
      <w:pPr>
        <w:pStyle w:val="Corpodetexto"/>
        <w:rPr>
          <w:rFonts w:ascii="Arial" w:hAnsi="Arial" w:cs="Arial"/>
          <w:b w:val="0"/>
          <w:sz w:val="24"/>
          <w:szCs w:val="24"/>
          <w:u w:val="none"/>
        </w:rPr>
      </w:pPr>
    </w:p>
    <w:p w14:paraId="20344A2F" w14:textId="798065D6" w:rsidR="00B8112C" w:rsidRPr="00651240" w:rsidRDefault="00CD6061" w:rsidP="001158C8">
      <w:pPr>
        <w:pStyle w:val="Corpodetexto"/>
        <w:rPr>
          <w:rFonts w:ascii="Arial" w:hAnsi="Arial" w:cs="Arial"/>
          <w:b w:val="0"/>
          <w:sz w:val="24"/>
          <w:szCs w:val="24"/>
          <w:u w:val="none"/>
        </w:rPr>
      </w:pPr>
      <w:r>
        <w:rPr>
          <w:rFonts w:ascii="Arial" w:hAnsi="Arial" w:cs="Arial"/>
          <w:b w:val="0"/>
          <w:sz w:val="24"/>
          <w:szCs w:val="24"/>
          <w:u w:val="none"/>
        </w:rPr>
        <w:t>18</w:t>
      </w:r>
      <w:r w:rsidR="00B8112C"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110EB921" w14:textId="77777777" w:rsidR="00B8112C" w:rsidRPr="00651240" w:rsidRDefault="00B8112C" w:rsidP="001158C8">
      <w:pPr>
        <w:pStyle w:val="Corpodetexto"/>
        <w:rPr>
          <w:rFonts w:ascii="Arial" w:hAnsi="Arial" w:cs="Arial"/>
          <w:b w:val="0"/>
          <w:sz w:val="24"/>
          <w:szCs w:val="24"/>
          <w:u w:val="none"/>
        </w:rPr>
      </w:pPr>
    </w:p>
    <w:p w14:paraId="7CE0E879" w14:textId="334914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.10</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w:t>
      </w:r>
      <w:r w:rsidRPr="00651240">
        <w:rPr>
          <w:rFonts w:ascii="Arial" w:hAnsi="Arial" w:cs="Arial"/>
          <w:b w:val="0"/>
          <w:sz w:val="24"/>
          <w:szCs w:val="24"/>
          <w:u w:val="none"/>
        </w:rPr>
        <w:lastRenderedPageBreak/>
        <w:t>caiba qualquer direito à reclamação e/ou indenização a favor da proponente e sob pena da aplicação do artigo 7º, da Lei Federal 10.520, de 17 de julho de 2002.</w:t>
      </w:r>
    </w:p>
    <w:p w14:paraId="5B4360B8" w14:textId="77777777" w:rsidR="00B8112C" w:rsidRPr="00651240" w:rsidRDefault="00B8112C" w:rsidP="001158C8">
      <w:pPr>
        <w:pStyle w:val="Corpodetexto"/>
        <w:rPr>
          <w:rFonts w:ascii="Arial" w:hAnsi="Arial" w:cs="Arial"/>
          <w:b w:val="0"/>
          <w:sz w:val="24"/>
          <w:szCs w:val="24"/>
          <w:u w:val="none"/>
        </w:rPr>
      </w:pPr>
    </w:p>
    <w:p w14:paraId="42E248F0" w14:textId="0BA270F3"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.11</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adjudicação </w:t>
      </w:r>
      <w:r w:rsidR="00D71FD6" w:rsidRPr="00651240">
        <w:rPr>
          <w:rFonts w:ascii="Arial" w:hAnsi="Arial" w:cs="Arial"/>
          <w:b w:val="0"/>
          <w:sz w:val="24"/>
          <w:szCs w:val="24"/>
          <w:u w:val="none"/>
        </w:rPr>
        <w:t>do objeto deste edital ao licitante vencedor</w:t>
      </w:r>
      <w:r w:rsidR="003F6F27" w:rsidRPr="00651240">
        <w:rPr>
          <w:rFonts w:ascii="Arial" w:hAnsi="Arial" w:cs="Arial"/>
          <w:b w:val="0"/>
          <w:sz w:val="24"/>
          <w:szCs w:val="24"/>
          <w:u w:val="none"/>
        </w:rPr>
        <w:t xml:space="preserve"> </w:t>
      </w:r>
      <w:r w:rsidR="00D71FD6" w:rsidRPr="00651240">
        <w:rPr>
          <w:rFonts w:ascii="Arial" w:hAnsi="Arial" w:cs="Arial"/>
          <w:b w:val="0"/>
          <w:sz w:val="24"/>
          <w:szCs w:val="24"/>
          <w:u w:val="none"/>
        </w:rPr>
        <w:t>obriga-o</w:t>
      </w:r>
      <w:r w:rsidRPr="00651240">
        <w:rPr>
          <w:rFonts w:ascii="Arial" w:hAnsi="Arial" w:cs="Arial"/>
          <w:b w:val="0"/>
          <w:sz w:val="24"/>
          <w:szCs w:val="24"/>
          <w:u w:val="none"/>
        </w:rPr>
        <w:t xml:space="preserve"> a </w:t>
      </w:r>
      <w:r w:rsidR="00D71FD6" w:rsidRPr="00651240">
        <w:rPr>
          <w:rFonts w:ascii="Arial" w:hAnsi="Arial" w:cs="Arial"/>
          <w:b w:val="0"/>
          <w:sz w:val="24"/>
          <w:szCs w:val="24"/>
          <w:u w:val="none"/>
        </w:rPr>
        <w:t>execução integral</w:t>
      </w:r>
      <w:r w:rsidR="00F26FEC" w:rsidRPr="00651240">
        <w:rPr>
          <w:rFonts w:ascii="Arial" w:hAnsi="Arial" w:cs="Arial"/>
          <w:b w:val="0"/>
          <w:sz w:val="24"/>
          <w:szCs w:val="24"/>
          <w:u w:val="none"/>
        </w:rPr>
        <w:t xml:space="preserve"> do objeto licitado</w:t>
      </w:r>
      <w:r w:rsidRPr="00651240">
        <w:rPr>
          <w:rFonts w:ascii="Arial" w:hAnsi="Arial" w:cs="Arial"/>
          <w:b w:val="0"/>
          <w:sz w:val="24"/>
          <w:szCs w:val="24"/>
          <w:u w:val="none"/>
        </w:rPr>
        <w:t xml:space="preserve">, nas </w:t>
      </w:r>
      <w:r w:rsidR="00F26FEC" w:rsidRPr="00651240">
        <w:rPr>
          <w:rFonts w:ascii="Arial" w:hAnsi="Arial" w:cs="Arial"/>
          <w:b w:val="0"/>
          <w:sz w:val="24"/>
          <w:szCs w:val="24"/>
          <w:u w:val="none"/>
        </w:rPr>
        <w:t>condições oferecidas, não lhe</w:t>
      </w:r>
      <w:r w:rsidRPr="00651240">
        <w:rPr>
          <w:rFonts w:ascii="Arial" w:hAnsi="Arial" w:cs="Arial"/>
          <w:b w:val="0"/>
          <w:sz w:val="24"/>
          <w:szCs w:val="24"/>
          <w:u w:val="none"/>
        </w:rPr>
        <w:t xml:space="preserve"> cabendo direito a qualquer ressarcimento por despesas decorrentes d</w:t>
      </w:r>
      <w:r w:rsidR="00F26FEC" w:rsidRPr="00651240">
        <w:rPr>
          <w:rFonts w:ascii="Arial" w:hAnsi="Arial" w:cs="Arial"/>
          <w:b w:val="0"/>
          <w:sz w:val="24"/>
          <w:szCs w:val="24"/>
          <w:u w:val="none"/>
        </w:rPr>
        <w:t>e custos não previstos em sua proposta</w:t>
      </w:r>
      <w:r w:rsidRPr="00651240">
        <w:rPr>
          <w:rFonts w:ascii="Arial" w:hAnsi="Arial" w:cs="Arial"/>
          <w:b w:val="0"/>
          <w:sz w:val="24"/>
          <w:szCs w:val="24"/>
          <w:u w:val="none"/>
        </w:rPr>
        <w:t>, quer seja por erro ou omissão.</w:t>
      </w:r>
    </w:p>
    <w:p w14:paraId="7E14EDB5" w14:textId="77777777" w:rsidR="00B8112C" w:rsidRPr="00651240" w:rsidRDefault="00B8112C" w:rsidP="001158C8">
      <w:pPr>
        <w:pStyle w:val="Corpodetexto"/>
        <w:rPr>
          <w:rFonts w:ascii="Arial" w:hAnsi="Arial" w:cs="Arial"/>
          <w:b w:val="0"/>
          <w:sz w:val="24"/>
          <w:szCs w:val="24"/>
          <w:u w:val="none"/>
        </w:rPr>
      </w:pPr>
    </w:p>
    <w:p w14:paraId="03F046BF" w14:textId="634D30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.12</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33D6C8F5" w14:textId="77777777" w:rsidR="00B8112C" w:rsidRPr="00651240" w:rsidRDefault="00B8112C" w:rsidP="001158C8">
      <w:pPr>
        <w:pStyle w:val="Corpodetexto"/>
        <w:rPr>
          <w:rFonts w:ascii="Arial" w:hAnsi="Arial" w:cs="Arial"/>
          <w:b w:val="0"/>
          <w:sz w:val="24"/>
          <w:szCs w:val="24"/>
          <w:u w:val="none"/>
        </w:rPr>
      </w:pPr>
    </w:p>
    <w:p w14:paraId="51E821FD" w14:textId="19D28FE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.13</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16CCF96" w14:textId="77777777" w:rsidR="00B8112C" w:rsidRPr="00651240" w:rsidRDefault="00B8112C" w:rsidP="001158C8">
      <w:pPr>
        <w:pStyle w:val="Corpodetexto"/>
        <w:rPr>
          <w:rFonts w:ascii="Arial" w:hAnsi="Arial" w:cs="Arial"/>
          <w:b w:val="0"/>
          <w:sz w:val="24"/>
          <w:szCs w:val="24"/>
          <w:u w:val="none"/>
        </w:rPr>
      </w:pPr>
    </w:p>
    <w:p w14:paraId="56647DD0" w14:textId="5F877A8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.14. Todos os horários constantes deste Edital têm como referência o horário Oficial do</w:t>
      </w:r>
      <w:r w:rsidRPr="00651240">
        <w:rPr>
          <w:rFonts w:ascii="Arial" w:hAnsi="Arial" w:cs="Arial"/>
          <w:i/>
          <w:sz w:val="24"/>
          <w:szCs w:val="24"/>
          <w:u w:val="single"/>
        </w:rPr>
        <w:t xml:space="preserve"> ESTADO DE MATO</w:t>
      </w:r>
      <w:r w:rsidR="000A0794" w:rsidRPr="00651240">
        <w:rPr>
          <w:rFonts w:ascii="Arial" w:hAnsi="Arial" w:cs="Arial"/>
          <w:i/>
          <w:sz w:val="24"/>
          <w:szCs w:val="24"/>
          <w:u w:val="single"/>
        </w:rPr>
        <w:t xml:space="preserve"> DO</w:t>
      </w:r>
      <w:r w:rsidRPr="00651240">
        <w:rPr>
          <w:rFonts w:ascii="Arial" w:hAnsi="Arial" w:cs="Arial"/>
          <w:i/>
          <w:sz w:val="24"/>
          <w:szCs w:val="24"/>
          <w:u w:val="single"/>
        </w:rPr>
        <w:t xml:space="preserve"> GROSSO DO SUL</w:t>
      </w:r>
      <w:r w:rsidRPr="00651240">
        <w:rPr>
          <w:rFonts w:ascii="Arial" w:hAnsi="Arial" w:cs="Arial"/>
          <w:b w:val="0"/>
          <w:sz w:val="24"/>
          <w:szCs w:val="24"/>
          <w:u w:val="none"/>
        </w:rPr>
        <w:t>.</w:t>
      </w:r>
    </w:p>
    <w:p w14:paraId="683B89F9" w14:textId="77777777" w:rsidR="00E04805" w:rsidRPr="00651240" w:rsidRDefault="00E04805" w:rsidP="001158C8">
      <w:pPr>
        <w:pStyle w:val="Corpodetexto"/>
        <w:rPr>
          <w:rFonts w:ascii="Arial" w:hAnsi="Arial" w:cs="Arial"/>
          <w:b w:val="0"/>
          <w:sz w:val="24"/>
          <w:szCs w:val="24"/>
          <w:u w:val="none"/>
        </w:rPr>
      </w:pPr>
    </w:p>
    <w:p w14:paraId="4F29077F" w14:textId="77777777"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Para conhecimento público, expede-se o presente Edital, publ</w:t>
      </w:r>
      <w:r w:rsidR="00FB4A0E" w:rsidRPr="00651240">
        <w:rPr>
          <w:rFonts w:ascii="Arial" w:hAnsi="Arial" w:cs="Arial"/>
          <w:b w:val="0"/>
          <w:sz w:val="24"/>
          <w:szCs w:val="24"/>
          <w:u w:val="none"/>
        </w:rPr>
        <w:t>icado por “AVISO DE LICITAÇÃO”</w:t>
      </w:r>
      <w:r w:rsidRPr="00651240">
        <w:rPr>
          <w:rFonts w:ascii="Arial" w:hAnsi="Arial" w:cs="Arial"/>
          <w:b w:val="0"/>
          <w:sz w:val="24"/>
          <w:szCs w:val="24"/>
          <w:u w:val="none"/>
        </w:rPr>
        <w:t>, Diário Oficial do Estado, no Diário Oficial dos Municípios do Mato Grosso do Sul: www.diariomunicipal.com.br/</w:t>
      </w:r>
      <w:proofErr w:type="spellStart"/>
      <w:r w:rsidRPr="00651240">
        <w:rPr>
          <w:rFonts w:ascii="Arial" w:hAnsi="Arial" w:cs="Arial"/>
          <w:b w:val="0"/>
          <w:sz w:val="24"/>
          <w:szCs w:val="24"/>
          <w:u w:val="none"/>
        </w:rPr>
        <w:t>assomasul</w:t>
      </w:r>
      <w:proofErr w:type="spellEnd"/>
      <w:r w:rsidRPr="00651240">
        <w:rPr>
          <w:rFonts w:ascii="Arial" w:hAnsi="Arial" w:cs="Arial"/>
          <w:b w:val="0"/>
          <w:sz w:val="24"/>
          <w:szCs w:val="24"/>
          <w:u w:val="none"/>
        </w:rPr>
        <w:t>, no</w:t>
      </w:r>
      <w:r w:rsidR="00661445" w:rsidRPr="00651240">
        <w:rPr>
          <w:rFonts w:ascii="Arial" w:hAnsi="Arial" w:cs="Arial"/>
          <w:b w:val="0"/>
          <w:sz w:val="24"/>
          <w:szCs w:val="24"/>
          <w:u w:val="none"/>
        </w:rPr>
        <w:t xml:space="preserve"> site do município de Selvíria</w:t>
      </w:r>
      <w:r w:rsidR="003F6F27" w:rsidRPr="00651240">
        <w:rPr>
          <w:rFonts w:ascii="Arial" w:hAnsi="Arial" w:cs="Arial"/>
          <w:b w:val="0"/>
          <w:sz w:val="24"/>
          <w:szCs w:val="24"/>
          <w:u w:val="none"/>
        </w:rPr>
        <w:t xml:space="preserve"> - </w:t>
      </w:r>
      <w:hyperlink r:id="rId9" w:history="1">
        <w:r w:rsidR="00661445" w:rsidRPr="00651240">
          <w:rPr>
            <w:rStyle w:val="Hyperlink"/>
            <w:rFonts w:ascii="Arial" w:hAnsi="Arial" w:cs="Arial"/>
            <w:b w:val="0"/>
            <w:color w:val="auto"/>
            <w:sz w:val="24"/>
            <w:szCs w:val="24"/>
            <w:u w:val="none"/>
          </w:rPr>
          <w:t>http://www.selviria.ms.gov.br</w:t>
        </w:r>
      </w:hyperlink>
      <w:r w:rsidR="00661445" w:rsidRPr="00651240">
        <w:rPr>
          <w:rFonts w:ascii="Arial" w:hAnsi="Arial" w:cs="Arial"/>
          <w:b w:val="0"/>
          <w:sz w:val="24"/>
          <w:szCs w:val="24"/>
          <w:u w:val="none"/>
        </w:rPr>
        <w:t xml:space="preserve">, no </w:t>
      </w:r>
      <w:r w:rsidRPr="00651240">
        <w:rPr>
          <w:rFonts w:ascii="Arial" w:hAnsi="Arial" w:cs="Arial"/>
          <w:b w:val="0"/>
          <w:sz w:val="24"/>
          <w:szCs w:val="24"/>
          <w:u w:val="none"/>
        </w:rPr>
        <w:t>Correio do Estado, em seu inteiro teor, em lugar de costume e amplo acesso ao público.</w:t>
      </w:r>
    </w:p>
    <w:p w14:paraId="74117E82" w14:textId="77777777" w:rsidR="008513DA" w:rsidRPr="00651240" w:rsidRDefault="008513DA" w:rsidP="001158C8">
      <w:pPr>
        <w:pStyle w:val="Corpodetexto"/>
        <w:rPr>
          <w:rFonts w:ascii="Arial" w:hAnsi="Arial" w:cs="Arial"/>
          <w:b w:val="0"/>
          <w:color w:val="00B050"/>
          <w:sz w:val="24"/>
          <w:szCs w:val="24"/>
          <w:u w:val="none"/>
        </w:rPr>
      </w:pPr>
    </w:p>
    <w:p w14:paraId="5E2F263A" w14:textId="77777777" w:rsidR="00631F03" w:rsidRPr="00651240" w:rsidRDefault="00631F03" w:rsidP="001158C8">
      <w:pPr>
        <w:pStyle w:val="Corpodetexto"/>
        <w:rPr>
          <w:rFonts w:ascii="Arial" w:hAnsi="Arial" w:cs="Arial"/>
          <w:b w:val="0"/>
          <w:color w:val="00B050"/>
          <w:sz w:val="24"/>
          <w:szCs w:val="24"/>
          <w:u w:val="none"/>
        </w:rPr>
      </w:pPr>
    </w:p>
    <w:p w14:paraId="51DA7994" w14:textId="77777777" w:rsidR="00631F03" w:rsidRPr="00651240" w:rsidRDefault="00451C55" w:rsidP="003E1261">
      <w:pPr>
        <w:pStyle w:val="Corpodetexto"/>
        <w:tabs>
          <w:tab w:val="left" w:pos="3720"/>
        </w:tabs>
        <w:jc w:val="left"/>
        <w:rPr>
          <w:rFonts w:ascii="Arial" w:hAnsi="Arial" w:cs="Arial"/>
          <w:b w:val="0"/>
          <w:color w:val="00B050"/>
          <w:sz w:val="24"/>
          <w:szCs w:val="24"/>
          <w:u w:val="none"/>
        </w:rPr>
      </w:pPr>
      <w:r w:rsidRPr="00651240">
        <w:rPr>
          <w:rFonts w:ascii="Arial" w:hAnsi="Arial" w:cs="Arial"/>
          <w:b w:val="0"/>
          <w:color w:val="00B050"/>
          <w:sz w:val="24"/>
          <w:szCs w:val="24"/>
          <w:u w:val="none"/>
        </w:rPr>
        <w:tab/>
        <w:t xml:space="preserve">         </w:t>
      </w:r>
      <w:r w:rsidR="003E1261" w:rsidRPr="00651240">
        <w:rPr>
          <w:rFonts w:ascii="Arial" w:hAnsi="Arial" w:cs="Arial"/>
          <w:b w:val="0"/>
          <w:color w:val="00B050"/>
          <w:sz w:val="24"/>
          <w:szCs w:val="24"/>
          <w:u w:val="none"/>
        </w:rPr>
        <w:t xml:space="preserve"> </w:t>
      </w:r>
    </w:p>
    <w:p w14:paraId="4576FBEE" w14:textId="028F6125" w:rsidR="003E1261" w:rsidRPr="00651240" w:rsidRDefault="003E1261" w:rsidP="00631F03">
      <w:pPr>
        <w:pStyle w:val="Corpodetexto"/>
        <w:tabs>
          <w:tab w:val="left" w:pos="3720"/>
        </w:tabs>
        <w:jc w:val="right"/>
        <w:rPr>
          <w:rFonts w:ascii="Arial" w:hAnsi="Arial" w:cs="Arial"/>
          <w:b w:val="0"/>
          <w:sz w:val="24"/>
          <w:szCs w:val="24"/>
          <w:u w:val="none"/>
        </w:rPr>
      </w:pPr>
      <w:r w:rsidRPr="00651240">
        <w:rPr>
          <w:rFonts w:ascii="Arial" w:hAnsi="Arial" w:cs="Arial"/>
          <w:b w:val="0"/>
          <w:sz w:val="24"/>
          <w:szCs w:val="24"/>
          <w:u w:val="none"/>
        </w:rPr>
        <w:t>S</w:t>
      </w:r>
      <w:r w:rsidR="00F72E0D" w:rsidRPr="00651240">
        <w:rPr>
          <w:rFonts w:ascii="Arial" w:hAnsi="Arial" w:cs="Arial"/>
          <w:b w:val="0"/>
          <w:sz w:val="24"/>
          <w:szCs w:val="24"/>
          <w:u w:val="none"/>
        </w:rPr>
        <w:t xml:space="preserve">elvíria - MS, </w:t>
      </w:r>
      <w:r w:rsidR="00E658A8">
        <w:rPr>
          <w:rFonts w:ascii="Arial" w:hAnsi="Arial" w:cs="Arial"/>
          <w:b w:val="0"/>
          <w:sz w:val="24"/>
          <w:szCs w:val="24"/>
          <w:u w:val="none"/>
        </w:rPr>
        <w:t>16</w:t>
      </w:r>
      <w:r w:rsidR="00451C55" w:rsidRPr="00651240">
        <w:rPr>
          <w:rFonts w:ascii="Arial" w:hAnsi="Arial" w:cs="Arial"/>
          <w:b w:val="0"/>
          <w:sz w:val="24"/>
          <w:szCs w:val="24"/>
          <w:u w:val="none"/>
        </w:rPr>
        <w:t xml:space="preserve"> de </w:t>
      </w:r>
      <w:r w:rsidR="00E658A8">
        <w:rPr>
          <w:rFonts w:ascii="Arial" w:hAnsi="Arial" w:cs="Arial"/>
          <w:b w:val="0"/>
          <w:sz w:val="24"/>
          <w:szCs w:val="24"/>
          <w:u w:val="none"/>
        </w:rPr>
        <w:t>março</w:t>
      </w:r>
      <w:r w:rsidR="00631F03" w:rsidRPr="00651240">
        <w:rPr>
          <w:rFonts w:ascii="Arial" w:hAnsi="Arial" w:cs="Arial"/>
          <w:b w:val="0"/>
          <w:sz w:val="24"/>
          <w:szCs w:val="24"/>
          <w:u w:val="none"/>
        </w:rPr>
        <w:t xml:space="preserve"> de </w:t>
      </w:r>
      <w:r w:rsidR="00E8766C">
        <w:rPr>
          <w:rFonts w:ascii="Arial" w:hAnsi="Arial" w:cs="Arial"/>
          <w:b w:val="0"/>
          <w:sz w:val="24"/>
          <w:szCs w:val="24"/>
          <w:u w:val="none"/>
        </w:rPr>
        <w:t>2022</w:t>
      </w:r>
      <w:r w:rsidR="00E41645" w:rsidRPr="00651240">
        <w:rPr>
          <w:rFonts w:ascii="Arial" w:hAnsi="Arial" w:cs="Arial"/>
          <w:b w:val="0"/>
          <w:sz w:val="24"/>
          <w:szCs w:val="24"/>
          <w:u w:val="none"/>
        </w:rPr>
        <w:t>.</w:t>
      </w:r>
    </w:p>
    <w:p w14:paraId="00ABB926" w14:textId="518E8AE7" w:rsidR="00240FC1" w:rsidRDefault="00240FC1" w:rsidP="003E1261">
      <w:pPr>
        <w:pStyle w:val="Corpodetexto"/>
        <w:tabs>
          <w:tab w:val="left" w:pos="3720"/>
        </w:tabs>
        <w:jc w:val="left"/>
        <w:rPr>
          <w:rFonts w:ascii="Arial" w:hAnsi="Arial" w:cs="Arial"/>
          <w:b w:val="0"/>
          <w:sz w:val="24"/>
          <w:szCs w:val="24"/>
          <w:u w:val="none"/>
        </w:rPr>
      </w:pPr>
    </w:p>
    <w:p w14:paraId="64739E2E" w14:textId="77777777" w:rsidR="00E658A8" w:rsidRPr="00651240" w:rsidRDefault="00E658A8" w:rsidP="003E1261">
      <w:pPr>
        <w:pStyle w:val="Corpodetexto"/>
        <w:tabs>
          <w:tab w:val="left" w:pos="3720"/>
        </w:tabs>
        <w:jc w:val="left"/>
        <w:rPr>
          <w:rFonts w:ascii="Arial" w:hAnsi="Arial" w:cs="Arial"/>
          <w:b w:val="0"/>
          <w:sz w:val="24"/>
          <w:szCs w:val="24"/>
          <w:u w:val="none"/>
        </w:rPr>
      </w:pPr>
    </w:p>
    <w:p w14:paraId="56EA988E" w14:textId="3F1D146D" w:rsidR="00631F03" w:rsidRDefault="00631F03" w:rsidP="003E1261">
      <w:pPr>
        <w:pStyle w:val="Corpodetexto"/>
        <w:tabs>
          <w:tab w:val="left" w:pos="3720"/>
        </w:tabs>
        <w:jc w:val="left"/>
        <w:rPr>
          <w:rFonts w:ascii="Arial" w:hAnsi="Arial" w:cs="Arial"/>
          <w:b w:val="0"/>
          <w:sz w:val="24"/>
          <w:szCs w:val="24"/>
          <w:u w:val="none"/>
        </w:rPr>
      </w:pPr>
    </w:p>
    <w:p w14:paraId="59A5693F" w14:textId="148C39FE" w:rsidR="00E8766C" w:rsidRPr="00E8766C" w:rsidRDefault="00E8766C" w:rsidP="00E8766C">
      <w:pPr>
        <w:pStyle w:val="Corpodetexto"/>
        <w:tabs>
          <w:tab w:val="left" w:pos="3720"/>
        </w:tabs>
        <w:jc w:val="center"/>
        <w:rPr>
          <w:rFonts w:ascii="Arial" w:hAnsi="Arial" w:cs="Arial"/>
          <w:bCs/>
          <w:sz w:val="24"/>
          <w:szCs w:val="24"/>
          <w:u w:val="none"/>
        </w:rPr>
      </w:pPr>
      <w:r w:rsidRPr="00E8766C">
        <w:rPr>
          <w:rFonts w:ascii="Arial" w:hAnsi="Arial" w:cs="Arial"/>
          <w:bCs/>
          <w:sz w:val="24"/>
          <w:szCs w:val="24"/>
          <w:u w:val="none"/>
        </w:rPr>
        <w:t>JOSÉ FERNANDO BARBOSA DOS SANTOS</w:t>
      </w:r>
    </w:p>
    <w:p w14:paraId="629982B6" w14:textId="6B36F1DE" w:rsidR="00E8766C" w:rsidRDefault="00E8766C" w:rsidP="00E8766C">
      <w:pPr>
        <w:pStyle w:val="Corpodetexto"/>
        <w:tabs>
          <w:tab w:val="left" w:pos="3720"/>
        </w:tabs>
        <w:jc w:val="center"/>
        <w:rPr>
          <w:rFonts w:ascii="Arial" w:hAnsi="Arial" w:cs="Arial"/>
          <w:b w:val="0"/>
          <w:sz w:val="24"/>
          <w:szCs w:val="24"/>
          <w:u w:val="none"/>
        </w:rPr>
      </w:pPr>
      <w:r>
        <w:rPr>
          <w:rFonts w:ascii="Arial" w:hAnsi="Arial" w:cs="Arial"/>
          <w:b w:val="0"/>
          <w:sz w:val="24"/>
          <w:szCs w:val="24"/>
          <w:u w:val="none"/>
        </w:rPr>
        <w:t>PREFEITO MUNICIPAL</w:t>
      </w:r>
    </w:p>
    <w:p w14:paraId="1A1D9EAF" w14:textId="42882885" w:rsidR="00E8766C" w:rsidRDefault="00E8766C" w:rsidP="003E1261">
      <w:pPr>
        <w:pStyle w:val="Corpodetexto"/>
        <w:tabs>
          <w:tab w:val="left" w:pos="3720"/>
        </w:tabs>
        <w:jc w:val="left"/>
        <w:rPr>
          <w:rFonts w:ascii="Arial" w:hAnsi="Arial" w:cs="Arial"/>
          <w:b w:val="0"/>
          <w:sz w:val="24"/>
          <w:szCs w:val="24"/>
          <w:u w:val="none"/>
        </w:rPr>
      </w:pPr>
    </w:p>
    <w:p w14:paraId="7C876009" w14:textId="77777777" w:rsidR="00E658A8" w:rsidRPr="00651240" w:rsidRDefault="00E658A8" w:rsidP="003E1261">
      <w:pPr>
        <w:pStyle w:val="Corpodetexto"/>
        <w:tabs>
          <w:tab w:val="left" w:pos="3720"/>
        </w:tabs>
        <w:jc w:val="left"/>
        <w:rPr>
          <w:rFonts w:ascii="Arial" w:hAnsi="Arial" w:cs="Arial"/>
          <w:b w:val="0"/>
          <w:sz w:val="24"/>
          <w:szCs w:val="24"/>
          <w:u w:val="none"/>
        </w:rPr>
      </w:pPr>
    </w:p>
    <w:p w14:paraId="107F168F"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769136BA" w14:textId="02C69C6B" w:rsidR="00661445" w:rsidRPr="00651240" w:rsidRDefault="00E8766C" w:rsidP="001158C8">
      <w:pPr>
        <w:jc w:val="center"/>
        <w:rPr>
          <w:rFonts w:ascii="Arial" w:hAnsi="Arial" w:cs="Arial"/>
          <w:b/>
        </w:rPr>
      </w:pPr>
      <w:r>
        <w:rPr>
          <w:rFonts w:ascii="Arial" w:hAnsi="Arial" w:cs="Arial"/>
          <w:b/>
        </w:rPr>
        <w:t>EDGAR BARBOSA DOS SANTOS</w:t>
      </w:r>
    </w:p>
    <w:p w14:paraId="3BED620D" w14:textId="4EF38D6B" w:rsidR="00B8112C" w:rsidRDefault="00E8766C" w:rsidP="001158C8">
      <w:pPr>
        <w:jc w:val="center"/>
        <w:rPr>
          <w:rFonts w:ascii="Arial" w:hAnsi="Arial" w:cs="Arial"/>
        </w:rPr>
      </w:pPr>
      <w:r>
        <w:rPr>
          <w:rFonts w:ascii="Arial" w:hAnsi="Arial" w:cs="Arial"/>
        </w:rPr>
        <w:t>SECRETÁRIO DE SAUDE</w:t>
      </w:r>
    </w:p>
    <w:p w14:paraId="70852659" w14:textId="77777777" w:rsidR="00E8766C" w:rsidRPr="00651240" w:rsidRDefault="00E8766C" w:rsidP="001158C8">
      <w:pPr>
        <w:jc w:val="center"/>
        <w:rPr>
          <w:rFonts w:ascii="Arial" w:hAnsi="Arial" w:cs="Arial"/>
          <w:bCs/>
          <w:iCs/>
        </w:rPr>
      </w:pPr>
    </w:p>
    <w:p w14:paraId="1CD75688" w14:textId="77777777" w:rsidR="00EE41C6" w:rsidRPr="00651240" w:rsidRDefault="00EE41C6">
      <w:pPr>
        <w:rPr>
          <w:rFonts w:ascii="Arial" w:hAnsi="Arial" w:cs="Arial"/>
          <w:b/>
          <w:bCs/>
        </w:rPr>
      </w:pPr>
      <w:r w:rsidRPr="00651240">
        <w:rPr>
          <w:rFonts w:ascii="Arial" w:hAnsi="Arial" w:cs="Arial"/>
          <w:bCs/>
        </w:rPr>
        <w:br w:type="page"/>
      </w:r>
    </w:p>
    <w:p w14:paraId="0C1F4FAA" w14:textId="77777777" w:rsidR="009978D1" w:rsidRPr="00651240" w:rsidRDefault="009978D1" w:rsidP="003F6F27">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p>
    <w:p w14:paraId="283FDF56" w14:textId="77777777" w:rsidR="00BE7D63" w:rsidRPr="00651240" w:rsidRDefault="00BE7D63" w:rsidP="00BE7D63">
      <w:pPr>
        <w:spacing w:line="360" w:lineRule="auto"/>
        <w:ind w:left="360"/>
        <w:jc w:val="both"/>
        <w:rPr>
          <w:rFonts w:ascii="Arial" w:hAnsi="Arial" w:cs="Arial"/>
          <w:b/>
          <w:color w:val="000000"/>
        </w:rPr>
      </w:pPr>
    </w:p>
    <w:p w14:paraId="31940AF3" w14:textId="77777777" w:rsidR="00F048C5" w:rsidRDefault="00F048C5" w:rsidP="00F048C5">
      <w:pPr>
        <w:pStyle w:val="Ttulo4"/>
        <w:ind w:right="-569"/>
        <w:jc w:val="center"/>
        <w:rPr>
          <w:rFonts w:asciiTheme="minorHAnsi" w:hAnsiTheme="minorHAnsi" w:cstheme="minorHAnsi"/>
          <w:sz w:val="28"/>
          <w:szCs w:val="28"/>
        </w:rPr>
      </w:pPr>
      <w:r>
        <w:rPr>
          <w:rFonts w:asciiTheme="minorHAnsi" w:hAnsiTheme="minorHAnsi" w:cstheme="minorHAnsi"/>
          <w:sz w:val="28"/>
          <w:szCs w:val="28"/>
        </w:rPr>
        <w:t>TERMO DE REFERÊNCIA</w:t>
      </w:r>
    </w:p>
    <w:p w14:paraId="1774EBBD" w14:textId="77777777" w:rsidR="00F048C5" w:rsidRDefault="00F048C5" w:rsidP="00F048C5">
      <w:pPr>
        <w:ind w:left="360"/>
        <w:jc w:val="both"/>
        <w:rPr>
          <w:rFonts w:ascii="Arial" w:hAnsi="Arial" w:cs="Arial"/>
          <w:b/>
          <w:color w:val="000000"/>
        </w:rPr>
      </w:pPr>
    </w:p>
    <w:p w14:paraId="7B8474DE" w14:textId="77777777" w:rsidR="00F048C5" w:rsidRDefault="00F048C5" w:rsidP="00F048C5">
      <w:pPr>
        <w:jc w:val="both"/>
        <w:rPr>
          <w:rFonts w:ascii="Calibri" w:hAnsi="Calibri" w:cs="Calibri"/>
          <w:b/>
          <w:color w:val="000000"/>
          <w:sz w:val="28"/>
          <w:szCs w:val="28"/>
        </w:rPr>
      </w:pPr>
      <w:r>
        <w:rPr>
          <w:rFonts w:ascii="Calibri" w:hAnsi="Calibri" w:cs="Calibri"/>
          <w:b/>
          <w:color w:val="000000"/>
          <w:sz w:val="28"/>
          <w:szCs w:val="28"/>
        </w:rPr>
        <w:t xml:space="preserve">TERMO DE REFERÊNCIA VISANDO A FUTURA E EVENTUAL CONTRATAÇÃO DE EMPRESA ESPECIALIZADA NA REALIZAÇÃO DE EXAMES DE ULTRASSONOGRAFIA E ENDOSCOPIA DIGESTIVA </w:t>
      </w:r>
      <w:bookmarkStart w:id="0" w:name="_Hlk89699266"/>
      <w:r>
        <w:rPr>
          <w:rFonts w:ascii="Calibri" w:hAnsi="Calibri" w:cs="Calibri"/>
          <w:b/>
          <w:color w:val="000000"/>
          <w:sz w:val="28"/>
          <w:szCs w:val="28"/>
        </w:rPr>
        <w:t>E DEMAIS EXAMES E PROCEDIMENTOS CIRÚRGICOS GUIADOS POR ULTRASSOM, A FIM DE ATENDER AS NECESSIDADES DA POPULAÇÃO DO MUNICÍPIO DE SELVÍRIA-MS.</w:t>
      </w:r>
    </w:p>
    <w:p w14:paraId="2384663B" w14:textId="77777777" w:rsidR="00F048C5" w:rsidRDefault="00F048C5" w:rsidP="00F048C5">
      <w:pPr>
        <w:ind w:left="426"/>
        <w:jc w:val="both"/>
        <w:rPr>
          <w:rFonts w:ascii="Arial" w:hAnsi="Arial" w:cs="Arial"/>
          <w:b/>
        </w:rPr>
      </w:pPr>
    </w:p>
    <w:bookmarkEnd w:id="0"/>
    <w:p w14:paraId="2952A965" w14:textId="77777777" w:rsidR="00F048C5" w:rsidRDefault="00F048C5" w:rsidP="00F048C5">
      <w:pPr>
        <w:ind w:left="426"/>
        <w:jc w:val="center"/>
        <w:rPr>
          <w:rFonts w:ascii="Arial" w:hAnsi="Arial" w:cs="Arial"/>
          <w:b/>
        </w:rPr>
      </w:pPr>
    </w:p>
    <w:p w14:paraId="633957DD" w14:textId="77777777" w:rsidR="00F048C5" w:rsidRDefault="00F048C5" w:rsidP="00F048C5">
      <w:pPr>
        <w:spacing w:after="120"/>
        <w:jc w:val="both"/>
        <w:rPr>
          <w:rFonts w:ascii="Arial" w:hAnsi="Arial" w:cs="Arial"/>
          <w:b/>
        </w:rPr>
      </w:pPr>
      <w:r>
        <w:rPr>
          <w:rFonts w:ascii="Arial" w:hAnsi="Arial" w:cs="Arial"/>
          <w:b/>
        </w:rPr>
        <w:t>1. INTRODUÇÃO</w:t>
      </w:r>
    </w:p>
    <w:p w14:paraId="29ECA0C3" w14:textId="77777777" w:rsidR="00F048C5" w:rsidRDefault="00F048C5" w:rsidP="00F048C5">
      <w:pPr>
        <w:jc w:val="both"/>
        <w:rPr>
          <w:rFonts w:ascii="Arial" w:hAnsi="Arial" w:cs="Arial"/>
          <w:b/>
          <w:color w:val="000000"/>
          <w:sz w:val="28"/>
          <w:szCs w:val="28"/>
        </w:rPr>
      </w:pPr>
      <w:r>
        <w:rPr>
          <w:rFonts w:ascii="Arial" w:hAnsi="Arial" w:cs="Arial"/>
          <w:b/>
          <w:color w:val="000000"/>
        </w:rPr>
        <w:t>1.1.</w:t>
      </w:r>
      <w:r>
        <w:rPr>
          <w:rFonts w:ascii="Arial" w:hAnsi="Arial" w:cs="Arial"/>
          <w:color w:val="000000"/>
        </w:rPr>
        <w:t xml:space="preserve"> Neste Termo de Referência estão descritos os requisitos para futura e eventual contratação de empresa</w:t>
      </w:r>
      <w:r>
        <w:rPr>
          <w:rFonts w:ascii="Arial" w:eastAsia="MS Mincho" w:hAnsi="Arial" w:cs="Arial"/>
        </w:rPr>
        <w:t xml:space="preserve"> especializada na realização de exames de ultrassonografia e endoscopia digestiva </w:t>
      </w:r>
      <w:r>
        <w:rPr>
          <w:rFonts w:ascii="Arial" w:hAnsi="Arial" w:cs="Arial"/>
          <w:bCs/>
          <w:color w:val="000000"/>
        </w:rPr>
        <w:t>e demais exames e procedimentos cirúrgicos guiados por ultrassom, a fim de atender as necessidades da população do Município de Selvíria-MS.</w:t>
      </w:r>
    </w:p>
    <w:p w14:paraId="75E02CC2" w14:textId="77777777" w:rsidR="00F048C5" w:rsidRDefault="00F048C5" w:rsidP="00F048C5">
      <w:pPr>
        <w:tabs>
          <w:tab w:val="left" w:pos="0"/>
        </w:tabs>
        <w:suppressAutoHyphens/>
        <w:spacing w:after="120"/>
        <w:jc w:val="both"/>
        <w:rPr>
          <w:rFonts w:ascii="Arial" w:eastAsia="MS Mincho" w:hAnsi="Arial" w:cs="Arial"/>
        </w:rPr>
      </w:pPr>
    </w:p>
    <w:p w14:paraId="3421F91A" w14:textId="77777777" w:rsidR="00F048C5" w:rsidRDefault="00F048C5" w:rsidP="00F048C5">
      <w:pPr>
        <w:spacing w:after="120"/>
        <w:jc w:val="both"/>
        <w:rPr>
          <w:rFonts w:ascii="Arial" w:hAnsi="Arial" w:cs="Arial"/>
          <w:b/>
        </w:rPr>
      </w:pPr>
      <w:r>
        <w:rPr>
          <w:rFonts w:ascii="Arial" w:hAnsi="Arial" w:cs="Arial"/>
          <w:b/>
        </w:rPr>
        <w:t>2. OBJETO</w:t>
      </w:r>
    </w:p>
    <w:p w14:paraId="165E2035" w14:textId="77777777" w:rsidR="00F048C5" w:rsidRDefault="00F048C5" w:rsidP="00F048C5">
      <w:pPr>
        <w:autoSpaceDE w:val="0"/>
        <w:autoSpaceDN w:val="0"/>
        <w:adjustRightInd w:val="0"/>
        <w:spacing w:after="240"/>
        <w:jc w:val="both"/>
        <w:rPr>
          <w:rFonts w:ascii="Arial" w:hAnsi="Arial" w:cs="Arial"/>
        </w:rPr>
      </w:pPr>
      <w:r>
        <w:rPr>
          <w:rFonts w:ascii="Arial" w:hAnsi="Arial" w:cs="Arial"/>
          <w:b/>
        </w:rPr>
        <w:t>2.1.</w:t>
      </w:r>
      <w:r>
        <w:rPr>
          <w:rFonts w:ascii="Arial" w:hAnsi="Arial" w:cs="Arial"/>
        </w:rPr>
        <w:t xml:space="preserve"> Registro de Preços visando a seleção da proposta mais vantajosa para a administração, na modalidade de Pregão Presencial, tendo como julgamento o </w:t>
      </w:r>
      <w:r>
        <w:rPr>
          <w:rFonts w:ascii="Arial" w:hAnsi="Arial" w:cs="Arial"/>
          <w:b/>
          <w:bCs/>
          <w:u w:val="single"/>
        </w:rPr>
        <w:t xml:space="preserve">Menor </w:t>
      </w:r>
      <w:r>
        <w:rPr>
          <w:rFonts w:ascii="Arial" w:hAnsi="Arial" w:cs="Arial"/>
          <w:b/>
          <w:u w:val="single"/>
        </w:rPr>
        <w:t>Preço Global.</w:t>
      </w:r>
    </w:p>
    <w:p w14:paraId="340648DA" w14:textId="77777777" w:rsidR="00F048C5" w:rsidRDefault="00F048C5" w:rsidP="00F048C5">
      <w:pPr>
        <w:autoSpaceDE w:val="0"/>
        <w:autoSpaceDN w:val="0"/>
        <w:adjustRightInd w:val="0"/>
        <w:spacing w:after="240"/>
        <w:jc w:val="both"/>
        <w:rPr>
          <w:rFonts w:ascii="Arial" w:hAnsi="Arial" w:cs="Arial"/>
          <w:b/>
        </w:rPr>
      </w:pPr>
      <w:r>
        <w:rPr>
          <w:rFonts w:ascii="Arial" w:hAnsi="Arial" w:cs="Arial"/>
          <w:b/>
        </w:rPr>
        <w:t>2.2 ESPECIFICAÇÃO DO OBJETO</w:t>
      </w:r>
    </w:p>
    <w:tbl>
      <w:tblPr>
        <w:tblW w:w="8572" w:type="dxa"/>
        <w:tblInd w:w="70" w:type="dxa"/>
        <w:tblCellMar>
          <w:left w:w="70" w:type="dxa"/>
          <w:right w:w="70" w:type="dxa"/>
        </w:tblCellMar>
        <w:tblLook w:val="04A0" w:firstRow="1" w:lastRow="0" w:firstColumn="1" w:lastColumn="0" w:noHBand="0" w:noVBand="1"/>
      </w:tblPr>
      <w:tblGrid>
        <w:gridCol w:w="993"/>
        <w:gridCol w:w="4819"/>
        <w:gridCol w:w="1343"/>
        <w:gridCol w:w="1417"/>
      </w:tblGrid>
      <w:tr w:rsidR="00F048C5" w14:paraId="3C92FC48" w14:textId="77777777" w:rsidTr="00F048C5">
        <w:trPr>
          <w:trHeight w:hRule="exact" w:val="503"/>
        </w:trPr>
        <w:tc>
          <w:tcPr>
            <w:tcW w:w="993" w:type="dxa"/>
            <w:tcBorders>
              <w:top w:val="single" w:sz="4" w:space="0" w:color="auto"/>
              <w:left w:val="single" w:sz="4" w:space="0" w:color="auto"/>
              <w:bottom w:val="single" w:sz="4" w:space="0" w:color="auto"/>
              <w:right w:val="single" w:sz="4" w:space="0" w:color="auto"/>
            </w:tcBorders>
            <w:noWrap/>
            <w:vAlign w:val="center"/>
          </w:tcPr>
          <w:p w14:paraId="7025A47D" w14:textId="77777777" w:rsidR="00F048C5" w:rsidRDefault="00F048C5">
            <w:pPr>
              <w:rPr>
                <w:rFonts w:ascii="Arial" w:hAnsi="Arial" w:cs="Arial"/>
                <w:b/>
                <w:bCs/>
                <w:color w:val="000000"/>
                <w:sz w:val="19"/>
                <w:szCs w:val="19"/>
              </w:rPr>
            </w:pPr>
            <w:bookmarkStart w:id="1" w:name="_Hlk90301628"/>
          </w:p>
          <w:p w14:paraId="6F2452AF" w14:textId="77777777" w:rsidR="00F048C5" w:rsidRDefault="00F048C5">
            <w:pPr>
              <w:jc w:val="center"/>
              <w:rPr>
                <w:rFonts w:ascii="Arial" w:hAnsi="Arial" w:cs="Arial"/>
                <w:b/>
                <w:bCs/>
                <w:color w:val="000000"/>
                <w:sz w:val="19"/>
                <w:szCs w:val="19"/>
              </w:rPr>
            </w:pPr>
            <w:r>
              <w:rPr>
                <w:rFonts w:ascii="Arial" w:hAnsi="Arial" w:cs="Arial"/>
                <w:b/>
                <w:bCs/>
                <w:color w:val="000000"/>
                <w:sz w:val="19"/>
                <w:szCs w:val="19"/>
              </w:rPr>
              <w:t>ITEM</w:t>
            </w:r>
          </w:p>
          <w:p w14:paraId="5F84E667" w14:textId="77777777" w:rsidR="00F048C5" w:rsidRDefault="00F048C5">
            <w:pPr>
              <w:rPr>
                <w:rFonts w:ascii="Arial" w:hAnsi="Arial" w:cs="Arial"/>
                <w:b/>
                <w:bCs/>
                <w:color w:val="000000"/>
                <w:sz w:val="19"/>
                <w:szCs w:val="19"/>
              </w:rPr>
            </w:pPr>
          </w:p>
        </w:tc>
        <w:tc>
          <w:tcPr>
            <w:tcW w:w="4819" w:type="dxa"/>
            <w:tcBorders>
              <w:top w:val="single" w:sz="4" w:space="0" w:color="auto"/>
              <w:left w:val="nil"/>
              <w:bottom w:val="single" w:sz="4" w:space="0" w:color="auto"/>
              <w:right w:val="single" w:sz="4" w:space="0" w:color="auto"/>
            </w:tcBorders>
            <w:noWrap/>
            <w:vAlign w:val="center"/>
            <w:hideMark/>
          </w:tcPr>
          <w:p w14:paraId="0887EDBD" w14:textId="77777777" w:rsidR="00F048C5" w:rsidRDefault="00F048C5">
            <w:pPr>
              <w:jc w:val="center"/>
              <w:rPr>
                <w:rFonts w:ascii="Arial" w:hAnsi="Arial" w:cs="Arial"/>
                <w:b/>
                <w:bCs/>
                <w:color w:val="000000"/>
                <w:sz w:val="19"/>
                <w:szCs w:val="19"/>
              </w:rPr>
            </w:pPr>
            <w:r>
              <w:rPr>
                <w:rFonts w:ascii="Arial" w:hAnsi="Arial" w:cs="Arial"/>
                <w:b/>
                <w:bCs/>
                <w:color w:val="000000"/>
                <w:sz w:val="19"/>
                <w:szCs w:val="19"/>
              </w:rPr>
              <w:t>DISCRIMINAÇÃO</w:t>
            </w:r>
          </w:p>
        </w:tc>
        <w:tc>
          <w:tcPr>
            <w:tcW w:w="1343" w:type="dxa"/>
            <w:tcBorders>
              <w:top w:val="single" w:sz="4" w:space="0" w:color="auto"/>
              <w:left w:val="nil"/>
              <w:bottom w:val="single" w:sz="4" w:space="0" w:color="auto"/>
              <w:right w:val="single" w:sz="4" w:space="0" w:color="auto"/>
            </w:tcBorders>
            <w:vAlign w:val="center"/>
            <w:hideMark/>
          </w:tcPr>
          <w:p w14:paraId="61B829D9" w14:textId="77777777" w:rsidR="00F048C5" w:rsidRDefault="00F048C5">
            <w:pPr>
              <w:jc w:val="center"/>
              <w:rPr>
                <w:rFonts w:ascii="Arial" w:hAnsi="Arial" w:cs="Arial"/>
                <w:b/>
                <w:bCs/>
                <w:color w:val="000000"/>
                <w:sz w:val="19"/>
                <w:szCs w:val="19"/>
              </w:rPr>
            </w:pPr>
            <w:r>
              <w:rPr>
                <w:rFonts w:ascii="Arial" w:hAnsi="Arial" w:cs="Arial"/>
                <w:b/>
                <w:bCs/>
                <w:color w:val="000000"/>
                <w:sz w:val="19"/>
                <w:szCs w:val="19"/>
              </w:rPr>
              <w:t>UNID.</w:t>
            </w:r>
          </w:p>
        </w:tc>
        <w:tc>
          <w:tcPr>
            <w:tcW w:w="1417" w:type="dxa"/>
            <w:tcBorders>
              <w:top w:val="single" w:sz="4" w:space="0" w:color="auto"/>
              <w:left w:val="nil"/>
              <w:bottom w:val="single" w:sz="4" w:space="0" w:color="auto"/>
              <w:right w:val="single" w:sz="4" w:space="0" w:color="auto"/>
            </w:tcBorders>
          </w:tcPr>
          <w:p w14:paraId="712A60E4" w14:textId="77777777" w:rsidR="00F048C5" w:rsidRDefault="00F048C5">
            <w:pPr>
              <w:jc w:val="center"/>
              <w:rPr>
                <w:rFonts w:ascii="Arial" w:hAnsi="Arial" w:cs="Arial"/>
                <w:b/>
                <w:bCs/>
                <w:color w:val="000000"/>
                <w:sz w:val="19"/>
                <w:szCs w:val="19"/>
              </w:rPr>
            </w:pPr>
          </w:p>
          <w:p w14:paraId="01D3FCB9" w14:textId="77777777" w:rsidR="00F048C5" w:rsidRDefault="00F048C5">
            <w:pPr>
              <w:jc w:val="center"/>
              <w:rPr>
                <w:rFonts w:ascii="Arial" w:hAnsi="Arial" w:cs="Arial"/>
                <w:b/>
                <w:bCs/>
                <w:color w:val="000000"/>
                <w:sz w:val="19"/>
                <w:szCs w:val="19"/>
              </w:rPr>
            </w:pPr>
            <w:r>
              <w:rPr>
                <w:rFonts w:ascii="Arial" w:hAnsi="Arial" w:cs="Arial"/>
                <w:b/>
                <w:bCs/>
                <w:color w:val="000000"/>
                <w:sz w:val="19"/>
                <w:szCs w:val="19"/>
              </w:rPr>
              <w:t>QUANT.</w:t>
            </w:r>
          </w:p>
        </w:tc>
      </w:tr>
      <w:tr w:rsidR="00F048C5" w14:paraId="2DECCF08" w14:textId="77777777" w:rsidTr="00F048C5">
        <w:trPr>
          <w:trHeight w:hRule="exact" w:val="483"/>
        </w:trPr>
        <w:tc>
          <w:tcPr>
            <w:tcW w:w="993" w:type="dxa"/>
            <w:tcBorders>
              <w:top w:val="nil"/>
              <w:left w:val="single" w:sz="4" w:space="0" w:color="auto"/>
              <w:bottom w:val="single" w:sz="4" w:space="0" w:color="auto"/>
              <w:right w:val="single" w:sz="4" w:space="0" w:color="auto"/>
            </w:tcBorders>
            <w:noWrap/>
            <w:vAlign w:val="center"/>
            <w:hideMark/>
          </w:tcPr>
          <w:p w14:paraId="6DE51D0A" w14:textId="77777777" w:rsidR="00F048C5" w:rsidRDefault="00F048C5">
            <w:pPr>
              <w:jc w:val="center"/>
              <w:rPr>
                <w:rFonts w:ascii="Arial" w:hAnsi="Arial" w:cs="Arial"/>
                <w:color w:val="000000"/>
                <w:sz w:val="19"/>
                <w:szCs w:val="19"/>
              </w:rPr>
            </w:pPr>
            <w:r>
              <w:rPr>
                <w:rFonts w:ascii="Arial" w:hAnsi="Arial" w:cs="Arial"/>
                <w:color w:val="000000"/>
                <w:sz w:val="19"/>
                <w:szCs w:val="19"/>
              </w:rPr>
              <w:t>01</w:t>
            </w:r>
          </w:p>
        </w:tc>
        <w:tc>
          <w:tcPr>
            <w:tcW w:w="4819" w:type="dxa"/>
            <w:tcBorders>
              <w:top w:val="nil"/>
              <w:left w:val="nil"/>
              <w:bottom w:val="single" w:sz="4" w:space="0" w:color="auto"/>
              <w:right w:val="single" w:sz="4" w:space="0" w:color="auto"/>
            </w:tcBorders>
            <w:vAlign w:val="center"/>
            <w:hideMark/>
          </w:tcPr>
          <w:p w14:paraId="0997F309" w14:textId="77777777" w:rsidR="00F048C5" w:rsidRDefault="00F048C5">
            <w:pPr>
              <w:rPr>
                <w:rFonts w:ascii="Arial" w:hAnsi="Arial" w:cs="Arial"/>
                <w:color w:val="000000"/>
                <w:sz w:val="19"/>
                <w:szCs w:val="19"/>
              </w:rPr>
            </w:pPr>
            <w:r>
              <w:rPr>
                <w:rFonts w:ascii="Arial" w:hAnsi="Arial" w:cs="Arial"/>
                <w:b/>
                <w:bCs/>
                <w:color w:val="000000"/>
                <w:sz w:val="19"/>
                <w:szCs w:val="19"/>
              </w:rPr>
              <w:t>Exame de ultrassonografia transvaginal</w:t>
            </w:r>
          </w:p>
        </w:tc>
        <w:tc>
          <w:tcPr>
            <w:tcW w:w="1343" w:type="dxa"/>
            <w:tcBorders>
              <w:top w:val="nil"/>
              <w:left w:val="nil"/>
              <w:bottom w:val="single" w:sz="4" w:space="0" w:color="auto"/>
              <w:right w:val="single" w:sz="4" w:space="0" w:color="auto"/>
            </w:tcBorders>
            <w:noWrap/>
            <w:vAlign w:val="center"/>
            <w:hideMark/>
          </w:tcPr>
          <w:p w14:paraId="2553510D"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08591CB8" w14:textId="77777777" w:rsidR="00F048C5" w:rsidRDefault="00F048C5">
            <w:pPr>
              <w:jc w:val="center"/>
              <w:rPr>
                <w:rFonts w:ascii="Arial" w:hAnsi="Arial" w:cs="Arial"/>
                <w:color w:val="000000"/>
                <w:sz w:val="19"/>
                <w:szCs w:val="19"/>
              </w:rPr>
            </w:pPr>
          </w:p>
          <w:p w14:paraId="5DAF6CC6"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4CB23FF8" w14:textId="77777777" w:rsidTr="00F048C5">
        <w:trPr>
          <w:trHeight w:hRule="exact" w:val="517"/>
        </w:trPr>
        <w:tc>
          <w:tcPr>
            <w:tcW w:w="993" w:type="dxa"/>
            <w:tcBorders>
              <w:top w:val="nil"/>
              <w:left w:val="single" w:sz="4" w:space="0" w:color="auto"/>
              <w:bottom w:val="single" w:sz="4" w:space="0" w:color="auto"/>
              <w:right w:val="single" w:sz="4" w:space="0" w:color="auto"/>
            </w:tcBorders>
            <w:noWrap/>
            <w:vAlign w:val="center"/>
            <w:hideMark/>
          </w:tcPr>
          <w:p w14:paraId="70CF3D58" w14:textId="77777777" w:rsidR="00F048C5" w:rsidRDefault="00F048C5">
            <w:pPr>
              <w:jc w:val="center"/>
              <w:rPr>
                <w:rFonts w:ascii="Arial" w:hAnsi="Arial" w:cs="Arial"/>
                <w:color w:val="000000"/>
                <w:sz w:val="19"/>
                <w:szCs w:val="19"/>
              </w:rPr>
            </w:pPr>
            <w:r>
              <w:rPr>
                <w:rFonts w:ascii="Arial" w:hAnsi="Arial" w:cs="Arial"/>
                <w:color w:val="000000"/>
                <w:sz w:val="19"/>
                <w:szCs w:val="19"/>
              </w:rPr>
              <w:t>02</w:t>
            </w:r>
          </w:p>
        </w:tc>
        <w:tc>
          <w:tcPr>
            <w:tcW w:w="4819" w:type="dxa"/>
            <w:tcBorders>
              <w:top w:val="nil"/>
              <w:left w:val="nil"/>
              <w:bottom w:val="single" w:sz="4" w:space="0" w:color="auto"/>
              <w:right w:val="single" w:sz="4" w:space="0" w:color="auto"/>
            </w:tcBorders>
            <w:vAlign w:val="center"/>
            <w:hideMark/>
          </w:tcPr>
          <w:p w14:paraId="59715832" w14:textId="77777777" w:rsidR="00F048C5" w:rsidRDefault="00F048C5">
            <w:pPr>
              <w:rPr>
                <w:rFonts w:ascii="Arial" w:hAnsi="Arial" w:cs="Arial"/>
                <w:color w:val="000000"/>
                <w:sz w:val="19"/>
                <w:szCs w:val="19"/>
              </w:rPr>
            </w:pPr>
            <w:r>
              <w:rPr>
                <w:rFonts w:ascii="Arial" w:hAnsi="Arial" w:cs="Arial"/>
                <w:b/>
                <w:bCs/>
                <w:color w:val="000000"/>
                <w:sz w:val="19"/>
                <w:szCs w:val="19"/>
              </w:rPr>
              <w:t>Exame de ultrassonografia obstétrica</w:t>
            </w:r>
          </w:p>
        </w:tc>
        <w:tc>
          <w:tcPr>
            <w:tcW w:w="1343" w:type="dxa"/>
            <w:tcBorders>
              <w:top w:val="nil"/>
              <w:left w:val="nil"/>
              <w:bottom w:val="single" w:sz="4" w:space="0" w:color="auto"/>
              <w:right w:val="single" w:sz="4" w:space="0" w:color="auto"/>
            </w:tcBorders>
            <w:noWrap/>
            <w:vAlign w:val="center"/>
            <w:hideMark/>
          </w:tcPr>
          <w:p w14:paraId="6C51607C"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08EF6B96" w14:textId="77777777" w:rsidR="00F048C5" w:rsidRDefault="00F048C5">
            <w:pPr>
              <w:jc w:val="center"/>
              <w:rPr>
                <w:rFonts w:ascii="Arial" w:hAnsi="Arial" w:cs="Arial"/>
                <w:color w:val="000000"/>
                <w:sz w:val="19"/>
                <w:szCs w:val="19"/>
              </w:rPr>
            </w:pPr>
          </w:p>
          <w:p w14:paraId="63FF1AC1"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6A211DF7" w14:textId="77777777" w:rsidTr="00F048C5">
        <w:trPr>
          <w:trHeight w:hRule="exact" w:val="483"/>
        </w:trPr>
        <w:tc>
          <w:tcPr>
            <w:tcW w:w="993" w:type="dxa"/>
            <w:tcBorders>
              <w:top w:val="nil"/>
              <w:left w:val="single" w:sz="4" w:space="0" w:color="auto"/>
              <w:bottom w:val="single" w:sz="4" w:space="0" w:color="auto"/>
              <w:right w:val="single" w:sz="4" w:space="0" w:color="auto"/>
            </w:tcBorders>
            <w:noWrap/>
            <w:vAlign w:val="center"/>
            <w:hideMark/>
          </w:tcPr>
          <w:p w14:paraId="6D4CEF79" w14:textId="77777777" w:rsidR="00F048C5" w:rsidRDefault="00F048C5">
            <w:pPr>
              <w:jc w:val="center"/>
              <w:rPr>
                <w:rFonts w:ascii="Arial" w:hAnsi="Arial" w:cs="Arial"/>
                <w:color w:val="000000"/>
                <w:sz w:val="19"/>
                <w:szCs w:val="19"/>
              </w:rPr>
            </w:pPr>
            <w:r>
              <w:rPr>
                <w:rFonts w:ascii="Arial" w:hAnsi="Arial" w:cs="Arial"/>
                <w:color w:val="000000"/>
                <w:sz w:val="19"/>
                <w:szCs w:val="19"/>
              </w:rPr>
              <w:t>03</w:t>
            </w:r>
          </w:p>
        </w:tc>
        <w:tc>
          <w:tcPr>
            <w:tcW w:w="4819" w:type="dxa"/>
            <w:tcBorders>
              <w:top w:val="nil"/>
              <w:left w:val="nil"/>
              <w:bottom w:val="single" w:sz="4" w:space="0" w:color="auto"/>
              <w:right w:val="single" w:sz="4" w:space="0" w:color="auto"/>
            </w:tcBorders>
            <w:vAlign w:val="center"/>
            <w:hideMark/>
          </w:tcPr>
          <w:p w14:paraId="3B8BE1C1" w14:textId="77777777" w:rsidR="00F048C5" w:rsidRDefault="00F048C5">
            <w:pPr>
              <w:rPr>
                <w:rFonts w:ascii="Arial" w:hAnsi="Arial" w:cs="Arial"/>
                <w:color w:val="000000"/>
                <w:sz w:val="19"/>
                <w:szCs w:val="19"/>
              </w:rPr>
            </w:pPr>
            <w:r>
              <w:rPr>
                <w:rFonts w:ascii="Arial" w:hAnsi="Arial" w:cs="Arial"/>
                <w:b/>
                <w:bCs/>
                <w:color w:val="000000"/>
                <w:sz w:val="19"/>
                <w:szCs w:val="19"/>
              </w:rPr>
              <w:t>Exame de ultrassonografia abdome total</w:t>
            </w:r>
          </w:p>
        </w:tc>
        <w:tc>
          <w:tcPr>
            <w:tcW w:w="1343" w:type="dxa"/>
            <w:tcBorders>
              <w:top w:val="nil"/>
              <w:left w:val="nil"/>
              <w:bottom w:val="single" w:sz="4" w:space="0" w:color="auto"/>
              <w:right w:val="single" w:sz="4" w:space="0" w:color="auto"/>
            </w:tcBorders>
            <w:noWrap/>
            <w:vAlign w:val="center"/>
            <w:hideMark/>
          </w:tcPr>
          <w:p w14:paraId="00607911"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10112D63" w14:textId="77777777" w:rsidR="00F048C5" w:rsidRDefault="00F048C5">
            <w:pPr>
              <w:jc w:val="center"/>
              <w:rPr>
                <w:rFonts w:ascii="Arial" w:hAnsi="Arial" w:cs="Arial"/>
                <w:color w:val="000000"/>
                <w:sz w:val="19"/>
                <w:szCs w:val="19"/>
              </w:rPr>
            </w:pPr>
          </w:p>
          <w:p w14:paraId="7E06E8E2"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24707851" w14:textId="77777777" w:rsidTr="00F048C5">
        <w:trPr>
          <w:trHeight w:hRule="exact" w:val="429"/>
        </w:trPr>
        <w:tc>
          <w:tcPr>
            <w:tcW w:w="993" w:type="dxa"/>
            <w:tcBorders>
              <w:top w:val="nil"/>
              <w:left w:val="single" w:sz="4" w:space="0" w:color="auto"/>
              <w:bottom w:val="single" w:sz="4" w:space="0" w:color="auto"/>
              <w:right w:val="single" w:sz="4" w:space="0" w:color="auto"/>
            </w:tcBorders>
            <w:noWrap/>
            <w:vAlign w:val="center"/>
            <w:hideMark/>
          </w:tcPr>
          <w:p w14:paraId="1387867E" w14:textId="77777777" w:rsidR="00F048C5" w:rsidRDefault="00F048C5">
            <w:pPr>
              <w:jc w:val="center"/>
              <w:rPr>
                <w:rFonts w:ascii="Arial" w:hAnsi="Arial" w:cs="Arial"/>
                <w:color w:val="000000"/>
                <w:sz w:val="19"/>
                <w:szCs w:val="19"/>
              </w:rPr>
            </w:pPr>
            <w:r>
              <w:rPr>
                <w:rFonts w:ascii="Arial" w:hAnsi="Arial" w:cs="Arial"/>
                <w:color w:val="000000"/>
                <w:sz w:val="19"/>
                <w:szCs w:val="19"/>
              </w:rPr>
              <w:t>04</w:t>
            </w:r>
          </w:p>
        </w:tc>
        <w:tc>
          <w:tcPr>
            <w:tcW w:w="4819" w:type="dxa"/>
            <w:tcBorders>
              <w:top w:val="nil"/>
              <w:left w:val="nil"/>
              <w:bottom w:val="single" w:sz="4" w:space="0" w:color="auto"/>
              <w:right w:val="single" w:sz="4" w:space="0" w:color="auto"/>
            </w:tcBorders>
            <w:vAlign w:val="center"/>
            <w:hideMark/>
          </w:tcPr>
          <w:p w14:paraId="513F499E" w14:textId="77777777" w:rsidR="00F048C5" w:rsidRDefault="00F048C5">
            <w:pPr>
              <w:rPr>
                <w:rFonts w:ascii="Arial" w:hAnsi="Arial" w:cs="Arial"/>
                <w:color w:val="000000"/>
                <w:sz w:val="19"/>
                <w:szCs w:val="19"/>
              </w:rPr>
            </w:pPr>
            <w:r>
              <w:rPr>
                <w:rFonts w:ascii="Arial" w:hAnsi="Arial" w:cs="Arial"/>
                <w:b/>
                <w:bCs/>
                <w:color w:val="000000"/>
                <w:sz w:val="19"/>
                <w:szCs w:val="19"/>
              </w:rPr>
              <w:t>Exame de ultrassonografia vias urinárias</w:t>
            </w:r>
          </w:p>
        </w:tc>
        <w:tc>
          <w:tcPr>
            <w:tcW w:w="1343" w:type="dxa"/>
            <w:tcBorders>
              <w:top w:val="nil"/>
              <w:left w:val="nil"/>
              <w:bottom w:val="single" w:sz="4" w:space="0" w:color="auto"/>
              <w:right w:val="single" w:sz="4" w:space="0" w:color="auto"/>
            </w:tcBorders>
            <w:noWrap/>
            <w:vAlign w:val="center"/>
            <w:hideMark/>
          </w:tcPr>
          <w:p w14:paraId="03F814EF"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5F47C2D4" w14:textId="77777777" w:rsidR="00F048C5" w:rsidRDefault="00F048C5">
            <w:pPr>
              <w:jc w:val="center"/>
              <w:rPr>
                <w:rFonts w:ascii="Arial" w:hAnsi="Arial" w:cs="Arial"/>
                <w:color w:val="000000"/>
                <w:sz w:val="19"/>
                <w:szCs w:val="19"/>
              </w:rPr>
            </w:pPr>
          </w:p>
          <w:p w14:paraId="5F0A2D15"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6E782D9B" w14:textId="77777777" w:rsidTr="00F048C5">
        <w:trPr>
          <w:trHeight w:hRule="exact" w:val="502"/>
        </w:trPr>
        <w:tc>
          <w:tcPr>
            <w:tcW w:w="993" w:type="dxa"/>
            <w:tcBorders>
              <w:top w:val="nil"/>
              <w:left w:val="single" w:sz="4" w:space="0" w:color="auto"/>
              <w:bottom w:val="single" w:sz="4" w:space="0" w:color="auto"/>
              <w:right w:val="single" w:sz="4" w:space="0" w:color="auto"/>
            </w:tcBorders>
            <w:noWrap/>
            <w:vAlign w:val="center"/>
            <w:hideMark/>
          </w:tcPr>
          <w:p w14:paraId="09C46E4E" w14:textId="77777777" w:rsidR="00F048C5" w:rsidRDefault="00F048C5">
            <w:pPr>
              <w:jc w:val="center"/>
              <w:rPr>
                <w:rFonts w:ascii="Arial" w:hAnsi="Arial" w:cs="Arial"/>
                <w:color w:val="000000"/>
                <w:sz w:val="19"/>
                <w:szCs w:val="19"/>
              </w:rPr>
            </w:pPr>
            <w:r>
              <w:rPr>
                <w:rFonts w:ascii="Arial" w:hAnsi="Arial" w:cs="Arial"/>
                <w:color w:val="000000"/>
                <w:sz w:val="19"/>
                <w:szCs w:val="19"/>
              </w:rPr>
              <w:t>05</w:t>
            </w:r>
          </w:p>
        </w:tc>
        <w:tc>
          <w:tcPr>
            <w:tcW w:w="4819" w:type="dxa"/>
            <w:tcBorders>
              <w:top w:val="nil"/>
              <w:left w:val="nil"/>
              <w:bottom w:val="single" w:sz="4" w:space="0" w:color="auto"/>
              <w:right w:val="single" w:sz="4" w:space="0" w:color="auto"/>
            </w:tcBorders>
            <w:vAlign w:val="center"/>
            <w:hideMark/>
          </w:tcPr>
          <w:p w14:paraId="4FC866A0" w14:textId="77777777" w:rsidR="00F048C5" w:rsidRDefault="00F048C5">
            <w:pPr>
              <w:rPr>
                <w:rFonts w:ascii="Arial" w:hAnsi="Arial" w:cs="Arial"/>
                <w:b/>
                <w:bCs/>
                <w:color w:val="000000"/>
                <w:sz w:val="19"/>
                <w:szCs w:val="19"/>
              </w:rPr>
            </w:pPr>
            <w:r>
              <w:rPr>
                <w:rFonts w:ascii="Arial" w:hAnsi="Arial" w:cs="Arial"/>
                <w:b/>
                <w:bCs/>
                <w:color w:val="000000"/>
                <w:sz w:val="19"/>
                <w:szCs w:val="19"/>
              </w:rPr>
              <w:t xml:space="preserve">Exame de Ultrassonografia </w:t>
            </w:r>
            <w:proofErr w:type="spellStart"/>
            <w:r>
              <w:rPr>
                <w:rFonts w:ascii="Arial" w:hAnsi="Arial" w:cs="Arial"/>
                <w:b/>
                <w:bCs/>
                <w:color w:val="000000"/>
                <w:sz w:val="19"/>
                <w:szCs w:val="19"/>
              </w:rPr>
              <w:t>Tireóide</w:t>
            </w:r>
            <w:proofErr w:type="spellEnd"/>
            <w:r>
              <w:rPr>
                <w:rFonts w:ascii="Arial" w:hAnsi="Arial" w:cs="Arial"/>
                <w:b/>
                <w:bCs/>
                <w:color w:val="000000"/>
                <w:sz w:val="19"/>
                <w:szCs w:val="19"/>
              </w:rPr>
              <w:t xml:space="preserve"> e Glândulas Salivares</w:t>
            </w:r>
          </w:p>
        </w:tc>
        <w:tc>
          <w:tcPr>
            <w:tcW w:w="1343" w:type="dxa"/>
            <w:tcBorders>
              <w:top w:val="nil"/>
              <w:left w:val="nil"/>
              <w:bottom w:val="single" w:sz="4" w:space="0" w:color="auto"/>
              <w:right w:val="single" w:sz="4" w:space="0" w:color="auto"/>
            </w:tcBorders>
            <w:noWrap/>
            <w:vAlign w:val="center"/>
            <w:hideMark/>
          </w:tcPr>
          <w:p w14:paraId="5615DC1E"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1FAA5C7E" w14:textId="77777777" w:rsidR="00F048C5" w:rsidRDefault="00F048C5">
            <w:pPr>
              <w:jc w:val="center"/>
              <w:rPr>
                <w:rFonts w:ascii="Arial" w:hAnsi="Arial" w:cs="Arial"/>
                <w:color w:val="000000"/>
                <w:sz w:val="19"/>
                <w:szCs w:val="19"/>
              </w:rPr>
            </w:pPr>
          </w:p>
          <w:p w14:paraId="65AB0F55"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7C7DDC91" w14:textId="77777777" w:rsidTr="00F048C5">
        <w:trPr>
          <w:trHeight w:hRule="exact" w:val="499"/>
        </w:trPr>
        <w:tc>
          <w:tcPr>
            <w:tcW w:w="993" w:type="dxa"/>
            <w:tcBorders>
              <w:top w:val="nil"/>
              <w:left w:val="single" w:sz="4" w:space="0" w:color="auto"/>
              <w:bottom w:val="single" w:sz="4" w:space="0" w:color="auto"/>
              <w:right w:val="single" w:sz="4" w:space="0" w:color="auto"/>
            </w:tcBorders>
            <w:noWrap/>
            <w:vAlign w:val="center"/>
            <w:hideMark/>
          </w:tcPr>
          <w:p w14:paraId="137A8B92" w14:textId="77777777" w:rsidR="00F048C5" w:rsidRDefault="00F048C5">
            <w:pPr>
              <w:jc w:val="center"/>
              <w:rPr>
                <w:rFonts w:ascii="Arial" w:hAnsi="Arial" w:cs="Arial"/>
                <w:color w:val="000000"/>
                <w:sz w:val="19"/>
                <w:szCs w:val="19"/>
              </w:rPr>
            </w:pPr>
            <w:r>
              <w:rPr>
                <w:rFonts w:ascii="Arial" w:hAnsi="Arial" w:cs="Arial"/>
                <w:color w:val="000000"/>
                <w:sz w:val="19"/>
                <w:szCs w:val="19"/>
              </w:rPr>
              <w:t>06</w:t>
            </w:r>
          </w:p>
        </w:tc>
        <w:tc>
          <w:tcPr>
            <w:tcW w:w="4819" w:type="dxa"/>
            <w:tcBorders>
              <w:top w:val="nil"/>
              <w:left w:val="nil"/>
              <w:bottom w:val="single" w:sz="4" w:space="0" w:color="auto"/>
              <w:right w:val="single" w:sz="4" w:space="0" w:color="auto"/>
            </w:tcBorders>
            <w:vAlign w:val="center"/>
            <w:hideMark/>
          </w:tcPr>
          <w:p w14:paraId="5F49280B"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Ultrassonografia Obstétrico Morfológica</w:t>
            </w:r>
          </w:p>
        </w:tc>
        <w:tc>
          <w:tcPr>
            <w:tcW w:w="1343" w:type="dxa"/>
            <w:tcBorders>
              <w:top w:val="nil"/>
              <w:left w:val="nil"/>
              <w:bottom w:val="single" w:sz="4" w:space="0" w:color="auto"/>
              <w:right w:val="single" w:sz="4" w:space="0" w:color="auto"/>
            </w:tcBorders>
            <w:noWrap/>
            <w:vAlign w:val="center"/>
            <w:hideMark/>
          </w:tcPr>
          <w:p w14:paraId="14921D31"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4476A98E" w14:textId="77777777" w:rsidR="00F048C5" w:rsidRDefault="00F048C5">
            <w:pPr>
              <w:jc w:val="center"/>
              <w:rPr>
                <w:rFonts w:ascii="Arial" w:hAnsi="Arial" w:cs="Arial"/>
                <w:color w:val="000000"/>
                <w:sz w:val="19"/>
                <w:szCs w:val="19"/>
              </w:rPr>
            </w:pPr>
          </w:p>
          <w:p w14:paraId="175394BD"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367ABB88" w14:textId="77777777" w:rsidTr="00F048C5">
        <w:trPr>
          <w:trHeight w:hRule="exact" w:val="557"/>
        </w:trPr>
        <w:tc>
          <w:tcPr>
            <w:tcW w:w="993" w:type="dxa"/>
            <w:tcBorders>
              <w:top w:val="nil"/>
              <w:left w:val="single" w:sz="4" w:space="0" w:color="auto"/>
              <w:bottom w:val="single" w:sz="4" w:space="0" w:color="auto"/>
              <w:right w:val="single" w:sz="4" w:space="0" w:color="auto"/>
            </w:tcBorders>
            <w:noWrap/>
            <w:vAlign w:val="center"/>
            <w:hideMark/>
          </w:tcPr>
          <w:p w14:paraId="03839294" w14:textId="77777777" w:rsidR="00F048C5" w:rsidRDefault="00F048C5">
            <w:pPr>
              <w:jc w:val="center"/>
              <w:rPr>
                <w:rFonts w:ascii="Arial" w:hAnsi="Arial" w:cs="Arial"/>
                <w:color w:val="000000"/>
                <w:sz w:val="19"/>
                <w:szCs w:val="19"/>
              </w:rPr>
            </w:pPr>
            <w:r>
              <w:rPr>
                <w:rFonts w:ascii="Arial" w:hAnsi="Arial" w:cs="Arial"/>
                <w:color w:val="000000"/>
                <w:sz w:val="19"/>
                <w:szCs w:val="19"/>
              </w:rPr>
              <w:t>07</w:t>
            </w:r>
          </w:p>
        </w:tc>
        <w:tc>
          <w:tcPr>
            <w:tcW w:w="4819" w:type="dxa"/>
            <w:tcBorders>
              <w:top w:val="nil"/>
              <w:left w:val="nil"/>
              <w:bottom w:val="single" w:sz="4" w:space="0" w:color="auto"/>
              <w:right w:val="single" w:sz="4" w:space="0" w:color="auto"/>
            </w:tcBorders>
            <w:vAlign w:val="center"/>
            <w:hideMark/>
          </w:tcPr>
          <w:p w14:paraId="699ADA75"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Ultrassonografia Osteomuscular e Articulações</w:t>
            </w:r>
          </w:p>
        </w:tc>
        <w:tc>
          <w:tcPr>
            <w:tcW w:w="1343" w:type="dxa"/>
            <w:tcBorders>
              <w:top w:val="nil"/>
              <w:left w:val="nil"/>
              <w:bottom w:val="single" w:sz="4" w:space="0" w:color="auto"/>
              <w:right w:val="single" w:sz="4" w:space="0" w:color="auto"/>
            </w:tcBorders>
            <w:noWrap/>
            <w:vAlign w:val="center"/>
            <w:hideMark/>
          </w:tcPr>
          <w:p w14:paraId="74BB9829"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5BC95F0B" w14:textId="77777777" w:rsidR="00F048C5" w:rsidRDefault="00F048C5">
            <w:pPr>
              <w:jc w:val="center"/>
              <w:rPr>
                <w:rFonts w:ascii="Arial" w:hAnsi="Arial" w:cs="Arial"/>
                <w:color w:val="000000"/>
                <w:sz w:val="19"/>
                <w:szCs w:val="19"/>
              </w:rPr>
            </w:pPr>
          </w:p>
          <w:p w14:paraId="57501677"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376B6CD0" w14:textId="77777777" w:rsidTr="00F048C5">
        <w:trPr>
          <w:trHeight w:hRule="exact" w:val="584"/>
        </w:trPr>
        <w:tc>
          <w:tcPr>
            <w:tcW w:w="993" w:type="dxa"/>
            <w:tcBorders>
              <w:top w:val="nil"/>
              <w:left w:val="single" w:sz="4" w:space="0" w:color="auto"/>
              <w:bottom w:val="single" w:sz="4" w:space="0" w:color="auto"/>
              <w:right w:val="single" w:sz="4" w:space="0" w:color="auto"/>
            </w:tcBorders>
            <w:noWrap/>
            <w:vAlign w:val="center"/>
            <w:hideMark/>
          </w:tcPr>
          <w:p w14:paraId="1D792441" w14:textId="77777777" w:rsidR="00F048C5" w:rsidRDefault="00F048C5">
            <w:pPr>
              <w:jc w:val="center"/>
              <w:rPr>
                <w:rFonts w:ascii="Arial" w:hAnsi="Arial" w:cs="Arial"/>
                <w:color w:val="000000"/>
                <w:sz w:val="19"/>
                <w:szCs w:val="19"/>
              </w:rPr>
            </w:pPr>
            <w:r>
              <w:rPr>
                <w:rFonts w:ascii="Arial" w:hAnsi="Arial" w:cs="Arial"/>
                <w:color w:val="000000"/>
                <w:sz w:val="19"/>
                <w:szCs w:val="19"/>
              </w:rPr>
              <w:t>08</w:t>
            </w:r>
          </w:p>
        </w:tc>
        <w:tc>
          <w:tcPr>
            <w:tcW w:w="4819" w:type="dxa"/>
            <w:tcBorders>
              <w:top w:val="nil"/>
              <w:left w:val="nil"/>
              <w:bottom w:val="single" w:sz="4" w:space="0" w:color="auto"/>
              <w:right w:val="single" w:sz="4" w:space="0" w:color="auto"/>
            </w:tcBorders>
            <w:vAlign w:val="center"/>
            <w:hideMark/>
          </w:tcPr>
          <w:p w14:paraId="4B708EE7"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Ultrassonografia de Mamas</w:t>
            </w:r>
          </w:p>
        </w:tc>
        <w:tc>
          <w:tcPr>
            <w:tcW w:w="1343" w:type="dxa"/>
            <w:tcBorders>
              <w:top w:val="nil"/>
              <w:left w:val="nil"/>
              <w:bottom w:val="single" w:sz="4" w:space="0" w:color="auto"/>
              <w:right w:val="single" w:sz="4" w:space="0" w:color="auto"/>
            </w:tcBorders>
            <w:noWrap/>
            <w:vAlign w:val="center"/>
            <w:hideMark/>
          </w:tcPr>
          <w:p w14:paraId="38272416"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50A0369C" w14:textId="77777777" w:rsidR="00F048C5" w:rsidRDefault="00F048C5">
            <w:pPr>
              <w:jc w:val="center"/>
              <w:rPr>
                <w:rFonts w:ascii="Arial" w:hAnsi="Arial" w:cs="Arial"/>
                <w:color w:val="000000"/>
                <w:sz w:val="19"/>
                <w:szCs w:val="19"/>
              </w:rPr>
            </w:pPr>
          </w:p>
          <w:p w14:paraId="2D5BD79D" w14:textId="77777777" w:rsidR="00F048C5" w:rsidRDefault="00F048C5">
            <w:pPr>
              <w:jc w:val="center"/>
              <w:rPr>
                <w:rFonts w:ascii="Arial" w:hAnsi="Arial" w:cs="Arial"/>
                <w:color w:val="000000"/>
                <w:sz w:val="19"/>
                <w:szCs w:val="19"/>
              </w:rPr>
            </w:pPr>
            <w:r>
              <w:rPr>
                <w:rFonts w:ascii="Arial" w:hAnsi="Arial" w:cs="Arial"/>
                <w:color w:val="000000"/>
                <w:sz w:val="19"/>
                <w:szCs w:val="19"/>
              </w:rPr>
              <w:t>300</w:t>
            </w:r>
          </w:p>
        </w:tc>
      </w:tr>
      <w:tr w:rsidR="00F048C5" w14:paraId="220D4214" w14:textId="77777777" w:rsidTr="00F048C5">
        <w:trPr>
          <w:trHeight w:hRule="exact" w:val="565"/>
        </w:trPr>
        <w:tc>
          <w:tcPr>
            <w:tcW w:w="993" w:type="dxa"/>
            <w:tcBorders>
              <w:top w:val="nil"/>
              <w:left w:val="single" w:sz="4" w:space="0" w:color="auto"/>
              <w:bottom w:val="single" w:sz="4" w:space="0" w:color="auto"/>
              <w:right w:val="single" w:sz="4" w:space="0" w:color="auto"/>
            </w:tcBorders>
            <w:noWrap/>
            <w:vAlign w:val="center"/>
            <w:hideMark/>
          </w:tcPr>
          <w:p w14:paraId="2F3A4C0B" w14:textId="77777777" w:rsidR="00F048C5" w:rsidRDefault="00F048C5">
            <w:pPr>
              <w:jc w:val="center"/>
              <w:rPr>
                <w:rFonts w:ascii="Arial" w:hAnsi="Arial" w:cs="Arial"/>
                <w:color w:val="000000"/>
                <w:sz w:val="19"/>
                <w:szCs w:val="19"/>
              </w:rPr>
            </w:pPr>
            <w:r>
              <w:rPr>
                <w:rFonts w:ascii="Arial" w:hAnsi="Arial" w:cs="Arial"/>
                <w:color w:val="000000"/>
                <w:sz w:val="19"/>
                <w:szCs w:val="19"/>
              </w:rPr>
              <w:t>09</w:t>
            </w:r>
          </w:p>
        </w:tc>
        <w:tc>
          <w:tcPr>
            <w:tcW w:w="4819" w:type="dxa"/>
            <w:tcBorders>
              <w:top w:val="nil"/>
              <w:left w:val="nil"/>
              <w:bottom w:val="single" w:sz="4" w:space="0" w:color="auto"/>
              <w:right w:val="single" w:sz="4" w:space="0" w:color="auto"/>
            </w:tcBorders>
            <w:vAlign w:val="center"/>
            <w:hideMark/>
          </w:tcPr>
          <w:p w14:paraId="6A840BB9"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Ultrassonografia de Parede</w:t>
            </w:r>
          </w:p>
        </w:tc>
        <w:tc>
          <w:tcPr>
            <w:tcW w:w="1343" w:type="dxa"/>
            <w:tcBorders>
              <w:top w:val="nil"/>
              <w:left w:val="nil"/>
              <w:bottom w:val="single" w:sz="4" w:space="0" w:color="auto"/>
              <w:right w:val="single" w:sz="4" w:space="0" w:color="auto"/>
            </w:tcBorders>
            <w:noWrap/>
            <w:vAlign w:val="center"/>
            <w:hideMark/>
          </w:tcPr>
          <w:p w14:paraId="66C2AE38"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55A27767" w14:textId="77777777" w:rsidR="00F048C5" w:rsidRDefault="00F048C5">
            <w:pPr>
              <w:jc w:val="center"/>
              <w:rPr>
                <w:rFonts w:ascii="Arial" w:hAnsi="Arial" w:cs="Arial"/>
                <w:color w:val="000000"/>
                <w:sz w:val="19"/>
                <w:szCs w:val="19"/>
              </w:rPr>
            </w:pPr>
          </w:p>
          <w:p w14:paraId="54CB9B2F" w14:textId="77777777" w:rsidR="00F048C5" w:rsidRDefault="00F048C5">
            <w:pPr>
              <w:jc w:val="center"/>
              <w:rPr>
                <w:rFonts w:ascii="Arial" w:hAnsi="Arial" w:cs="Arial"/>
                <w:color w:val="000000"/>
                <w:sz w:val="19"/>
                <w:szCs w:val="19"/>
              </w:rPr>
            </w:pPr>
            <w:r>
              <w:rPr>
                <w:rFonts w:ascii="Arial" w:hAnsi="Arial" w:cs="Arial"/>
                <w:color w:val="000000"/>
                <w:sz w:val="19"/>
                <w:szCs w:val="19"/>
              </w:rPr>
              <w:t>250</w:t>
            </w:r>
          </w:p>
        </w:tc>
      </w:tr>
      <w:tr w:rsidR="00F048C5" w14:paraId="0EC7CEB1" w14:textId="77777777" w:rsidTr="00F048C5">
        <w:trPr>
          <w:trHeight w:hRule="exact" w:val="584"/>
        </w:trPr>
        <w:tc>
          <w:tcPr>
            <w:tcW w:w="993" w:type="dxa"/>
            <w:tcBorders>
              <w:top w:val="nil"/>
              <w:left w:val="single" w:sz="4" w:space="0" w:color="auto"/>
              <w:bottom w:val="single" w:sz="4" w:space="0" w:color="auto"/>
              <w:right w:val="single" w:sz="4" w:space="0" w:color="auto"/>
            </w:tcBorders>
            <w:noWrap/>
            <w:vAlign w:val="center"/>
            <w:hideMark/>
          </w:tcPr>
          <w:p w14:paraId="71ACB13C" w14:textId="77777777" w:rsidR="00F048C5" w:rsidRDefault="00F048C5">
            <w:pPr>
              <w:jc w:val="center"/>
              <w:rPr>
                <w:rFonts w:ascii="Arial" w:hAnsi="Arial" w:cs="Arial"/>
                <w:color w:val="000000"/>
                <w:sz w:val="19"/>
                <w:szCs w:val="19"/>
              </w:rPr>
            </w:pPr>
            <w:r>
              <w:rPr>
                <w:rFonts w:ascii="Arial" w:hAnsi="Arial" w:cs="Arial"/>
                <w:color w:val="000000"/>
                <w:sz w:val="19"/>
                <w:szCs w:val="19"/>
              </w:rPr>
              <w:lastRenderedPageBreak/>
              <w:t>10</w:t>
            </w:r>
          </w:p>
        </w:tc>
        <w:tc>
          <w:tcPr>
            <w:tcW w:w="4819" w:type="dxa"/>
            <w:tcBorders>
              <w:top w:val="nil"/>
              <w:left w:val="nil"/>
              <w:bottom w:val="single" w:sz="4" w:space="0" w:color="auto"/>
              <w:right w:val="single" w:sz="4" w:space="0" w:color="auto"/>
            </w:tcBorders>
            <w:vAlign w:val="center"/>
            <w:hideMark/>
          </w:tcPr>
          <w:p w14:paraId="09183EF0"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Ultrassonografia Pediátrica</w:t>
            </w:r>
          </w:p>
        </w:tc>
        <w:tc>
          <w:tcPr>
            <w:tcW w:w="1343" w:type="dxa"/>
            <w:tcBorders>
              <w:top w:val="nil"/>
              <w:left w:val="nil"/>
              <w:bottom w:val="single" w:sz="4" w:space="0" w:color="auto"/>
              <w:right w:val="single" w:sz="4" w:space="0" w:color="auto"/>
            </w:tcBorders>
            <w:noWrap/>
            <w:vAlign w:val="center"/>
            <w:hideMark/>
          </w:tcPr>
          <w:p w14:paraId="023345A6"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04039739" w14:textId="77777777" w:rsidR="00F048C5" w:rsidRDefault="00F048C5">
            <w:pPr>
              <w:jc w:val="center"/>
              <w:rPr>
                <w:rFonts w:ascii="Arial" w:hAnsi="Arial" w:cs="Arial"/>
                <w:color w:val="000000"/>
                <w:sz w:val="19"/>
                <w:szCs w:val="19"/>
              </w:rPr>
            </w:pPr>
          </w:p>
          <w:p w14:paraId="18CD15BE" w14:textId="77777777" w:rsidR="00F048C5" w:rsidRDefault="00F048C5">
            <w:pPr>
              <w:jc w:val="center"/>
              <w:rPr>
                <w:rFonts w:ascii="Arial" w:hAnsi="Arial" w:cs="Arial"/>
                <w:color w:val="000000"/>
                <w:sz w:val="19"/>
                <w:szCs w:val="19"/>
              </w:rPr>
            </w:pPr>
            <w:r>
              <w:rPr>
                <w:rFonts w:ascii="Arial" w:hAnsi="Arial" w:cs="Arial"/>
                <w:color w:val="000000"/>
                <w:sz w:val="19"/>
                <w:szCs w:val="19"/>
              </w:rPr>
              <w:t>250</w:t>
            </w:r>
          </w:p>
        </w:tc>
      </w:tr>
      <w:tr w:rsidR="00F048C5" w14:paraId="42C44C99" w14:textId="77777777" w:rsidTr="00F048C5">
        <w:trPr>
          <w:trHeight w:hRule="exact" w:val="578"/>
        </w:trPr>
        <w:tc>
          <w:tcPr>
            <w:tcW w:w="993" w:type="dxa"/>
            <w:tcBorders>
              <w:top w:val="nil"/>
              <w:left w:val="single" w:sz="4" w:space="0" w:color="auto"/>
              <w:bottom w:val="single" w:sz="4" w:space="0" w:color="auto"/>
              <w:right w:val="single" w:sz="4" w:space="0" w:color="auto"/>
            </w:tcBorders>
            <w:noWrap/>
            <w:vAlign w:val="center"/>
            <w:hideMark/>
          </w:tcPr>
          <w:p w14:paraId="22511B21" w14:textId="77777777" w:rsidR="00F048C5" w:rsidRDefault="00F048C5">
            <w:pPr>
              <w:jc w:val="center"/>
              <w:rPr>
                <w:rFonts w:ascii="Arial" w:hAnsi="Arial" w:cs="Arial"/>
                <w:color w:val="000000"/>
                <w:sz w:val="19"/>
                <w:szCs w:val="19"/>
              </w:rPr>
            </w:pPr>
            <w:r>
              <w:rPr>
                <w:rFonts w:ascii="Arial" w:hAnsi="Arial" w:cs="Arial"/>
                <w:color w:val="000000"/>
                <w:sz w:val="19"/>
                <w:szCs w:val="19"/>
              </w:rPr>
              <w:t>11</w:t>
            </w:r>
          </w:p>
        </w:tc>
        <w:tc>
          <w:tcPr>
            <w:tcW w:w="4819" w:type="dxa"/>
            <w:tcBorders>
              <w:top w:val="nil"/>
              <w:left w:val="nil"/>
              <w:bottom w:val="single" w:sz="4" w:space="0" w:color="auto"/>
              <w:right w:val="single" w:sz="4" w:space="0" w:color="auto"/>
            </w:tcBorders>
            <w:vAlign w:val="center"/>
            <w:hideMark/>
          </w:tcPr>
          <w:p w14:paraId="1C8A9360" w14:textId="77777777" w:rsidR="00F048C5" w:rsidRDefault="00F048C5">
            <w:pPr>
              <w:rPr>
                <w:rFonts w:ascii="Arial" w:hAnsi="Arial" w:cs="Arial"/>
                <w:b/>
                <w:bCs/>
                <w:color w:val="000000"/>
                <w:sz w:val="19"/>
                <w:szCs w:val="19"/>
              </w:rPr>
            </w:pPr>
            <w:r>
              <w:rPr>
                <w:rFonts w:ascii="Arial" w:hAnsi="Arial" w:cs="Arial"/>
                <w:b/>
                <w:bCs/>
                <w:color w:val="000000"/>
                <w:sz w:val="19"/>
                <w:szCs w:val="19"/>
              </w:rPr>
              <w:t>Procedimento Cirúrgico de Infiltração Articular</w:t>
            </w:r>
          </w:p>
        </w:tc>
        <w:tc>
          <w:tcPr>
            <w:tcW w:w="1343" w:type="dxa"/>
            <w:tcBorders>
              <w:top w:val="nil"/>
              <w:left w:val="nil"/>
              <w:bottom w:val="single" w:sz="4" w:space="0" w:color="auto"/>
              <w:right w:val="single" w:sz="4" w:space="0" w:color="auto"/>
            </w:tcBorders>
            <w:noWrap/>
            <w:vAlign w:val="center"/>
            <w:hideMark/>
          </w:tcPr>
          <w:p w14:paraId="0B44858F"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vAlign w:val="center"/>
          </w:tcPr>
          <w:p w14:paraId="5EC47934" w14:textId="77777777" w:rsidR="00F048C5" w:rsidRDefault="00F048C5">
            <w:pPr>
              <w:jc w:val="center"/>
              <w:rPr>
                <w:rFonts w:ascii="Arial" w:hAnsi="Arial" w:cs="Arial"/>
                <w:color w:val="000000"/>
                <w:sz w:val="19"/>
                <w:szCs w:val="19"/>
              </w:rPr>
            </w:pPr>
          </w:p>
          <w:p w14:paraId="326AB591" w14:textId="77777777" w:rsidR="00F048C5" w:rsidRDefault="00F048C5">
            <w:pPr>
              <w:jc w:val="center"/>
              <w:rPr>
                <w:rFonts w:ascii="Arial" w:hAnsi="Arial" w:cs="Arial"/>
                <w:color w:val="000000"/>
                <w:sz w:val="19"/>
                <w:szCs w:val="19"/>
              </w:rPr>
            </w:pPr>
            <w:r>
              <w:rPr>
                <w:rFonts w:ascii="Arial" w:hAnsi="Arial" w:cs="Arial"/>
                <w:color w:val="000000"/>
                <w:sz w:val="19"/>
                <w:szCs w:val="19"/>
              </w:rPr>
              <w:t>192</w:t>
            </w:r>
          </w:p>
        </w:tc>
      </w:tr>
      <w:tr w:rsidR="00F048C5" w14:paraId="082DA051" w14:textId="77777777" w:rsidTr="00F048C5">
        <w:trPr>
          <w:trHeight w:hRule="exact" w:val="510"/>
        </w:trPr>
        <w:tc>
          <w:tcPr>
            <w:tcW w:w="993" w:type="dxa"/>
            <w:tcBorders>
              <w:top w:val="nil"/>
              <w:left w:val="single" w:sz="4" w:space="0" w:color="auto"/>
              <w:bottom w:val="single" w:sz="4" w:space="0" w:color="auto"/>
              <w:right w:val="single" w:sz="4" w:space="0" w:color="auto"/>
            </w:tcBorders>
            <w:noWrap/>
            <w:vAlign w:val="center"/>
            <w:hideMark/>
          </w:tcPr>
          <w:p w14:paraId="7FBB6A03" w14:textId="77777777" w:rsidR="00F048C5" w:rsidRDefault="00F048C5">
            <w:pPr>
              <w:jc w:val="center"/>
              <w:rPr>
                <w:rFonts w:ascii="Arial" w:hAnsi="Arial" w:cs="Arial"/>
                <w:color w:val="000000"/>
                <w:sz w:val="19"/>
                <w:szCs w:val="19"/>
              </w:rPr>
            </w:pPr>
            <w:r>
              <w:rPr>
                <w:rFonts w:ascii="Arial" w:hAnsi="Arial" w:cs="Arial"/>
                <w:color w:val="000000"/>
                <w:sz w:val="19"/>
                <w:szCs w:val="19"/>
              </w:rPr>
              <w:t>12</w:t>
            </w:r>
          </w:p>
        </w:tc>
        <w:tc>
          <w:tcPr>
            <w:tcW w:w="4819" w:type="dxa"/>
            <w:tcBorders>
              <w:top w:val="nil"/>
              <w:left w:val="nil"/>
              <w:bottom w:val="single" w:sz="4" w:space="0" w:color="auto"/>
              <w:right w:val="single" w:sz="4" w:space="0" w:color="auto"/>
            </w:tcBorders>
            <w:vAlign w:val="center"/>
          </w:tcPr>
          <w:p w14:paraId="53DEEC86" w14:textId="77777777" w:rsidR="00F048C5" w:rsidRDefault="00F048C5">
            <w:pPr>
              <w:rPr>
                <w:rFonts w:ascii="Arial" w:hAnsi="Arial" w:cs="Arial"/>
                <w:b/>
                <w:bCs/>
                <w:color w:val="000000"/>
                <w:sz w:val="19"/>
                <w:szCs w:val="19"/>
              </w:rPr>
            </w:pPr>
          </w:p>
          <w:p w14:paraId="2A24BF33"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Endoscopia Digestiva Alta</w:t>
            </w:r>
          </w:p>
          <w:p w14:paraId="5EC7DE4B" w14:textId="77777777" w:rsidR="00F048C5" w:rsidRDefault="00F048C5">
            <w:pPr>
              <w:rPr>
                <w:rFonts w:ascii="Arial" w:hAnsi="Arial" w:cs="Arial"/>
                <w:b/>
                <w:bCs/>
                <w:color w:val="000000"/>
                <w:sz w:val="19"/>
                <w:szCs w:val="19"/>
              </w:rPr>
            </w:pPr>
          </w:p>
        </w:tc>
        <w:tc>
          <w:tcPr>
            <w:tcW w:w="1343" w:type="dxa"/>
            <w:tcBorders>
              <w:top w:val="nil"/>
              <w:left w:val="nil"/>
              <w:bottom w:val="single" w:sz="4" w:space="0" w:color="auto"/>
              <w:right w:val="single" w:sz="4" w:space="0" w:color="auto"/>
            </w:tcBorders>
            <w:noWrap/>
            <w:vAlign w:val="center"/>
            <w:hideMark/>
          </w:tcPr>
          <w:p w14:paraId="34A7CA20"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tcPr>
          <w:p w14:paraId="2401F02A" w14:textId="77777777" w:rsidR="00F048C5" w:rsidRDefault="00F048C5">
            <w:pPr>
              <w:jc w:val="center"/>
              <w:rPr>
                <w:rFonts w:ascii="Arial" w:hAnsi="Arial" w:cs="Arial"/>
                <w:color w:val="000000"/>
                <w:sz w:val="19"/>
                <w:szCs w:val="19"/>
              </w:rPr>
            </w:pPr>
          </w:p>
          <w:p w14:paraId="79673A1F" w14:textId="77777777" w:rsidR="00F048C5" w:rsidRDefault="00F048C5">
            <w:pPr>
              <w:jc w:val="center"/>
              <w:rPr>
                <w:rFonts w:ascii="Arial" w:hAnsi="Arial" w:cs="Arial"/>
                <w:color w:val="000000"/>
                <w:sz w:val="19"/>
                <w:szCs w:val="19"/>
              </w:rPr>
            </w:pPr>
            <w:r>
              <w:rPr>
                <w:rFonts w:ascii="Arial" w:hAnsi="Arial" w:cs="Arial"/>
                <w:color w:val="000000"/>
                <w:sz w:val="19"/>
                <w:szCs w:val="19"/>
              </w:rPr>
              <w:t>192</w:t>
            </w:r>
          </w:p>
        </w:tc>
      </w:tr>
      <w:tr w:rsidR="00F048C5" w14:paraId="42EE38F4" w14:textId="77777777" w:rsidTr="00F048C5">
        <w:trPr>
          <w:trHeight w:hRule="exact" w:val="526"/>
        </w:trPr>
        <w:tc>
          <w:tcPr>
            <w:tcW w:w="993" w:type="dxa"/>
            <w:tcBorders>
              <w:top w:val="nil"/>
              <w:left w:val="single" w:sz="4" w:space="0" w:color="auto"/>
              <w:bottom w:val="single" w:sz="4" w:space="0" w:color="auto"/>
              <w:right w:val="single" w:sz="4" w:space="0" w:color="auto"/>
            </w:tcBorders>
            <w:noWrap/>
            <w:vAlign w:val="center"/>
            <w:hideMark/>
          </w:tcPr>
          <w:p w14:paraId="596BEA03" w14:textId="77777777" w:rsidR="00F048C5" w:rsidRDefault="00F048C5">
            <w:pPr>
              <w:jc w:val="center"/>
              <w:rPr>
                <w:rFonts w:ascii="Arial" w:hAnsi="Arial" w:cs="Arial"/>
                <w:color w:val="000000"/>
                <w:sz w:val="19"/>
                <w:szCs w:val="19"/>
              </w:rPr>
            </w:pPr>
            <w:r>
              <w:rPr>
                <w:rFonts w:ascii="Arial" w:hAnsi="Arial" w:cs="Arial"/>
                <w:color w:val="000000"/>
                <w:sz w:val="19"/>
                <w:szCs w:val="19"/>
              </w:rPr>
              <w:t>13</w:t>
            </w:r>
          </w:p>
        </w:tc>
        <w:tc>
          <w:tcPr>
            <w:tcW w:w="4819" w:type="dxa"/>
            <w:tcBorders>
              <w:top w:val="nil"/>
              <w:left w:val="nil"/>
              <w:bottom w:val="single" w:sz="4" w:space="0" w:color="auto"/>
              <w:right w:val="single" w:sz="4" w:space="0" w:color="auto"/>
            </w:tcBorders>
            <w:vAlign w:val="center"/>
            <w:hideMark/>
          </w:tcPr>
          <w:p w14:paraId="1BFD63D6"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Colonoscopia</w:t>
            </w:r>
          </w:p>
        </w:tc>
        <w:tc>
          <w:tcPr>
            <w:tcW w:w="1343" w:type="dxa"/>
            <w:tcBorders>
              <w:top w:val="nil"/>
              <w:left w:val="nil"/>
              <w:bottom w:val="single" w:sz="4" w:space="0" w:color="auto"/>
              <w:right w:val="single" w:sz="4" w:space="0" w:color="auto"/>
            </w:tcBorders>
            <w:noWrap/>
            <w:vAlign w:val="center"/>
            <w:hideMark/>
          </w:tcPr>
          <w:p w14:paraId="62EBCE0D"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tcPr>
          <w:p w14:paraId="0B4CA33D" w14:textId="77777777" w:rsidR="00F048C5" w:rsidRDefault="00F048C5">
            <w:pPr>
              <w:jc w:val="center"/>
              <w:rPr>
                <w:rFonts w:ascii="Arial" w:hAnsi="Arial" w:cs="Arial"/>
                <w:color w:val="000000"/>
                <w:sz w:val="19"/>
                <w:szCs w:val="19"/>
              </w:rPr>
            </w:pPr>
          </w:p>
          <w:p w14:paraId="161F1ED3" w14:textId="77777777" w:rsidR="00F048C5" w:rsidRDefault="00F048C5">
            <w:pPr>
              <w:jc w:val="center"/>
              <w:rPr>
                <w:rFonts w:ascii="Arial" w:hAnsi="Arial" w:cs="Arial"/>
                <w:color w:val="000000"/>
                <w:sz w:val="19"/>
                <w:szCs w:val="19"/>
              </w:rPr>
            </w:pPr>
            <w:r>
              <w:rPr>
                <w:rFonts w:ascii="Arial" w:hAnsi="Arial" w:cs="Arial"/>
                <w:color w:val="000000"/>
                <w:sz w:val="19"/>
                <w:szCs w:val="19"/>
              </w:rPr>
              <w:t>192</w:t>
            </w:r>
          </w:p>
        </w:tc>
      </w:tr>
      <w:tr w:rsidR="00F048C5" w14:paraId="01BA952C" w14:textId="77777777" w:rsidTr="00F048C5">
        <w:trPr>
          <w:trHeight w:hRule="exact" w:val="559"/>
        </w:trPr>
        <w:tc>
          <w:tcPr>
            <w:tcW w:w="993" w:type="dxa"/>
            <w:tcBorders>
              <w:top w:val="nil"/>
              <w:left w:val="single" w:sz="4" w:space="0" w:color="auto"/>
              <w:bottom w:val="single" w:sz="4" w:space="0" w:color="auto"/>
              <w:right w:val="single" w:sz="4" w:space="0" w:color="auto"/>
            </w:tcBorders>
            <w:noWrap/>
            <w:vAlign w:val="center"/>
            <w:hideMark/>
          </w:tcPr>
          <w:p w14:paraId="480BBA3D" w14:textId="77777777" w:rsidR="00F048C5" w:rsidRDefault="00F048C5">
            <w:pPr>
              <w:jc w:val="center"/>
              <w:rPr>
                <w:rFonts w:ascii="Arial" w:hAnsi="Arial" w:cs="Arial"/>
                <w:color w:val="000000"/>
                <w:sz w:val="19"/>
                <w:szCs w:val="19"/>
              </w:rPr>
            </w:pPr>
            <w:r>
              <w:rPr>
                <w:rFonts w:ascii="Arial" w:hAnsi="Arial" w:cs="Arial"/>
                <w:color w:val="000000"/>
                <w:sz w:val="19"/>
                <w:szCs w:val="19"/>
              </w:rPr>
              <w:t>14</w:t>
            </w:r>
          </w:p>
        </w:tc>
        <w:tc>
          <w:tcPr>
            <w:tcW w:w="4819" w:type="dxa"/>
            <w:tcBorders>
              <w:top w:val="nil"/>
              <w:left w:val="nil"/>
              <w:bottom w:val="single" w:sz="4" w:space="0" w:color="auto"/>
              <w:right w:val="single" w:sz="4" w:space="0" w:color="auto"/>
            </w:tcBorders>
            <w:vAlign w:val="center"/>
            <w:hideMark/>
          </w:tcPr>
          <w:p w14:paraId="04F48896"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Retossigmoidoscopia</w:t>
            </w:r>
          </w:p>
        </w:tc>
        <w:tc>
          <w:tcPr>
            <w:tcW w:w="1343" w:type="dxa"/>
            <w:tcBorders>
              <w:top w:val="nil"/>
              <w:left w:val="nil"/>
              <w:bottom w:val="single" w:sz="4" w:space="0" w:color="auto"/>
              <w:right w:val="single" w:sz="4" w:space="0" w:color="auto"/>
            </w:tcBorders>
            <w:noWrap/>
            <w:vAlign w:val="center"/>
            <w:hideMark/>
          </w:tcPr>
          <w:p w14:paraId="34288E7A"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tcPr>
          <w:p w14:paraId="12EEA9B4" w14:textId="77777777" w:rsidR="00F048C5" w:rsidRDefault="00F048C5">
            <w:pPr>
              <w:jc w:val="center"/>
              <w:rPr>
                <w:rFonts w:ascii="Arial" w:hAnsi="Arial" w:cs="Arial"/>
                <w:color w:val="000000"/>
                <w:sz w:val="19"/>
                <w:szCs w:val="19"/>
              </w:rPr>
            </w:pPr>
          </w:p>
          <w:p w14:paraId="68F10786" w14:textId="77777777" w:rsidR="00F048C5" w:rsidRDefault="00F048C5">
            <w:pPr>
              <w:jc w:val="center"/>
              <w:rPr>
                <w:rFonts w:ascii="Arial" w:hAnsi="Arial" w:cs="Arial"/>
                <w:color w:val="000000"/>
                <w:sz w:val="19"/>
                <w:szCs w:val="19"/>
              </w:rPr>
            </w:pPr>
            <w:r>
              <w:rPr>
                <w:rFonts w:ascii="Arial" w:hAnsi="Arial" w:cs="Arial"/>
                <w:color w:val="000000"/>
                <w:sz w:val="19"/>
                <w:szCs w:val="19"/>
              </w:rPr>
              <w:t>144</w:t>
            </w:r>
          </w:p>
        </w:tc>
      </w:tr>
      <w:tr w:rsidR="00F048C5" w14:paraId="58976DAE" w14:textId="77777777" w:rsidTr="00F048C5">
        <w:trPr>
          <w:trHeight w:hRule="exact" w:val="580"/>
        </w:trPr>
        <w:tc>
          <w:tcPr>
            <w:tcW w:w="993" w:type="dxa"/>
            <w:tcBorders>
              <w:top w:val="nil"/>
              <w:left w:val="single" w:sz="4" w:space="0" w:color="auto"/>
              <w:bottom w:val="single" w:sz="4" w:space="0" w:color="auto"/>
              <w:right w:val="single" w:sz="4" w:space="0" w:color="auto"/>
            </w:tcBorders>
            <w:noWrap/>
            <w:vAlign w:val="center"/>
            <w:hideMark/>
          </w:tcPr>
          <w:p w14:paraId="6DF96544" w14:textId="77777777" w:rsidR="00F048C5" w:rsidRDefault="00F048C5">
            <w:pPr>
              <w:jc w:val="center"/>
              <w:rPr>
                <w:rFonts w:ascii="Arial" w:hAnsi="Arial" w:cs="Arial"/>
                <w:color w:val="000000"/>
                <w:sz w:val="19"/>
                <w:szCs w:val="19"/>
              </w:rPr>
            </w:pPr>
            <w:r>
              <w:rPr>
                <w:rFonts w:ascii="Arial" w:hAnsi="Arial" w:cs="Arial"/>
                <w:color w:val="000000"/>
                <w:sz w:val="19"/>
                <w:szCs w:val="19"/>
              </w:rPr>
              <w:t>15</w:t>
            </w:r>
          </w:p>
        </w:tc>
        <w:tc>
          <w:tcPr>
            <w:tcW w:w="4819" w:type="dxa"/>
            <w:tcBorders>
              <w:top w:val="nil"/>
              <w:left w:val="nil"/>
              <w:bottom w:val="single" w:sz="4" w:space="0" w:color="auto"/>
              <w:right w:val="single" w:sz="4" w:space="0" w:color="auto"/>
            </w:tcBorders>
            <w:vAlign w:val="center"/>
            <w:hideMark/>
          </w:tcPr>
          <w:p w14:paraId="13AEC8F6" w14:textId="77777777" w:rsidR="00F048C5" w:rsidRDefault="00F048C5">
            <w:pPr>
              <w:rPr>
                <w:rFonts w:ascii="Arial" w:hAnsi="Arial" w:cs="Arial"/>
                <w:b/>
                <w:bCs/>
                <w:color w:val="000000"/>
                <w:sz w:val="19"/>
                <w:szCs w:val="19"/>
              </w:rPr>
            </w:pPr>
            <w:r>
              <w:rPr>
                <w:rFonts w:ascii="Arial" w:hAnsi="Arial" w:cs="Arial"/>
                <w:b/>
                <w:bCs/>
                <w:color w:val="000000"/>
                <w:sz w:val="19"/>
                <w:szCs w:val="19"/>
              </w:rPr>
              <w:t>Exame de Biópsia Gástrica e Esôfago</w:t>
            </w:r>
          </w:p>
        </w:tc>
        <w:tc>
          <w:tcPr>
            <w:tcW w:w="1343" w:type="dxa"/>
            <w:tcBorders>
              <w:top w:val="nil"/>
              <w:left w:val="nil"/>
              <w:bottom w:val="single" w:sz="4" w:space="0" w:color="auto"/>
              <w:right w:val="single" w:sz="4" w:space="0" w:color="auto"/>
            </w:tcBorders>
            <w:noWrap/>
            <w:vAlign w:val="center"/>
            <w:hideMark/>
          </w:tcPr>
          <w:p w14:paraId="33603519"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tcPr>
          <w:p w14:paraId="0CE1CE9C" w14:textId="77777777" w:rsidR="00F048C5" w:rsidRDefault="00F048C5">
            <w:pPr>
              <w:jc w:val="center"/>
              <w:rPr>
                <w:rFonts w:ascii="Arial" w:hAnsi="Arial" w:cs="Arial"/>
                <w:color w:val="000000"/>
                <w:sz w:val="19"/>
                <w:szCs w:val="19"/>
              </w:rPr>
            </w:pPr>
          </w:p>
          <w:p w14:paraId="4DBFF7EF" w14:textId="77777777" w:rsidR="00F048C5" w:rsidRDefault="00F048C5">
            <w:pPr>
              <w:jc w:val="center"/>
              <w:rPr>
                <w:rFonts w:ascii="Arial" w:hAnsi="Arial" w:cs="Arial"/>
                <w:color w:val="000000"/>
                <w:sz w:val="19"/>
                <w:szCs w:val="19"/>
              </w:rPr>
            </w:pPr>
            <w:r>
              <w:rPr>
                <w:rFonts w:ascii="Arial" w:hAnsi="Arial" w:cs="Arial"/>
                <w:color w:val="000000"/>
                <w:sz w:val="19"/>
                <w:szCs w:val="19"/>
              </w:rPr>
              <w:t>144</w:t>
            </w:r>
          </w:p>
        </w:tc>
      </w:tr>
      <w:tr w:rsidR="00F048C5" w14:paraId="7E7DB022" w14:textId="77777777" w:rsidTr="00F048C5">
        <w:trPr>
          <w:trHeight w:hRule="exact" w:val="563"/>
        </w:trPr>
        <w:tc>
          <w:tcPr>
            <w:tcW w:w="993" w:type="dxa"/>
            <w:tcBorders>
              <w:top w:val="nil"/>
              <w:left w:val="single" w:sz="4" w:space="0" w:color="auto"/>
              <w:bottom w:val="single" w:sz="4" w:space="0" w:color="auto"/>
              <w:right w:val="single" w:sz="4" w:space="0" w:color="auto"/>
            </w:tcBorders>
            <w:noWrap/>
            <w:vAlign w:val="center"/>
            <w:hideMark/>
          </w:tcPr>
          <w:p w14:paraId="44578E98" w14:textId="77777777" w:rsidR="00F048C5" w:rsidRDefault="00F048C5">
            <w:pPr>
              <w:jc w:val="center"/>
              <w:rPr>
                <w:rFonts w:ascii="Arial" w:hAnsi="Arial" w:cs="Arial"/>
                <w:color w:val="000000"/>
                <w:sz w:val="19"/>
                <w:szCs w:val="19"/>
              </w:rPr>
            </w:pPr>
            <w:r>
              <w:rPr>
                <w:rFonts w:ascii="Arial" w:hAnsi="Arial" w:cs="Arial"/>
                <w:color w:val="000000"/>
                <w:sz w:val="19"/>
                <w:szCs w:val="19"/>
              </w:rPr>
              <w:t>16</w:t>
            </w:r>
          </w:p>
        </w:tc>
        <w:tc>
          <w:tcPr>
            <w:tcW w:w="4819" w:type="dxa"/>
            <w:tcBorders>
              <w:top w:val="nil"/>
              <w:left w:val="nil"/>
              <w:bottom w:val="single" w:sz="4" w:space="0" w:color="auto"/>
              <w:right w:val="single" w:sz="4" w:space="0" w:color="auto"/>
            </w:tcBorders>
            <w:vAlign w:val="center"/>
            <w:hideMark/>
          </w:tcPr>
          <w:p w14:paraId="6E0623A6" w14:textId="77777777" w:rsidR="00F048C5" w:rsidRDefault="00F048C5">
            <w:pPr>
              <w:rPr>
                <w:rFonts w:ascii="Arial" w:hAnsi="Arial" w:cs="Arial"/>
                <w:b/>
                <w:bCs/>
                <w:color w:val="000000"/>
                <w:sz w:val="19"/>
                <w:szCs w:val="19"/>
              </w:rPr>
            </w:pPr>
            <w:r>
              <w:rPr>
                <w:rFonts w:ascii="Arial" w:hAnsi="Arial" w:cs="Arial"/>
                <w:b/>
                <w:bCs/>
                <w:color w:val="000000"/>
                <w:sz w:val="19"/>
                <w:szCs w:val="19"/>
              </w:rPr>
              <w:t xml:space="preserve">Exame de Biópsia de Cólon, </w:t>
            </w:r>
            <w:proofErr w:type="gramStart"/>
            <w:r>
              <w:rPr>
                <w:rFonts w:ascii="Arial" w:hAnsi="Arial" w:cs="Arial"/>
                <w:b/>
                <w:bCs/>
                <w:color w:val="000000"/>
                <w:sz w:val="19"/>
                <w:szCs w:val="19"/>
              </w:rPr>
              <w:t>Reto e Sigmoide</w:t>
            </w:r>
            <w:proofErr w:type="gramEnd"/>
          </w:p>
        </w:tc>
        <w:tc>
          <w:tcPr>
            <w:tcW w:w="1343" w:type="dxa"/>
            <w:tcBorders>
              <w:top w:val="nil"/>
              <w:left w:val="nil"/>
              <w:bottom w:val="single" w:sz="4" w:space="0" w:color="auto"/>
              <w:right w:val="single" w:sz="4" w:space="0" w:color="auto"/>
            </w:tcBorders>
            <w:noWrap/>
            <w:vAlign w:val="center"/>
            <w:hideMark/>
          </w:tcPr>
          <w:p w14:paraId="7C928D9D"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tcPr>
          <w:p w14:paraId="1D4FB90C" w14:textId="77777777" w:rsidR="00F048C5" w:rsidRDefault="00F048C5">
            <w:pPr>
              <w:jc w:val="center"/>
              <w:rPr>
                <w:rFonts w:ascii="Arial" w:hAnsi="Arial" w:cs="Arial"/>
                <w:color w:val="000000"/>
                <w:sz w:val="19"/>
                <w:szCs w:val="19"/>
              </w:rPr>
            </w:pPr>
          </w:p>
          <w:p w14:paraId="167AC253" w14:textId="77777777" w:rsidR="00F048C5" w:rsidRDefault="00F048C5">
            <w:pPr>
              <w:jc w:val="center"/>
              <w:rPr>
                <w:rFonts w:ascii="Arial" w:hAnsi="Arial" w:cs="Arial"/>
                <w:color w:val="000000"/>
                <w:sz w:val="19"/>
                <w:szCs w:val="19"/>
              </w:rPr>
            </w:pPr>
            <w:r>
              <w:rPr>
                <w:rFonts w:ascii="Arial" w:hAnsi="Arial" w:cs="Arial"/>
                <w:color w:val="000000"/>
                <w:sz w:val="19"/>
                <w:szCs w:val="19"/>
              </w:rPr>
              <w:t>144</w:t>
            </w:r>
          </w:p>
        </w:tc>
      </w:tr>
      <w:tr w:rsidR="00F048C5" w14:paraId="0E757A7E" w14:textId="77777777" w:rsidTr="00F048C5">
        <w:trPr>
          <w:trHeight w:hRule="exact" w:val="584"/>
        </w:trPr>
        <w:tc>
          <w:tcPr>
            <w:tcW w:w="993" w:type="dxa"/>
            <w:tcBorders>
              <w:top w:val="nil"/>
              <w:left w:val="single" w:sz="4" w:space="0" w:color="auto"/>
              <w:bottom w:val="single" w:sz="4" w:space="0" w:color="auto"/>
              <w:right w:val="single" w:sz="4" w:space="0" w:color="auto"/>
            </w:tcBorders>
            <w:noWrap/>
            <w:vAlign w:val="center"/>
            <w:hideMark/>
          </w:tcPr>
          <w:p w14:paraId="36DAFB38" w14:textId="77777777" w:rsidR="00F048C5" w:rsidRDefault="00F048C5">
            <w:pPr>
              <w:jc w:val="center"/>
              <w:rPr>
                <w:rFonts w:ascii="Arial" w:hAnsi="Arial" w:cs="Arial"/>
                <w:color w:val="000000"/>
                <w:sz w:val="19"/>
                <w:szCs w:val="19"/>
              </w:rPr>
            </w:pPr>
            <w:r>
              <w:rPr>
                <w:rFonts w:ascii="Arial" w:hAnsi="Arial" w:cs="Arial"/>
                <w:color w:val="000000"/>
                <w:sz w:val="19"/>
                <w:szCs w:val="19"/>
              </w:rPr>
              <w:t>17</w:t>
            </w:r>
          </w:p>
        </w:tc>
        <w:tc>
          <w:tcPr>
            <w:tcW w:w="4819" w:type="dxa"/>
            <w:tcBorders>
              <w:top w:val="nil"/>
              <w:left w:val="nil"/>
              <w:bottom w:val="single" w:sz="4" w:space="0" w:color="auto"/>
              <w:right w:val="single" w:sz="4" w:space="0" w:color="auto"/>
            </w:tcBorders>
            <w:vAlign w:val="center"/>
            <w:hideMark/>
          </w:tcPr>
          <w:p w14:paraId="09E4585B" w14:textId="77777777" w:rsidR="00F048C5" w:rsidRDefault="00F048C5">
            <w:pPr>
              <w:rPr>
                <w:rFonts w:ascii="Arial" w:hAnsi="Arial" w:cs="Arial"/>
                <w:b/>
                <w:bCs/>
                <w:color w:val="000000"/>
                <w:sz w:val="19"/>
                <w:szCs w:val="19"/>
              </w:rPr>
            </w:pPr>
            <w:r>
              <w:rPr>
                <w:rFonts w:ascii="Arial" w:hAnsi="Arial" w:cs="Arial"/>
                <w:b/>
                <w:bCs/>
                <w:color w:val="000000"/>
                <w:sz w:val="19"/>
                <w:szCs w:val="19"/>
              </w:rPr>
              <w:t xml:space="preserve">Procedimento Cirúrgico de </w:t>
            </w:r>
            <w:proofErr w:type="spellStart"/>
            <w:r>
              <w:rPr>
                <w:rFonts w:ascii="Arial" w:hAnsi="Arial" w:cs="Arial"/>
                <w:b/>
                <w:bCs/>
                <w:color w:val="000000"/>
                <w:sz w:val="19"/>
                <w:szCs w:val="19"/>
              </w:rPr>
              <w:t>Polipectomia</w:t>
            </w:r>
            <w:proofErr w:type="spellEnd"/>
            <w:r>
              <w:rPr>
                <w:rFonts w:ascii="Arial" w:hAnsi="Arial" w:cs="Arial"/>
                <w:b/>
                <w:bCs/>
                <w:color w:val="000000"/>
                <w:sz w:val="19"/>
                <w:szCs w:val="19"/>
              </w:rPr>
              <w:t xml:space="preserve"> Gástrica</w:t>
            </w:r>
          </w:p>
        </w:tc>
        <w:tc>
          <w:tcPr>
            <w:tcW w:w="1343" w:type="dxa"/>
            <w:tcBorders>
              <w:top w:val="nil"/>
              <w:left w:val="nil"/>
              <w:bottom w:val="single" w:sz="4" w:space="0" w:color="auto"/>
              <w:right w:val="single" w:sz="4" w:space="0" w:color="auto"/>
            </w:tcBorders>
            <w:noWrap/>
            <w:vAlign w:val="center"/>
            <w:hideMark/>
          </w:tcPr>
          <w:p w14:paraId="181E59B4"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single" w:sz="4" w:space="0" w:color="auto"/>
              <w:right w:val="single" w:sz="4" w:space="0" w:color="auto"/>
            </w:tcBorders>
          </w:tcPr>
          <w:p w14:paraId="5F63FC2C" w14:textId="77777777" w:rsidR="00F048C5" w:rsidRDefault="00F048C5">
            <w:pPr>
              <w:jc w:val="center"/>
              <w:rPr>
                <w:rFonts w:ascii="Arial" w:hAnsi="Arial" w:cs="Arial"/>
                <w:color w:val="000000"/>
                <w:sz w:val="19"/>
                <w:szCs w:val="19"/>
              </w:rPr>
            </w:pPr>
          </w:p>
          <w:p w14:paraId="19CDFD27" w14:textId="77777777" w:rsidR="00F048C5" w:rsidRDefault="00F048C5">
            <w:pPr>
              <w:jc w:val="center"/>
              <w:rPr>
                <w:rFonts w:ascii="Arial" w:hAnsi="Arial" w:cs="Arial"/>
                <w:color w:val="000000"/>
                <w:sz w:val="19"/>
                <w:szCs w:val="19"/>
              </w:rPr>
            </w:pPr>
            <w:r>
              <w:rPr>
                <w:rFonts w:ascii="Arial" w:hAnsi="Arial" w:cs="Arial"/>
                <w:color w:val="000000"/>
                <w:sz w:val="19"/>
                <w:szCs w:val="19"/>
              </w:rPr>
              <w:t>144</w:t>
            </w:r>
          </w:p>
        </w:tc>
      </w:tr>
      <w:tr w:rsidR="00F048C5" w14:paraId="1A1D0869" w14:textId="77777777" w:rsidTr="00F048C5">
        <w:trPr>
          <w:trHeight w:hRule="exact" w:val="930"/>
        </w:trPr>
        <w:tc>
          <w:tcPr>
            <w:tcW w:w="993" w:type="dxa"/>
            <w:tcBorders>
              <w:top w:val="nil"/>
              <w:left w:val="single" w:sz="4" w:space="0" w:color="auto"/>
              <w:bottom w:val="nil"/>
              <w:right w:val="single" w:sz="4" w:space="0" w:color="auto"/>
            </w:tcBorders>
            <w:noWrap/>
            <w:vAlign w:val="center"/>
            <w:hideMark/>
          </w:tcPr>
          <w:p w14:paraId="4BE8E587" w14:textId="77777777" w:rsidR="00F048C5" w:rsidRDefault="00F048C5">
            <w:pPr>
              <w:jc w:val="center"/>
              <w:rPr>
                <w:rFonts w:ascii="Arial" w:hAnsi="Arial" w:cs="Arial"/>
                <w:color w:val="000000"/>
                <w:sz w:val="19"/>
                <w:szCs w:val="19"/>
              </w:rPr>
            </w:pPr>
            <w:r>
              <w:rPr>
                <w:rFonts w:ascii="Arial" w:hAnsi="Arial" w:cs="Arial"/>
                <w:color w:val="000000"/>
                <w:sz w:val="19"/>
                <w:szCs w:val="19"/>
              </w:rPr>
              <w:t> 18</w:t>
            </w:r>
          </w:p>
        </w:tc>
        <w:tc>
          <w:tcPr>
            <w:tcW w:w="4819" w:type="dxa"/>
            <w:tcBorders>
              <w:top w:val="nil"/>
              <w:left w:val="nil"/>
              <w:bottom w:val="nil"/>
              <w:right w:val="single" w:sz="4" w:space="0" w:color="auto"/>
            </w:tcBorders>
            <w:vAlign w:val="center"/>
            <w:hideMark/>
          </w:tcPr>
          <w:p w14:paraId="40BA36E6" w14:textId="77777777" w:rsidR="00F048C5" w:rsidRDefault="00F048C5">
            <w:pPr>
              <w:rPr>
                <w:rFonts w:ascii="Arial" w:hAnsi="Arial" w:cs="Arial"/>
                <w:b/>
                <w:color w:val="000000"/>
                <w:sz w:val="19"/>
                <w:szCs w:val="19"/>
              </w:rPr>
            </w:pPr>
            <w:r>
              <w:rPr>
                <w:rFonts w:ascii="Arial" w:hAnsi="Arial" w:cs="Arial"/>
                <w:b/>
                <w:color w:val="000000"/>
                <w:sz w:val="19"/>
                <w:szCs w:val="19"/>
              </w:rPr>
              <w:t xml:space="preserve">Procedimento Cirúrgico de </w:t>
            </w:r>
            <w:proofErr w:type="spellStart"/>
            <w:r>
              <w:rPr>
                <w:rFonts w:ascii="Arial" w:hAnsi="Arial" w:cs="Arial"/>
                <w:b/>
                <w:color w:val="000000"/>
                <w:sz w:val="19"/>
                <w:szCs w:val="19"/>
              </w:rPr>
              <w:t>Polipectomia</w:t>
            </w:r>
            <w:proofErr w:type="spellEnd"/>
            <w:r>
              <w:rPr>
                <w:rFonts w:ascii="Arial" w:hAnsi="Arial" w:cs="Arial"/>
                <w:b/>
                <w:color w:val="000000"/>
                <w:sz w:val="19"/>
                <w:szCs w:val="19"/>
              </w:rPr>
              <w:t xml:space="preserve"> de Cólon, Reto e </w:t>
            </w:r>
            <w:proofErr w:type="spellStart"/>
            <w:r>
              <w:rPr>
                <w:rFonts w:ascii="Arial" w:hAnsi="Arial" w:cs="Arial"/>
                <w:b/>
                <w:color w:val="000000"/>
                <w:sz w:val="19"/>
                <w:szCs w:val="19"/>
              </w:rPr>
              <w:t>Sigmóide</w:t>
            </w:r>
            <w:proofErr w:type="spellEnd"/>
          </w:p>
        </w:tc>
        <w:tc>
          <w:tcPr>
            <w:tcW w:w="1343" w:type="dxa"/>
            <w:tcBorders>
              <w:top w:val="nil"/>
              <w:left w:val="nil"/>
              <w:bottom w:val="nil"/>
              <w:right w:val="single" w:sz="4" w:space="0" w:color="auto"/>
            </w:tcBorders>
            <w:noWrap/>
            <w:vAlign w:val="center"/>
            <w:hideMark/>
          </w:tcPr>
          <w:p w14:paraId="42D8DAA4" w14:textId="77777777" w:rsidR="00F048C5" w:rsidRDefault="00F048C5">
            <w:pPr>
              <w:jc w:val="center"/>
              <w:rPr>
                <w:rFonts w:ascii="Arial" w:hAnsi="Arial" w:cs="Arial"/>
                <w:color w:val="000000"/>
                <w:sz w:val="19"/>
                <w:szCs w:val="19"/>
              </w:rPr>
            </w:pPr>
            <w:r>
              <w:rPr>
                <w:rFonts w:ascii="Arial" w:hAnsi="Arial" w:cs="Arial"/>
                <w:color w:val="000000"/>
                <w:sz w:val="19"/>
                <w:szCs w:val="19"/>
              </w:rPr>
              <w:t>UN</w:t>
            </w:r>
          </w:p>
        </w:tc>
        <w:tc>
          <w:tcPr>
            <w:tcW w:w="1417" w:type="dxa"/>
            <w:tcBorders>
              <w:top w:val="nil"/>
              <w:left w:val="nil"/>
              <w:bottom w:val="nil"/>
              <w:right w:val="single" w:sz="4" w:space="0" w:color="auto"/>
            </w:tcBorders>
          </w:tcPr>
          <w:p w14:paraId="14488B31" w14:textId="77777777" w:rsidR="00F048C5" w:rsidRDefault="00F048C5">
            <w:pPr>
              <w:jc w:val="center"/>
              <w:rPr>
                <w:rFonts w:ascii="Arial" w:hAnsi="Arial" w:cs="Arial"/>
                <w:color w:val="000000"/>
                <w:sz w:val="19"/>
                <w:szCs w:val="19"/>
              </w:rPr>
            </w:pPr>
          </w:p>
          <w:p w14:paraId="3E108076" w14:textId="77777777" w:rsidR="00F048C5" w:rsidRDefault="00F048C5">
            <w:pPr>
              <w:jc w:val="center"/>
              <w:rPr>
                <w:rFonts w:ascii="Arial" w:hAnsi="Arial" w:cs="Arial"/>
                <w:color w:val="000000"/>
                <w:sz w:val="19"/>
                <w:szCs w:val="19"/>
              </w:rPr>
            </w:pPr>
            <w:r>
              <w:rPr>
                <w:rFonts w:ascii="Arial" w:hAnsi="Arial" w:cs="Arial"/>
                <w:color w:val="000000"/>
                <w:sz w:val="19"/>
                <w:szCs w:val="19"/>
              </w:rPr>
              <w:t>144</w:t>
            </w:r>
          </w:p>
        </w:tc>
      </w:tr>
      <w:tr w:rsidR="00F048C5" w14:paraId="1B0EE4F3" w14:textId="77777777" w:rsidTr="00F048C5">
        <w:trPr>
          <w:trHeight w:hRule="exact" w:val="80"/>
        </w:trPr>
        <w:tc>
          <w:tcPr>
            <w:tcW w:w="993" w:type="dxa"/>
            <w:tcBorders>
              <w:top w:val="nil"/>
              <w:left w:val="single" w:sz="4" w:space="0" w:color="auto"/>
              <w:bottom w:val="single" w:sz="4" w:space="0" w:color="auto"/>
              <w:right w:val="single" w:sz="4" w:space="0" w:color="auto"/>
            </w:tcBorders>
            <w:noWrap/>
            <w:vAlign w:val="center"/>
          </w:tcPr>
          <w:p w14:paraId="66D859F1" w14:textId="77777777" w:rsidR="00F048C5" w:rsidRDefault="00F048C5">
            <w:pPr>
              <w:jc w:val="center"/>
              <w:rPr>
                <w:rFonts w:ascii="Arial" w:hAnsi="Arial" w:cs="Arial"/>
                <w:color w:val="000000"/>
                <w:sz w:val="19"/>
                <w:szCs w:val="19"/>
              </w:rPr>
            </w:pPr>
          </w:p>
        </w:tc>
        <w:tc>
          <w:tcPr>
            <w:tcW w:w="4819" w:type="dxa"/>
            <w:tcBorders>
              <w:top w:val="nil"/>
              <w:left w:val="nil"/>
              <w:bottom w:val="single" w:sz="4" w:space="0" w:color="auto"/>
              <w:right w:val="single" w:sz="4" w:space="0" w:color="auto"/>
            </w:tcBorders>
            <w:vAlign w:val="center"/>
          </w:tcPr>
          <w:p w14:paraId="14FF5C6D" w14:textId="77777777" w:rsidR="00F048C5" w:rsidRDefault="00F048C5">
            <w:pPr>
              <w:rPr>
                <w:rFonts w:ascii="Arial" w:hAnsi="Arial" w:cs="Arial"/>
                <w:b/>
                <w:color w:val="000000"/>
                <w:sz w:val="19"/>
                <w:szCs w:val="19"/>
              </w:rPr>
            </w:pPr>
          </w:p>
        </w:tc>
        <w:tc>
          <w:tcPr>
            <w:tcW w:w="1343" w:type="dxa"/>
            <w:tcBorders>
              <w:top w:val="nil"/>
              <w:left w:val="nil"/>
              <w:bottom w:val="single" w:sz="4" w:space="0" w:color="auto"/>
              <w:right w:val="single" w:sz="4" w:space="0" w:color="auto"/>
            </w:tcBorders>
            <w:noWrap/>
            <w:vAlign w:val="center"/>
          </w:tcPr>
          <w:p w14:paraId="23898E54" w14:textId="77777777" w:rsidR="00F048C5" w:rsidRDefault="00F048C5">
            <w:pPr>
              <w:jc w:val="center"/>
              <w:rPr>
                <w:rFonts w:ascii="Arial" w:hAnsi="Arial" w:cs="Arial"/>
                <w:color w:val="000000"/>
                <w:sz w:val="19"/>
                <w:szCs w:val="19"/>
              </w:rPr>
            </w:pPr>
          </w:p>
        </w:tc>
        <w:tc>
          <w:tcPr>
            <w:tcW w:w="1417" w:type="dxa"/>
            <w:tcBorders>
              <w:top w:val="nil"/>
              <w:left w:val="nil"/>
              <w:bottom w:val="single" w:sz="4" w:space="0" w:color="auto"/>
              <w:right w:val="single" w:sz="4" w:space="0" w:color="auto"/>
            </w:tcBorders>
          </w:tcPr>
          <w:p w14:paraId="6F25DFFD" w14:textId="77777777" w:rsidR="00F048C5" w:rsidRDefault="00F048C5">
            <w:pPr>
              <w:jc w:val="center"/>
              <w:rPr>
                <w:rFonts w:ascii="Arial" w:hAnsi="Arial" w:cs="Arial"/>
                <w:color w:val="000000"/>
                <w:sz w:val="19"/>
                <w:szCs w:val="19"/>
              </w:rPr>
            </w:pPr>
          </w:p>
        </w:tc>
      </w:tr>
      <w:bookmarkEnd w:id="1"/>
    </w:tbl>
    <w:p w14:paraId="2571F175" w14:textId="77777777" w:rsidR="00F048C5" w:rsidRDefault="00F048C5" w:rsidP="00F048C5">
      <w:pPr>
        <w:autoSpaceDE w:val="0"/>
        <w:autoSpaceDN w:val="0"/>
        <w:adjustRightInd w:val="0"/>
        <w:spacing w:after="240"/>
        <w:ind w:left="426"/>
        <w:jc w:val="both"/>
        <w:rPr>
          <w:rFonts w:ascii="Arial" w:hAnsi="Arial" w:cs="Arial"/>
          <w:b/>
          <w:sz w:val="22"/>
          <w:szCs w:val="22"/>
        </w:rPr>
      </w:pPr>
    </w:p>
    <w:p w14:paraId="1F48CB4E" w14:textId="77777777" w:rsidR="00F048C5" w:rsidRDefault="00F048C5" w:rsidP="00F048C5">
      <w:pPr>
        <w:autoSpaceDE w:val="0"/>
        <w:autoSpaceDN w:val="0"/>
        <w:adjustRightInd w:val="0"/>
        <w:spacing w:after="240"/>
        <w:jc w:val="both"/>
        <w:rPr>
          <w:rFonts w:ascii="Arial" w:hAnsi="Arial" w:cs="Arial"/>
          <w:b/>
        </w:rPr>
      </w:pPr>
      <w:r>
        <w:rPr>
          <w:rFonts w:ascii="Arial" w:hAnsi="Arial" w:cs="Arial"/>
          <w:b/>
        </w:rPr>
        <w:t>3. JUSTIFICATIVA</w:t>
      </w:r>
    </w:p>
    <w:p w14:paraId="46AC32D9" w14:textId="77777777" w:rsidR="00F048C5" w:rsidRDefault="00F048C5" w:rsidP="00F048C5">
      <w:pPr>
        <w:spacing w:after="120"/>
        <w:jc w:val="both"/>
        <w:rPr>
          <w:rFonts w:ascii="Arial" w:hAnsi="Arial" w:cs="Arial"/>
        </w:rPr>
      </w:pPr>
      <w:r>
        <w:rPr>
          <w:rFonts w:ascii="Arial" w:hAnsi="Arial" w:cs="Arial"/>
        </w:rPr>
        <w:t>O exame de ultrassonografia ou ecografia, o popularmente conhecido ultrassom é classificado como inofensivo do ponto de vista médico, pois é um procedimento nenhuma invasão no paciente, neste procedimento o paciente é submetido a um toque de transdutor, isto é, o mesmo é deslizado pela área a ser investigada, e através dos sons emitidos pelos órgãos internos, monta-se um mapa , no qual compila imagens, imitando ou assemelhando-se a um sonar, demonstrando em monitor ou em outro meio, para que o médico possa realizar desde um investigação preliminar, passando a mais aprimorada. Sendo um método prático e seguro, utilizado por hospitais, clinicas e laboratórios em todo o mundo, é a opção mais difundida entre os médicos, por sua versatilidade e rapidez nos diagnósticos, permitindo deste a verificação dos órgãos internos do corpo, a tendões e cartilagens com algum tipo de patologia.</w:t>
      </w:r>
    </w:p>
    <w:p w14:paraId="57277B8F" w14:textId="77777777" w:rsidR="00F048C5" w:rsidRDefault="00F048C5" w:rsidP="00F048C5">
      <w:pPr>
        <w:spacing w:after="120"/>
        <w:jc w:val="both"/>
        <w:rPr>
          <w:rFonts w:ascii="Arial" w:hAnsi="Arial" w:cs="Arial"/>
        </w:rPr>
      </w:pPr>
    </w:p>
    <w:p w14:paraId="20BBF6CA" w14:textId="77777777" w:rsidR="00F048C5" w:rsidRDefault="00F048C5" w:rsidP="00F048C5">
      <w:pPr>
        <w:spacing w:after="120"/>
        <w:jc w:val="both"/>
        <w:rPr>
          <w:rFonts w:ascii="Arial" w:hAnsi="Arial" w:cs="Arial"/>
        </w:rPr>
      </w:pPr>
      <w:r>
        <w:rPr>
          <w:rFonts w:ascii="Arial" w:hAnsi="Arial" w:cs="Arial"/>
        </w:rPr>
        <w:t xml:space="preserve">Já a endoscopia é uma especialidade médica que se ocupa de obter imagens médicas diagnósticas utilizando-se de um endoscópio. O endoscópio é um aparelho que consta basicamente de uma fonte de luz e alguma forma de visualização da imagem para dentro, podendo ser dada de forma anal, </w:t>
      </w:r>
      <w:proofErr w:type="spellStart"/>
      <w:r>
        <w:rPr>
          <w:rFonts w:ascii="Arial" w:hAnsi="Arial" w:cs="Arial"/>
        </w:rPr>
        <w:t>ventricual</w:t>
      </w:r>
      <w:proofErr w:type="spellEnd"/>
      <w:r>
        <w:rPr>
          <w:rFonts w:ascii="Arial" w:hAnsi="Arial" w:cs="Arial"/>
        </w:rPr>
        <w:t xml:space="preserve"> ou gastrointestinal. A endoscopia é realizada com endoscópios, que existem para o diagnóstico da mucosa de todo o trato gastrointestinal dos seres humanos. É com este equipamento que os médicos especialistas diagnosticam e fazem tratamento terapêutico na maioria das doenças gastrointestinais. São subdivididos em: endoscópios, colonoscópios, </w:t>
      </w:r>
      <w:proofErr w:type="spellStart"/>
      <w:r>
        <w:rPr>
          <w:rFonts w:ascii="Arial" w:hAnsi="Arial" w:cs="Arial"/>
        </w:rPr>
        <w:t>broncoscópios</w:t>
      </w:r>
      <w:proofErr w:type="spellEnd"/>
      <w:r>
        <w:rPr>
          <w:rFonts w:ascii="Arial" w:hAnsi="Arial" w:cs="Arial"/>
        </w:rPr>
        <w:t xml:space="preserve">, </w:t>
      </w:r>
      <w:proofErr w:type="spellStart"/>
      <w:r>
        <w:rPr>
          <w:rFonts w:ascii="Arial" w:hAnsi="Arial" w:cs="Arial"/>
        </w:rPr>
        <w:t>nasoendoscópios</w:t>
      </w:r>
      <w:proofErr w:type="spellEnd"/>
      <w:r>
        <w:rPr>
          <w:rFonts w:ascii="Arial" w:hAnsi="Arial" w:cs="Arial"/>
        </w:rPr>
        <w:t xml:space="preserve">, </w:t>
      </w:r>
      <w:proofErr w:type="spellStart"/>
      <w:r>
        <w:rPr>
          <w:rFonts w:ascii="Arial" w:hAnsi="Arial" w:cs="Arial"/>
        </w:rPr>
        <w:t>duodenoscópios</w:t>
      </w:r>
      <w:proofErr w:type="spellEnd"/>
      <w:r>
        <w:rPr>
          <w:rFonts w:ascii="Arial" w:hAnsi="Arial" w:cs="Arial"/>
        </w:rPr>
        <w:t xml:space="preserve">, </w:t>
      </w:r>
      <w:proofErr w:type="spellStart"/>
      <w:r>
        <w:rPr>
          <w:rFonts w:ascii="Arial" w:hAnsi="Arial" w:cs="Arial"/>
        </w:rPr>
        <w:t>enteroscópios</w:t>
      </w:r>
      <w:proofErr w:type="spellEnd"/>
      <w:r>
        <w:rPr>
          <w:rFonts w:ascii="Arial" w:hAnsi="Arial" w:cs="Arial"/>
        </w:rPr>
        <w:t>.</w:t>
      </w:r>
    </w:p>
    <w:p w14:paraId="65F7750D" w14:textId="77777777" w:rsidR="00F048C5" w:rsidRDefault="00F048C5" w:rsidP="00F048C5">
      <w:pPr>
        <w:spacing w:after="120"/>
        <w:jc w:val="both"/>
        <w:rPr>
          <w:rFonts w:ascii="Arial" w:hAnsi="Arial" w:cs="Arial"/>
        </w:rPr>
      </w:pPr>
      <w:r>
        <w:rPr>
          <w:rFonts w:ascii="Arial" w:hAnsi="Arial" w:cs="Arial"/>
        </w:rPr>
        <w:lastRenderedPageBreak/>
        <w:t xml:space="preserve">Ressalta-se que existe diversas recomendações do Ministério da Saúde em relação a utilização da </w:t>
      </w:r>
      <w:proofErr w:type="spellStart"/>
      <w:r>
        <w:rPr>
          <w:rFonts w:ascii="Arial" w:hAnsi="Arial" w:cs="Arial"/>
        </w:rPr>
        <w:t>ultrasonografia</w:t>
      </w:r>
      <w:proofErr w:type="spellEnd"/>
      <w:r>
        <w:rPr>
          <w:rFonts w:ascii="Arial" w:hAnsi="Arial" w:cs="Arial"/>
        </w:rPr>
        <w:t xml:space="preserve">, bem como o regramento de seu uso, exemplificando a lei </w:t>
      </w:r>
      <w:proofErr w:type="spellStart"/>
      <w:r>
        <w:rPr>
          <w:rFonts w:ascii="Arial" w:hAnsi="Arial" w:cs="Arial"/>
        </w:rPr>
        <w:t>Lei</w:t>
      </w:r>
      <w:proofErr w:type="spellEnd"/>
      <w:r>
        <w:rPr>
          <w:rFonts w:ascii="Arial" w:hAnsi="Arial" w:cs="Arial"/>
        </w:rPr>
        <w:t xml:space="preserve"> nº 13.980, de 11 de março de 2020. Não sendo diferente a questão endoscópica e </w:t>
      </w:r>
      <w:proofErr w:type="spellStart"/>
      <w:r>
        <w:rPr>
          <w:rFonts w:ascii="Arial" w:hAnsi="Arial" w:cs="Arial"/>
        </w:rPr>
        <w:t>coloscópica</w:t>
      </w:r>
      <w:proofErr w:type="spellEnd"/>
      <w:r>
        <w:rPr>
          <w:rFonts w:ascii="Arial" w:hAnsi="Arial" w:cs="Arial"/>
        </w:rPr>
        <w:t>, que também possuem regramento pelo Sistema Único de Saúde, sendo a Resolução RDC nº06, de 10 de março de 2013.</w:t>
      </w:r>
    </w:p>
    <w:p w14:paraId="61527379" w14:textId="77777777" w:rsidR="00F048C5" w:rsidRDefault="00F048C5" w:rsidP="00F048C5">
      <w:pPr>
        <w:spacing w:after="120"/>
        <w:jc w:val="both"/>
        <w:rPr>
          <w:rFonts w:ascii="Arial" w:hAnsi="Arial" w:cs="Arial"/>
        </w:rPr>
      </w:pPr>
    </w:p>
    <w:p w14:paraId="3324DD8C" w14:textId="77777777" w:rsidR="00F048C5" w:rsidRDefault="00F048C5" w:rsidP="00F048C5">
      <w:pPr>
        <w:spacing w:after="120"/>
        <w:jc w:val="both"/>
        <w:rPr>
          <w:rFonts w:ascii="Arial" w:hAnsi="Arial" w:cs="Arial"/>
          <w:b/>
        </w:rPr>
      </w:pPr>
      <w:r>
        <w:rPr>
          <w:rFonts w:ascii="Arial" w:hAnsi="Arial" w:cs="Arial"/>
        </w:rPr>
        <w:t>Sendo justificada a abertura de processo licitatório para contratação de empresa especializada na realização de exames de ultrassonografia e endoscopia e demais exames e procedimentos cirúrgicos guiados por ultrassom para atender as necessidades da população garantindo o acesso aos direitos que o SUS estabelece, ressalta-se que a  Secretaria Municipal de Saúde não disponibiliza de médico especializado em seu quadro efetivo que realize tais exames e procedimentos, nem dos equipamentos necessários para realizar estas ações, e por se tratar de uma grande demanda, é viável a realização dentro do nosso município, evitando deslocamentos desnecessários para as cidades polo, bem como promover um maior bem estar aos nossos cidadãos que irão contar com esta especialidade médica na própria rede municipal, lembrando que já é uma demanda que atualmente é atendida no nosso município, e a retirada da mesma do rol de especialidade causaria um grande transtorno a população que já usufrui deste atendimento.</w:t>
      </w:r>
    </w:p>
    <w:p w14:paraId="28540F9D" w14:textId="77777777" w:rsidR="00F048C5" w:rsidRDefault="00F048C5" w:rsidP="00F048C5">
      <w:pPr>
        <w:spacing w:after="120"/>
        <w:jc w:val="both"/>
        <w:rPr>
          <w:rFonts w:ascii="Arial" w:hAnsi="Arial" w:cs="Arial"/>
          <w:b/>
        </w:rPr>
      </w:pPr>
      <w:r>
        <w:rPr>
          <w:rFonts w:ascii="Arial" w:hAnsi="Arial" w:cs="Arial"/>
          <w:b/>
        </w:rPr>
        <w:t>4. ESPECIFICAÇÕES DOS SERVIÇOS A SEREM PRESTADOS</w:t>
      </w:r>
    </w:p>
    <w:p w14:paraId="3BE7C603" w14:textId="77777777" w:rsidR="00F048C5" w:rsidRDefault="00F048C5" w:rsidP="00F048C5">
      <w:pPr>
        <w:jc w:val="both"/>
        <w:rPr>
          <w:rFonts w:ascii="Arial" w:hAnsi="Arial" w:cs="Arial"/>
          <w:bCs/>
        </w:rPr>
      </w:pPr>
      <w:r>
        <w:rPr>
          <w:rFonts w:ascii="Arial" w:hAnsi="Arial" w:cs="Arial"/>
          <w:b/>
        </w:rPr>
        <w:t>4.1.</w:t>
      </w:r>
      <w:r>
        <w:rPr>
          <w:rFonts w:ascii="Arial" w:hAnsi="Arial" w:cs="Arial"/>
          <w:bCs/>
        </w:rPr>
        <w:t xml:space="preserve"> A Empresa contratada deverá prestar o serviço no Centro de Especialidades Médicas Santa Rita de Cássia – CEM, sito </w:t>
      </w:r>
      <w:proofErr w:type="spellStart"/>
      <w:r>
        <w:rPr>
          <w:rFonts w:ascii="Arial" w:hAnsi="Arial" w:cs="Arial"/>
          <w:bCs/>
        </w:rPr>
        <w:t>á</w:t>
      </w:r>
      <w:proofErr w:type="spellEnd"/>
      <w:r>
        <w:rPr>
          <w:rFonts w:ascii="Arial" w:hAnsi="Arial" w:cs="Arial"/>
          <w:bCs/>
        </w:rPr>
        <w:t xml:space="preserve"> Rua Rui Barbosa, 1000 – CENTRO, Selvíria (MS) com funcionamento em horários comerciais de 2 </w:t>
      </w:r>
      <w:proofErr w:type="spellStart"/>
      <w:r>
        <w:rPr>
          <w:rFonts w:ascii="Arial" w:hAnsi="Arial" w:cs="Arial"/>
          <w:bCs/>
        </w:rPr>
        <w:t>á</w:t>
      </w:r>
      <w:proofErr w:type="spellEnd"/>
      <w:r>
        <w:rPr>
          <w:rFonts w:ascii="Arial" w:hAnsi="Arial" w:cs="Arial"/>
          <w:bCs/>
        </w:rPr>
        <w:t xml:space="preserve"> 3 vezes na semana, com equipe e aparelhos próprios da empresa;</w:t>
      </w:r>
    </w:p>
    <w:p w14:paraId="45A441F9" w14:textId="77777777" w:rsidR="00F048C5" w:rsidRDefault="00F048C5" w:rsidP="00F048C5">
      <w:pPr>
        <w:jc w:val="both"/>
        <w:rPr>
          <w:rFonts w:ascii="Arial" w:hAnsi="Arial" w:cs="Arial"/>
          <w:b/>
        </w:rPr>
      </w:pPr>
    </w:p>
    <w:p w14:paraId="4983C1FA" w14:textId="77777777" w:rsidR="00F048C5" w:rsidRDefault="00F048C5" w:rsidP="00F048C5">
      <w:pPr>
        <w:jc w:val="both"/>
        <w:rPr>
          <w:rFonts w:ascii="Arial" w:hAnsi="Arial" w:cs="Arial"/>
          <w:bCs/>
        </w:rPr>
      </w:pPr>
      <w:r>
        <w:rPr>
          <w:rFonts w:ascii="Arial" w:hAnsi="Arial" w:cs="Arial"/>
          <w:b/>
        </w:rPr>
        <w:t>4.2</w:t>
      </w:r>
      <w:r>
        <w:rPr>
          <w:rFonts w:ascii="Arial" w:hAnsi="Arial" w:cs="Arial"/>
          <w:b/>
          <w:bCs/>
        </w:rPr>
        <w:t>.</w:t>
      </w:r>
      <w:r>
        <w:rPr>
          <w:rFonts w:ascii="Arial" w:hAnsi="Arial" w:cs="Arial"/>
        </w:rPr>
        <w:t xml:space="preserve"> Empresa contratada deverá ter disponibilidade para atendimento de encaixe em casos de urgência, quando solicitado pela Central de Regulação de Vagas do Secretária Municipal de Saúde;</w:t>
      </w:r>
    </w:p>
    <w:p w14:paraId="5EB56976" w14:textId="77777777" w:rsidR="00F048C5" w:rsidRDefault="00F048C5" w:rsidP="00F048C5">
      <w:pPr>
        <w:jc w:val="both"/>
        <w:rPr>
          <w:rFonts w:ascii="Arial" w:hAnsi="Arial" w:cs="Arial"/>
          <w:b/>
        </w:rPr>
      </w:pPr>
    </w:p>
    <w:p w14:paraId="709BC54E" w14:textId="77777777" w:rsidR="00F048C5" w:rsidRDefault="00F048C5" w:rsidP="00F048C5">
      <w:pPr>
        <w:jc w:val="both"/>
        <w:rPr>
          <w:rFonts w:ascii="Arial" w:hAnsi="Arial" w:cs="Arial"/>
        </w:rPr>
      </w:pPr>
      <w:r>
        <w:rPr>
          <w:rFonts w:ascii="Arial" w:hAnsi="Arial" w:cs="Arial"/>
          <w:b/>
        </w:rPr>
        <w:t>4.3.</w:t>
      </w:r>
      <w:r>
        <w:rPr>
          <w:rFonts w:ascii="Arial" w:hAnsi="Arial" w:cs="Arial"/>
        </w:rPr>
        <w:t xml:space="preserve"> Os exames e procedimentos serão previamente agendados pela Central de Regulação de Vagas do Sistema Municipal de Saúde de Selvíria, com atendimento 03 (três) vezes na semana, conforme previamente combinado.</w:t>
      </w:r>
    </w:p>
    <w:p w14:paraId="22ED41B1" w14:textId="77777777" w:rsidR="00F048C5" w:rsidRDefault="00F048C5" w:rsidP="00F048C5">
      <w:pPr>
        <w:jc w:val="both"/>
        <w:rPr>
          <w:rFonts w:ascii="Arial" w:hAnsi="Arial" w:cs="Arial"/>
          <w:b/>
        </w:rPr>
      </w:pPr>
    </w:p>
    <w:p w14:paraId="02FDDCA0" w14:textId="77777777" w:rsidR="00F048C5" w:rsidRDefault="00F048C5" w:rsidP="00F048C5">
      <w:pPr>
        <w:jc w:val="both"/>
        <w:rPr>
          <w:rFonts w:ascii="Arial" w:hAnsi="Arial" w:cs="Arial"/>
        </w:rPr>
      </w:pPr>
      <w:r>
        <w:rPr>
          <w:rFonts w:ascii="Arial" w:hAnsi="Arial" w:cs="Arial"/>
          <w:b/>
        </w:rPr>
        <w:t>4.4</w:t>
      </w:r>
      <w:r>
        <w:rPr>
          <w:rFonts w:ascii="Arial" w:hAnsi="Arial" w:cs="Arial"/>
          <w:b/>
          <w:bCs/>
        </w:rPr>
        <w:t>.</w:t>
      </w:r>
      <w:r>
        <w:rPr>
          <w:rFonts w:ascii="Arial" w:hAnsi="Arial" w:cs="Arial"/>
        </w:rPr>
        <w:t xml:space="preserve"> Os laudos deverão ser encaminhados ao serviço de Central de Regulação de Vagas do Sistema Municipal de Saúde de Selvíria em um prazo máximo de até 07 (sete) dias, após a efetiva realização dos exames e procedimentos. Nos casos de urgência, quando solicitado, o prazo máximo deverá ser de 24 (vinte e quatro) horas;</w:t>
      </w:r>
      <w:bookmarkStart w:id="2" w:name="_Hlk90304757"/>
    </w:p>
    <w:bookmarkEnd w:id="2"/>
    <w:p w14:paraId="600597E0" w14:textId="77777777" w:rsidR="00F048C5" w:rsidRDefault="00F048C5" w:rsidP="00F048C5">
      <w:pPr>
        <w:jc w:val="both"/>
        <w:rPr>
          <w:rFonts w:ascii="Arial" w:hAnsi="Arial" w:cs="Arial"/>
          <w:b/>
        </w:rPr>
      </w:pPr>
    </w:p>
    <w:p w14:paraId="51A05D98" w14:textId="77777777" w:rsidR="00F048C5" w:rsidRDefault="00F048C5" w:rsidP="00F048C5">
      <w:pPr>
        <w:jc w:val="both"/>
        <w:rPr>
          <w:rFonts w:ascii="Arial" w:hAnsi="Arial" w:cs="Arial"/>
        </w:rPr>
      </w:pPr>
      <w:r>
        <w:rPr>
          <w:rFonts w:ascii="Arial" w:hAnsi="Arial" w:cs="Arial"/>
          <w:b/>
        </w:rPr>
        <w:t xml:space="preserve">4.5. </w:t>
      </w:r>
      <w:r>
        <w:rPr>
          <w:rFonts w:ascii="Arial" w:hAnsi="Arial" w:cs="Arial"/>
        </w:rPr>
        <w:t>Os exames e procedimentos deverão ser realizados com precisão por Profissionais Médicos Especializados/Certificados e caso haja necessidade de repeti-los por problemas técnicos ou questionamentos, os mesmos deverão ser realizados sem ônus adicional;</w:t>
      </w:r>
    </w:p>
    <w:p w14:paraId="10336C4F" w14:textId="77777777" w:rsidR="00F048C5" w:rsidRDefault="00F048C5" w:rsidP="00F048C5">
      <w:pPr>
        <w:jc w:val="both"/>
        <w:rPr>
          <w:rFonts w:ascii="Arial" w:hAnsi="Arial" w:cs="Arial"/>
        </w:rPr>
      </w:pPr>
    </w:p>
    <w:p w14:paraId="1FCECF3E" w14:textId="77777777" w:rsidR="00F048C5" w:rsidRDefault="00F048C5" w:rsidP="00F048C5">
      <w:pPr>
        <w:jc w:val="both"/>
        <w:rPr>
          <w:rFonts w:ascii="Arial" w:hAnsi="Arial" w:cs="Arial"/>
          <w:bCs/>
        </w:rPr>
      </w:pPr>
      <w:r>
        <w:rPr>
          <w:rFonts w:ascii="Arial" w:hAnsi="Arial" w:cs="Arial"/>
          <w:b/>
          <w:color w:val="000000"/>
        </w:rPr>
        <w:lastRenderedPageBreak/>
        <w:t xml:space="preserve">4.6. </w:t>
      </w:r>
      <w:r>
        <w:rPr>
          <w:rFonts w:ascii="Arial" w:hAnsi="Arial" w:cs="Arial"/>
          <w:bCs/>
          <w:color w:val="000000"/>
        </w:rPr>
        <w:t>Os exames e procedimentos serão faturados mensalmente, os quais deverão estar acompanhados de relatórios constando indicação do paciente, tipo do exame ou procedimento e data de realização;</w:t>
      </w:r>
    </w:p>
    <w:p w14:paraId="5BF14E5F" w14:textId="77777777" w:rsidR="00F048C5" w:rsidRDefault="00F048C5" w:rsidP="00F048C5">
      <w:pPr>
        <w:jc w:val="both"/>
        <w:rPr>
          <w:rFonts w:ascii="Arial" w:hAnsi="Arial" w:cs="Arial"/>
          <w:b/>
          <w:color w:val="000000"/>
        </w:rPr>
      </w:pPr>
    </w:p>
    <w:p w14:paraId="53586BFA" w14:textId="77777777" w:rsidR="00F048C5" w:rsidRDefault="00F048C5" w:rsidP="00F048C5">
      <w:pPr>
        <w:jc w:val="both"/>
        <w:rPr>
          <w:rFonts w:ascii="Arial" w:hAnsi="Arial" w:cs="Arial"/>
          <w:bCs/>
          <w:color w:val="000000"/>
        </w:rPr>
      </w:pPr>
      <w:r>
        <w:rPr>
          <w:rFonts w:ascii="Arial" w:hAnsi="Arial" w:cs="Arial"/>
          <w:b/>
          <w:color w:val="000000"/>
        </w:rPr>
        <w:t xml:space="preserve">4.7. </w:t>
      </w:r>
      <w:r>
        <w:rPr>
          <w:rFonts w:ascii="Arial" w:hAnsi="Arial" w:cs="Arial"/>
          <w:bCs/>
          <w:color w:val="000000"/>
        </w:rPr>
        <w:t>Nos preços deverão estar inclusos todos os custos com honorários médicos, insumos, translado, hospedagem, equipamentos próprios necessários para a realização dos exames e procedimentos e, demais custos diretos e indiretos relacionados à execução dos serviços.</w:t>
      </w:r>
    </w:p>
    <w:p w14:paraId="02332B05" w14:textId="77777777" w:rsidR="00F048C5" w:rsidRDefault="00F048C5" w:rsidP="00F048C5">
      <w:pPr>
        <w:jc w:val="both"/>
        <w:rPr>
          <w:rFonts w:ascii="Arial" w:hAnsi="Arial" w:cs="Arial"/>
        </w:rPr>
      </w:pPr>
    </w:p>
    <w:p w14:paraId="00060017" w14:textId="77777777" w:rsidR="00F048C5" w:rsidRDefault="00F048C5" w:rsidP="00F048C5">
      <w:pPr>
        <w:spacing w:after="120"/>
        <w:jc w:val="both"/>
        <w:rPr>
          <w:rFonts w:ascii="Arial" w:hAnsi="Arial" w:cs="Arial"/>
        </w:rPr>
      </w:pPr>
      <w:r>
        <w:rPr>
          <w:rFonts w:ascii="Arial" w:hAnsi="Arial" w:cs="Arial"/>
          <w:b/>
          <w:bCs/>
        </w:rPr>
        <w:t xml:space="preserve">4.8. </w:t>
      </w:r>
      <w:r>
        <w:rPr>
          <w:rFonts w:ascii="Arial" w:hAnsi="Arial" w:cs="Arial"/>
        </w:rPr>
        <w:t>Responsabilizar-se técnica e clinicamente pelos serviços oferecidos.</w:t>
      </w:r>
    </w:p>
    <w:p w14:paraId="4638DC54" w14:textId="77777777" w:rsidR="00F048C5" w:rsidRDefault="00F048C5" w:rsidP="00F048C5">
      <w:pPr>
        <w:spacing w:after="120"/>
        <w:jc w:val="both"/>
        <w:rPr>
          <w:rFonts w:ascii="Arial" w:hAnsi="Arial" w:cs="Arial"/>
        </w:rPr>
      </w:pPr>
      <w:r>
        <w:rPr>
          <w:rFonts w:ascii="Arial" w:hAnsi="Arial" w:cs="Arial"/>
          <w:b/>
          <w:bCs/>
        </w:rPr>
        <w:t xml:space="preserve">4.9. </w:t>
      </w:r>
      <w:r>
        <w:rPr>
          <w:rFonts w:ascii="Arial" w:hAnsi="Arial" w:cs="Arial"/>
        </w:rPr>
        <w:t>Dar tratamento cordial e respeitoso aos pacientes.</w:t>
      </w:r>
    </w:p>
    <w:p w14:paraId="78FF33B4" w14:textId="77777777" w:rsidR="00F048C5" w:rsidRDefault="00F048C5" w:rsidP="00F048C5">
      <w:pPr>
        <w:jc w:val="both"/>
        <w:rPr>
          <w:rFonts w:ascii="Arial" w:hAnsi="Arial" w:cs="Arial"/>
          <w:b/>
          <w:color w:val="000000"/>
        </w:rPr>
      </w:pPr>
      <w:r>
        <w:rPr>
          <w:rFonts w:ascii="Arial" w:hAnsi="Arial" w:cs="Arial"/>
          <w:b/>
          <w:color w:val="000000"/>
        </w:rPr>
        <w:t>5. DOS SERVIÇOS</w:t>
      </w:r>
    </w:p>
    <w:p w14:paraId="716F6850" w14:textId="77777777" w:rsidR="00F048C5" w:rsidRDefault="00F048C5" w:rsidP="00F048C5">
      <w:pPr>
        <w:ind w:left="425"/>
        <w:jc w:val="both"/>
        <w:rPr>
          <w:rFonts w:ascii="Arial" w:hAnsi="Arial" w:cs="Arial"/>
          <w:b/>
          <w:color w:val="000000"/>
        </w:rPr>
      </w:pPr>
    </w:p>
    <w:p w14:paraId="5A01C2DE" w14:textId="77777777" w:rsidR="00F048C5" w:rsidRDefault="00F048C5" w:rsidP="00F048C5">
      <w:pPr>
        <w:jc w:val="both"/>
        <w:rPr>
          <w:rFonts w:ascii="Arial" w:hAnsi="Arial" w:cs="Arial"/>
        </w:rPr>
      </w:pPr>
      <w:r>
        <w:rPr>
          <w:rFonts w:ascii="Arial" w:hAnsi="Arial" w:cs="Arial"/>
          <w:b/>
        </w:rPr>
        <w:t xml:space="preserve">5.1. </w:t>
      </w:r>
      <w:r>
        <w:rPr>
          <w:rFonts w:ascii="Arial" w:hAnsi="Arial" w:cs="Arial"/>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109D9797" w14:textId="77777777" w:rsidR="00F048C5" w:rsidRDefault="00F048C5" w:rsidP="00F048C5">
      <w:pPr>
        <w:jc w:val="both"/>
        <w:rPr>
          <w:rFonts w:ascii="Arial" w:hAnsi="Arial" w:cs="Arial"/>
          <w:b/>
        </w:rPr>
      </w:pPr>
    </w:p>
    <w:p w14:paraId="08CD46A3" w14:textId="77777777" w:rsidR="00F048C5" w:rsidRDefault="00F048C5" w:rsidP="00F048C5">
      <w:pPr>
        <w:jc w:val="both"/>
        <w:rPr>
          <w:rFonts w:ascii="Arial" w:hAnsi="Arial" w:cs="Arial"/>
        </w:rPr>
      </w:pPr>
      <w:r>
        <w:rPr>
          <w:rFonts w:ascii="Arial" w:hAnsi="Arial" w:cs="Arial"/>
          <w:b/>
        </w:rPr>
        <w:t>5.2.</w:t>
      </w:r>
      <w:r>
        <w:rPr>
          <w:rFonts w:ascii="Arial" w:hAnsi="Arial" w:cs="Arial"/>
        </w:rPr>
        <w:t xml:space="preserve"> O Município se reserva ao direito de realizar controle de qualidade dos serviços prestados, inclusive com acompanhamento presencial durante os atendimentos.</w:t>
      </w:r>
    </w:p>
    <w:p w14:paraId="461B9955" w14:textId="77777777" w:rsidR="00F048C5" w:rsidRDefault="00F048C5" w:rsidP="00F048C5">
      <w:pPr>
        <w:jc w:val="both"/>
        <w:rPr>
          <w:rFonts w:ascii="Arial" w:hAnsi="Arial" w:cs="Arial"/>
          <w:b/>
        </w:rPr>
      </w:pPr>
    </w:p>
    <w:p w14:paraId="2BD61B9C" w14:textId="77777777" w:rsidR="00F048C5" w:rsidRDefault="00F048C5" w:rsidP="00F048C5">
      <w:pPr>
        <w:jc w:val="both"/>
        <w:rPr>
          <w:rFonts w:ascii="Arial" w:hAnsi="Arial" w:cs="Arial"/>
        </w:rPr>
      </w:pPr>
      <w:r>
        <w:rPr>
          <w:rFonts w:ascii="Arial" w:hAnsi="Arial" w:cs="Arial"/>
          <w:b/>
        </w:rPr>
        <w:t>5.3.</w:t>
      </w:r>
      <w:r>
        <w:rPr>
          <w:rFonts w:ascii="Arial" w:hAnsi="Arial" w:cs="Arial"/>
        </w:rPr>
        <w:t xml:space="preserve"> A Secretaria Municipal de Saúde poderá, a qualquer tempo, proceder verificação de quantitativos realizados. </w:t>
      </w:r>
    </w:p>
    <w:p w14:paraId="4FEDFF52" w14:textId="77777777" w:rsidR="00F048C5" w:rsidRDefault="00F048C5" w:rsidP="00F048C5">
      <w:pPr>
        <w:jc w:val="both"/>
        <w:rPr>
          <w:rFonts w:ascii="Arial" w:hAnsi="Arial" w:cs="Arial"/>
          <w:b/>
        </w:rPr>
      </w:pPr>
    </w:p>
    <w:p w14:paraId="7868C9D9" w14:textId="77777777" w:rsidR="00F048C5" w:rsidRDefault="00F048C5" w:rsidP="00F048C5">
      <w:pPr>
        <w:jc w:val="both"/>
        <w:rPr>
          <w:rFonts w:ascii="Arial" w:hAnsi="Arial" w:cs="Arial"/>
        </w:rPr>
      </w:pPr>
      <w:r>
        <w:rPr>
          <w:rFonts w:ascii="Arial" w:hAnsi="Arial" w:cs="Arial"/>
          <w:b/>
        </w:rPr>
        <w:t xml:space="preserve">5.4. </w:t>
      </w:r>
      <w:r>
        <w:rPr>
          <w:rFonts w:ascii="Arial" w:hAnsi="Arial" w:cs="Arial"/>
        </w:rPr>
        <w:t>É de responsabilidade da contratada, apresentar os documentos abaixo listados para que os prestadores sejam inclusos no CNES – Cadastro Nacional de Estabelecimentos de Saúde, no dia de início de suas atividades.</w:t>
      </w:r>
    </w:p>
    <w:p w14:paraId="67147A99" w14:textId="77777777" w:rsidR="00F048C5" w:rsidRDefault="00F048C5" w:rsidP="00F048C5">
      <w:pPr>
        <w:ind w:left="425"/>
        <w:jc w:val="both"/>
        <w:rPr>
          <w:rFonts w:ascii="Arial" w:hAnsi="Arial" w:cs="Arial"/>
        </w:rPr>
      </w:pPr>
      <w:r>
        <w:rPr>
          <w:rFonts w:ascii="Arial" w:hAnsi="Arial" w:cs="Arial"/>
        </w:rPr>
        <w:t xml:space="preserve"> Documentos:</w:t>
      </w:r>
    </w:p>
    <w:p w14:paraId="17B027A9" w14:textId="77777777" w:rsidR="00F048C5" w:rsidRDefault="00F048C5" w:rsidP="00F048C5">
      <w:pPr>
        <w:ind w:left="425"/>
        <w:jc w:val="both"/>
        <w:rPr>
          <w:rFonts w:ascii="Arial" w:hAnsi="Arial" w:cs="Arial"/>
        </w:rPr>
      </w:pPr>
      <w:r>
        <w:rPr>
          <w:rFonts w:ascii="Arial" w:hAnsi="Arial" w:cs="Arial"/>
        </w:rPr>
        <w:t>- RG (cópia)</w:t>
      </w:r>
    </w:p>
    <w:p w14:paraId="5BEE3D55" w14:textId="77777777" w:rsidR="00F048C5" w:rsidRDefault="00F048C5" w:rsidP="00F048C5">
      <w:pPr>
        <w:ind w:left="425"/>
        <w:jc w:val="both"/>
        <w:rPr>
          <w:rFonts w:ascii="Arial" w:hAnsi="Arial" w:cs="Arial"/>
        </w:rPr>
      </w:pPr>
      <w:r>
        <w:rPr>
          <w:rFonts w:ascii="Arial" w:hAnsi="Arial" w:cs="Arial"/>
        </w:rPr>
        <w:t>- CPF (cópia)</w:t>
      </w:r>
    </w:p>
    <w:p w14:paraId="5DB3D5E5" w14:textId="77777777" w:rsidR="00F048C5" w:rsidRDefault="00F048C5" w:rsidP="00F048C5">
      <w:pPr>
        <w:ind w:left="425"/>
        <w:jc w:val="both"/>
        <w:rPr>
          <w:rFonts w:ascii="Arial" w:hAnsi="Arial" w:cs="Arial"/>
        </w:rPr>
      </w:pPr>
      <w:r>
        <w:rPr>
          <w:rFonts w:ascii="Arial" w:hAnsi="Arial" w:cs="Arial"/>
        </w:rPr>
        <w:t>- CRM/MS (cópia)</w:t>
      </w:r>
    </w:p>
    <w:p w14:paraId="5721A13C" w14:textId="77777777" w:rsidR="00F048C5" w:rsidRDefault="00F048C5" w:rsidP="00F048C5">
      <w:pPr>
        <w:ind w:left="425"/>
        <w:jc w:val="both"/>
        <w:rPr>
          <w:rFonts w:ascii="Arial" w:hAnsi="Arial" w:cs="Arial"/>
        </w:rPr>
      </w:pPr>
      <w:r>
        <w:rPr>
          <w:rFonts w:ascii="Arial" w:hAnsi="Arial" w:cs="Arial"/>
        </w:rPr>
        <w:t>- Certificados (cópia)</w:t>
      </w:r>
    </w:p>
    <w:p w14:paraId="40335BFB" w14:textId="77777777" w:rsidR="00F048C5" w:rsidRDefault="00F048C5" w:rsidP="00F048C5">
      <w:pPr>
        <w:ind w:left="425"/>
        <w:jc w:val="both"/>
        <w:rPr>
          <w:rFonts w:ascii="Arial" w:hAnsi="Arial" w:cs="Arial"/>
        </w:rPr>
      </w:pPr>
      <w:r>
        <w:rPr>
          <w:rFonts w:ascii="Arial" w:hAnsi="Arial" w:cs="Arial"/>
        </w:rPr>
        <w:t>- Comprovante de Residência (cópia)</w:t>
      </w:r>
    </w:p>
    <w:p w14:paraId="0D5C7637" w14:textId="77777777" w:rsidR="00F048C5" w:rsidRDefault="00F048C5" w:rsidP="00F048C5">
      <w:pPr>
        <w:ind w:left="425"/>
        <w:jc w:val="both"/>
        <w:rPr>
          <w:rFonts w:ascii="Arial" w:hAnsi="Arial" w:cs="Arial"/>
        </w:rPr>
      </w:pPr>
      <w:r>
        <w:rPr>
          <w:rFonts w:ascii="Arial" w:hAnsi="Arial" w:cs="Arial"/>
        </w:rPr>
        <w:t>- Cartão Nacional de Saúde (cópia)</w:t>
      </w:r>
    </w:p>
    <w:p w14:paraId="2F2FE124" w14:textId="77777777" w:rsidR="00F048C5" w:rsidRDefault="00F048C5" w:rsidP="00F048C5">
      <w:pPr>
        <w:jc w:val="both"/>
        <w:rPr>
          <w:rFonts w:ascii="Arial" w:hAnsi="Arial" w:cs="Arial"/>
          <w:b/>
        </w:rPr>
      </w:pPr>
    </w:p>
    <w:p w14:paraId="5ADCEEA7" w14:textId="77777777" w:rsidR="00F048C5" w:rsidRDefault="00F048C5" w:rsidP="00F048C5">
      <w:pPr>
        <w:jc w:val="both"/>
        <w:rPr>
          <w:rFonts w:ascii="Arial" w:hAnsi="Arial" w:cs="Arial"/>
        </w:rPr>
      </w:pPr>
      <w:r>
        <w:rPr>
          <w:rFonts w:ascii="Arial" w:hAnsi="Arial" w:cs="Arial"/>
          <w:b/>
        </w:rPr>
        <w:t>5.5.</w:t>
      </w:r>
      <w:r>
        <w:rPr>
          <w:rFonts w:ascii="Arial" w:hAnsi="Arial" w:cs="Arial"/>
        </w:rPr>
        <w:t xml:space="preserve"> Para fins de ateste de nota fiscal/fatura, será realizada pela Prefeitura, a fiscalização e aferição da quantidade de serviços realizados.</w:t>
      </w:r>
    </w:p>
    <w:p w14:paraId="68BC6EEE" w14:textId="77777777" w:rsidR="00F048C5" w:rsidRDefault="00F048C5" w:rsidP="00F048C5">
      <w:pPr>
        <w:jc w:val="both"/>
        <w:rPr>
          <w:rFonts w:ascii="Arial" w:hAnsi="Arial" w:cs="Arial"/>
          <w:b/>
          <w:color w:val="000000"/>
        </w:rPr>
      </w:pPr>
      <w:r>
        <w:rPr>
          <w:rFonts w:ascii="Arial" w:hAnsi="Arial" w:cs="Arial"/>
          <w:b/>
          <w:color w:val="000000"/>
        </w:rPr>
        <w:t>6. DA HABILITAÇÃO TÉCNICA</w:t>
      </w:r>
    </w:p>
    <w:p w14:paraId="1FF8A0BE" w14:textId="77777777" w:rsidR="00F048C5" w:rsidRDefault="00F048C5" w:rsidP="00F048C5">
      <w:pPr>
        <w:jc w:val="both"/>
        <w:rPr>
          <w:rFonts w:ascii="Arial" w:hAnsi="Arial" w:cs="Arial"/>
          <w:b/>
          <w:color w:val="000000"/>
        </w:rPr>
      </w:pPr>
    </w:p>
    <w:p w14:paraId="203B4B4D" w14:textId="77777777" w:rsidR="00F048C5" w:rsidRDefault="00F048C5" w:rsidP="00F048C5">
      <w:pPr>
        <w:jc w:val="both"/>
        <w:rPr>
          <w:rFonts w:ascii="Arial" w:hAnsi="Arial" w:cs="Arial"/>
          <w:color w:val="000000"/>
        </w:rPr>
      </w:pPr>
      <w:r>
        <w:rPr>
          <w:rFonts w:ascii="Arial" w:hAnsi="Arial" w:cs="Arial"/>
          <w:b/>
          <w:color w:val="000000"/>
        </w:rPr>
        <w:t xml:space="preserve">6.1. </w:t>
      </w:r>
      <w:r>
        <w:rPr>
          <w:rFonts w:ascii="Arial" w:hAnsi="Arial" w:cs="Arial"/>
          <w:color w:val="000000"/>
        </w:rPr>
        <w:t xml:space="preserve">A empresa deverá, para fins de </w:t>
      </w:r>
      <w:r>
        <w:rPr>
          <w:rFonts w:ascii="Arial" w:hAnsi="Arial" w:cs="Arial"/>
          <w:b/>
          <w:color w:val="000000"/>
          <w:u w:val="single"/>
        </w:rPr>
        <w:t>HABILITAÇÃO</w:t>
      </w:r>
      <w:r>
        <w:rPr>
          <w:rFonts w:ascii="Arial" w:hAnsi="Arial" w:cs="Arial"/>
          <w:color w:val="000000"/>
        </w:rPr>
        <w:t>, apresentar para qualificação técnica, registro no conselho regional de medicina, conforme a seguir:</w:t>
      </w:r>
    </w:p>
    <w:p w14:paraId="1DC49E3E" w14:textId="77777777" w:rsidR="00F048C5" w:rsidRDefault="00F048C5" w:rsidP="00F048C5">
      <w:pPr>
        <w:jc w:val="both"/>
        <w:rPr>
          <w:rFonts w:ascii="Arial" w:hAnsi="Arial" w:cs="Arial"/>
          <w:color w:val="000000"/>
        </w:rPr>
      </w:pPr>
    </w:p>
    <w:p w14:paraId="1AF77F20" w14:textId="77777777" w:rsidR="00F048C5" w:rsidRDefault="00F048C5" w:rsidP="00F048C5">
      <w:pPr>
        <w:tabs>
          <w:tab w:val="num" w:pos="1625"/>
        </w:tabs>
        <w:ind w:left="360"/>
        <w:jc w:val="both"/>
        <w:rPr>
          <w:rFonts w:ascii="Arial" w:hAnsi="Arial" w:cs="Arial"/>
          <w:color w:val="000000"/>
        </w:rPr>
      </w:pPr>
      <w:r>
        <w:rPr>
          <w:rFonts w:ascii="Arial" w:hAnsi="Arial" w:cs="Arial"/>
          <w:b/>
          <w:color w:val="000000"/>
        </w:rPr>
        <w:t>a) Registro da Pessoa Jurídica</w:t>
      </w:r>
      <w:r>
        <w:rPr>
          <w:rFonts w:ascii="Arial" w:hAnsi="Arial" w:cs="Arial"/>
          <w:color w:val="000000"/>
        </w:rPr>
        <w:t xml:space="preserve"> no Conselho Regional de Medicina na jurisdição em que atuar, válido na data de abertura da licitação, nos termos das Leis n° 6.839/1980 e n° 9.656/1998 e Resolução CFM n° 1980/2011.</w:t>
      </w:r>
    </w:p>
    <w:p w14:paraId="23D4B6DC" w14:textId="77777777" w:rsidR="00F048C5" w:rsidRDefault="00F048C5" w:rsidP="00F048C5">
      <w:pPr>
        <w:tabs>
          <w:tab w:val="num" w:pos="1625"/>
        </w:tabs>
        <w:ind w:left="360"/>
        <w:jc w:val="both"/>
        <w:rPr>
          <w:rFonts w:ascii="Arial" w:hAnsi="Arial" w:cs="Arial"/>
          <w:color w:val="000000"/>
        </w:rPr>
      </w:pPr>
    </w:p>
    <w:p w14:paraId="3277CD4C" w14:textId="77777777" w:rsidR="00F048C5" w:rsidRDefault="00F048C5" w:rsidP="00F048C5">
      <w:pPr>
        <w:tabs>
          <w:tab w:val="num" w:pos="1625"/>
        </w:tabs>
        <w:ind w:left="360"/>
        <w:jc w:val="both"/>
        <w:rPr>
          <w:rFonts w:ascii="Arial" w:hAnsi="Arial" w:cs="Arial"/>
          <w:color w:val="000000"/>
        </w:rPr>
      </w:pPr>
      <w:r>
        <w:rPr>
          <w:rFonts w:ascii="Arial" w:hAnsi="Arial" w:cs="Arial"/>
          <w:b/>
          <w:bCs/>
          <w:color w:val="000000"/>
        </w:rPr>
        <w:lastRenderedPageBreak/>
        <w:t>b)</w:t>
      </w:r>
      <w:r>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390B9901" w14:textId="77777777" w:rsidR="00F048C5" w:rsidRDefault="00F048C5" w:rsidP="00F048C5">
      <w:pPr>
        <w:tabs>
          <w:tab w:val="num" w:pos="1625"/>
        </w:tabs>
        <w:ind w:left="360"/>
        <w:jc w:val="both"/>
        <w:rPr>
          <w:rFonts w:ascii="Arial" w:hAnsi="Arial" w:cs="Arial"/>
          <w:color w:val="000000"/>
        </w:rPr>
      </w:pPr>
    </w:p>
    <w:p w14:paraId="5A6E2523" w14:textId="77777777" w:rsidR="00F048C5" w:rsidRDefault="00F048C5" w:rsidP="00F048C5">
      <w:pPr>
        <w:ind w:left="425" w:right="-91"/>
        <w:jc w:val="both"/>
        <w:rPr>
          <w:rFonts w:ascii="Arial" w:hAnsi="Arial" w:cs="Arial"/>
          <w:b/>
          <w:bCs/>
        </w:rPr>
      </w:pPr>
      <w:r>
        <w:rPr>
          <w:rFonts w:ascii="Arial" w:hAnsi="Arial" w:cs="Arial"/>
          <w:b/>
          <w:bCs/>
        </w:rPr>
        <w:t>c) OUTROS DOCUMENTOS:</w:t>
      </w:r>
    </w:p>
    <w:p w14:paraId="4E938429" w14:textId="77777777" w:rsidR="00F048C5" w:rsidRDefault="00F048C5" w:rsidP="00F048C5">
      <w:pPr>
        <w:ind w:left="425" w:right="-91"/>
        <w:jc w:val="both"/>
        <w:rPr>
          <w:rFonts w:ascii="Arial" w:hAnsi="Arial" w:cs="Arial"/>
          <w:b/>
          <w:bCs/>
        </w:rPr>
      </w:pPr>
    </w:p>
    <w:p w14:paraId="0C41E793" w14:textId="77777777" w:rsidR="00F048C5" w:rsidRDefault="00F048C5" w:rsidP="00F048C5">
      <w:pPr>
        <w:ind w:left="425" w:right="-91"/>
        <w:jc w:val="both"/>
        <w:rPr>
          <w:rFonts w:ascii="Arial" w:hAnsi="Arial" w:cs="Arial"/>
          <w:b/>
          <w:bCs/>
        </w:rPr>
      </w:pPr>
      <w:r>
        <w:rPr>
          <w:rFonts w:ascii="Arial" w:hAnsi="Arial" w:cs="Arial"/>
          <w:b/>
          <w:bCs/>
        </w:rPr>
        <w:t>c.1) Apresentar previamente à assinatura do contrato:</w:t>
      </w:r>
    </w:p>
    <w:p w14:paraId="3D194CC6" w14:textId="77777777" w:rsidR="00F048C5" w:rsidRDefault="00F048C5" w:rsidP="00F048C5">
      <w:pPr>
        <w:ind w:left="425" w:right="-91"/>
        <w:jc w:val="both"/>
        <w:rPr>
          <w:rFonts w:ascii="Arial" w:hAnsi="Arial" w:cs="Arial"/>
          <w:b/>
          <w:bCs/>
        </w:rPr>
      </w:pPr>
    </w:p>
    <w:p w14:paraId="0EA32B10" w14:textId="77777777" w:rsidR="00F048C5" w:rsidRDefault="00F048C5" w:rsidP="00F048C5">
      <w:pPr>
        <w:ind w:left="425" w:right="-91"/>
        <w:jc w:val="both"/>
        <w:rPr>
          <w:rFonts w:ascii="Arial" w:hAnsi="Arial" w:cs="Arial"/>
        </w:rPr>
      </w:pPr>
      <w:r>
        <w:rPr>
          <w:rFonts w:ascii="Arial" w:hAnsi="Arial" w:cs="Arial"/>
          <w:b/>
          <w:bCs/>
        </w:rPr>
        <w:t>I)</w:t>
      </w:r>
      <w:r>
        <w:rPr>
          <w:rFonts w:ascii="Arial" w:hAnsi="Arial" w:cs="Arial"/>
        </w:rPr>
        <w:t xml:space="preserve"> Comprovação da Inscrição no Conselho Regional de Medicina do(s) especialista(s) que prestará(</w:t>
      </w:r>
      <w:proofErr w:type="spellStart"/>
      <w:r>
        <w:rPr>
          <w:rFonts w:ascii="Arial" w:hAnsi="Arial" w:cs="Arial"/>
        </w:rPr>
        <w:t>ão</w:t>
      </w:r>
      <w:proofErr w:type="spellEnd"/>
      <w:r>
        <w:rPr>
          <w:rFonts w:ascii="Arial" w:hAnsi="Arial" w:cs="Arial"/>
        </w:rPr>
        <w:t>) o(s) serviço(s), com a respectiva Certidão de Regularidade.</w:t>
      </w:r>
    </w:p>
    <w:p w14:paraId="24B7C434" w14:textId="77777777" w:rsidR="00F048C5" w:rsidRDefault="00F048C5" w:rsidP="00F048C5">
      <w:pPr>
        <w:ind w:left="425" w:right="-91"/>
        <w:jc w:val="both"/>
        <w:rPr>
          <w:rFonts w:ascii="Arial" w:hAnsi="Arial" w:cs="Arial"/>
        </w:rPr>
      </w:pPr>
    </w:p>
    <w:p w14:paraId="38EECBFE" w14:textId="77777777" w:rsidR="00F048C5" w:rsidRDefault="00F048C5" w:rsidP="00F048C5">
      <w:pPr>
        <w:ind w:left="425" w:right="-91"/>
        <w:jc w:val="both"/>
        <w:rPr>
          <w:rFonts w:ascii="Arial" w:hAnsi="Arial" w:cs="Arial"/>
        </w:rPr>
      </w:pPr>
      <w:r>
        <w:rPr>
          <w:rFonts w:ascii="Arial" w:hAnsi="Arial" w:cs="Arial"/>
          <w:b/>
          <w:bCs/>
        </w:rPr>
        <w:t xml:space="preserve">II) </w:t>
      </w:r>
      <w:r>
        <w:rPr>
          <w:rFonts w:ascii="Arial" w:hAnsi="Arial" w:cs="Arial"/>
          <w:bCs/>
        </w:rPr>
        <w:t>Comprovação de vínculo profissional</w:t>
      </w:r>
      <w:r>
        <w:rPr>
          <w:rFonts w:ascii="Arial" w:hAnsi="Arial" w:cs="Arial"/>
        </w:rPr>
        <w:t xml:space="preserve"> do Técnico(s) Profissional (</w:t>
      </w:r>
      <w:proofErr w:type="spellStart"/>
      <w:r>
        <w:rPr>
          <w:rFonts w:ascii="Arial" w:hAnsi="Arial" w:cs="Arial"/>
        </w:rPr>
        <w:t>is</w:t>
      </w:r>
      <w:proofErr w:type="spellEnd"/>
      <w:r>
        <w:rPr>
          <w:rFonts w:ascii="Arial" w:hAnsi="Arial" w:cs="Arial"/>
        </w:rPr>
        <w:t>) de Nível Superior indicado(s).</w:t>
      </w:r>
    </w:p>
    <w:p w14:paraId="3C14A597" w14:textId="77777777" w:rsidR="00F048C5" w:rsidRDefault="00F048C5" w:rsidP="00F048C5">
      <w:pPr>
        <w:ind w:left="425" w:right="-91"/>
        <w:jc w:val="both"/>
      </w:pPr>
    </w:p>
    <w:p w14:paraId="7F217548" w14:textId="77777777" w:rsidR="00F048C5" w:rsidRDefault="00F048C5" w:rsidP="00F048C5">
      <w:pPr>
        <w:tabs>
          <w:tab w:val="num" w:pos="1625"/>
        </w:tabs>
        <w:ind w:left="360"/>
        <w:jc w:val="both"/>
        <w:rPr>
          <w:rFonts w:ascii="Arial" w:hAnsi="Arial" w:cs="Arial"/>
          <w:color w:val="000000"/>
        </w:rPr>
      </w:pPr>
      <w:r>
        <w:rPr>
          <w:rFonts w:ascii="Arial" w:hAnsi="Arial" w:cs="Arial"/>
          <w:b/>
          <w:bCs/>
        </w:rPr>
        <w:t>III)</w:t>
      </w:r>
      <w:r>
        <w:rPr>
          <w:rFonts w:ascii="Arial" w:hAnsi="Arial" w:cs="Arial"/>
        </w:rPr>
        <w:t xml:space="preserve"> </w:t>
      </w:r>
      <w:r>
        <w:rPr>
          <w:rFonts w:ascii="Arial" w:hAnsi="Arial" w:cs="Arial"/>
          <w:b/>
          <w:color w:val="000000"/>
        </w:rPr>
        <w:t>Certificado de Especialidade</w:t>
      </w:r>
      <w:r>
        <w:rPr>
          <w:rFonts w:ascii="Arial" w:hAnsi="Arial" w:cs="Arial"/>
          <w:color w:val="000000"/>
        </w:rPr>
        <w:t xml:space="preserve"> do(s) Profissional (ais) Médico(s) na área de atuação, designado(s) pela empresa vencedora para prestar o serviço.</w:t>
      </w:r>
    </w:p>
    <w:p w14:paraId="419D4CC8" w14:textId="77777777" w:rsidR="00F048C5" w:rsidRDefault="00F048C5" w:rsidP="00F048C5">
      <w:pPr>
        <w:ind w:left="425" w:right="-91"/>
        <w:jc w:val="both"/>
        <w:rPr>
          <w:rFonts w:ascii="Arial" w:hAnsi="Arial" w:cs="Arial"/>
          <w:b/>
          <w:bCs/>
        </w:rPr>
      </w:pPr>
    </w:p>
    <w:p w14:paraId="4A9777C9" w14:textId="77777777" w:rsidR="00F048C5" w:rsidRDefault="00F048C5" w:rsidP="00F048C5">
      <w:pPr>
        <w:ind w:left="425" w:right="-91"/>
        <w:jc w:val="both"/>
        <w:rPr>
          <w:rFonts w:ascii="Arial" w:hAnsi="Arial" w:cs="Arial"/>
        </w:rPr>
      </w:pPr>
      <w:r>
        <w:rPr>
          <w:rFonts w:ascii="Arial" w:hAnsi="Arial" w:cs="Arial"/>
          <w:b/>
          <w:bCs/>
        </w:rPr>
        <w:t xml:space="preserve">IV) </w:t>
      </w:r>
      <w:r>
        <w:rPr>
          <w:rFonts w:ascii="Arial" w:hAnsi="Arial" w:cs="Arial"/>
        </w:rPr>
        <w:t>No caso do(s) responsável (</w:t>
      </w:r>
      <w:proofErr w:type="spellStart"/>
      <w:r>
        <w:rPr>
          <w:rFonts w:ascii="Arial" w:hAnsi="Arial" w:cs="Arial"/>
        </w:rPr>
        <w:t>is</w:t>
      </w:r>
      <w:proofErr w:type="spellEnd"/>
      <w:r>
        <w:rPr>
          <w:rFonts w:ascii="Arial" w:hAnsi="Arial" w:cs="Arial"/>
        </w:rPr>
        <w:t xml:space="preserve">) técnico(s) não ser(em) registrado(s) ou inscrito(s) no CRM do Mato Grosso do Sul, deverá(ao) ser providenciado(s) o(s) respectivo(s) visto(s) deste órgão regional por </w:t>
      </w:r>
      <w:r>
        <w:rPr>
          <w:rFonts w:ascii="Arial" w:hAnsi="Arial" w:cs="Arial"/>
          <w:b/>
          <w:u w:val="single"/>
        </w:rPr>
        <w:t>ocasião da assinatura do CONTRATO</w:t>
      </w:r>
      <w:r>
        <w:rPr>
          <w:rFonts w:ascii="Arial" w:hAnsi="Arial" w:cs="Arial"/>
        </w:rPr>
        <w:t>.</w:t>
      </w:r>
    </w:p>
    <w:p w14:paraId="2FDB3FC6" w14:textId="77777777" w:rsidR="00F048C5" w:rsidRDefault="00F048C5" w:rsidP="00F048C5">
      <w:pPr>
        <w:tabs>
          <w:tab w:val="num" w:pos="1625"/>
        </w:tabs>
        <w:ind w:left="360"/>
        <w:jc w:val="both"/>
        <w:rPr>
          <w:rFonts w:ascii="Arial" w:hAnsi="Arial" w:cs="Arial"/>
          <w:b/>
          <w:color w:val="000000"/>
        </w:rPr>
      </w:pPr>
    </w:p>
    <w:p w14:paraId="39197539" w14:textId="77777777" w:rsidR="00F048C5" w:rsidRDefault="00F048C5" w:rsidP="00F048C5">
      <w:pPr>
        <w:jc w:val="both"/>
        <w:rPr>
          <w:rFonts w:ascii="Arial" w:hAnsi="Arial" w:cs="Arial"/>
          <w:b/>
        </w:rPr>
      </w:pPr>
      <w:r>
        <w:rPr>
          <w:rFonts w:ascii="Arial" w:hAnsi="Arial" w:cs="Arial"/>
          <w:b/>
        </w:rPr>
        <w:t>7. DA FISCALIZAÇÃO DO OBJETO</w:t>
      </w:r>
    </w:p>
    <w:p w14:paraId="20B2EF24" w14:textId="77777777" w:rsidR="00F048C5" w:rsidRDefault="00F048C5" w:rsidP="00F048C5">
      <w:pPr>
        <w:jc w:val="both"/>
        <w:rPr>
          <w:rFonts w:ascii="Arial" w:hAnsi="Arial" w:cs="Arial"/>
          <w:b/>
        </w:rPr>
      </w:pPr>
    </w:p>
    <w:p w14:paraId="0B8CECFB" w14:textId="77777777" w:rsidR="00F048C5" w:rsidRDefault="00F048C5" w:rsidP="00F048C5">
      <w:pPr>
        <w:jc w:val="both"/>
        <w:rPr>
          <w:rFonts w:ascii="Arial" w:hAnsi="Arial" w:cs="Arial"/>
          <w:bCs/>
        </w:rPr>
      </w:pPr>
      <w:r>
        <w:rPr>
          <w:rFonts w:ascii="Arial" w:hAnsi="Arial" w:cs="Arial"/>
          <w:b/>
        </w:rPr>
        <w:t xml:space="preserve">7.1. </w:t>
      </w:r>
      <w:r>
        <w:rPr>
          <w:rFonts w:ascii="Arial" w:hAnsi="Arial" w:cs="Arial"/>
          <w:bCs/>
        </w:rPr>
        <w:t>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258D314A" w14:textId="77777777" w:rsidR="00F048C5" w:rsidRDefault="00F048C5" w:rsidP="00F048C5">
      <w:pPr>
        <w:jc w:val="both"/>
        <w:rPr>
          <w:rFonts w:ascii="Arial" w:hAnsi="Arial" w:cs="Arial"/>
          <w:b/>
        </w:rPr>
      </w:pPr>
    </w:p>
    <w:p w14:paraId="34A8B93A" w14:textId="77777777" w:rsidR="00F048C5" w:rsidRDefault="00F048C5" w:rsidP="00F048C5">
      <w:pPr>
        <w:jc w:val="both"/>
        <w:rPr>
          <w:rFonts w:ascii="Arial" w:hAnsi="Arial" w:cs="Arial"/>
          <w:b/>
        </w:rPr>
      </w:pPr>
      <w:r>
        <w:rPr>
          <w:rFonts w:ascii="Arial" w:hAnsi="Arial" w:cs="Arial"/>
          <w:b/>
        </w:rPr>
        <w:t>8. DA VIGÊNCIA</w:t>
      </w:r>
    </w:p>
    <w:p w14:paraId="47D6BBA3" w14:textId="77777777" w:rsidR="00F048C5" w:rsidRDefault="00F048C5" w:rsidP="00F048C5">
      <w:pPr>
        <w:jc w:val="both"/>
        <w:rPr>
          <w:rFonts w:ascii="Arial" w:hAnsi="Arial" w:cs="Arial"/>
          <w:b/>
        </w:rPr>
      </w:pPr>
    </w:p>
    <w:p w14:paraId="13E946B1" w14:textId="77777777" w:rsidR="00F048C5" w:rsidRDefault="00F048C5" w:rsidP="00F048C5">
      <w:pPr>
        <w:jc w:val="both"/>
        <w:rPr>
          <w:rFonts w:ascii="Arial" w:hAnsi="Arial" w:cs="Arial"/>
          <w:b/>
        </w:rPr>
      </w:pPr>
      <w:r>
        <w:rPr>
          <w:rFonts w:ascii="Arial" w:hAnsi="Arial" w:cs="Arial"/>
          <w:b/>
        </w:rPr>
        <w:t xml:space="preserve">8.1. </w:t>
      </w:r>
      <w:r>
        <w:rPr>
          <w:rFonts w:ascii="Arial" w:hAnsi="Arial" w:cs="Arial"/>
          <w:bCs/>
        </w:rPr>
        <w:t>O prazo de validade da Ata de Registro de Preços será de 12 (doze) meses, contados a partir da data de sua publicação.</w:t>
      </w:r>
      <w:r>
        <w:rPr>
          <w:rFonts w:ascii="Arial" w:hAnsi="Arial" w:cs="Arial"/>
          <w:b/>
        </w:rPr>
        <w:t xml:space="preserve"> </w:t>
      </w:r>
    </w:p>
    <w:p w14:paraId="7749AC0B" w14:textId="77777777" w:rsidR="00F048C5" w:rsidRDefault="00F048C5" w:rsidP="00F048C5">
      <w:pPr>
        <w:jc w:val="both"/>
        <w:rPr>
          <w:rFonts w:ascii="Arial" w:hAnsi="Arial" w:cs="Arial"/>
          <w:b/>
        </w:rPr>
      </w:pPr>
    </w:p>
    <w:p w14:paraId="7DADC6F6" w14:textId="77777777" w:rsidR="00F048C5" w:rsidRDefault="00F048C5" w:rsidP="00F048C5">
      <w:pPr>
        <w:jc w:val="both"/>
        <w:rPr>
          <w:rFonts w:ascii="Arial" w:hAnsi="Arial" w:cs="Arial"/>
          <w:b/>
        </w:rPr>
      </w:pPr>
      <w:r>
        <w:rPr>
          <w:rFonts w:ascii="Arial" w:hAnsi="Arial" w:cs="Arial"/>
          <w:b/>
        </w:rPr>
        <w:t>9. DAS RESPONSABILIDADES DA CONTRATANTE</w:t>
      </w:r>
    </w:p>
    <w:p w14:paraId="0EB6B5EB" w14:textId="77777777" w:rsidR="00F048C5" w:rsidRDefault="00F048C5" w:rsidP="00F048C5">
      <w:pPr>
        <w:jc w:val="both"/>
        <w:rPr>
          <w:rFonts w:ascii="Arial" w:hAnsi="Arial" w:cs="Arial"/>
          <w:b/>
        </w:rPr>
      </w:pPr>
    </w:p>
    <w:p w14:paraId="126DB73D" w14:textId="77777777" w:rsidR="00F048C5" w:rsidRDefault="00F048C5" w:rsidP="00F048C5">
      <w:pPr>
        <w:jc w:val="both"/>
        <w:rPr>
          <w:rFonts w:ascii="Arial" w:hAnsi="Arial" w:cs="Arial"/>
        </w:rPr>
      </w:pPr>
      <w:r>
        <w:rPr>
          <w:rFonts w:ascii="Arial" w:hAnsi="Arial" w:cs="Arial"/>
          <w:b/>
          <w:bCs/>
        </w:rPr>
        <w:t>9.1.</w:t>
      </w:r>
      <w:r>
        <w:rPr>
          <w:rFonts w:ascii="Arial" w:hAnsi="Arial" w:cs="Arial"/>
        </w:rPr>
        <w:t xml:space="preserve"> Exercer a fiscalização do objeto contratado por intermédio de servidores especialmente designados.</w:t>
      </w:r>
    </w:p>
    <w:p w14:paraId="161B61D9" w14:textId="77777777" w:rsidR="00F048C5" w:rsidRDefault="00F048C5" w:rsidP="00F048C5">
      <w:pPr>
        <w:jc w:val="both"/>
        <w:rPr>
          <w:rFonts w:ascii="Arial" w:hAnsi="Arial" w:cs="Arial"/>
        </w:rPr>
      </w:pPr>
    </w:p>
    <w:p w14:paraId="33858EA2" w14:textId="77777777" w:rsidR="00F048C5" w:rsidRDefault="00F048C5" w:rsidP="00F048C5">
      <w:pPr>
        <w:jc w:val="both"/>
        <w:rPr>
          <w:rFonts w:ascii="Arial" w:hAnsi="Arial" w:cs="Arial"/>
        </w:rPr>
      </w:pPr>
      <w:r>
        <w:rPr>
          <w:rFonts w:ascii="Arial" w:hAnsi="Arial" w:cs="Arial"/>
          <w:b/>
          <w:bCs/>
        </w:rPr>
        <w:lastRenderedPageBreak/>
        <w:t>9.2.</w:t>
      </w:r>
      <w:r>
        <w:rPr>
          <w:rFonts w:ascii="Arial" w:hAnsi="Arial" w:cs="Arial"/>
        </w:rPr>
        <w:t xml:space="preserve"> Realizar rigorosa conferência das características do objeto, somente atestando os documentos da despesa quando comprovada a execução, fiel e correta dos serviços contratados.</w:t>
      </w:r>
    </w:p>
    <w:p w14:paraId="25BDBDA9" w14:textId="77777777" w:rsidR="00F048C5" w:rsidRDefault="00F048C5" w:rsidP="00F048C5">
      <w:pPr>
        <w:jc w:val="both"/>
        <w:rPr>
          <w:rFonts w:ascii="Arial" w:hAnsi="Arial" w:cs="Arial"/>
        </w:rPr>
      </w:pPr>
    </w:p>
    <w:p w14:paraId="7B21C9F1" w14:textId="77777777" w:rsidR="00F048C5" w:rsidRDefault="00F048C5" w:rsidP="00F048C5">
      <w:pPr>
        <w:jc w:val="both"/>
        <w:rPr>
          <w:rFonts w:ascii="Arial" w:hAnsi="Arial" w:cs="Arial"/>
        </w:rPr>
      </w:pPr>
      <w:r>
        <w:rPr>
          <w:rFonts w:ascii="Arial" w:hAnsi="Arial" w:cs="Arial"/>
          <w:b/>
          <w:bCs/>
        </w:rPr>
        <w:t>9.3.</w:t>
      </w:r>
      <w:r>
        <w:rPr>
          <w:rFonts w:ascii="Arial" w:hAnsi="Arial" w:cs="Arial"/>
        </w:rPr>
        <w:t xml:space="preserve"> Manifestar-se formalmente em todos os atos relativos à execução do contrato, em especial, aplicação de sanções e alterações do mesmo, quando se fizerem necessárias.</w:t>
      </w:r>
    </w:p>
    <w:p w14:paraId="5A4D22AD" w14:textId="77777777" w:rsidR="00F048C5" w:rsidRDefault="00F048C5" w:rsidP="00F048C5">
      <w:pPr>
        <w:jc w:val="both"/>
        <w:rPr>
          <w:rFonts w:ascii="Arial" w:hAnsi="Arial" w:cs="Arial"/>
        </w:rPr>
      </w:pPr>
    </w:p>
    <w:p w14:paraId="5C383810" w14:textId="77777777" w:rsidR="00F048C5" w:rsidRDefault="00F048C5" w:rsidP="00F048C5">
      <w:pPr>
        <w:jc w:val="both"/>
        <w:rPr>
          <w:rFonts w:ascii="Arial" w:hAnsi="Arial" w:cs="Arial"/>
        </w:rPr>
      </w:pPr>
      <w:r>
        <w:rPr>
          <w:rFonts w:ascii="Arial" w:hAnsi="Arial" w:cs="Arial"/>
          <w:b/>
          <w:bCs/>
        </w:rPr>
        <w:t>9.4.</w:t>
      </w:r>
      <w:r>
        <w:rPr>
          <w:rFonts w:ascii="Arial" w:hAnsi="Arial" w:cs="Arial"/>
        </w:rPr>
        <w:t xml:space="preserve"> Comunicar à Contratadas quaisquer irregularidades observadas na execução do objeto contratado.</w:t>
      </w:r>
    </w:p>
    <w:p w14:paraId="73CBA942" w14:textId="77777777" w:rsidR="00F048C5" w:rsidRDefault="00F048C5" w:rsidP="00F048C5">
      <w:pPr>
        <w:jc w:val="both"/>
        <w:rPr>
          <w:rFonts w:ascii="Arial" w:hAnsi="Arial" w:cs="Arial"/>
        </w:rPr>
      </w:pPr>
    </w:p>
    <w:p w14:paraId="672934F2" w14:textId="77777777" w:rsidR="00F048C5" w:rsidRDefault="00F048C5" w:rsidP="00F048C5">
      <w:pPr>
        <w:jc w:val="both"/>
        <w:rPr>
          <w:rFonts w:ascii="Arial" w:hAnsi="Arial" w:cs="Arial"/>
        </w:rPr>
      </w:pPr>
      <w:r>
        <w:rPr>
          <w:rFonts w:ascii="Arial" w:hAnsi="Arial" w:cs="Arial"/>
          <w:b/>
          <w:bCs/>
        </w:rPr>
        <w:t>9.5.</w:t>
      </w:r>
      <w:r>
        <w:rPr>
          <w:rFonts w:ascii="Arial" w:hAnsi="Arial" w:cs="Arial"/>
        </w:rPr>
        <w:t xml:space="preserve"> Prestar informações e esclarecimentos que virem a ser solicitados pela Contratada, desde que seja do seu conhecimento e pertinente aos serviços contratados.</w:t>
      </w:r>
    </w:p>
    <w:p w14:paraId="32E11E60" w14:textId="77777777" w:rsidR="00F048C5" w:rsidRDefault="00F048C5" w:rsidP="00F048C5">
      <w:pPr>
        <w:jc w:val="both"/>
        <w:rPr>
          <w:rFonts w:ascii="Arial" w:hAnsi="Arial" w:cs="Arial"/>
        </w:rPr>
      </w:pPr>
    </w:p>
    <w:p w14:paraId="01572963" w14:textId="77777777" w:rsidR="00F048C5" w:rsidRDefault="00F048C5" w:rsidP="00F048C5">
      <w:pPr>
        <w:jc w:val="both"/>
        <w:rPr>
          <w:rFonts w:ascii="Arial" w:hAnsi="Arial" w:cs="Arial"/>
        </w:rPr>
      </w:pPr>
      <w:r>
        <w:rPr>
          <w:rFonts w:ascii="Arial" w:hAnsi="Arial" w:cs="Arial"/>
          <w:b/>
          <w:bCs/>
        </w:rPr>
        <w:t>9.6.</w:t>
      </w:r>
      <w:r>
        <w:rPr>
          <w:rFonts w:ascii="Arial" w:hAnsi="Arial" w:cs="Arial"/>
        </w:rPr>
        <w:t xml:space="preserve"> A fiscalização pela Contratante, não exonera nem diminui a completa responsabilidade futura prestadora, por qualquer inobservância ou omissão às Cláusulas contratuais.</w:t>
      </w:r>
    </w:p>
    <w:p w14:paraId="07DB6CA5" w14:textId="77777777" w:rsidR="00F048C5" w:rsidRDefault="00F048C5" w:rsidP="00F048C5">
      <w:pPr>
        <w:jc w:val="both"/>
        <w:rPr>
          <w:rFonts w:ascii="Arial" w:hAnsi="Arial" w:cs="Arial"/>
        </w:rPr>
      </w:pPr>
    </w:p>
    <w:p w14:paraId="07E3B9D5" w14:textId="77777777" w:rsidR="00F048C5" w:rsidRDefault="00F048C5" w:rsidP="00F048C5">
      <w:pPr>
        <w:jc w:val="both"/>
        <w:rPr>
          <w:rFonts w:ascii="Arial" w:hAnsi="Arial" w:cs="Arial"/>
        </w:rPr>
      </w:pPr>
      <w:r>
        <w:rPr>
          <w:rFonts w:ascii="Arial" w:hAnsi="Arial" w:cs="Arial"/>
          <w:b/>
          <w:bCs/>
        </w:rPr>
        <w:t>9.7.</w:t>
      </w:r>
      <w:r>
        <w:rPr>
          <w:rFonts w:ascii="Arial" w:hAnsi="Arial" w:cs="Arial"/>
        </w:rPr>
        <w:t xml:space="preserve"> A Prefeitura Municipal de Selvíria MS providenciará o ambiente físico, impressos próprios, prontuário dos pacientes e sistema local.</w:t>
      </w:r>
    </w:p>
    <w:p w14:paraId="71736316" w14:textId="77777777" w:rsidR="00F048C5" w:rsidRDefault="00F048C5" w:rsidP="00F048C5">
      <w:pPr>
        <w:jc w:val="both"/>
        <w:rPr>
          <w:rFonts w:ascii="Arial" w:hAnsi="Arial" w:cs="Arial"/>
          <w:b/>
          <w:bCs/>
        </w:rPr>
      </w:pPr>
    </w:p>
    <w:p w14:paraId="72AD3D46" w14:textId="77777777" w:rsidR="00F048C5" w:rsidRDefault="00F048C5" w:rsidP="00F048C5">
      <w:pPr>
        <w:jc w:val="both"/>
        <w:rPr>
          <w:rFonts w:ascii="Arial" w:hAnsi="Arial" w:cs="Arial"/>
          <w:b/>
          <w:bCs/>
        </w:rPr>
      </w:pPr>
      <w:r>
        <w:rPr>
          <w:rFonts w:ascii="Arial" w:hAnsi="Arial" w:cs="Arial"/>
          <w:b/>
          <w:bCs/>
        </w:rPr>
        <w:t>10. DAS OBRIGAÇÕES DA CONTRATADA</w:t>
      </w:r>
    </w:p>
    <w:p w14:paraId="7B14910D" w14:textId="77777777" w:rsidR="00F048C5" w:rsidRDefault="00F048C5" w:rsidP="00F048C5">
      <w:pPr>
        <w:jc w:val="both"/>
        <w:rPr>
          <w:rFonts w:ascii="Arial" w:hAnsi="Arial" w:cs="Arial"/>
        </w:rPr>
      </w:pPr>
    </w:p>
    <w:p w14:paraId="5F0D8BD8" w14:textId="77777777" w:rsidR="00F048C5" w:rsidRDefault="00F048C5" w:rsidP="00F048C5">
      <w:pPr>
        <w:jc w:val="both"/>
        <w:rPr>
          <w:rFonts w:ascii="Arial" w:hAnsi="Arial" w:cs="Arial"/>
        </w:rPr>
      </w:pPr>
      <w:r>
        <w:rPr>
          <w:rFonts w:ascii="Arial" w:hAnsi="Arial" w:cs="Arial"/>
          <w:b/>
          <w:bCs/>
        </w:rPr>
        <w:t>10.1.</w:t>
      </w:r>
      <w:r>
        <w:rPr>
          <w:rFonts w:ascii="Arial" w:hAnsi="Arial" w:cs="Arial"/>
        </w:rPr>
        <w:t xml:space="preserve">  Atender prontamente quaisquer exigências do fiscal do contrato, inerente ao objeto da contratação, bem como manter todas as condições estabelecidas neste instrumento. </w:t>
      </w:r>
    </w:p>
    <w:p w14:paraId="25BABB81" w14:textId="77777777" w:rsidR="00F048C5" w:rsidRDefault="00F048C5" w:rsidP="00F048C5">
      <w:pPr>
        <w:jc w:val="both"/>
        <w:rPr>
          <w:rFonts w:ascii="Arial" w:hAnsi="Arial" w:cs="Arial"/>
        </w:rPr>
      </w:pPr>
    </w:p>
    <w:p w14:paraId="07B81C22" w14:textId="77777777" w:rsidR="00F048C5" w:rsidRDefault="00F048C5" w:rsidP="00F048C5">
      <w:pPr>
        <w:jc w:val="both"/>
        <w:rPr>
          <w:rFonts w:ascii="Arial" w:hAnsi="Arial" w:cs="Arial"/>
        </w:rPr>
      </w:pPr>
      <w:r>
        <w:rPr>
          <w:rFonts w:ascii="Arial" w:hAnsi="Arial" w:cs="Arial"/>
          <w:b/>
          <w:bCs/>
        </w:rPr>
        <w:t>10.2.</w:t>
      </w:r>
      <w:r>
        <w:rPr>
          <w:rFonts w:ascii="Arial" w:hAnsi="Arial" w:cs="Arial"/>
        </w:rPr>
        <w:t xml:space="preserve"> Manter sempre atualizado o prontuário dos pacientes e o arquivo médico.</w:t>
      </w:r>
    </w:p>
    <w:p w14:paraId="3D1BF6C7" w14:textId="77777777" w:rsidR="00F048C5" w:rsidRDefault="00F048C5" w:rsidP="00F048C5">
      <w:pPr>
        <w:jc w:val="both"/>
        <w:rPr>
          <w:rFonts w:ascii="Arial" w:hAnsi="Arial" w:cs="Arial"/>
        </w:rPr>
      </w:pPr>
    </w:p>
    <w:p w14:paraId="74D7137F" w14:textId="77777777" w:rsidR="00F048C5" w:rsidRDefault="00F048C5" w:rsidP="00F048C5">
      <w:pPr>
        <w:jc w:val="both"/>
        <w:rPr>
          <w:rFonts w:ascii="Arial" w:hAnsi="Arial" w:cs="Arial"/>
        </w:rPr>
      </w:pPr>
      <w:r>
        <w:rPr>
          <w:rFonts w:ascii="Arial" w:hAnsi="Arial" w:cs="Arial"/>
          <w:b/>
          <w:bCs/>
        </w:rPr>
        <w:t>10.3.</w:t>
      </w:r>
      <w:r>
        <w:rPr>
          <w:rFonts w:ascii="Arial" w:hAnsi="Arial" w:cs="Arial"/>
        </w:rPr>
        <w:t xml:space="preserve"> Atender os pacientes com dignidade e respeito, de modo universal e igualitário, mantendo-se sempre a qualidade na prestação de serviços.</w:t>
      </w:r>
    </w:p>
    <w:p w14:paraId="7A13DBDB" w14:textId="77777777" w:rsidR="00F048C5" w:rsidRDefault="00F048C5" w:rsidP="00F048C5">
      <w:pPr>
        <w:jc w:val="both"/>
        <w:rPr>
          <w:rFonts w:ascii="Arial" w:hAnsi="Arial" w:cs="Arial"/>
        </w:rPr>
      </w:pPr>
    </w:p>
    <w:p w14:paraId="66E64FFA" w14:textId="77777777" w:rsidR="00F048C5" w:rsidRDefault="00F048C5" w:rsidP="00F048C5">
      <w:pPr>
        <w:jc w:val="both"/>
        <w:rPr>
          <w:rFonts w:ascii="Arial" w:hAnsi="Arial" w:cs="Arial"/>
        </w:rPr>
      </w:pPr>
      <w:r>
        <w:rPr>
          <w:rFonts w:ascii="Arial" w:hAnsi="Arial" w:cs="Arial"/>
          <w:b/>
          <w:bCs/>
        </w:rPr>
        <w:t>10.4.</w:t>
      </w:r>
      <w:r>
        <w:rPr>
          <w:rFonts w:ascii="Arial" w:hAnsi="Arial" w:cs="Arial"/>
        </w:rPr>
        <w:t xml:space="preserve"> Justificar ao paciente, ou ao seu responsável, por escrito, as razões técnicas alegadas quando da decisão de não realização e qualquer ato previsto no contrato.</w:t>
      </w:r>
    </w:p>
    <w:p w14:paraId="2C97078F" w14:textId="77777777" w:rsidR="00F048C5" w:rsidRDefault="00F048C5" w:rsidP="00F048C5">
      <w:pPr>
        <w:jc w:val="both"/>
        <w:rPr>
          <w:rFonts w:ascii="Arial" w:hAnsi="Arial" w:cs="Arial"/>
        </w:rPr>
      </w:pPr>
    </w:p>
    <w:p w14:paraId="3909B558" w14:textId="77777777" w:rsidR="00F048C5" w:rsidRDefault="00F048C5" w:rsidP="00F048C5">
      <w:pPr>
        <w:jc w:val="both"/>
        <w:rPr>
          <w:rFonts w:ascii="Arial" w:hAnsi="Arial" w:cs="Arial"/>
        </w:rPr>
      </w:pPr>
      <w:r>
        <w:rPr>
          <w:rFonts w:ascii="Arial" w:hAnsi="Arial" w:cs="Arial"/>
          <w:b/>
          <w:bCs/>
        </w:rPr>
        <w:t xml:space="preserve">10.5. </w:t>
      </w:r>
      <w:r>
        <w:rPr>
          <w:rFonts w:ascii="Arial" w:hAnsi="Arial" w:cs="Arial"/>
        </w:rPr>
        <w:t>Ficará responsável por todos os gastos relativos aos insumos, equipamentos próprios, translado, hospedagem, honorários que forem necessários para a perfeita execução do presente contrato.</w:t>
      </w:r>
    </w:p>
    <w:p w14:paraId="447EB3E1" w14:textId="77777777" w:rsidR="00F048C5" w:rsidRDefault="00F048C5" w:rsidP="00F048C5">
      <w:pPr>
        <w:jc w:val="both"/>
        <w:rPr>
          <w:rFonts w:ascii="Arial" w:hAnsi="Arial" w:cs="Arial"/>
        </w:rPr>
      </w:pPr>
    </w:p>
    <w:p w14:paraId="4BC7A072" w14:textId="77777777" w:rsidR="00F048C5" w:rsidRDefault="00F048C5" w:rsidP="00F048C5">
      <w:pPr>
        <w:jc w:val="both"/>
        <w:rPr>
          <w:rFonts w:ascii="Arial" w:hAnsi="Arial" w:cs="Arial"/>
        </w:rPr>
      </w:pPr>
      <w:r>
        <w:rPr>
          <w:rFonts w:ascii="Arial" w:hAnsi="Arial" w:cs="Arial"/>
          <w:b/>
          <w:bCs/>
        </w:rPr>
        <w:t>10.6.</w:t>
      </w:r>
      <w:r>
        <w:rPr>
          <w:rFonts w:ascii="Arial" w:hAnsi="Arial" w:cs="Arial"/>
        </w:rPr>
        <w:t xml:space="preserve"> Cumprir com todas as obrigações de naturezas fiscais à para fiscais, que incidam ou venham incidir direta ou indiretamente sobre os serviços contratados.</w:t>
      </w:r>
    </w:p>
    <w:p w14:paraId="446309DC" w14:textId="77777777" w:rsidR="00F048C5" w:rsidRDefault="00F048C5" w:rsidP="00F048C5">
      <w:pPr>
        <w:jc w:val="both"/>
        <w:rPr>
          <w:rFonts w:ascii="Arial" w:hAnsi="Arial" w:cs="Arial"/>
        </w:rPr>
      </w:pPr>
    </w:p>
    <w:p w14:paraId="267E0B99" w14:textId="77777777" w:rsidR="00F048C5" w:rsidRDefault="00F048C5" w:rsidP="00F048C5">
      <w:pPr>
        <w:jc w:val="both"/>
        <w:rPr>
          <w:rFonts w:ascii="Arial" w:hAnsi="Arial" w:cs="Arial"/>
        </w:rPr>
      </w:pPr>
      <w:r>
        <w:rPr>
          <w:rFonts w:ascii="Arial" w:hAnsi="Arial" w:cs="Arial"/>
          <w:b/>
          <w:bCs/>
        </w:rPr>
        <w:t>10.7.</w:t>
      </w:r>
      <w:r>
        <w:rPr>
          <w:rFonts w:ascii="Arial" w:hAnsi="Arial" w:cs="Arial"/>
        </w:rPr>
        <w:t xml:space="preserve"> Manter durante toda a vigência do contrato, em compatibilidade com as obrigações assumidas, todas as condições da habilitação e qualificação exigidas na licitação.</w:t>
      </w:r>
    </w:p>
    <w:p w14:paraId="4C8FBBC8" w14:textId="77777777" w:rsidR="00F048C5" w:rsidRDefault="00F048C5" w:rsidP="00F048C5">
      <w:pPr>
        <w:jc w:val="both"/>
        <w:rPr>
          <w:rFonts w:ascii="Arial" w:hAnsi="Arial" w:cs="Arial"/>
        </w:rPr>
      </w:pPr>
    </w:p>
    <w:p w14:paraId="4123C145" w14:textId="77777777" w:rsidR="00F048C5" w:rsidRDefault="00F048C5" w:rsidP="00F048C5">
      <w:pPr>
        <w:jc w:val="both"/>
        <w:rPr>
          <w:rFonts w:ascii="Arial" w:hAnsi="Arial" w:cs="Arial"/>
        </w:rPr>
      </w:pPr>
      <w:r>
        <w:rPr>
          <w:rFonts w:ascii="Arial" w:hAnsi="Arial" w:cs="Arial"/>
          <w:b/>
          <w:bCs/>
        </w:rPr>
        <w:lastRenderedPageBreak/>
        <w:t>10.8.</w:t>
      </w:r>
      <w:r>
        <w:rPr>
          <w:rFonts w:ascii="Arial" w:hAnsi="Arial" w:cs="Arial"/>
        </w:rPr>
        <w:t xml:space="preserve"> Enviar à Contratante Nota Fiscal com a discriminação dos serviços realizados.</w:t>
      </w:r>
    </w:p>
    <w:p w14:paraId="13BA5733" w14:textId="77777777" w:rsidR="00F048C5" w:rsidRDefault="00F048C5" w:rsidP="00F048C5">
      <w:pPr>
        <w:jc w:val="both"/>
        <w:rPr>
          <w:rFonts w:ascii="Arial" w:hAnsi="Arial" w:cs="Arial"/>
        </w:rPr>
      </w:pPr>
    </w:p>
    <w:p w14:paraId="6EAFFEEA" w14:textId="77777777" w:rsidR="00F048C5" w:rsidRDefault="00F048C5" w:rsidP="00F048C5">
      <w:pPr>
        <w:jc w:val="both"/>
        <w:rPr>
          <w:rFonts w:ascii="Arial" w:hAnsi="Arial" w:cs="Arial"/>
        </w:rPr>
      </w:pPr>
      <w:r>
        <w:rPr>
          <w:rFonts w:ascii="Arial" w:hAnsi="Arial" w:cs="Arial"/>
          <w:b/>
          <w:bCs/>
        </w:rPr>
        <w:t>10.9.</w:t>
      </w:r>
      <w:r>
        <w:rPr>
          <w:rFonts w:ascii="Arial" w:hAnsi="Arial" w:cs="Arial"/>
        </w:rPr>
        <w:t xml:space="preserve"> Relatar à Contratante toda e qualquer irregularidade observada em virtude da prestação do serviço e prestar todos os esclarecimentos que forem solicitados, cujas reclamações se obrigam prontamente a atender. </w:t>
      </w:r>
    </w:p>
    <w:p w14:paraId="70D34A78" w14:textId="77777777" w:rsidR="00F048C5" w:rsidRDefault="00F048C5" w:rsidP="00F048C5">
      <w:pPr>
        <w:jc w:val="both"/>
        <w:rPr>
          <w:rFonts w:ascii="Arial" w:hAnsi="Arial" w:cs="Arial"/>
        </w:rPr>
      </w:pPr>
    </w:p>
    <w:p w14:paraId="74DCDA59" w14:textId="77777777" w:rsidR="00F048C5" w:rsidRDefault="00F048C5" w:rsidP="00F048C5">
      <w:pPr>
        <w:jc w:val="both"/>
        <w:rPr>
          <w:rFonts w:ascii="Arial" w:hAnsi="Arial" w:cs="Arial"/>
        </w:rPr>
      </w:pPr>
      <w:r>
        <w:rPr>
          <w:rFonts w:ascii="Arial" w:hAnsi="Arial" w:cs="Arial"/>
          <w:b/>
          <w:bCs/>
        </w:rPr>
        <w:t>10.10.</w:t>
      </w:r>
      <w:r>
        <w:rPr>
          <w:rFonts w:ascii="Arial" w:hAnsi="Arial" w:cs="Arial"/>
        </w:rPr>
        <w:t xml:space="preserve"> Refazer, às suas expensas e responsabilidade, o serviço que não estiver de acordo com as especificações, sem ônus para a Contratante no todo ou em parte. </w:t>
      </w:r>
    </w:p>
    <w:p w14:paraId="57B172CE" w14:textId="77777777" w:rsidR="00F048C5" w:rsidRDefault="00F048C5" w:rsidP="00F048C5">
      <w:pPr>
        <w:jc w:val="both"/>
        <w:rPr>
          <w:rFonts w:ascii="Arial" w:hAnsi="Arial" w:cs="Arial"/>
        </w:rPr>
      </w:pPr>
    </w:p>
    <w:p w14:paraId="4D8E2705" w14:textId="77777777" w:rsidR="00F048C5" w:rsidRDefault="00F048C5" w:rsidP="00F048C5">
      <w:pPr>
        <w:jc w:val="both"/>
        <w:rPr>
          <w:rFonts w:ascii="Arial" w:hAnsi="Arial" w:cs="Arial"/>
        </w:rPr>
      </w:pPr>
      <w:r>
        <w:rPr>
          <w:rFonts w:ascii="Arial" w:hAnsi="Arial" w:cs="Arial"/>
          <w:b/>
          <w:bCs/>
        </w:rPr>
        <w:t>10.11.</w:t>
      </w:r>
      <w:r>
        <w:rPr>
          <w:rFonts w:ascii="Arial" w:hAnsi="Arial" w:cs="Arial"/>
        </w:rPr>
        <w:t xml:space="preserve"> Responsabilizar-se pelos encargos trabalhistas, previdenciários, fiscais, comerciais e de transporte e locomoção e demais custos resultantes da execução do contrato.</w:t>
      </w:r>
    </w:p>
    <w:p w14:paraId="617BD104" w14:textId="77777777" w:rsidR="00F048C5" w:rsidRDefault="00F048C5" w:rsidP="00F048C5">
      <w:pPr>
        <w:jc w:val="both"/>
        <w:rPr>
          <w:rFonts w:ascii="Arial" w:hAnsi="Arial" w:cs="Arial"/>
          <w:b/>
        </w:rPr>
      </w:pPr>
    </w:p>
    <w:p w14:paraId="660E7D5D" w14:textId="77777777" w:rsidR="00F048C5" w:rsidRDefault="00F048C5" w:rsidP="00F048C5">
      <w:pPr>
        <w:jc w:val="both"/>
        <w:rPr>
          <w:rFonts w:ascii="Arial" w:hAnsi="Arial" w:cs="Arial"/>
          <w:b/>
        </w:rPr>
      </w:pPr>
      <w:r>
        <w:rPr>
          <w:rFonts w:ascii="Arial" w:hAnsi="Arial" w:cs="Arial"/>
          <w:b/>
        </w:rPr>
        <w:t>11. CONDIÇÕES DE PAGAMENTO</w:t>
      </w:r>
    </w:p>
    <w:p w14:paraId="54EC3CBD" w14:textId="77777777" w:rsidR="00F048C5" w:rsidRDefault="00F048C5" w:rsidP="00F048C5">
      <w:pPr>
        <w:autoSpaceDE w:val="0"/>
        <w:autoSpaceDN w:val="0"/>
        <w:adjustRightInd w:val="0"/>
        <w:jc w:val="both"/>
        <w:rPr>
          <w:rFonts w:ascii="Arial" w:hAnsi="Arial" w:cs="Arial"/>
          <w:b/>
          <w:bCs/>
        </w:rPr>
      </w:pPr>
    </w:p>
    <w:p w14:paraId="05E30457" w14:textId="77777777" w:rsidR="00F048C5" w:rsidRDefault="00F048C5" w:rsidP="00F048C5">
      <w:pPr>
        <w:autoSpaceDE w:val="0"/>
        <w:autoSpaceDN w:val="0"/>
        <w:adjustRightInd w:val="0"/>
        <w:jc w:val="both"/>
        <w:rPr>
          <w:rFonts w:ascii="Arial" w:hAnsi="Arial" w:cs="Arial"/>
          <w:bCs/>
        </w:rPr>
      </w:pPr>
      <w:r>
        <w:rPr>
          <w:rFonts w:ascii="Arial" w:hAnsi="Arial" w:cs="Arial"/>
          <w:b/>
          <w:bCs/>
        </w:rPr>
        <w:t>11.1.</w:t>
      </w:r>
      <w:r>
        <w:rPr>
          <w:rFonts w:ascii="Arial" w:hAnsi="Arial" w:cs="Arial"/>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712A43BC" w14:textId="77777777" w:rsidR="00F048C5" w:rsidRDefault="00F048C5" w:rsidP="00F048C5">
      <w:pPr>
        <w:autoSpaceDE w:val="0"/>
        <w:autoSpaceDN w:val="0"/>
        <w:adjustRightInd w:val="0"/>
        <w:jc w:val="both"/>
        <w:rPr>
          <w:rFonts w:ascii="Arial" w:hAnsi="Arial" w:cs="Arial"/>
          <w:b/>
          <w:bCs/>
        </w:rPr>
      </w:pPr>
    </w:p>
    <w:p w14:paraId="7D758418" w14:textId="77777777" w:rsidR="00F048C5" w:rsidRDefault="00F048C5" w:rsidP="00F048C5">
      <w:pPr>
        <w:autoSpaceDE w:val="0"/>
        <w:autoSpaceDN w:val="0"/>
        <w:adjustRightInd w:val="0"/>
        <w:jc w:val="both"/>
        <w:rPr>
          <w:rFonts w:ascii="Arial" w:hAnsi="Arial" w:cs="Arial"/>
        </w:rPr>
      </w:pPr>
      <w:r>
        <w:rPr>
          <w:rFonts w:ascii="Arial" w:hAnsi="Arial" w:cs="Arial"/>
          <w:b/>
          <w:bCs/>
        </w:rPr>
        <w:t>11.2.</w:t>
      </w:r>
      <w:r>
        <w:rPr>
          <w:rFonts w:ascii="Arial" w:hAnsi="Arial" w:cs="Arial"/>
          <w:bCs/>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Pr>
          <w:rFonts w:ascii="Arial" w:hAnsi="Arial" w:cs="Arial"/>
        </w:rPr>
        <w:t>Certidão Negativa de Débitos Trabalhistas (CNDT), emitida pela Justiça do Trabalho.</w:t>
      </w:r>
    </w:p>
    <w:p w14:paraId="20599637" w14:textId="77777777" w:rsidR="00F048C5" w:rsidRDefault="00F048C5" w:rsidP="00F048C5">
      <w:pPr>
        <w:autoSpaceDE w:val="0"/>
        <w:autoSpaceDN w:val="0"/>
        <w:adjustRightInd w:val="0"/>
        <w:jc w:val="both"/>
        <w:rPr>
          <w:rFonts w:ascii="Arial" w:hAnsi="Arial" w:cs="Arial"/>
          <w:b/>
        </w:rPr>
      </w:pPr>
    </w:p>
    <w:p w14:paraId="27E47B72" w14:textId="77777777" w:rsidR="00F048C5" w:rsidRDefault="00F048C5" w:rsidP="00F048C5">
      <w:pPr>
        <w:autoSpaceDE w:val="0"/>
        <w:autoSpaceDN w:val="0"/>
        <w:adjustRightInd w:val="0"/>
        <w:jc w:val="both"/>
        <w:rPr>
          <w:rFonts w:ascii="Arial" w:hAnsi="Arial" w:cs="Arial"/>
          <w:b/>
        </w:rPr>
      </w:pPr>
      <w:r>
        <w:rPr>
          <w:rFonts w:ascii="Arial" w:hAnsi="Arial" w:cs="Arial"/>
          <w:b/>
        </w:rPr>
        <w:t>11.3.</w:t>
      </w:r>
      <w:r>
        <w:rPr>
          <w:rFonts w:ascii="Arial" w:hAnsi="Arial" w:cs="Arial"/>
        </w:rPr>
        <w:t xml:space="preserve"> A Contratada deverá recolher os impostos ao município como ISSQN e outros, conforme as leis vigentes.</w:t>
      </w:r>
    </w:p>
    <w:p w14:paraId="0360987D" w14:textId="77777777" w:rsidR="00F048C5" w:rsidRDefault="00F048C5" w:rsidP="00F048C5">
      <w:pPr>
        <w:jc w:val="both"/>
        <w:rPr>
          <w:rFonts w:ascii="Arial" w:hAnsi="Arial" w:cs="Arial"/>
          <w:b/>
        </w:rPr>
      </w:pPr>
    </w:p>
    <w:p w14:paraId="2BC69F3F" w14:textId="77777777" w:rsidR="00F048C5" w:rsidRDefault="00F048C5" w:rsidP="00F048C5">
      <w:pPr>
        <w:jc w:val="both"/>
        <w:rPr>
          <w:rFonts w:ascii="Arial" w:hAnsi="Arial" w:cs="Arial"/>
          <w:bCs/>
        </w:rPr>
      </w:pPr>
      <w:r>
        <w:rPr>
          <w:rFonts w:ascii="Arial" w:hAnsi="Arial" w:cs="Arial"/>
          <w:b/>
        </w:rPr>
        <w:t xml:space="preserve">11.4. </w:t>
      </w:r>
      <w:r>
        <w:rPr>
          <w:rFonts w:ascii="Arial" w:hAnsi="Arial" w:cs="Arial"/>
          <w:bCs/>
        </w:rPr>
        <w:t>Ocorrendo erro no documento da cobrança, este será devolvido e o pagamento será sustado para que o prestador tome as medidas necessárias, passando o prazo para o pagamento a ser contado a partir da data da reapresentação do mesmo.</w:t>
      </w:r>
    </w:p>
    <w:p w14:paraId="7DD7F153" w14:textId="77777777" w:rsidR="00F048C5" w:rsidRDefault="00F048C5" w:rsidP="00F048C5">
      <w:pPr>
        <w:jc w:val="both"/>
        <w:rPr>
          <w:rFonts w:ascii="Arial" w:hAnsi="Arial" w:cs="Arial"/>
          <w:b/>
        </w:rPr>
      </w:pPr>
    </w:p>
    <w:p w14:paraId="6051FB41" w14:textId="77777777" w:rsidR="00F048C5" w:rsidRDefault="00F048C5" w:rsidP="00F048C5">
      <w:pPr>
        <w:jc w:val="both"/>
        <w:rPr>
          <w:rFonts w:ascii="Arial" w:hAnsi="Arial" w:cs="Arial"/>
          <w:bCs/>
        </w:rPr>
      </w:pPr>
      <w:r>
        <w:rPr>
          <w:rFonts w:ascii="Arial" w:hAnsi="Arial" w:cs="Arial"/>
          <w:b/>
        </w:rPr>
        <w:t xml:space="preserve">11.5. </w:t>
      </w:r>
      <w:r>
        <w:rPr>
          <w:rFonts w:ascii="Arial" w:hAnsi="Arial" w:cs="Arial"/>
          <w:bCs/>
        </w:rPr>
        <w:t>Caso se constate erro ou irregularidade na Nota Fiscal, o órgão, a seu critério, poderá devolvê-la, para as devidas correções.</w:t>
      </w:r>
    </w:p>
    <w:p w14:paraId="4420E16D" w14:textId="77777777" w:rsidR="00F048C5" w:rsidRDefault="00F048C5" w:rsidP="00F048C5">
      <w:pPr>
        <w:jc w:val="both"/>
        <w:rPr>
          <w:rFonts w:ascii="Arial" w:hAnsi="Arial" w:cs="Arial"/>
          <w:b/>
        </w:rPr>
      </w:pPr>
    </w:p>
    <w:p w14:paraId="6DA4EA97" w14:textId="77777777" w:rsidR="00F048C5" w:rsidRDefault="00F048C5" w:rsidP="00F048C5">
      <w:pPr>
        <w:jc w:val="both"/>
        <w:rPr>
          <w:rFonts w:ascii="Arial" w:hAnsi="Arial" w:cs="Arial"/>
          <w:b/>
        </w:rPr>
      </w:pPr>
      <w:r>
        <w:rPr>
          <w:rFonts w:ascii="Arial" w:hAnsi="Arial" w:cs="Arial"/>
          <w:b/>
        </w:rPr>
        <w:t>12. DAS SANÇÕES PARA O CASO DE INADIMPLEMENTO</w:t>
      </w:r>
    </w:p>
    <w:p w14:paraId="6AC884DC" w14:textId="77777777" w:rsidR="00F048C5" w:rsidRDefault="00F048C5" w:rsidP="00F048C5">
      <w:pPr>
        <w:jc w:val="both"/>
        <w:rPr>
          <w:rFonts w:ascii="Arial" w:hAnsi="Arial" w:cs="Arial"/>
          <w:b/>
        </w:rPr>
      </w:pPr>
    </w:p>
    <w:p w14:paraId="299DDC3E" w14:textId="77777777" w:rsidR="00F048C5" w:rsidRDefault="00F048C5" w:rsidP="00F048C5">
      <w:pPr>
        <w:jc w:val="both"/>
        <w:rPr>
          <w:rFonts w:ascii="Arial" w:hAnsi="Arial" w:cs="Arial"/>
          <w:bCs/>
        </w:rPr>
      </w:pPr>
      <w:r>
        <w:rPr>
          <w:rFonts w:ascii="Arial" w:hAnsi="Arial" w:cs="Arial"/>
          <w:b/>
        </w:rPr>
        <w:t xml:space="preserve">12.1. </w:t>
      </w:r>
      <w:r>
        <w:rPr>
          <w:rFonts w:ascii="Arial" w:hAnsi="Arial" w:cs="Arial"/>
          <w:bCs/>
        </w:rPr>
        <w:t>Pelo não cumprimento das condições estabelecidas no ajuste, a Contratada fica sujeita, a critério da Administração e garantida a defesa prévia, às seguintes penalidades, sem prejuízo daquelas previstas no art. 87 da Lei Federal nº 8.666/93:</w:t>
      </w:r>
    </w:p>
    <w:p w14:paraId="2816F4CA" w14:textId="77777777" w:rsidR="00F048C5" w:rsidRDefault="00F048C5" w:rsidP="00F048C5">
      <w:pPr>
        <w:jc w:val="both"/>
        <w:rPr>
          <w:rFonts w:ascii="Arial" w:hAnsi="Arial" w:cs="Arial"/>
          <w:b/>
        </w:rPr>
      </w:pPr>
    </w:p>
    <w:p w14:paraId="13B9C10D" w14:textId="77777777" w:rsidR="00F048C5" w:rsidRDefault="00F048C5" w:rsidP="00F048C5">
      <w:pPr>
        <w:jc w:val="both"/>
        <w:rPr>
          <w:rFonts w:ascii="Arial" w:hAnsi="Arial" w:cs="Arial"/>
          <w:bCs/>
        </w:rPr>
      </w:pPr>
      <w:r>
        <w:rPr>
          <w:rFonts w:ascii="Arial" w:hAnsi="Arial" w:cs="Arial"/>
          <w:b/>
        </w:rPr>
        <w:t xml:space="preserve">12.1.1. </w:t>
      </w:r>
      <w:r>
        <w:rPr>
          <w:rFonts w:ascii="Arial" w:hAnsi="Arial" w:cs="Arial"/>
          <w:bCs/>
        </w:rPr>
        <w:t>Pelo atraso injustificado nos serviços, ficará a Contratada sujeita à multa de 0,33% (zero vírgula trinta e três por cento) ao dia, do valor da obrigação, se o atraso for até 30 (trinta) dias. Excedido este prazo, a multa será em dobro.</w:t>
      </w:r>
    </w:p>
    <w:p w14:paraId="582FD721" w14:textId="77777777" w:rsidR="00F048C5" w:rsidRDefault="00F048C5" w:rsidP="00F048C5">
      <w:pPr>
        <w:jc w:val="both"/>
        <w:rPr>
          <w:rFonts w:ascii="Arial" w:hAnsi="Arial" w:cs="Arial"/>
          <w:b/>
        </w:rPr>
      </w:pPr>
    </w:p>
    <w:p w14:paraId="3E5CEACD" w14:textId="77777777" w:rsidR="00F048C5" w:rsidRDefault="00F048C5" w:rsidP="00F048C5">
      <w:pPr>
        <w:jc w:val="both"/>
        <w:rPr>
          <w:rFonts w:ascii="Arial" w:hAnsi="Arial" w:cs="Arial"/>
          <w:bCs/>
        </w:rPr>
      </w:pPr>
      <w:r>
        <w:rPr>
          <w:rFonts w:ascii="Arial" w:hAnsi="Arial" w:cs="Arial"/>
          <w:b/>
        </w:rPr>
        <w:lastRenderedPageBreak/>
        <w:t xml:space="preserve">12.1.2. </w:t>
      </w:r>
      <w:r>
        <w:rPr>
          <w:rFonts w:ascii="Arial" w:hAnsi="Arial" w:cs="Arial"/>
          <w:bCs/>
        </w:rPr>
        <w:t>Pela inexecução total ou parcial do contrato, a Administração poderá garantida a prévia defesa, aplicar a Contratada as sanções previstas nos incisos I, II e IV do art. 87 da Lei Federal nº 8.666/93 e multa de 20% (vinte por cento) sobre o valor dos serviços não realizados.</w:t>
      </w:r>
    </w:p>
    <w:p w14:paraId="0DA87DD6" w14:textId="77777777" w:rsidR="00F048C5" w:rsidRDefault="00F048C5" w:rsidP="00F048C5">
      <w:pPr>
        <w:jc w:val="both"/>
        <w:rPr>
          <w:rFonts w:ascii="Arial" w:hAnsi="Arial" w:cs="Arial"/>
          <w:b/>
        </w:rPr>
      </w:pPr>
    </w:p>
    <w:p w14:paraId="13F03989" w14:textId="77777777" w:rsidR="00F048C5" w:rsidRDefault="00F048C5" w:rsidP="00F048C5">
      <w:pPr>
        <w:jc w:val="both"/>
        <w:rPr>
          <w:rFonts w:ascii="Arial" w:hAnsi="Arial" w:cs="Arial"/>
          <w:bCs/>
        </w:rPr>
      </w:pPr>
      <w:r>
        <w:rPr>
          <w:rFonts w:ascii="Arial" w:hAnsi="Arial" w:cs="Arial"/>
          <w:b/>
        </w:rPr>
        <w:t xml:space="preserve">12.2. </w:t>
      </w:r>
      <w:r>
        <w:rPr>
          <w:rFonts w:ascii="Arial" w:hAnsi="Arial" w:cs="Arial"/>
          <w:bCs/>
        </w:rPr>
        <w:t>As multas são autônomas e a aplicação de uma não exclui a outra.</w:t>
      </w:r>
    </w:p>
    <w:p w14:paraId="01DBF87E" w14:textId="77777777" w:rsidR="00F048C5" w:rsidRDefault="00F048C5" w:rsidP="00F048C5">
      <w:pPr>
        <w:jc w:val="both"/>
        <w:rPr>
          <w:rFonts w:ascii="Arial" w:hAnsi="Arial" w:cs="Arial"/>
          <w:bCs/>
        </w:rPr>
      </w:pPr>
    </w:p>
    <w:p w14:paraId="6ED8A455" w14:textId="77777777" w:rsidR="00F048C5" w:rsidRDefault="00F048C5" w:rsidP="00F048C5">
      <w:pPr>
        <w:jc w:val="both"/>
        <w:rPr>
          <w:rFonts w:ascii="Arial" w:hAnsi="Arial" w:cs="Arial"/>
          <w:bCs/>
        </w:rPr>
      </w:pPr>
      <w:r>
        <w:rPr>
          <w:rFonts w:ascii="Arial" w:hAnsi="Arial" w:cs="Arial"/>
          <w:b/>
        </w:rPr>
        <w:t xml:space="preserve">12.3. </w:t>
      </w:r>
      <w:r>
        <w:rPr>
          <w:rFonts w:ascii="Arial" w:hAnsi="Arial" w:cs="Arial"/>
          <w:bCs/>
        </w:rPr>
        <w:t>Multa correspondente à diferença de preço resultante de nova dispensa de licitação realizada para complementação ou realização da obrigação não cumprida.</w:t>
      </w:r>
    </w:p>
    <w:p w14:paraId="08253151" w14:textId="77777777" w:rsidR="00F048C5" w:rsidRDefault="00F048C5" w:rsidP="00F048C5">
      <w:pPr>
        <w:jc w:val="both"/>
        <w:rPr>
          <w:rFonts w:ascii="Arial" w:hAnsi="Arial" w:cs="Arial"/>
          <w:b/>
        </w:rPr>
      </w:pPr>
    </w:p>
    <w:p w14:paraId="15E1B224" w14:textId="77777777" w:rsidR="00F048C5" w:rsidRDefault="00F048C5" w:rsidP="00F048C5">
      <w:pPr>
        <w:jc w:val="both"/>
        <w:rPr>
          <w:rFonts w:ascii="Arial" w:hAnsi="Arial" w:cs="Arial"/>
          <w:bCs/>
        </w:rPr>
      </w:pPr>
      <w:r>
        <w:rPr>
          <w:rFonts w:ascii="Arial" w:hAnsi="Arial" w:cs="Arial"/>
          <w:b/>
        </w:rPr>
        <w:t xml:space="preserve">12.4. </w:t>
      </w:r>
      <w:r>
        <w:rPr>
          <w:rFonts w:ascii="Arial" w:hAnsi="Arial" w:cs="Arial"/>
          <w:bCs/>
        </w:rPr>
        <w:t>Aplicadas as multas, a Administração descontará do primeiro pagamento que fizer a Contratada, após a sua imposição.</w:t>
      </w:r>
    </w:p>
    <w:p w14:paraId="0E7BCE05" w14:textId="77777777" w:rsidR="00F048C5" w:rsidRDefault="00F048C5" w:rsidP="00F048C5">
      <w:pPr>
        <w:ind w:left="426" w:right="-93"/>
        <w:jc w:val="both"/>
        <w:rPr>
          <w:rFonts w:ascii="Arial" w:hAnsi="Arial" w:cs="Arial"/>
          <w:bCs/>
        </w:rPr>
      </w:pPr>
    </w:p>
    <w:p w14:paraId="3E9B5F79" w14:textId="77777777" w:rsidR="00F048C5" w:rsidRDefault="00F048C5" w:rsidP="00F048C5">
      <w:pPr>
        <w:widowControl w:val="0"/>
        <w:suppressAutoHyphens/>
        <w:autoSpaceDN w:val="0"/>
        <w:jc w:val="right"/>
        <w:textAlignment w:val="baseline"/>
        <w:rPr>
          <w:rFonts w:ascii="Calibri" w:eastAsia="SimSun" w:hAnsi="Calibri" w:cs="Calibri"/>
          <w:kern w:val="3"/>
          <w:lang w:eastAsia="zh-CN" w:bidi="hi-IN"/>
        </w:rPr>
      </w:pPr>
      <w:r>
        <w:rPr>
          <w:rFonts w:ascii="Calibri" w:eastAsia="SimSun" w:hAnsi="Calibri" w:cs="Calibri"/>
          <w:kern w:val="3"/>
          <w:lang w:eastAsia="zh-CN" w:bidi="hi-IN"/>
        </w:rPr>
        <w:t xml:space="preserve">Selvíria – MS, 09 de </w:t>
      </w:r>
      <w:proofErr w:type="gramStart"/>
      <w:r>
        <w:rPr>
          <w:rFonts w:ascii="Calibri" w:eastAsia="SimSun" w:hAnsi="Calibri" w:cs="Calibri"/>
          <w:kern w:val="3"/>
          <w:lang w:eastAsia="zh-CN" w:bidi="hi-IN"/>
        </w:rPr>
        <w:t>Março</w:t>
      </w:r>
      <w:proofErr w:type="gramEnd"/>
      <w:r>
        <w:rPr>
          <w:rFonts w:ascii="Calibri" w:eastAsia="SimSun" w:hAnsi="Calibri" w:cs="Calibri"/>
          <w:kern w:val="3"/>
          <w:lang w:eastAsia="zh-CN" w:bidi="hi-IN"/>
        </w:rPr>
        <w:t xml:space="preserve"> de 2022.</w:t>
      </w:r>
    </w:p>
    <w:p w14:paraId="69AA6DA3" w14:textId="77777777" w:rsidR="00F048C5" w:rsidRDefault="00F048C5" w:rsidP="00F048C5">
      <w:pPr>
        <w:ind w:left="426" w:right="-93"/>
        <w:jc w:val="both"/>
        <w:rPr>
          <w:rFonts w:ascii="Arial" w:hAnsi="Arial" w:cs="Arial"/>
          <w:b/>
        </w:rPr>
      </w:pPr>
    </w:p>
    <w:p w14:paraId="4A3CE766" w14:textId="77777777" w:rsidR="00F048C5" w:rsidRDefault="00F048C5" w:rsidP="00F048C5">
      <w:pPr>
        <w:ind w:left="426" w:right="-93"/>
        <w:jc w:val="center"/>
        <w:rPr>
          <w:rFonts w:ascii="Arial" w:hAnsi="Arial" w:cs="Arial"/>
          <w:b/>
        </w:rPr>
      </w:pPr>
    </w:p>
    <w:p w14:paraId="1D85FE16" w14:textId="77777777" w:rsidR="00F048C5" w:rsidRDefault="00F048C5" w:rsidP="00F048C5">
      <w:pPr>
        <w:tabs>
          <w:tab w:val="left" w:pos="709"/>
        </w:tabs>
        <w:jc w:val="center"/>
        <w:rPr>
          <w:rFonts w:ascii="Calibri" w:hAnsi="Calibri" w:cs="Calibri"/>
          <w:b/>
        </w:rPr>
      </w:pPr>
      <w:bookmarkStart w:id="3" w:name="_Hlk69289471"/>
      <w:r>
        <w:rPr>
          <w:rFonts w:ascii="Calibri" w:hAnsi="Calibri" w:cs="Calibri"/>
          <w:b/>
        </w:rPr>
        <w:t xml:space="preserve">          EDGAR BARBOSA DOS SANTOS</w:t>
      </w:r>
    </w:p>
    <w:p w14:paraId="38715727" w14:textId="77777777" w:rsidR="00F048C5" w:rsidRDefault="00F048C5" w:rsidP="00F048C5">
      <w:pPr>
        <w:ind w:left="567"/>
        <w:jc w:val="center"/>
        <w:rPr>
          <w:rFonts w:ascii="Arial" w:hAnsi="Arial" w:cs="Arial"/>
        </w:rPr>
      </w:pPr>
      <w:r>
        <w:rPr>
          <w:rFonts w:ascii="Calibri" w:hAnsi="Calibri" w:cs="Calibri"/>
          <w:smallCaps/>
        </w:rPr>
        <w:t>Secretário Municipal de Saúde</w:t>
      </w:r>
      <w:bookmarkEnd w:id="3"/>
    </w:p>
    <w:p w14:paraId="741178F0" w14:textId="3D7A30A2" w:rsidR="00BE7D63" w:rsidRDefault="00BE7D63" w:rsidP="00BE7D63">
      <w:pPr>
        <w:spacing w:line="360" w:lineRule="auto"/>
        <w:jc w:val="center"/>
        <w:rPr>
          <w:rFonts w:ascii="Arial" w:hAnsi="Arial" w:cs="Arial"/>
          <w:b/>
        </w:rPr>
      </w:pPr>
    </w:p>
    <w:p w14:paraId="13A87A97" w14:textId="4173AE20" w:rsidR="00F048C5" w:rsidRDefault="00F048C5" w:rsidP="00BE7D63">
      <w:pPr>
        <w:spacing w:line="360" w:lineRule="auto"/>
        <w:jc w:val="center"/>
        <w:rPr>
          <w:rFonts w:ascii="Arial" w:hAnsi="Arial" w:cs="Arial"/>
          <w:b/>
        </w:rPr>
      </w:pPr>
    </w:p>
    <w:p w14:paraId="0DEBCF1B" w14:textId="2A74EB3E" w:rsidR="00F048C5" w:rsidRDefault="00F048C5" w:rsidP="00BE7D63">
      <w:pPr>
        <w:spacing w:line="360" w:lineRule="auto"/>
        <w:jc w:val="center"/>
        <w:rPr>
          <w:rFonts w:ascii="Arial" w:hAnsi="Arial" w:cs="Arial"/>
          <w:b/>
        </w:rPr>
      </w:pPr>
    </w:p>
    <w:p w14:paraId="62717859" w14:textId="3622CB78" w:rsidR="00F048C5" w:rsidRDefault="00F048C5" w:rsidP="00BE7D63">
      <w:pPr>
        <w:spacing w:line="360" w:lineRule="auto"/>
        <w:jc w:val="center"/>
        <w:rPr>
          <w:rFonts w:ascii="Arial" w:hAnsi="Arial" w:cs="Arial"/>
          <w:b/>
        </w:rPr>
      </w:pPr>
    </w:p>
    <w:p w14:paraId="6FE48BF7" w14:textId="2DDA669C" w:rsidR="00F048C5" w:rsidRDefault="00F048C5" w:rsidP="00BE7D63">
      <w:pPr>
        <w:spacing w:line="360" w:lineRule="auto"/>
        <w:jc w:val="center"/>
        <w:rPr>
          <w:rFonts w:ascii="Arial" w:hAnsi="Arial" w:cs="Arial"/>
          <w:b/>
        </w:rPr>
      </w:pPr>
    </w:p>
    <w:p w14:paraId="2E9F4D75" w14:textId="306B52BA" w:rsidR="00F048C5" w:rsidRDefault="00F048C5" w:rsidP="00BE7D63">
      <w:pPr>
        <w:spacing w:line="360" w:lineRule="auto"/>
        <w:jc w:val="center"/>
        <w:rPr>
          <w:rFonts w:ascii="Arial" w:hAnsi="Arial" w:cs="Arial"/>
          <w:b/>
        </w:rPr>
      </w:pPr>
    </w:p>
    <w:p w14:paraId="20517F84" w14:textId="7195AB8A" w:rsidR="00F048C5" w:rsidRDefault="00F048C5" w:rsidP="00BE7D63">
      <w:pPr>
        <w:spacing w:line="360" w:lineRule="auto"/>
        <w:jc w:val="center"/>
        <w:rPr>
          <w:rFonts w:ascii="Arial" w:hAnsi="Arial" w:cs="Arial"/>
          <w:b/>
        </w:rPr>
      </w:pPr>
    </w:p>
    <w:p w14:paraId="15E2BD01" w14:textId="77777777" w:rsidR="00F048C5" w:rsidRDefault="00F048C5" w:rsidP="00BE7D63">
      <w:pPr>
        <w:spacing w:line="360" w:lineRule="auto"/>
        <w:jc w:val="center"/>
        <w:rPr>
          <w:rFonts w:ascii="Arial" w:hAnsi="Arial" w:cs="Arial"/>
          <w:b/>
        </w:rPr>
      </w:pPr>
    </w:p>
    <w:p w14:paraId="1A019E7A" w14:textId="4B297A39" w:rsidR="00CD6061" w:rsidRDefault="00CD6061" w:rsidP="00BE7D63">
      <w:pPr>
        <w:spacing w:line="360" w:lineRule="auto"/>
        <w:jc w:val="center"/>
        <w:rPr>
          <w:rFonts w:ascii="Arial" w:hAnsi="Arial" w:cs="Arial"/>
          <w:b/>
        </w:rPr>
      </w:pPr>
    </w:p>
    <w:p w14:paraId="1142B6A0" w14:textId="4764CA67" w:rsidR="00CD6061" w:rsidRDefault="00CD6061" w:rsidP="00BE7D63">
      <w:pPr>
        <w:spacing w:line="360" w:lineRule="auto"/>
        <w:jc w:val="center"/>
        <w:rPr>
          <w:rFonts w:ascii="Arial" w:hAnsi="Arial" w:cs="Arial"/>
          <w:b/>
        </w:rPr>
      </w:pPr>
    </w:p>
    <w:p w14:paraId="00B5A6B1" w14:textId="53C87C89" w:rsidR="00CD6061" w:rsidRDefault="00CD6061" w:rsidP="00BE7D63">
      <w:pPr>
        <w:spacing w:line="360" w:lineRule="auto"/>
        <w:jc w:val="center"/>
        <w:rPr>
          <w:rFonts w:ascii="Arial" w:hAnsi="Arial" w:cs="Arial"/>
          <w:b/>
        </w:rPr>
      </w:pPr>
    </w:p>
    <w:p w14:paraId="4D5E825D" w14:textId="3DBC12FC" w:rsidR="00CD6061" w:rsidRDefault="00CD6061" w:rsidP="00BE7D63">
      <w:pPr>
        <w:spacing w:line="360" w:lineRule="auto"/>
        <w:jc w:val="center"/>
        <w:rPr>
          <w:rFonts w:ascii="Arial" w:hAnsi="Arial" w:cs="Arial"/>
          <w:b/>
        </w:rPr>
      </w:pPr>
    </w:p>
    <w:p w14:paraId="73312848" w14:textId="56AFFAA5" w:rsidR="00CD6061" w:rsidRDefault="00CD6061" w:rsidP="00BE7D63">
      <w:pPr>
        <w:spacing w:line="360" w:lineRule="auto"/>
        <w:jc w:val="center"/>
        <w:rPr>
          <w:rFonts w:ascii="Arial" w:hAnsi="Arial" w:cs="Arial"/>
          <w:b/>
        </w:rPr>
      </w:pPr>
    </w:p>
    <w:p w14:paraId="382F64BB" w14:textId="0D383D24" w:rsidR="006D67B8" w:rsidRDefault="006D67B8" w:rsidP="00BE7D63">
      <w:pPr>
        <w:spacing w:line="360" w:lineRule="auto"/>
        <w:jc w:val="center"/>
        <w:rPr>
          <w:rFonts w:ascii="Arial" w:hAnsi="Arial" w:cs="Arial"/>
          <w:b/>
        </w:rPr>
      </w:pPr>
    </w:p>
    <w:p w14:paraId="418E5470" w14:textId="0C4A15AC" w:rsidR="006D67B8" w:rsidRDefault="006D67B8" w:rsidP="00BE7D63">
      <w:pPr>
        <w:spacing w:line="360" w:lineRule="auto"/>
        <w:jc w:val="center"/>
        <w:rPr>
          <w:rFonts w:ascii="Arial" w:hAnsi="Arial" w:cs="Arial"/>
          <w:b/>
        </w:rPr>
      </w:pPr>
    </w:p>
    <w:p w14:paraId="112E17D1" w14:textId="30546679" w:rsidR="006D67B8" w:rsidRDefault="006D67B8" w:rsidP="00BE7D63">
      <w:pPr>
        <w:spacing w:line="360" w:lineRule="auto"/>
        <w:jc w:val="center"/>
        <w:rPr>
          <w:rFonts w:ascii="Arial" w:hAnsi="Arial" w:cs="Arial"/>
          <w:b/>
        </w:rPr>
      </w:pPr>
    </w:p>
    <w:p w14:paraId="30EBF69E" w14:textId="6760C9E3" w:rsidR="006D67B8" w:rsidRDefault="006D67B8" w:rsidP="00BE7D63">
      <w:pPr>
        <w:spacing w:line="360" w:lineRule="auto"/>
        <w:jc w:val="center"/>
        <w:rPr>
          <w:rFonts w:ascii="Arial" w:hAnsi="Arial" w:cs="Arial"/>
          <w:b/>
        </w:rPr>
      </w:pPr>
    </w:p>
    <w:p w14:paraId="072DF60A" w14:textId="77777777" w:rsidR="006D67B8" w:rsidRDefault="006D67B8" w:rsidP="00BE7D63">
      <w:pPr>
        <w:spacing w:line="360" w:lineRule="auto"/>
        <w:jc w:val="center"/>
        <w:rPr>
          <w:rFonts w:ascii="Arial" w:hAnsi="Arial" w:cs="Arial"/>
          <w:b/>
        </w:rPr>
      </w:pPr>
    </w:p>
    <w:p w14:paraId="0EAA8772" w14:textId="3F1ADAB5" w:rsidR="00CD6061" w:rsidRDefault="00CD6061" w:rsidP="00BE7D63">
      <w:pPr>
        <w:spacing w:line="360" w:lineRule="auto"/>
        <w:jc w:val="center"/>
        <w:rPr>
          <w:rFonts w:ascii="Arial" w:hAnsi="Arial" w:cs="Arial"/>
          <w:b/>
        </w:rPr>
      </w:pPr>
    </w:p>
    <w:p w14:paraId="0A70061E" w14:textId="77777777" w:rsidR="00B8112C" w:rsidRPr="00651240" w:rsidRDefault="006F035A"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w:t>
      </w:r>
      <w:r w:rsidR="00B8112C" w:rsidRPr="00651240">
        <w:rPr>
          <w:rFonts w:ascii="Arial" w:hAnsi="Arial" w:cs="Arial"/>
          <w:bCs/>
          <w:sz w:val="24"/>
          <w:szCs w:val="24"/>
          <w:u w:val="none"/>
        </w:rPr>
        <w:t>NEXO II</w:t>
      </w:r>
    </w:p>
    <w:p w14:paraId="06A76FAA" w14:textId="77777777" w:rsidR="00B8112C" w:rsidRPr="00651240" w:rsidRDefault="00B8112C" w:rsidP="003F6F27">
      <w:pPr>
        <w:pStyle w:val="Corpodetexto"/>
        <w:jc w:val="center"/>
        <w:rPr>
          <w:rFonts w:ascii="Arial" w:hAnsi="Arial" w:cs="Arial"/>
          <w:b w:val="0"/>
          <w:bCs/>
          <w:sz w:val="24"/>
          <w:szCs w:val="24"/>
          <w:u w:val="none"/>
        </w:rPr>
      </w:pPr>
    </w:p>
    <w:p w14:paraId="60737A2A" w14:textId="59FC7313" w:rsidR="003F6F27" w:rsidRPr="00651240" w:rsidRDefault="0052088F" w:rsidP="003F6F27">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0509E9">
        <w:rPr>
          <w:rFonts w:ascii="Arial" w:hAnsi="Arial" w:cs="Arial"/>
          <w:b/>
          <w:sz w:val="24"/>
          <w:szCs w:val="24"/>
        </w:rPr>
        <w:t>028</w:t>
      </w:r>
      <w:r w:rsidRPr="00651240">
        <w:rPr>
          <w:rFonts w:ascii="Arial" w:hAnsi="Arial" w:cs="Arial"/>
          <w:b/>
          <w:sz w:val="24"/>
          <w:szCs w:val="24"/>
        </w:rPr>
        <w:t>/</w:t>
      </w:r>
      <w:r w:rsidR="00187C68">
        <w:rPr>
          <w:rFonts w:ascii="Arial" w:hAnsi="Arial" w:cs="Arial"/>
          <w:b/>
          <w:sz w:val="24"/>
          <w:szCs w:val="24"/>
        </w:rPr>
        <w:t>2022</w:t>
      </w:r>
    </w:p>
    <w:p w14:paraId="492279F2" w14:textId="1BBD0F43" w:rsidR="003F6F27" w:rsidRPr="00651240" w:rsidRDefault="003F6F27" w:rsidP="003F6F27">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0509E9">
        <w:rPr>
          <w:rFonts w:ascii="Arial" w:hAnsi="Arial" w:cs="Arial"/>
          <w:b/>
          <w:sz w:val="24"/>
          <w:szCs w:val="24"/>
        </w:rPr>
        <w:t>006</w:t>
      </w:r>
      <w:r w:rsidR="0052088F" w:rsidRPr="00651240">
        <w:rPr>
          <w:rFonts w:ascii="Arial" w:hAnsi="Arial" w:cs="Arial"/>
          <w:b/>
          <w:sz w:val="24"/>
          <w:szCs w:val="24"/>
        </w:rPr>
        <w:t>/202</w:t>
      </w:r>
      <w:r w:rsidR="00187C68">
        <w:rPr>
          <w:rFonts w:ascii="Arial" w:hAnsi="Arial" w:cs="Arial"/>
          <w:b/>
          <w:sz w:val="24"/>
          <w:szCs w:val="24"/>
        </w:rPr>
        <w:t>2</w:t>
      </w:r>
      <w:r w:rsidRPr="00651240">
        <w:rPr>
          <w:rFonts w:ascii="Arial" w:hAnsi="Arial" w:cs="Arial"/>
          <w:b/>
          <w:sz w:val="24"/>
          <w:szCs w:val="24"/>
        </w:rPr>
        <w:t>.</w:t>
      </w:r>
    </w:p>
    <w:p w14:paraId="4AAD06D7" w14:textId="77777777" w:rsidR="003F6F27" w:rsidRPr="00651240" w:rsidRDefault="003F6F27" w:rsidP="001158C8">
      <w:pPr>
        <w:pStyle w:val="Corpodetexto"/>
        <w:jc w:val="center"/>
        <w:rPr>
          <w:rFonts w:ascii="Arial" w:hAnsi="Arial" w:cs="Arial"/>
          <w:b w:val="0"/>
          <w:bCs/>
          <w:sz w:val="24"/>
          <w:szCs w:val="24"/>
          <w:u w:val="none"/>
        </w:rPr>
      </w:pPr>
    </w:p>
    <w:p w14:paraId="6AEC3C58"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Cs/>
          <w:sz w:val="24"/>
          <w:szCs w:val="24"/>
          <w:u w:val="none"/>
        </w:rPr>
        <w:t>MODELO REFERENCIAL DE INSTRUMENTO PARTICULAR DE PROCURAÇÃO.</w:t>
      </w:r>
    </w:p>
    <w:p w14:paraId="03D3FECC" w14:textId="77777777" w:rsidR="00B8112C" w:rsidRPr="00651240" w:rsidRDefault="00B8112C" w:rsidP="001158C8">
      <w:pPr>
        <w:pStyle w:val="Corpodetexto"/>
        <w:jc w:val="center"/>
        <w:rPr>
          <w:rFonts w:ascii="Arial" w:hAnsi="Arial" w:cs="Arial"/>
          <w:b w:val="0"/>
          <w:bCs/>
          <w:sz w:val="24"/>
          <w:szCs w:val="24"/>
          <w:u w:val="none"/>
        </w:rPr>
      </w:pPr>
    </w:p>
    <w:p w14:paraId="76E29147" w14:textId="77777777" w:rsidR="00B8112C" w:rsidRPr="00651240" w:rsidRDefault="00B8112C" w:rsidP="001158C8">
      <w:pPr>
        <w:pStyle w:val="Corpodetexto"/>
        <w:rPr>
          <w:rFonts w:ascii="Arial" w:hAnsi="Arial" w:cs="Arial"/>
          <w:b w:val="0"/>
          <w:bCs/>
          <w:sz w:val="24"/>
          <w:szCs w:val="24"/>
          <w:u w:val="none"/>
        </w:rPr>
      </w:pPr>
    </w:p>
    <w:p w14:paraId="6CEC4155"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 w:val="0"/>
          <w:bCs/>
          <w:sz w:val="24"/>
          <w:szCs w:val="24"/>
          <w:u w:val="none"/>
        </w:rPr>
        <w:t>- PROCURAÇÃO -</w:t>
      </w:r>
    </w:p>
    <w:p w14:paraId="3E93537D" w14:textId="77777777" w:rsidR="00B8112C" w:rsidRPr="00651240" w:rsidRDefault="00B8112C" w:rsidP="001158C8">
      <w:pPr>
        <w:pStyle w:val="Corpodetexto"/>
        <w:rPr>
          <w:rFonts w:ascii="Arial" w:hAnsi="Arial" w:cs="Arial"/>
          <w:b w:val="0"/>
          <w:bCs/>
          <w:sz w:val="24"/>
          <w:szCs w:val="24"/>
          <w:u w:val="none"/>
        </w:rPr>
      </w:pPr>
    </w:p>
    <w:p w14:paraId="34F6B4C2" w14:textId="77777777" w:rsidR="00B8112C" w:rsidRPr="00651240" w:rsidRDefault="00B8112C" w:rsidP="001158C8">
      <w:pPr>
        <w:pStyle w:val="Corpodetexto"/>
        <w:rPr>
          <w:rFonts w:ascii="Arial" w:hAnsi="Arial" w:cs="Arial"/>
          <w:b w:val="0"/>
          <w:bCs/>
          <w:sz w:val="24"/>
          <w:szCs w:val="24"/>
          <w:u w:val="none"/>
        </w:rPr>
      </w:pPr>
    </w:p>
    <w:p w14:paraId="778141DA" w14:textId="77777777" w:rsidR="00B8112C" w:rsidRPr="00651240" w:rsidRDefault="00B8112C" w:rsidP="001158C8">
      <w:pPr>
        <w:pStyle w:val="Corpodetexto"/>
        <w:rPr>
          <w:rFonts w:ascii="Arial" w:hAnsi="Arial" w:cs="Arial"/>
          <w:b w:val="0"/>
          <w:bCs/>
          <w:sz w:val="24"/>
          <w:szCs w:val="24"/>
          <w:u w:val="none"/>
        </w:rPr>
      </w:pPr>
    </w:p>
    <w:p w14:paraId="34C83E0F" w14:textId="41D38D01" w:rsidR="00B8112C" w:rsidRPr="00993AC9" w:rsidRDefault="00B8112C" w:rsidP="001158C8">
      <w:pPr>
        <w:pStyle w:val="Corpodetexto"/>
        <w:ind w:firstLine="708"/>
        <w:rPr>
          <w:rFonts w:ascii="Arial" w:hAnsi="Arial" w:cs="Arial"/>
          <w:b w:val="0"/>
          <w:sz w:val="24"/>
          <w:szCs w:val="24"/>
          <w:u w:val="none"/>
        </w:rPr>
      </w:pPr>
      <w:r w:rsidRPr="00993AC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993AC9">
        <w:rPr>
          <w:rFonts w:ascii="Arial" w:hAnsi="Arial" w:cs="Arial"/>
          <w:b w:val="0"/>
          <w:sz w:val="24"/>
          <w:szCs w:val="24"/>
          <w:u w:val="none"/>
        </w:rPr>
        <w:t xml:space="preserve">Presencial </w:t>
      </w:r>
      <w:r w:rsidRPr="00993AC9">
        <w:rPr>
          <w:rFonts w:ascii="Arial" w:hAnsi="Arial" w:cs="Arial"/>
          <w:b w:val="0"/>
          <w:sz w:val="24"/>
          <w:szCs w:val="24"/>
          <w:u w:val="none"/>
        </w:rPr>
        <w:t xml:space="preserve">nº </w:t>
      </w:r>
      <w:r w:rsidR="000509E9">
        <w:rPr>
          <w:rFonts w:ascii="Arial" w:hAnsi="Arial" w:cs="Arial"/>
          <w:b w:val="0"/>
          <w:sz w:val="24"/>
          <w:szCs w:val="24"/>
          <w:u w:val="none"/>
        </w:rPr>
        <w:t>006</w:t>
      </w:r>
      <w:r w:rsidR="0052088F" w:rsidRPr="00993AC9">
        <w:rPr>
          <w:rFonts w:ascii="Arial" w:hAnsi="Arial" w:cs="Arial"/>
          <w:b w:val="0"/>
          <w:sz w:val="24"/>
          <w:szCs w:val="24"/>
          <w:u w:val="none"/>
        </w:rPr>
        <w:t>/</w:t>
      </w:r>
      <w:r w:rsidR="00187C68">
        <w:rPr>
          <w:rFonts w:ascii="Arial" w:hAnsi="Arial" w:cs="Arial"/>
          <w:b w:val="0"/>
          <w:sz w:val="24"/>
          <w:szCs w:val="24"/>
          <w:u w:val="none"/>
        </w:rPr>
        <w:t>2022</w:t>
      </w:r>
      <w:r w:rsidRPr="00993AC9">
        <w:rPr>
          <w:rFonts w:ascii="Arial" w:hAnsi="Arial" w:cs="Arial"/>
          <w:b w:val="0"/>
          <w:sz w:val="24"/>
          <w:szCs w:val="24"/>
          <w:u w:val="none"/>
        </w:rPr>
        <w:t xml:space="preserve"> – </w:t>
      </w:r>
      <w:r w:rsidR="00A10AB6" w:rsidRPr="00993AC9">
        <w:rPr>
          <w:rFonts w:ascii="Arial" w:hAnsi="Arial" w:cs="Arial"/>
          <w:b w:val="0"/>
          <w:sz w:val="24"/>
          <w:szCs w:val="24"/>
          <w:u w:val="none"/>
        </w:rPr>
        <w:t>Processo Administrativo</w:t>
      </w:r>
      <w:r w:rsidRPr="00993AC9">
        <w:rPr>
          <w:rFonts w:ascii="Arial" w:hAnsi="Arial" w:cs="Arial"/>
          <w:b w:val="0"/>
          <w:sz w:val="24"/>
          <w:szCs w:val="24"/>
          <w:u w:val="none"/>
        </w:rPr>
        <w:t xml:space="preserve"> nº </w:t>
      </w:r>
      <w:r w:rsidR="000509E9">
        <w:rPr>
          <w:rFonts w:ascii="Arial" w:hAnsi="Arial" w:cs="Arial"/>
          <w:b w:val="0"/>
          <w:sz w:val="24"/>
          <w:szCs w:val="24"/>
          <w:u w:val="none"/>
        </w:rPr>
        <w:t>028</w:t>
      </w:r>
      <w:r w:rsidR="0052088F" w:rsidRPr="00993AC9">
        <w:rPr>
          <w:rFonts w:ascii="Arial" w:hAnsi="Arial" w:cs="Arial"/>
          <w:b w:val="0"/>
          <w:sz w:val="24"/>
          <w:szCs w:val="24"/>
          <w:u w:val="none"/>
        </w:rPr>
        <w:t>/</w:t>
      </w:r>
      <w:r w:rsidR="00187C68">
        <w:rPr>
          <w:rFonts w:ascii="Arial" w:hAnsi="Arial" w:cs="Arial"/>
          <w:b w:val="0"/>
          <w:sz w:val="24"/>
          <w:szCs w:val="24"/>
          <w:u w:val="none"/>
        </w:rPr>
        <w:t>2022</w:t>
      </w:r>
      <w:r w:rsidRPr="00993AC9">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10194A7" w14:textId="77777777" w:rsidR="00A10AB6" w:rsidRPr="00651240" w:rsidRDefault="00A10AB6" w:rsidP="001158C8">
      <w:pPr>
        <w:pStyle w:val="Corpodetexto"/>
        <w:ind w:firstLine="708"/>
        <w:rPr>
          <w:rFonts w:ascii="Arial" w:hAnsi="Arial" w:cs="Arial"/>
          <w:sz w:val="24"/>
          <w:szCs w:val="24"/>
          <w:u w:val="none"/>
        </w:rPr>
      </w:pPr>
    </w:p>
    <w:p w14:paraId="34B07DEC" w14:textId="77777777" w:rsidR="00A10AB6" w:rsidRPr="00651240" w:rsidRDefault="00A10AB6" w:rsidP="001158C8">
      <w:pPr>
        <w:pStyle w:val="Corpodetexto"/>
        <w:ind w:firstLine="708"/>
        <w:rPr>
          <w:rFonts w:ascii="Arial" w:hAnsi="Arial" w:cs="Arial"/>
          <w:sz w:val="24"/>
          <w:szCs w:val="24"/>
          <w:u w:val="none"/>
        </w:rPr>
      </w:pPr>
    </w:p>
    <w:p w14:paraId="71DB8380" w14:textId="77777777" w:rsidR="00B8112C" w:rsidRPr="00651240" w:rsidRDefault="00B8112C" w:rsidP="001158C8">
      <w:pPr>
        <w:pStyle w:val="Corpodetexto"/>
        <w:rPr>
          <w:rFonts w:ascii="Arial" w:hAnsi="Arial" w:cs="Arial"/>
          <w:sz w:val="24"/>
          <w:szCs w:val="24"/>
          <w:u w:val="none"/>
        </w:rPr>
      </w:pPr>
    </w:p>
    <w:p w14:paraId="0D50B6C2" w14:textId="2C646A94" w:rsidR="00B8112C" w:rsidRPr="00651240" w:rsidRDefault="00B8112C" w:rsidP="00A10AB6">
      <w:pPr>
        <w:pStyle w:val="Corpodetexto"/>
        <w:jc w:val="center"/>
        <w:rPr>
          <w:rFonts w:ascii="Arial" w:hAnsi="Arial" w:cs="Arial"/>
          <w:sz w:val="24"/>
          <w:szCs w:val="24"/>
          <w:u w:val="none"/>
        </w:rPr>
      </w:pPr>
      <w:r w:rsidRPr="00651240">
        <w:rPr>
          <w:rFonts w:ascii="Arial" w:hAnsi="Arial" w:cs="Arial"/>
          <w:sz w:val="24"/>
          <w:szCs w:val="24"/>
          <w:u w:val="none"/>
        </w:rPr>
        <w:t>Nome da c</w:t>
      </w:r>
      <w:r w:rsidR="00D90A8B" w:rsidRPr="00651240">
        <w:rPr>
          <w:rFonts w:ascii="Arial" w:hAnsi="Arial" w:cs="Arial"/>
          <w:sz w:val="24"/>
          <w:szCs w:val="24"/>
          <w:u w:val="none"/>
        </w:rPr>
        <w:t>idade/UF, (dia) de (mês) de 20</w:t>
      </w:r>
      <w:r w:rsidR="000509E9">
        <w:rPr>
          <w:rFonts w:ascii="Arial" w:hAnsi="Arial" w:cs="Arial"/>
          <w:sz w:val="24"/>
          <w:szCs w:val="24"/>
          <w:u w:val="none"/>
        </w:rPr>
        <w:t>22</w:t>
      </w:r>
      <w:r w:rsidRPr="00651240">
        <w:rPr>
          <w:rFonts w:ascii="Arial" w:hAnsi="Arial" w:cs="Arial"/>
          <w:sz w:val="24"/>
          <w:szCs w:val="24"/>
          <w:u w:val="none"/>
        </w:rPr>
        <w:t>.</w:t>
      </w:r>
    </w:p>
    <w:p w14:paraId="6C7FE5E6" w14:textId="77777777" w:rsidR="00B8112C" w:rsidRPr="00651240" w:rsidRDefault="00B8112C" w:rsidP="001158C8">
      <w:pPr>
        <w:pStyle w:val="Corpodetexto"/>
        <w:jc w:val="center"/>
        <w:rPr>
          <w:rFonts w:ascii="Arial" w:hAnsi="Arial" w:cs="Arial"/>
          <w:sz w:val="24"/>
          <w:szCs w:val="24"/>
          <w:u w:val="none"/>
        </w:rPr>
      </w:pPr>
    </w:p>
    <w:p w14:paraId="01A395F4" w14:textId="77777777" w:rsidR="00B8112C" w:rsidRPr="00651240" w:rsidRDefault="00B8112C" w:rsidP="001158C8">
      <w:pPr>
        <w:pStyle w:val="Corpodetexto"/>
        <w:jc w:val="center"/>
        <w:rPr>
          <w:rFonts w:ascii="Arial" w:hAnsi="Arial" w:cs="Arial"/>
          <w:sz w:val="24"/>
          <w:szCs w:val="24"/>
          <w:u w:val="none"/>
        </w:rPr>
      </w:pPr>
    </w:p>
    <w:p w14:paraId="7BBC6C9B" w14:textId="77777777" w:rsidR="00B8112C" w:rsidRPr="00651240" w:rsidRDefault="00B8112C" w:rsidP="001158C8">
      <w:pPr>
        <w:pStyle w:val="Corpodetexto"/>
        <w:jc w:val="center"/>
        <w:rPr>
          <w:rFonts w:ascii="Arial" w:hAnsi="Arial" w:cs="Arial"/>
          <w:sz w:val="24"/>
          <w:szCs w:val="24"/>
          <w:u w:val="none"/>
        </w:rPr>
      </w:pPr>
    </w:p>
    <w:p w14:paraId="069F74A5"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(assinatura)</w:t>
      </w:r>
    </w:p>
    <w:p w14:paraId="2E4A8009"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(Nome do representante legal da empresa proponente)</w:t>
      </w:r>
    </w:p>
    <w:p w14:paraId="7B1EA58B" w14:textId="77777777" w:rsidR="00B8112C" w:rsidRPr="00651240" w:rsidRDefault="00B8112C" w:rsidP="001158C8">
      <w:pPr>
        <w:pStyle w:val="Corpodetexto"/>
        <w:rPr>
          <w:rFonts w:ascii="Arial" w:hAnsi="Arial" w:cs="Arial"/>
          <w:sz w:val="24"/>
          <w:szCs w:val="24"/>
          <w:u w:val="none"/>
        </w:rPr>
      </w:pPr>
    </w:p>
    <w:p w14:paraId="61C1C240" w14:textId="77777777" w:rsidR="00B8112C" w:rsidRPr="00651240" w:rsidRDefault="00B8112C" w:rsidP="001158C8">
      <w:pPr>
        <w:pStyle w:val="Corpodetexto"/>
        <w:rPr>
          <w:rFonts w:ascii="Arial" w:hAnsi="Arial" w:cs="Arial"/>
          <w:sz w:val="24"/>
          <w:szCs w:val="24"/>
          <w:u w:val="none"/>
        </w:rPr>
      </w:pPr>
    </w:p>
    <w:p w14:paraId="6145FBB9" w14:textId="77777777" w:rsidR="00B8112C" w:rsidRPr="00651240" w:rsidRDefault="00B8112C" w:rsidP="001158C8">
      <w:pPr>
        <w:pStyle w:val="Corpodetexto"/>
        <w:rPr>
          <w:rFonts w:ascii="Arial" w:hAnsi="Arial" w:cs="Arial"/>
          <w:color w:val="00B050"/>
          <w:sz w:val="24"/>
          <w:szCs w:val="24"/>
          <w:u w:val="none"/>
        </w:rPr>
      </w:pPr>
    </w:p>
    <w:p w14:paraId="54D6C651"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w:t>
      </w:r>
      <w:proofErr w:type="spellStart"/>
      <w:r w:rsidRPr="00651240">
        <w:rPr>
          <w:rFonts w:ascii="Arial" w:hAnsi="Arial" w:cs="Arial"/>
          <w:b w:val="0"/>
          <w:bCs/>
          <w:i/>
          <w:sz w:val="24"/>
          <w:szCs w:val="24"/>
          <w:u w:val="single"/>
        </w:rPr>
        <w:t>is</w:t>
      </w:r>
      <w:proofErr w:type="spellEnd"/>
      <w:r w:rsidRPr="00651240">
        <w:rPr>
          <w:rFonts w:ascii="Arial" w:hAnsi="Arial" w:cs="Arial"/>
          <w:b w:val="0"/>
          <w:bCs/>
          <w:i/>
          <w:sz w:val="24"/>
          <w:szCs w:val="24"/>
          <w:u w:val="single"/>
        </w:rPr>
        <w:t>) e/ou procurador(es) devidamente habilitado(s).</w:t>
      </w:r>
    </w:p>
    <w:p w14:paraId="4E82F0A9" w14:textId="77777777" w:rsidR="00042475" w:rsidRPr="00651240" w:rsidRDefault="00B8112C" w:rsidP="001158C8">
      <w:pPr>
        <w:ind w:left="3540" w:firstLine="708"/>
        <w:jc w:val="both"/>
        <w:rPr>
          <w:rFonts w:ascii="Arial" w:hAnsi="Arial" w:cs="Arial"/>
          <w:bCs/>
        </w:rPr>
      </w:pPr>
      <w:r w:rsidRPr="00651240">
        <w:rPr>
          <w:rFonts w:ascii="Arial" w:hAnsi="Arial" w:cs="Arial"/>
          <w:b/>
        </w:rPr>
        <w:br w:type="page"/>
      </w:r>
    </w:p>
    <w:p w14:paraId="10575811" w14:textId="77777777" w:rsidR="00B8112C" w:rsidRPr="00651240" w:rsidRDefault="00B8112C" w:rsidP="00A10AB6">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r w:rsidR="00540284" w:rsidRPr="00651240">
        <w:rPr>
          <w:rFonts w:ascii="Arial" w:hAnsi="Arial" w:cs="Arial"/>
          <w:bCs/>
          <w:sz w:val="24"/>
          <w:szCs w:val="24"/>
          <w:u w:val="none"/>
        </w:rPr>
        <w:t>II</w:t>
      </w:r>
      <w:r w:rsidR="00BE7D63" w:rsidRPr="00651240">
        <w:rPr>
          <w:rFonts w:ascii="Arial" w:hAnsi="Arial" w:cs="Arial"/>
          <w:bCs/>
          <w:sz w:val="24"/>
          <w:szCs w:val="24"/>
          <w:u w:val="none"/>
        </w:rPr>
        <w:t xml:space="preserve"> - </w:t>
      </w:r>
      <w:r w:rsidR="00BE7D63" w:rsidRPr="00651240">
        <w:rPr>
          <w:rFonts w:ascii="Arial" w:hAnsi="Arial" w:cs="Arial"/>
          <w:sz w:val="24"/>
          <w:szCs w:val="24"/>
        </w:rPr>
        <w:t>MODELO DE DECLARAÇÃO UNIFICADA</w:t>
      </w:r>
    </w:p>
    <w:p w14:paraId="01DA4165" w14:textId="77777777" w:rsidR="00B8112C" w:rsidRPr="00651240" w:rsidRDefault="00B8112C" w:rsidP="00A10AB6">
      <w:pPr>
        <w:pStyle w:val="Corpodetexto"/>
        <w:jc w:val="center"/>
        <w:rPr>
          <w:rFonts w:ascii="Arial" w:hAnsi="Arial" w:cs="Arial"/>
          <w:b w:val="0"/>
          <w:bCs/>
          <w:sz w:val="24"/>
          <w:szCs w:val="24"/>
          <w:u w:val="none"/>
        </w:rPr>
      </w:pPr>
    </w:p>
    <w:p w14:paraId="2D0B8287" w14:textId="336A6590" w:rsidR="00A10AB6" w:rsidRPr="00651240" w:rsidRDefault="0052088F" w:rsidP="00A10AB6">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0509E9">
        <w:rPr>
          <w:rFonts w:ascii="Arial" w:hAnsi="Arial" w:cs="Arial"/>
          <w:b/>
          <w:sz w:val="24"/>
          <w:szCs w:val="24"/>
        </w:rPr>
        <w:t>028</w:t>
      </w:r>
      <w:r w:rsidRPr="00651240">
        <w:rPr>
          <w:rFonts w:ascii="Arial" w:hAnsi="Arial" w:cs="Arial"/>
          <w:b/>
          <w:sz w:val="24"/>
          <w:szCs w:val="24"/>
        </w:rPr>
        <w:t>/</w:t>
      </w:r>
      <w:r w:rsidR="00187C68">
        <w:rPr>
          <w:rFonts w:ascii="Arial" w:hAnsi="Arial" w:cs="Arial"/>
          <w:b/>
          <w:sz w:val="24"/>
          <w:szCs w:val="24"/>
        </w:rPr>
        <w:t>2022</w:t>
      </w:r>
    </w:p>
    <w:p w14:paraId="2D9B4FC9" w14:textId="1FAC3CBA"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0509E9">
        <w:rPr>
          <w:rFonts w:ascii="Arial" w:hAnsi="Arial" w:cs="Arial"/>
          <w:b/>
          <w:sz w:val="24"/>
          <w:szCs w:val="24"/>
        </w:rPr>
        <w:t>006</w:t>
      </w:r>
      <w:r w:rsidR="0052088F" w:rsidRPr="00651240">
        <w:rPr>
          <w:rFonts w:ascii="Arial" w:hAnsi="Arial" w:cs="Arial"/>
          <w:b/>
          <w:sz w:val="24"/>
          <w:szCs w:val="24"/>
        </w:rPr>
        <w:t>/</w:t>
      </w:r>
      <w:r w:rsidR="000701E8">
        <w:rPr>
          <w:rFonts w:ascii="Arial" w:hAnsi="Arial" w:cs="Arial"/>
          <w:b/>
          <w:sz w:val="24"/>
          <w:szCs w:val="24"/>
        </w:rPr>
        <w:t>202</w:t>
      </w:r>
      <w:r w:rsidR="00187C68">
        <w:rPr>
          <w:rFonts w:ascii="Arial" w:hAnsi="Arial" w:cs="Arial"/>
          <w:b/>
          <w:sz w:val="24"/>
          <w:szCs w:val="24"/>
        </w:rPr>
        <w:t>2</w:t>
      </w:r>
    </w:p>
    <w:p w14:paraId="3A509B3A" w14:textId="77777777" w:rsidR="00A10AB6" w:rsidRPr="00651240" w:rsidRDefault="00A10AB6" w:rsidP="001158C8">
      <w:pPr>
        <w:pStyle w:val="Corpodetexto"/>
        <w:jc w:val="center"/>
        <w:rPr>
          <w:rFonts w:ascii="Arial" w:hAnsi="Arial" w:cs="Arial"/>
          <w:b w:val="0"/>
          <w:bCs/>
          <w:sz w:val="24"/>
          <w:szCs w:val="24"/>
          <w:u w:val="none"/>
        </w:rPr>
      </w:pPr>
    </w:p>
    <w:p w14:paraId="415FC54E" w14:textId="77777777" w:rsidR="00BE7D63" w:rsidRPr="00651240" w:rsidRDefault="00BE7D63" w:rsidP="00BE7D63">
      <w:pPr>
        <w:jc w:val="both"/>
        <w:rPr>
          <w:rFonts w:ascii="Arial" w:hAnsi="Arial" w:cs="Arial"/>
        </w:rPr>
      </w:pPr>
      <w:r w:rsidRPr="00651240">
        <w:rPr>
          <w:rFonts w:ascii="Arial" w:hAnsi="Arial" w:cs="Arial"/>
        </w:rPr>
        <w:t xml:space="preserve">O pregoeiro e equipe de apoio Prefeitura Municipal de Selvíria, Estado do Mato Grosso do Sul </w:t>
      </w:r>
    </w:p>
    <w:p w14:paraId="122114E2" w14:textId="77777777" w:rsidR="00BE7D63" w:rsidRPr="00651240" w:rsidRDefault="00BE7D63" w:rsidP="00BE7D63">
      <w:pPr>
        <w:jc w:val="both"/>
        <w:rPr>
          <w:rFonts w:ascii="Arial" w:hAnsi="Arial" w:cs="Arial"/>
        </w:rPr>
      </w:pPr>
    </w:p>
    <w:p w14:paraId="1A2AE9E3" w14:textId="77777777" w:rsidR="00BE7D63" w:rsidRPr="00651240" w:rsidRDefault="00BE7D63" w:rsidP="00BE7D63">
      <w:pPr>
        <w:jc w:val="both"/>
        <w:rPr>
          <w:rFonts w:ascii="Arial" w:hAnsi="Arial" w:cs="Arial"/>
        </w:rPr>
      </w:pPr>
      <w:r w:rsidRPr="00651240">
        <w:rPr>
          <w:rFonts w:ascii="Arial" w:hAnsi="Arial" w:cs="Arial"/>
        </w:rPr>
        <w:tab/>
        <w:t xml:space="preserve">Pelo presente instrumento, a empresa ........................., CNPJ nº ......................, com sede na ............................................, através de seu representante legal infra-assinado, que: </w:t>
      </w:r>
    </w:p>
    <w:p w14:paraId="7B5B5D63" w14:textId="77777777" w:rsidR="00BE7D63" w:rsidRPr="00651240" w:rsidRDefault="00BE7D63" w:rsidP="00BE7D63">
      <w:pPr>
        <w:jc w:val="both"/>
        <w:rPr>
          <w:rFonts w:ascii="Arial" w:hAnsi="Arial" w:cs="Arial"/>
        </w:rPr>
      </w:pPr>
    </w:p>
    <w:p w14:paraId="7B1A9A72" w14:textId="77777777" w:rsidR="00BE7D63" w:rsidRPr="00651240" w:rsidRDefault="00BE7D63" w:rsidP="00BE7D63">
      <w:pPr>
        <w:jc w:val="both"/>
        <w:rPr>
          <w:rFonts w:ascii="Arial" w:hAnsi="Arial" w:cs="Arial"/>
        </w:rPr>
      </w:pPr>
      <w:proofErr w:type="gramStart"/>
      <w:r w:rsidRPr="00651240">
        <w:rPr>
          <w:rFonts w:ascii="Arial" w:hAnsi="Arial" w:cs="Arial"/>
        </w:rPr>
        <w:t>( )</w:t>
      </w:r>
      <w:proofErr w:type="gramEnd"/>
      <w:r w:rsidRPr="00651240">
        <w:rPr>
          <w:rFonts w:ascii="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6A3EE71" w14:textId="77777777" w:rsidR="00BE7D63" w:rsidRPr="00651240" w:rsidRDefault="00BE7D63" w:rsidP="00BE7D63">
      <w:pPr>
        <w:jc w:val="both"/>
        <w:rPr>
          <w:rFonts w:ascii="Arial" w:hAnsi="Arial" w:cs="Arial"/>
        </w:rPr>
      </w:pPr>
      <w:r w:rsidRPr="00651240">
        <w:rPr>
          <w:rFonts w:ascii="Arial" w:hAnsi="Arial" w:cs="Arial"/>
        </w:rPr>
        <w:t xml:space="preserve">*Marcar este item caso se enquadre na situação de microempresa, empresa de pequeno porte ou cooperativa. </w:t>
      </w:r>
    </w:p>
    <w:p w14:paraId="19FF359A" w14:textId="77777777" w:rsidR="00BE7D63" w:rsidRPr="00651240" w:rsidRDefault="00BE7D63" w:rsidP="00BE7D63">
      <w:pPr>
        <w:jc w:val="both"/>
        <w:rPr>
          <w:rFonts w:ascii="Arial" w:hAnsi="Arial" w:cs="Arial"/>
        </w:rPr>
      </w:pPr>
      <w:r w:rsidRPr="00651240">
        <w:rPr>
          <w:rFonts w:ascii="Arial" w:hAnsi="Arial" w:cs="Arial"/>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EB81289" w14:textId="77777777" w:rsidR="00BE7D63" w:rsidRPr="00651240" w:rsidRDefault="00BE7D63" w:rsidP="00BE7D63">
      <w:pPr>
        <w:jc w:val="both"/>
        <w:rPr>
          <w:rFonts w:ascii="Arial" w:hAnsi="Arial" w:cs="Arial"/>
        </w:rPr>
      </w:pPr>
      <w:r w:rsidRPr="00651240">
        <w:rPr>
          <w:rFonts w:ascii="Arial" w:hAnsi="Arial" w:cs="Arial"/>
        </w:rPr>
        <w:t xml:space="preserve">2) Declaramos, para os fins que até a presente data inexistem fatos supervenientes impeditivos para habilitação no presente processo licitatório, estando ciente da obrigatoriedade de declarar ocorrências posteriores. </w:t>
      </w:r>
    </w:p>
    <w:p w14:paraId="26ABF773" w14:textId="77777777" w:rsidR="00BE7D63" w:rsidRPr="00651240" w:rsidRDefault="00BE7D63" w:rsidP="00BE7D63">
      <w:pPr>
        <w:jc w:val="both"/>
        <w:rPr>
          <w:rFonts w:ascii="Arial" w:hAnsi="Arial" w:cs="Arial"/>
        </w:rPr>
      </w:pPr>
      <w:r w:rsidRPr="00651240">
        <w:rPr>
          <w:rFonts w:ascii="Arial" w:hAnsi="Arial" w:cs="Arial"/>
        </w:rPr>
        <w:t xml:space="preserve">3) Declaramos, para os fins que a empresa não foi declarada inidônea por nenhum órgão público de qualquer esfera de governo, estando apta a contratar com o poder público. </w:t>
      </w:r>
    </w:p>
    <w:p w14:paraId="2E40BCFD" w14:textId="77777777" w:rsidR="00BE7D63" w:rsidRPr="00651240" w:rsidRDefault="00BE7D63" w:rsidP="00BE7D63">
      <w:pPr>
        <w:jc w:val="both"/>
        <w:rPr>
          <w:rFonts w:ascii="Arial" w:hAnsi="Arial" w:cs="Arial"/>
        </w:rPr>
      </w:pPr>
      <w:r w:rsidRPr="00651240">
        <w:rPr>
          <w:rFonts w:ascii="Arial" w:hAnsi="Arial" w:cs="Arial"/>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049EF0F5" w14:textId="77777777" w:rsidR="00BE7D63" w:rsidRPr="00651240" w:rsidRDefault="00BE7D63" w:rsidP="00BE7D63">
      <w:pPr>
        <w:jc w:val="both"/>
        <w:rPr>
          <w:rFonts w:ascii="Arial" w:hAnsi="Arial" w:cs="Arial"/>
        </w:rPr>
      </w:pPr>
      <w:r w:rsidRPr="00651240">
        <w:rPr>
          <w:rFonts w:ascii="Arial" w:hAnsi="Arial" w:cs="Arial"/>
        </w:rPr>
        <w:t xml:space="preserve">5) Comprometo-me a manter durante a execução do contrato, em compatibilidade com as obrigações assumidas, todas as condições de habilitação e qualificação exigidas na licitação. </w:t>
      </w:r>
    </w:p>
    <w:p w14:paraId="608E9F93" w14:textId="77777777" w:rsidR="00BE7D63" w:rsidRPr="00651240" w:rsidRDefault="00BE7D63" w:rsidP="00BE7D63">
      <w:pPr>
        <w:jc w:val="both"/>
        <w:rPr>
          <w:rFonts w:ascii="Arial" w:hAnsi="Arial" w:cs="Arial"/>
        </w:rPr>
      </w:pPr>
      <w:r w:rsidRPr="00651240">
        <w:rPr>
          <w:rFonts w:ascii="Arial" w:hAnsi="Arial" w:cs="Arial"/>
        </w:rPr>
        <w:t>6) 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651240">
        <w:rPr>
          <w:rFonts w:ascii="Arial" w:hAnsi="Arial" w:cs="Arial"/>
        </w:rPr>
        <w:t>etc</w:t>
      </w:r>
      <w:proofErr w:type="spellEnd"/>
      <w:r w:rsidRPr="00651240">
        <w:rPr>
          <w:rFonts w:ascii="Arial" w:hAnsi="Arial" w:cs="Arial"/>
        </w:rPr>
        <w:t xml:space="preserve">), responsável pela assinatura da Ata de Registro de Preços/contrato. </w:t>
      </w:r>
    </w:p>
    <w:p w14:paraId="5A8CA98F" w14:textId="27A203C9" w:rsidR="00BE7D63" w:rsidRPr="00651240" w:rsidRDefault="00BE7D63" w:rsidP="00BE7D63">
      <w:pPr>
        <w:jc w:val="both"/>
        <w:rPr>
          <w:rFonts w:ascii="Arial" w:hAnsi="Arial" w:cs="Arial"/>
        </w:rPr>
      </w:pPr>
      <w:r w:rsidRPr="00651240">
        <w:rPr>
          <w:rFonts w:ascii="Arial" w:hAnsi="Arial" w:cs="Arial"/>
        </w:rPr>
        <w:t xml:space="preserve">7) Declaramos, para os devidos fins que em caso de qualquer comunicação futura referente e este processo licitatório, bem como em caso de eventual contratação, </w:t>
      </w:r>
      <w:r w:rsidRPr="00651240">
        <w:rPr>
          <w:rFonts w:ascii="Arial" w:hAnsi="Arial" w:cs="Arial"/>
        </w:rPr>
        <w:lastRenderedPageBreak/>
        <w:t xml:space="preserve">concordo que a Ata de Registro de Preços/Contrato seja encaminhado para o seguinte endereço: MUNICÍPIO DE SELVIRIA Estado do Mato Grosso do Sul </w:t>
      </w:r>
      <w:r w:rsidR="004D5DF7" w:rsidRPr="00651240">
        <w:rPr>
          <w:rFonts w:ascii="Arial" w:hAnsi="Arial" w:cs="Arial"/>
        </w:rPr>
        <w:t xml:space="preserve">- </w:t>
      </w:r>
      <w:r w:rsidRPr="00651240">
        <w:rPr>
          <w:rFonts w:ascii="Arial" w:hAnsi="Arial" w:cs="Arial"/>
          <w:color w:val="000000"/>
        </w:rPr>
        <w:t>Avenida João Selvirio de Souza, 997 nesta cidade de Selvíria/MS</w:t>
      </w:r>
      <w:r w:rsidRPr="00651240">
        <w:rPr>
          <w:rFonts w:ascii="Arial" w:hAnsi="Arial" w:cs="Arial"/>
        </w:rPr>
        <w:t xml:space="preserve"> CNPJ </w:t>
      </w:r>
      <w:r w:rsidRPr="00651240">
        <w:rPr>
          <w:rFonts w:ascii="Arial" w:hAnsi="Arial" w:cs="Arial"/>
          <w:color w:val="000000"/>
        </w:rPr>
        <w:t>15.410.665/0001-40</w:t>
      </w:r>
      <w:r w:rsidRPr="00651240">
        <w:rPr>
          <w:rFonts w:ascii="Arial" w:hAnsi="Arial" w:cs="Arial"/>
        </w:rPr>
        <w:t>/ e-mail: licitacaoselviria@hotmail.com – Telefone: (67) 3579 148</w:t>
      </w:r>
      <w:r w:rsidR="006D67B8">
        <w:rPr>
          <w:rFonts w:ascii="Arial" w:hAnsi="Arial" w:cs="Arial"/>
        </w:rPr>
        <w:t>6</w:t>
      </w:r>
      <w:r w:rsidRPr="00651240">
        <w:rPr>
          <w:rFonts w:ascii="Arial" w:hAnsi="Arial" w:cs="Arial"/>
        </w:rPr>
        <w:t xml:space="preserve"> E-mail: Telefone: () </w:t>
      </w:r>
    </w:p>
    <w:p w14:paraId="6151C703" w14:textId="77777777" w:rsidR="00BE7D63" w:rsidRPr="00651240" w:rsidRDefault="00BE7D63" w:rsidP="00BE7D63">
      <w:pPr>
        <w:jc w:val="both"/>
        <w:rPr>
          <w:rFonts w:ascii="Arial" w:hAnsi="Arial" w:cs="Arial"/>
        </w:rPr>
      </w:pPr>
      <w:r w:rsidRPr="00651240">
        <w:rPr>
          <w:rFonts w:ascii="Arial" w:hAnsi="Arial" w:cs="Arial"/>
        </w:rPr>
        <w:t xml:space="preserve">8) Caso altere o citado e-mail ou telefone comprometo-me em protocolizar pedido de alteração junto ao Sistema de Protocolo deste Município, sob pena de ser considerado como intimado nos dados anteriormente fornecidos. </w:t>
      </w:r>
    </w:p>
    <w:p w14:paraId="194CA5CB" w14:textId="4C0BABFB" w:rsidR="00BE7D63" w:rsidRPr="00651240" w:rsidRDefault="00BE7D63" w:rsidP="00BE7D63">
      <w:pPr>
        <w:jc w:val="both"/>
        <w:rPr>
          <w:rFonts w:ascii="Arial" w:hAnsi="Arial" w:cs="Arial"/>
        </w:rPr>
      </w:pPr>
      <w:r w:rsidRPr="00651240">
        <w:rPr>
          <w:rFonts w:ascii="Arial" w:hAnsi="Arial" w:cs="Arial"/>
        </w:rPr>
        <w:t xml:space="preserve">9) Nomeamos e constituímos o senhor(a)........................................., portador(a) do CPF/MF sob n.º..................................., para ser o(a) responsável para acompanhar a execução da Ata de Registro de Preços/contrato, referente ao Pregão </w:t>
      </w:r>
      <w:r w:rsidR="000509E9">
        <w:rPr>
          <w:rFonts w:ascii="Arial" w:hAnsi="Arial" w:cs="Arial"/>
        </w:rPr>
        <w:t>Presencial</w:t>
      </w:r>
      <w:r w:rsidRPr="00651240">
        <w:rPr>
          <w:rFonts w:ascii="Arial" w:hAnsi="Arial" w:cs="Arial"/>
        </w:rPr>
        <w:t xml:space="preserve"> n.º Nº </w:t>
      </w:r>
      <w:r w:rsidR="000509E9">
        <w:rPr>
          <w:rFonts w:ascii="Arial" w:hAnsi="Arial" w:cs="Arial"/>
        </w:rPr>
        <w:t>006</w:t>
      </w:r>
      <w:r w:rsidRPr="00651240">
        <w:rPr>
          <w:rFonts w:ascii="Arial" w:hAnsi="Arial" w:cs="Arial"/>
        </w:rPr>
        <w:t>/202</w:t>
      </w:r>
      <w:r w:rsidR="000509E9">
        <w:rPr>
          <w:rFonts w:ascii="Arial" w:hAnsi="Arial" w:cs="Arial"/>
        </w:rPr>
        <w:t>2</w:t>
      </w:r>
      <w:r w:rsidRPr="00651240">
        <w:rPr>
          <w:rFonts w:ascii="Arial" w:hAnsi="Arial" w:cs="Arial"/>
        </w:rPr>
        <w:t xml:space="preserve"> e todos os atos necessários ao cumprimento das obrigações contidas no instrumento convocatório, seus Anexos e na Ata de Registro de Preços/Contrato. </w:t>
      </w:r>
    </w:p>
    <w:p w14:paraId="2C811F36" w14:textId="125D2CBB" w:rsidR="00BE7D63" w:rsidRPr="00651240" w:rsidRDefault="00BE7D63" w:rsidP="00BE7D63">
      <w:pPr>
        <w:jc w:val="center"/>
        <w:rPr>
          <w:rFonts w:ascii="Arial" w:hAnsi="Arial" w:cs="Arial"/>
        </w:rPr>
      </w:pPr>
      <w:r w:rsidRPr="00651240">
        <w:rPr>
          <w:rFonts w:ascii="Arial" w:hAnsi="Arial" w:cs="Arial"/>
        </w:rPr>
        <w:t>............................................................................, ........, ................................... de 20</w:t>
      </w:r>
      <w:r w:rsidR="00187C68">
        <w:rPr>
          <w:rFonts w:ascii="Arial" w:hAnsi="Arial" w:cs="Arial"/>
        </w:rPr>
        <w:t>22</w:t>
      </w:r>
      <w:r w:rsidRPr="00651240">
        <w:rPr>
          <w:rFonts w:ascii="Arial" w:hAnsi="Arial" w:cs="Arial"/>
        </w:rPr>
        <w:t>.</w:t>
      </w:r>
    </w:p>
    <w:p w14:paraId="70971283" w14:textId="77777777" w:rsidR="00BE7D63" w:rsidRPr="00651240" w:rsidRDefault="00BE7D63" w:rsidP="00BE7D63">
      <w:pPr>
        <w:jc w:val="center"/>
        <w:rPr>
          <w:rFonts w:ascii="Arial" w:hAnsi="Arial" w:cs="Arial"/>
        </w:rPr>
      </w:pPr>
      <w:r w:rsidRPr="00651240">
        <w:rPr>
          <w:rFonts w:ascii="Arial" w:hAnsi="Arial" w:cs="Arial"/>
        </w:rPr>
        <w:t>Local e Data</w:t>
      </w:r>
    </w:p>
    <w:p w14:paraId="6EAE18C2" w14:textId="77777777" w:rsidR="00BE7D63" w:rsidRPr="00651240" w:rsidRDefault="00BE7D63" w:rsidP="00BE7D63">
      <w:pPr>
        <w:jc w:val="center"/>
        <w:rPr>
          <w:rFonts w:ascii="Arial" w:hAnsi="Arial" w:cs="Arial"/>
        </w:rPr>
      </w:pPr>
    </w:p>
    <w:p w14:paraId="27F8BD58" w14:textId="77777777" w:rsidR="00BE7D63" w:rsidRPr="00651240" w:rsidRDefault="00BE7D63" w:rsidP="00BE7D63">
      <w:pPr>
        <w:jc w:val="center"/>
        <w:rPr>
          <w:rFonts w:ascii="Arial" w:hAnsi="Arial" w:cs="Arial"/>
        </w:rPr>
      </w:pPr>
      <w:r w:rsidRPr="00651240">
        <w:rPr>
          <w:rFonts w:ascii="Arial" w:hAnsi="Arial" w:cs="Arial"/>
        </w:rPr>
        <w:t xml:space="preserve">Assinatura do Responsável pela Empresa </w:t>
      </w:r>
    </w:p>
    <w:p w14:paraId="0C849DFB" w14:textId="77777777" w:rsidR="00BE7D63" w:rsidRPr="00651240" w:rsidRDefault="00BE7D63" w:rsidP="00BE7D63">
      <w:pPr>
        <w:jc w:val="center"/>
        <w:rPr>
          <w:rFonts w:ascii="Arial" w:hAnsi="Arial" w:cs="Arial"/>
        </w:rPr>
      </w:pPr>
      <w:r w:rsidRPr="00651240">
        <w:rPr>
          <w:rFonts w:ascii="Arial" w:hAnsi="Arial" w:cs="Arial"/>
        </w:rPr>
        <w:t>(Nome Legível/Cargo)</w:t>
      </w:r>
    </w:p>
    <w:p w14:paraId="56AD64D3" w14:textId="77777777" w:rsidR="00B8112C" w:rsidRPr="00651240" w:rsidRDefault="00B8112C" w:rsidP="001158C8">
      <w:pPr>
        <w:pStyle w:val="Corpodetexto"/>
        <w:rPr>
          <w:rFonts w:ascii="Arial" w:hAnsi="Arial" w:cs="Arial"/>
          <w:sz w:val="24"/>
          <w:szCs w:val="24"/>
          <w:u w:val="none"/>
        </w:rPr>
      </w:pPr>
    </w:p>
    <w:p w14:paraId="5501C6CC" w14:textId="77777777" w:rsidR="00B8112C" w:rsidRPr="00651240" w:rsidRDefault="00B8112C" w:rsidP="001158C8">
      <w:pPr>
        <w:pStyle w:val="Corpodetexto"/>
        <w:rPr>
          <w:rFonts w:ascii="Arial" w:hAnsi="Arial" w:cs="Arial"/>
          <w:sz w:val="24"/>
          <w:szCs w:val="24"/>
          <w:u w:val="none"/>
        </w:rPr>
      </w:pPr>
    </w:p>
    <w:p w14:paraId="40345946" w14:textId="77777777" w:rsidR="00B8112C" w:rsidRPr="00651240" w:rsidRDefault="00B8112C" w:rsidP="001158C8">
      <w:pPr>
        <w:pStyle w:val="Corpodetexto"/>
        <w:rPr>
          <w:rFonts w:ascii="Arial" w:hAnsi="Arial" w:cs="Arial"/>
          <w:sz w:val="24"/>
          <w:szCs w:val="24"/>
          <w:u w:val="single"/>
        </w:rPr>
      </w:pPr>
    </w:p>
    <w:p w14:paraId="3351B21D"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w:t>
      </w:r>
      <w:proofErr w:type="spellStart"/>
      <w:r w:rsidRPr="00651240">
        <w:rPr>
          <w:rFonts w:ascii="Arial" w:hAnsi="Arial" w:cs="Arial"/>
          <w:b w:val="0"/>
          <w:bCs/>
          <w:i/>
          <w:sz w:val="24"/>
          <w:szCs w:val="24"/>
          <w:u w:val="single"/>
        </w:rPr>
        <w:t>is</w:t>
      </w:r>
      <w:proofErr w:type="spellEnd"/>
      <w:r w:rsidRPr="00651240">
        <w:rPr>
          <w:rFonts w:ascii="Arial" w:hAnsi="Arial" w:cs="Arial"/>
          <w:b w:val="0"/>
          <w:bCs/>
          <w:i/>
          <w:sz w:val="24"/>
          <w:szCs w:val="24"/>
          <w:u w:val="single"/>
        </w:rPr>
        <w:t>) e/ou procurador(es) devidamente habilitado.</w:t>
      </w:r>
    </w:p>
    <w:p w14:paraId="602ADAA6" w14:textId="6B7368B9" w:rsidR="00B8112C" w:rsidRDefault="00B8112C" w:rsidP="00257613">
      <w:pPr>
        <w:pStyle w:val="Ttulo1"/>
        <w:rPr>
          <w:rFonts w:ascii="Arial" w:hAnsi="Arial" w:cs="Arial"/>
          <w:bCs/>
          <w:sz w:val="24"/>
          <w:szCs w:val="24"/>
          <w:u w:val="none"/>
        </w:rPr>
      </w:pPr>
      <w:r w:rsidRPr="00651240">
        <w:rPr>
          <w:rFonts w:ascii="Arial" w:hAnsi="Arial" w:cs="Arial"/>
          <w:bCs/>
          <w:sz w:val="24"/>
          <w:szCs w:val="24"/>
          <w:u w:val="none"/>
        </w:rPr>
        <w:br w:type="page"/>
      </w:r>
      <w:r w:rsidRPr="00651240">
        <w:rPr>
          <w:rFonts w:ascii="Arial" w:hAnsi="Arial" w:cs="Arial"/>
          <w:bCs/>
          <w:sz w:val="24"/>
          <w:szCs w:val="24"/>
          <w:u w:val="none"/>
        </w:rPr>
        <w:lastRenderedPageBreak/>
        <w:t xml:space="preserve">ANEXO </w:t>
      </w:r>
      <w:r w:rsidR="0033128D" w:rsidRPr="00651240">
        <w:rPr>
          <w:rFonts w:ascii="Arial" w:hAnsi="Arial" w:cs="Arial"/>
          <w:bCs/>
          <w:sz w:val="24"/>
          <w:szCs w:val="24"/>
          <w:u w:val="none"/>
        </w:rPr>
        <w:t>IV</w:t>
      </w:r>
    </w:p>
    <w:p w14:paraId="45857472" w14:textId="2BD12157" w:rsidR="00CD6061" w:rsidRDefault="00CD6061" w:rsidP="00CD6061"/>
    <w:p w14:paraId="7A8EB7A1" w14:textId="250F43F5" w:rsidR="008C6477" w:rsidRPr="00EA3DCE" w:rsidRDefault="008C6477" w:rsidP="008C6477">
      <w:pPr>
        <w:pStyle w:val="Corpodetexto"/>
        <w:ind w:right="-427"/>
        <w:jc w:val="center"/>
        <w:rPr>
          <w:rFonts w:ascii="Arial" w:hAnsi="Arial" w:cs="Arial"/>
          <w:bCs/>
          <w:sz w:val="22"/>
          <w:szCs w:val="22"/>
          <w:u w:val="none"/>
        </w:rPr>
      </w:pPr>
      <w:r w:rsidRPr="00EA3DCE">
        <w:rPr>
          <w:rFonts w:ascii="Arial" w:hAnsi="Arial" w:cs="Arial"/>
          <w:bCs/>
          <w:sz w:val="22"/>
          <w:szCs w:val="22"/>
          <w:u w:val="none"/>
        </w:rPr>
        <w:t xml:space="preserve">MINUTA DA ATA DE REGISTRO DE PREÇOS </w:t>
      </w:r>
      <w:proofErr w:type="spellStart"/>
      <w:r w:rsidRPr="00EA3DCE">
        <w:rPr>
          <w:rFonts w:ascii="Arial" w:hAnsi="Arial" w:cs="Arial"/>
          <w:bCs/>
          <w:sz w:val="22"/>
          <w:szCs w:val="22"/>
          <w:u w:val="none"/>
        </w:rPr>
        <w:t>N°</w:t>
      </w:r>
      <w:proofErr w:type="spellEnd"/>
      <w:r w:rsidRPr="00EA3DCE">
        <w:rPr>
          <w:rFonts w:ascii="Arial" w:hAnsi="Arial" w:cs="Arial"/>
          <w:bCs/>
          <w:sz w:val="22"/>
          <w:szCs w:val="22"/>
          <w:u w:val="none"/>
        </w:rPr>
        <w:t>.</w:t>
      </w:r>
      <w:proofErr w:type="gramStart"/>
      <w:r w:rsidRPr="00EA3DCE">
        <w:rPr>
          <w:rFonts w:ascii="Arial" w:hAnsi="Arial" w:cs="Arial"/>
          <w:bCs/>
          <w:sz w:val="22"/>
          <w:szCs w:val="22"/>
          <w:u w:val="none"/>
        </w:rPr>
        <w:t>../</w:t>
      </w:r>
      <w:proofErr w:type="gramEnd"/>
      <w:r w:rsidR="00187C68">
        <w:rPr>
          <w:rFonts w:ascii="Arial" w:hAnsi="Arial" w:cs="Arial"/>
          <w:bCs/>
          <w:sz w:val="22"/>
          <w:szCs w:val="22"/>
          <w:u w:val="none"/>
        </w:rPr>
        <w:t>2022</w:t>
      </w:r>
    </w:p>
    <w:p w14:paraId="50278DAE" w14:textId="77777777" w:rsidR="008C6477" w:rsidRPr="00EA3DCE" w:rsidRDefault="008C6477" w:rsidP="008C6477">
      <w:pPr>
        <w:ind w:right="-427"/>
        <w:jc w:val="center"/>
        <w:rPr>
          <w:rFonts w:ascii="Arial" w:hAnsi="Arial" w:cs="Arial"/>
          <w:b/>
          <w:sz w:val="22"/>
          <w:szCs w:val="22"/>
        </w:rPr>
      </w:pPr>
    </w:p>
    <w:p w14:paraId="18731F29" w14:textId="1816FB23"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PROCESSO N° </w:t>
      </w:r>
      <w:r w:rsidR="001D00A7">
        <w:rPr>
          <w:rFonts w:ascii="Arial" w:hAnsi="Arial" w:cs="Arial"/>
          <w:b/>
          <w:sz w:val="22"/>
          <w:szCs w:val="22"/>
        </w:rPr>
        <w:t>028</w:t>
      </w:r>
      <w:r w:rsidRPr="00EA3DCE">
        <w:rPr>
          <w:rFonts w:ascii="Arial" w:hAnsi="Arial" w:cs="Arial"/>
          <w:b/>
          <w:sz w:val="22"/>
          <w:szCs w:val="22"/>
        </w:rPr>
        <w:t>/202</w:t>
      </w:r>
      <w:r w:rsidR="00187C68">
        <w:rPr>
          <w:rFonts w:ascii="Arial" w:hAnsi="Arial" w:cs="Arial"/>
          <w:b/>
          <w:sz w:val="22"/>
          <w:szCs w:val="22"/>
        </w:rPr>
        <w:t>2</w:t>
      </w:r>
    </w:p>
    <w:p w14:paraId="137F1E4C" w14:textId="7F7386CF"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PREGÃO PRESENCIAL N° </w:t>
      </w:r>
      <w:r w:rsidR="001D00A7">
        <w:rPr>
          <w:rFonts w:ascii="Arial" w:hAnsi="Arial" w:cs="Arial"/>
          <w:b/>
          <w:sz w:val="22"/>
          <w:szCs w:val="22"/>
        </w:rPr>
        <w:t>006</w:t>
      </w:r>
      <w:r w:rsidRPr="00EA3DCE">
        <w:rPr>
          <w:rFonts w:ascii="Arial" w:hAnsi="Arial" w:cs="Arial"/>
          <w:b/>
          <w:sz w:val="22"/>
          <w:szCs w:val="22"/>
        </w:rPr>
        <w:t>/202</w:t>
      </w:r>
      <w:r w:rsidR="00187C68">
        <w:rPr>
          <w:rFonts w:ascii="Arial" w:hAnsi="Arial" w:cs="Arial"/>
          <w:b/>
          <w:sz w:val="22"/>
          <w:szCs w:val="22"/>
        </w:rPr>
        <w:t>2</w:t>
      </w:r>
    </w:p>
    <w:p w14:paraId="0EB9F825" w14:textId="77777777" w:rsidR="008C6477" w:rsidRPr="00EA3DCE" w:rsidRDefault="008C6477" w:rsidP="008C6477">
      <w:pPr>
        <w:pStyle w:val="Corpodetexto"/>
        <w:ind w:right="-427"/>
        <w:jc w:val="center"/>
        <w:rPr>
          <w:rFonts w:ascii="Arial" w:hAnsi="Arial" w:cs="Arial"/>
          <w:bCs/>
          <w:sz w:val="22"/>
          <w:szCs w:val="22"/>
          <w:u w:val="none"/>
        </w:rPr>
      </w:pPr>
    </w:p>
    <w:p w14:paraId="0F714F34" w14:textId="141B31D9" w:rsidR="008C6477" w:rsidRPr="00DF2C47" w:rsidRDefault="008C6477" w:rsidP="008C6477">
      <w:pPr>
        <w:ind w:right="-427"/>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A3DCE">
        <w:rPr>
          <w:rFonts w:ascii="Arial" w:hAnsi="Arial" w:cs="Arial"/>
          <w:b/>
          <w:sz w:val="22"/>
          <w:szCs w:val="22"/>
        </w:rPr>
        <w:t>JOSÉ FERNANDO BARBOSA DOS SANTOS</w:t>
      </w:r>
      <w:r w:rsidRPr="00EA3DCE">
        <w:rPr>
          <w:rFonts w:ascii="Arial" w:hAnsi="Arial" w:cs="Arial"/>
          <w:sz w:val="22"/>
          <w:szCs w:val="22"/>
        </w:rPr>
        <w:t>, brasileiro, solteiro, portador do RG. nº 527.522.934 - SSP/SP, inscrito no CPF sob n.º 035.3</w:t>
      </w:r>
      <w:r w:rsidR="00D27AB0">
        <w:rPr>
          <w:rFonts w:ascii="Arial" w:hAnsi="Arial" w:cs="Arial"/>
          <w:sz w:val="22"/>
          <w:szCs w:val="22"/>
        </w:rPr>
        <w:t>8</w:t>
      </w:r>
      <w:r w:rsidRPr="00EA3DCE">
        <w:rPr>
          <w:rFonts w:ascii="Arial" w:hAnsi="Arial" w:cs="Arial"/>
          <w:sz w:val="22"/>
          <w:szCs w:val="22"/>
        </w:rPr>
        <w:t xml:space="preserve">4.914-61, residente e domiciliado na Rua Vereador Adelmo Zambon, nº 978, nesta cidade de Selvíria – MS, o(s) beneficiário(s) abaixo indicados, sujeitando-se às determinações contidas na Lei Federal n°. 8.666/93, Lei Federal n°. 10.520/2002, Lei Complementar n°. 123/06, Decreto Municipal n°. 418/2002, Decreto Municipal n°. </w:t>
      </w:r>
      <w:r w:rsidRPr="00DF2C47">
        <w:rPr>
          <w:rFonts w:ascii="Arial" w:hAnsi="Arial" w:cs="Arial"/>
          <w:sz w:val="22"/>
          <w:szCs w:val="22"/>
        </w:rPr>
        <w:t xml:space="preserve">095/2018, Decreto Municipal n°. 446/2021, alterações posteriores, demais normas pertinentes e aplicáveis e disposições contidas neste Edital, de acordo com o resultado da classificação das propostas apresentadas no </w:t>
      </w:r>
      <w:r w:rsidRPr="00DF2C47">
        <w:rPr>
          <w:rFonts w:ascii="Arial" w:hAnsi="Arial" w:cs="Arial"/>
          <w:b/>
          <w:sz w:val="22"/>
          <w:szCs w:val="22"/>
        </w:rPr>
        <w:t>REGISTRO DE PREÇOS</w:t>
      </w:r>
      <w:r w:rsidRPr="00DF2C47">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8F8345E" w14:textId="77777777" w:rsidR="008C6477" w:rsidRPr="00DF2C47" w:rsidRDefault="008C6477" w:rsidP="008C6477">
      <w:pPr>
        <w:ind w:right="-427"/>
        <w:jc w:val="both"/>
        <w:rPr>
          <w:rFonts w:ascii="Arial" w:hAnsi="Arial" w:cs="Arial"/>
          <w:sz w:val="22"/>
          <w:szCs w:val="22"/>
        </w:rPr>
      </w:pPr>
    </w:p>
    <w:p w14:paraId="34FDAFA6" w14:textId="77777777" w:rsidR="008C6477" w:rsidRPr="00DF2C47" w:rsidRDefault="008C6477" w:rsidP="008C6477">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DF2C47">
        <w:rPr>
          <w:rFonts w:ascii="Arial" w:hAnsi="Arial" w:cs="Arial"/>
          <w:b/>
          <w:sz w:val="22"/>
          <w:szCs w:val="22"/>
        </w:rPr>
        <w:t>1. DO OBJETO</w:t>
      </w:r>
    </w:p>
    <w:p w14:paraId="0348414F" w14:textId="77777777" w:rsidR="008C6477" w:rsidRPr="00DF2C47" w:rsidRDefault="008C6477" w:rsidP="008C6477">
      <w:pPr>
        <w:ind w:right="-427"/>
        <w:jc w:val="both"/>
        <w:rPr>
          <w:rFonts w:ascii="Arial" w:hAnsi="Arial" w:cs="Arial"/>
          <w:b/>
          <w:sz w:val="22"/>
          <w:szCs w:val="22"/>
        </w:rPr>
      </w:pPr>
    </w:p>
    <w:p w14:paraId="05FE2A8D" w14:textId="11AD40A9" w:rsidR="008C6477" w:rsidRPr="00BF62B1" w:rsidRDefault="008C6477" w:rsidP="008C6477">
      <w:pPr>
        <w:pStyle w:val="PargrafodaLista"/>
        <w:ind w:left="0" w:right="-427"/>
        <w:jc w:val="both"/>
        <w:rPr>
          <w:rFonts w:ascii="Arial" w:hAnsi="Arial" w:cs="Arial"/>
        </w:rPr>
      </w:pPr>
      <w:r w:rsidRPr="00BF62B1">
        <w:rPr>
          <w:rFonts w:ascii="Arial" w:hAnsi="Arial" w:cs="Arial"/>
        </w:rPr>
        <w:t xml:space="preserve">1.1 </w:t>
      </w:r>
      <w:r w:rsidR="00187C68" w:rsidRPr="00187C68">
        <w:rPr>
          <w:rFonts w:ascii="Arial" w:hAnsi="Arial" w:cs="Arial"/>
          <w:bCs/>
          <w:color w:val="000000"/>
        </w:rPr>
        <w:t>EVENTUAL CONTRATAÇÃO DE EMPRESA ESPECIALIZADA NA REALIZAÇÃO DE EXAMES DE ULTRASSONOGRAFIA E ENDOSCOPIA DIGESTIVA E DEMAIS EXAMES E PROCEDIMENTOS CIRÚRGICOS GUIADOS POR ULTRASSOM, A FIM DE ATENDER AS NECESSIDADES DA POPULAÇÃO DO MUNICÍPIO DE SELVÍRIA-MS ATRAVÉS DO FUNDO DE SAÚDE</w:t>
      </w:r>
      <w:r w:rsidR="00187C68" w:rsidRPr="008B14DE">
        <w:rPr>
          <w:rFonts w:cs="Calibri"/>
          <w:b/>
          <w:color w:val="000000"/>
          <w:sz w:val="28"/>
          <w:szCs w:val="28"/>
        </w:rPr>
        <w:t>.</w:t>
      </w:r>
    </w:p>
    <w:p w14:paraId="02B3153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bCs/>
          <w:sz w:val="22"/>
          <w:szCs w:val="22"/>
        </w:rPr>
        <w:t xml:space="preserve">1.2 </w:t>
      </w:r>
      <w:r w:rsidRPr="00BF62B1">
        <w:rPr>
          <w:rFonts w:ascii="Arial" w:hAnsi="Arial" w:cs="Arial"/>
          <w:sz w:val="22"/>
          <w:szCs w:val="22"/>
        </w:rPr>
        <w:t>A existência de preços registrados não obriga o Município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2B413C48" w14:textId="77777777" w:rsidR="008C6477" w:rsidRPr="00BF62B1" w:rsidRDefault="008C6477" w:rsidP="008C6477">
      <w:pPr>
        <w:pStyle w:val="PargrafodaLista"/>
        <w:spacing w:after="120" w:line="240" w:lineRule="auto"/>
        <w:ind w:left="0" w:right="-427"/>
        <w:jc w:val="both"/>
        <w:rPr>
          <w:rFonts w:ascii="Arial" w:hAnsi="Arial" w:cs="Arial"/>
        </w:rPr>
      </w:pPr>
      <w:r w:rsidRPr="00BF62B1">
        <w:rPr>
          <w:rFonts w:ascii="Arial" w:hAnsi="Arial" w:cs="Arial"/>
        </w:rPr>
        <w:t>1.3</w:t>
      </w:r>
      <w:r>
        <w:rPr>
          <w:rFonts w:ascii="Arial" w:hAnsi="Arial" w:cs="Arial"/>
        </w:rPr>
        <w:t xml:space="preserve"> </w:t>
      </w:r>
      <w:r w:rsidRPr="00BF62B1">
        <w:rPr>
          <w:rFonts w:ascii="Arial" w:hAnsi="Arial" w:cs="Arial"/>
        </w:rPr>
        <w:t>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757"/>
        <w:gridCol w:w="648"/>
        <w:gridCol w:w="908"/>
        <w:gridCol w:w="908"/>
        <w:gridCol w:w="1036"/>
        <w:gridCol w:w="1169"/>
      </w:tblGrid>
      <w:tr w:rsidR="008C6477" w:rsidRPr="00BF62B1" w14:paraId="55A38740" w14:textId="77777777" w:rsidTr="00CC3D9B">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25CE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EMPRESA, CNPJ/MF sob n.º 00.000.000/0000-00</w:t>
            </w:r>
          </w:p>
        </w:tc>
      </w:tr>
      <w:tr w:rsidR="008C6477" w:rsidRPr="00BF62B1" w14:paraId="23F00B4C" w14:textId="77777777" w:rsidTr="00CC3D9B">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7D8880F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78C8331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A50A" w14:textId="77777777" w:rsidR="008C6477" w:rsidRPr="00BF62B1" w:rsidRDefault="008C6477" w:rsidP="00CC3D9B">
            <w:pPr>
              <w:spacing w:after="120"/>
              <w:jc w:val="center"/>
              <w:rPr>
                <w:rFonts w:ascii="Arial" w:hAnsi="Arial" w:cs="Arial"/>
                <w:b/>
                <w:sz w:val="18"/>
                <w:szCs w:val="18"/>
              </w:rPr>
            </w:pPr>
            <w:proofErr w:type="spellStart"/>
            <w:r w:rsidRPr="00BF62B1">
              <w:rPr>
                <w:rFonts w:ascii="Arial" w:hAnsi="Arial" w:cs="Arial"/>
                <w:b/>
                <w:sz w:val="18"/>
                <w:szCs w:val="18"/>
              </w:rPr>
              <w:t>Unid</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4694" w14:textId="77777777" w:rsidR="008C6477" w:rsidRPr="00BF62B1" w:rsidRDefault="008C6477" w:rsidP="00CC3D9B">
            <w:pPr>
              <w:spacing w:after="120"/>
              <w:jc w:val="center"/>
              <w:rPr>
                <w:rFonts w:ascii="Arial" w:hAnsi="Arial" w:cs="Arial"/>
                <w:b/>
                <w:sz w:val="18"/>
                <w:szCs w:val="18"/>
              </w:rPr>
            </w:pPr>
            <w:proofErr w:type="spellStart"/>
            <w:r w:rsidRPr="00BF62B1">
              <w:rPr>
                <w:rFonts w:ascii="Arial" w:hAnsi="Arial" w:cs="Arial"/>
                <w:b/>
                <w:sz w:val="18"/>
                <w:szCs w:val="18"/>
              </w:rPr>
              <w:t>Qtde</w:t>
            </w:r>
            <w:proofErr w:type="spellEnd"/>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5C5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7D890"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ED6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Marca</w:t>
            </w:r>
          </w:p>
        </w:tc>
      </w:tr>
      <w:tr w:rsidR="008C6477" w:rsidRPr="00BF62B1" w14:paraId="5C1D37C7" w14:textId="77777777" w:rsidTr="00CC3D9B">
        <w:trPr>
          <w:trHeight w:hRule="exact" w:val="284"/>
        </w:trPr>
        <w:tc>
          <w:tcPr>
            <w:tcW w:w="423" w:type="pct"/>
            <w:tcBorders>
              <w:bottom w:val="single" w:sz="4" w:space="0" w:color="auto"/>
            </w:tcBorders>
            <w:vAlign w:val="center"/>
          </w:tcPr>
          <w:p w14:paraId="4AEE2BE4" w14:textId="77777777" w:rsidR="008C6477" w:rsidRPr="00BF62B1" w:rsidRDefault="008C6477" w:rsidP="00CC3D9B">
            <w:pPr>
              <w:jc w:val="center"/>
              <w:rPr>
                <w:rFonts w:ascii="Arial" w:hAnsi="Arial" w:cs="Arial"/>
                <w:sz w:val="18"/>
                <w:szCs w:val="18"/>
              </w:rPr>
            </w:pPr>
          </w:p>
        </w:tc>
        <w:tc>
          <w:tcPr>
            <w:tcW w:w="2041" w:type="pct"/>
            <w:vAlign w:val="center"/>
          </w:tcPr>
          <w:p w14:paraId="2E169608" w14:textId="77777777" w:rsidR="008C6477" w:rsidRPr="00BF62B1" w:rsidRDefault="008C6477" w:rsidP="00CC3D9B">
            <w:pPr>
              <w:jc w:val="both"/>
              <w:rPr>
                <w:rFonts w:ascii="Arial" w:hAnsi="Arial" w:cs="Arial"/>
                <w:sz w:val="18"/>
                <w:szCs w:val="18"/>
              </w:rPr>
            </w:pPr>
          </w:p>
        </w:tc>
        <w:tc>
          <w:tcPr>
            <w:tcW w:w="352" w:type="pct"/>
            <w:vAlign w:val="center"/>
          </w:tcPr>
          <w:p w14:paraId="33868055" w14:textId="77777777" w:rsidR="008C6477" w:rsidRPr="00BF62B1" w:rsidRDefault="008C6477" w:rsidP="00CC3D9B">
            <w:pPr>
              <w:jc w:val="center"/>
              <w:rPr>
                <w:rFonts w:ascii="Arial" w:hAnsi="Arial" w:cs="Arial"/>
                <w:sz w:val="18"/>
                <w:szCs w:val="18"/>
              </w:rPr>
            </w:pPr>
          </w:p>
        </w:tc>
        <w:tc>
          <w:tcPr>
            <w:tcW w:w="493" w:type="pct"/>
            <w:vAlign w:val="center"/>
          </w:tcPr>
          <w:p w14:paraId="49F60509" w14:textId="77777777" w:rsidR="008C6477" w:rsidRPr="00BF62B1" w:rsidRDefault="008C6477" w:rsidP="00CC3D9B">
            <w:pPr>
              <w:jc w:val="center"/>
              <w:rPr>
                <w:rFonts w:ascii="Arial" w:hAnsi="Arial" w:cs="Arial"/>
                <w:sz w:val="18"/>
                <w:szCs w:val="18"/>
              </w:rPr>
            </w:pPr>
          </w:p>
        </w:tc>
        <w:tc>
          <w:tcPr>
            <w:tcW w:w="493" w:type="pct"/>
            <w:vAlign w:val="center"/>
          </w:tcPr>
          <w:p w14:paraId="7E2C0108" w14:textId="77777777" w:rsidR="008C6477" w:rsidRPr="00BF62B1" w:rsidRDefault="008C6477" w:rsidP="00CC3D9B">
            <w:pPr>
              <w:jc w:val="center"/>
              <w:rPr>
                <w:rFonts w:ascii="Arial" w:hAnsi="Arial" w:cs="Arial"/>
                <w:sz w:val="18"/>
                <w:szCs w:val="18"/>
              </w:rPr>
            </w:pPr>
          </w:p>
        </w:tc>
        <w:tc>
          <w:tcPr>
            <w:tcW w:w="563" w:type="pct"/>
            <w:vAlign w:val="center"/>
          </w:tcPr>
          <w:p w14:paraId="79309D25" w14:textId="77777777" w:rsidR="008C6477" w:rsidRPr="00BF62B1" w:rsidRDefault="008C6477" w:rsidP="00CC3D9B">
            <w:pPr>
              <w:jc w:val="center"/>
              <w:rPr>
                <w:rFonts w:ascii="Arial" w:hAnsi="Arial" w:cs="Arial"/>
                <w:sz w:val="18"/>
                <w:szCs w:val="18"/>
              </w:rPr>
            </w:pPr>
          </w:p>
        </w:tc>
        <w:tc>
          <w:tcPr>
            <w:tcW w:w="635" w:type="pct"/>
            <w:vAlign w:val="center"/>
          </w:tcPr>
          <w:p w14:paraId="59097D6A" w14:textId="77777777" w:rsidR="008C6477" w:rsidRPr="00BF62B1" w:rsidRDefault="008C6477" w:rsidP="00CC3D9B">
            <w:pPr>
              <w:jc w:val="center"/>
              <w:rPr>
                <w:rFonts w:ascii="Arial" w:hAnsi="Arial" w:cs="Arial"/>
                <w:sz w:val="18"/>
                <w:szCs w:val="18"/>
              </w:rPr>
            </w:pPr>
          </w:p>
        </w:tc>
      </w:tr>
    </w:tbl>
    <w:p w14:paraId="67F1B930" w14:textId="77777777" w:rsidR="008C6477" w:rsidRPr="00BF62B1" w:rsidRDefault="008C6477" w:rsidP="008C6477">
      <w:pPr>
        <w:pStyle w:val="PargrafodaLista"/>
        <w:spacing w:after="0"/>
        <w:ind w:left="0"/>
        <w:jc w:val="both"/>
        <w:rPr>
          <w:rFonts w:ascii="Arial" w:hAnsi="Arial" w:cs="Arial"/>
          <w:color w:val="00B050"/>
        </w:rPr>
      </w:pPr>
    </w:p>
    <w:p w14:paraId="3F5A55DB" w14:textId="77777777" w:rsidR="008C6477" w:rsidRDefault="008C6477" w:rsidP="008C6477">
      <w:pPr>
        <w:spacing w:after="120"/>
        <w:ind w:right="-142"/>
        <w:jc w:val="both"/>
        <w:rPr>
          <w:rFonts w:ascii="Arial" w:hAnsi="Arial" w:cs="Arial"/>
          <w:sz w:val="22"/>
          <w:szCs w:val="22"/>
        </w:rPr>
      </w:pPr>
      <w:r w:rsidRPr="00BF62B1">
        <w:rPr>
          <w:rFonts w:ascii="Arial" w:hAnsi="Arial" w:cs="Arial"/>
          <w:sz w:val="22"/>
          <w:szCs w:val="22"/>
        </w:rPr>
        <w:t>1.3. O Valor Total desta Ata de Registro de Preços é de R$ 000.000,00 (_____________________).</w:t>
      </w:r>
    </w:p>
    <w:p w14:paraId="079C9039" w14:textId="77777777" w:rsidR="008C6477" w:rsidRDefault="008C6477" w:rsidP="008C6477">
      <w:pPr>
        <w:spacing w:after="120"/>
        <w:ind w:right="-142"/>
        <w:jc w:val="both"/>
        <w:rPr>
          <w:rFonts w:ascii="Arial" w:hAnsi="Arial" w:cs="Arial"/>
          <w:sz w:val="22"/>
          <w:szCs w:val="22"/>
        </w:rPr>
      </w:pPr>
    </w:p>
    <w:p w14:paraId="1C559022" w14:textId="77777777" w:rsidR="008C6477" w:rsidRPr="00BF62B1" w:rsidRDefault="008C6477" w:rsidP="008C6477">
      <w:pPr>
        <w:spacing w:after="120"/>
        <w:ind w:right="-142"/>
        <w:jc w:val="both"/>
        <w:rPr>
          <w:rFonts w:ascii="Arial" w:hAnsi="Arial" w:cs="Arial"/>
          <w:sz w:val="22"/>
          <w:szCs w:val="22"/>
        </w:rPr>
      </w:pPr>
    </w:p>
    <w:p w14:paraId="19872F63"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2. DA VIGÊNCIA DA ATA DE REGISTRO DE PREÇOS</w:t>
      </w:r>
    </w:p>
    <w:p w14:paraId="7231A3EE"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color w:val="auto"/>
          <w:sz w:val="22"/>
          <w:szCs w:val="22"/>
        </w:rPr>
        <w:t>2.1 A Ata de Registro de Preços terá vigência de (12) doze meses, a contar seus efeitos a partir da data de sua publicação no Diário Oficial do Município (</w:t>
      </w:r>
      <w:hyperlink r:id="rId10" w:history="1">
        <w:r w:rsidRPr="00BF62B1">
          <w:rPr>
            <w:rStyle w:val="Hyperlink"/>
            <w:rFonts w:ascii="Arial" w:hAnsi="Arial" w:cs="Arial"/>
            <w:color w:val="auto"/>
            <w:sz w:val="22"/>
            <w:szCs w:val="22"/>
          </w:rPr>
          <w:t>http://diariooficialms.com.br/assomasul</w:t>
        </w:r>
      </w:hyperlink>
      <w:r w:rsidRPr="00BF62B1">
        <w:rPr>
          <w:rFonts w:ascii="Arial" w:hAnsi="Arial" w:cs="Arial"/>
          <w:color w:val="auto"/>
          <w:sz w:val="22"/>
          <w:szCs w:val="22"/>
        </w:rPr>
        <w:t>).</w:t>
      </w:r>
    </w:p>
    <w:p w14:paraId="756ADFCA"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20182BD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BF62B1">
        <w:rPr>
          <w:rFonts w:ascii="Arial" w:hAnsi="Arial" w:cs="Arial"/>
          <w:sz w:val="22"/>
          <w:szCs w:val="22"/>
        </w:rPr>
        <w:t>habilitatórias</w:t>
      </w:r>
      <w:proofErr w:type="spellEnd"/>
      <w:r w:rsidRPr="00BF62B1">
        <w:rPr>
          <w:rFonts w:ascii="Arial" w:hAnsi="Arial" w:cs="Arial"/>
          <w:sz w:val="22"/>
          <w:szCs w:val="22"/>
        </w:rPr>
        <w:t>, e que estes assinem a ata de registro de preços.</w:t>
      </w:r>
    </w:p>
    <w:p w14:paraId="5A55A5E6" w14:textId="3CD9919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2.4 A validade da Ata de Registro de Preços será de 12 (doze) meses, contados a partir de ___ / ___ / </w:t>
      </w:r>
      <w:r>
        <w:rPr>
          <w:rFonts w:ascii="Arial" w:hAnsi="Arial" w:cs="Arial"/>
          <w:sz w:val="22"/>
          <w:szCs w:val="22"/>
        </w:rPr>
        <w:t>202</w:t>
      </w:r>
      <w:r w:rsidR="00187C68">
        <w:rPr>
          <w:rFonts w:ascii="Arial" w:hAnsi="Arial" w:cs="Arial"/>
          <w:sz w:val="22"/>
          <w:szCs w:val="22"/>
        </w:rPr>
        <w:t>2</w:t>
      </w:r>
      <w:r w:rsidRPr="00BF62B1">
        <w:rPr>
          <w:rFonts w:ascii="Arial" w:hAnsi="Arial" w:cs="Arial"/>
          <w:sz w:val="22"/>
          <w:szCs w:val="22"/>
        </w:rPr>
        <w:t xml:space="preserve">, tendo validade até ___ / ___ / </w:t>
      </w:r>
      <w:r w:rsidR="00187C68">
        <w:rPr>
          <w:rFonts w:ascii="Arial" w:hAnsi="Arial" w:cs="Arial"/>
          <w:sz w:val="22"/>
          <w:szCs w:val="22"/>
        </w:rPr>
        <w:t>2023</w:t>
      </w:r>
      <w:r w:rsidRPr="00BF62B1">
        <w:rPr>
          <w:rFonts w:ascii="Arial" w:hAnsi="Arial" w:cs="Arial"/>
          <w:sz w:val="22"/>
          <w:szCs w:val="22"/>
        </w:rPr>
        <w:t>.</w:t>
      </w:r>
    </w:p>
    <w:p w14:paraId="22CA528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46CBF28F" w14:textId="23B0F7D0" w:rsidR="008C6477" w:rsidRDefault="008C6477" w:rsidP="008C6477">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sidR="00187C68">
        <w:rPr>
          <w:rFonts w:ascii="Arial" w:hAnsi="Arial" w:cs="Arial"/>
          <w:sz w:val="22"/>
          <w:szCs w:val="22"/>
        </w:rPr>
        <w:t>;</w:t>
      </w:r>
      <w:r>
        <w:rPr>
          <w:rFonts w:ascii="Arial" w:hAnsi="Arial" w:cs="Arial"/>
          <w:sz w:val="22"/>
          <w:szCs w:val="22"/>
        </w:rPr>
        <w:t xml:space="preserve"> </w:t>
      </w:r>
    </w:p>
    <w:p w14:paraId="19252DAB" w14:textId="745B736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4255CB2B"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7060067C"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2EE5C96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4.1.  As obrigações decorrentes do fornecimento dos itens constantes do Registro de Preços serão firmadas observadas as condições neste Edital e no que dispõe o art. 62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preferencialmente será formalizada através de:</w:t>
      </w:r>
    </w:p>
    <w:p w14:paraId="406BF564"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08B1E508"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2BAC265F" w14:textId="7F41EB3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 xml:space="preserve">Ata de Registro de </w:t>
      </w:r>
      <w:r w:rsidR="006D67B8" w:rsidRPr="00BF62B1">
        <w:rPr>
          <w:rFonts w:ascii="Arial" w:hAnsi="Arial" w:cs="Arial"/>
          <w:sz w:val="22"/>
          <w:szCs w:val="22"/>
        </w:rPr>
        <w:t xml:space="preserve">Preço será utilizada </w:t>
      </w:r>
      <w:proofErr w:type="gramStart"/>
      <w:r w:rsidR="006D67B8" w:rsidRPr="00BF62B1">
        <w:rPr>
          <w:rFonts w:ascii="Arial" w:hAnsi="Arial" w:cs="Arial"/>
          <w:sz w:val="22"/>
          <w:szCs w:val="22"/>
        </w:rPr>
        <w:t>para</w:t>
      </w:r>
      <w:r w:rsidRPr="00BF62B1">
        <w:rPr>
          <w:rFonts w:ascii="Arial" w:hAnsi="Arial" w:cs="Arial"/>
          <w:sz w:val="22"/>
          <w:szCs w:val="22"/>
        </w:rPr>
        <w:t xml:space="preserve">  atendimento</w:t>
      </w:r>
      <w:proofErr w:type="gramEnd"/>
      <w:r w:rsidRPr="00BF62B1">
        <w:rPr>
          <w:rFonts w:ascii="Arial" w:hAnsi="Arial" w:cs="Arial"/>
          <w:sz w:val="22"/>
          <w:szCs w:val="22"/>
        </w:rPr>
        <w:t xml:space="preserve">  do  objeto,  sendo o órgão gerenciador da Ata a Secretaria Municipal de </w:t>
      </w:r>
      <w:r w:rsidR="006D67B8">
        <w:rPr>
          <w:rFonts w:ascii="Arial" w:hAnsi="Arial" w:cs="Arial"/>
          <w:sz w:val="22"/>
          <w:szCs w:val="22"/>
        </w:rPr>
        <w:t>Saúde</w:t>
      </w:r>
      <w:r w:rsidRPr="00BF62B1">
        <w:rPr>
          <w:rFonts w:ascii="Arial" w:hAnsi="Arial" w:cs="Arial"/>
          <w:sz w:val="22"/>
          <w:szCs w:val="22"/>
        </w:rPr>
        <w:t>.</w:t>
      </w:r>
    </w:p>
    <w:p w14:paraId="0648C269"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w:t>
      </w:r>
      <w:proofErr w:type="gramStart"/>
      <w:r w:rsidRPr="00BF62B1">
        <w:rPr>
          <w:rFonts w:ascii="Arial" w:hAnsi="Arial" w:cs="Arial"/>
          <w:sz w:val="22"/>
          <w:szCs w:val="22"/>
        </w:rPr>
        <w:t>00  e</w:t>
      </w:r>
      <w:proofErr w:type="gramEnd"/>
      <w:r w:rsidRPr="00BF62B1">
        <w:rPr>
          <w:rFonts w:ascii="Arial" w:hAnsi="Arial" w:cs="Arial"/>
          <w:sz w:val="22"/>
          <w:szCs w:val="22"/>
        </w:rPr>
        <w:t xml:space="preserve"> das 14:00 às 17:00, em local a ser definido pelo Município, dentro do perímetro urbano, no prazo máximo de 05(cinco) dias, contados de acordo com o elencado no item 4.6, desta Ata.</w:t>
      </w:r>
    </w:p>
    <w:p w14:paraId="3056FCF4"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1432E91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w:t>
      </w:r>
      <w:r w:rsidRPr="00BF62B1">
        <w:rPr>
          <w:rFonts w:ascii="Arial" w:hAnsi="Arial" w:cs="Arial"/>
          <w:sz w:val="22"/>
          <w:szCs w:val="22"/>
        </w:rPr>
        <w:lastRenderedPageBreak/>
        <w:t>sendo o pedido feito diretamente pelo órgão requisitante, acompanhada pela nota de empenho, contendo o número de referência da Ata.</w:t>
      </w:r>
    </w:p>
    <w:p w14:paraId="0024158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0359D806"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28C10FB6" w14:textId="77777777" w:rsidR="008C6477" w:rsidRPr="00BF62B1" w:rsidRDefault="008C6477" w:rsidP="008C6477">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1847D7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5. DO PAGAMENTO</w:t>
      </w:r>
    </w:p>
    <w:p w14:paraId="22CD0DD0"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w:t>
      </w:r>
      <w:proofErr w:type="spellStart"/>
      <w:r w:rsidRPr="00BF62B1">
        <w:rPr>
          <w:rFonts w:ascii="Arial" w:hAnsi="Arial" w:cs="Arial"/>
          <w:sz w:val="22"/>
          <w:szCs w:val="22"/>
        </w:rPr>
        <w:t>n.°</w:t>
      </w:r>
      <w:proofErr w:type="spellEnd"/>
      <w:r w:rsidRPr="00BF62B1">
        <w:rPr>
          <w:rFonts w:ascii="Arial" w:hAnsi="Arial" w:cs="Arial"/>
          <w:sz w:val="22"/>
          <w:szCs w:val="22"/>
        </w:rPr>
        <w:t xml:space="preserve"> 8.666/93 e suas alterações.</w:t>
      </w:r>
    </w:p>
    <w:p w14:paraId="2F97B7C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2</w:t>
      </w:r>
      <w:r w:rsidRPr="00BF62B1">
        <w:rPr>
          <w:rFonts w:ascii="Arial" w:hAnsi="Arial" w:cs="Arial"/>
          <w:sz w:val="22"/>
          <w:szCs w:val="22"/>
        </w:rPr>
        <w:t xml:space="preserve"> Nas Faturas ou Notas Fiscais, devidamente atestadas e visadas, deverão constar número do processo administrativo, número do pregão presencial, nº da autorização de fornecimento, e o número do Convênio quando forem recursos oriundos de convênio.</w:t>
      </w:r>
    </w:p>
    <w:p w14:paraId="6A71E288"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3</w:t>
      </w:r>
      <w:r w:rsidRPr="00BF62B1">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2E0C7B6C"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4</w:t>
      </w:r>
      <w:r w:rsidRPr="00BF62B1">
        <w:rPr>
          <w:rFonts w:ascii="Arial" w:hAnsi="Arial" w:cs="Arial"/>
          <w:sz w:val="22"/>
          <w:szCs w:val="22"/>
        </w:rPr>
        <w:t xml:space="preserve"> Caso se constate erro ou irregularidade na Nota Fiscal, o órgão, a seu critério, poderá devolvê-la, para as devidas correções.</w:t>
      </w:r>
    </w:p>
    <w:p w14:paraId="2FE7B1B5"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5</w:t>
      </w:r>
      <w:r w:rsidRPr="00BF62B1">
        <w:rPr>
          <w:rFonts w:ascii="Arial" w:hAnsi="Arial" w:cs="Arial"/>
          <w:sz w:val="22"/>
          <w:szCs w:val="22"/>
        </w:rPr>
        <w:t xml:space="preserve"> Na hipótese de devolução, a Nota Fiscal será considerada como não apresentada, para fins de atendimento das condições contratuais.</w:t>
      </w:r>
    </w:p>
    <w:p w14:paraId="66992D91"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6</w:t>
      </w:r>
      <w:r w:rsidRPr="00BF62B1">
        <w:rPr>
          <w:rFonts w:ascii="Arial" w:hAnsi="Arial" w:cs="Arial"/>
          <w:sz w:val="22"/>
          <w:szCs w:val="22"/>
        </w:rPr>
        <w:t xml:space="preserve"> Não será efetuado qualquer pagamento à empresa vencedora </w:t>
      </w:r>
      <w:proofErr w:type="gramStart"/>
      <w:r w:rsidRPr="00BF62B1">
        <w:rPr>
          <w:rFonts w:ascii="Arial" w:hAnsi="Arial" w:cs="Arial"/>
          <w:sz w:val="22"/>
          <w:szCs w:val="22"/>
        </w:rPr>
        <w:t>enquanto  houver</w:t>
      </w:r>
      <w:proofErr w:type="gramEnd"/>
      <w:r w:rsidRPr="00BF62B1">
        <w:rPr>
          <w:rFonts w:ascii="Arial" w:hAnsi="Arial" w:cs="Arial"/>
          <w:sz w:val="22"/>
          <w:szCs w:val="22"/>
        </w:rPr>
        <w:t xml:space="preserve"> pendência  de  liquidação  da  obrigação  financeira  em  virtude  de  penalidade  ou inadimplência contratual.</w:t>
      </w:r>
    </w:p>
    <w:p w14:paraId="1D75F21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7</w:t>
      </w:r>
      <w:r w:rsidRPr="00BF62B1">
        <w:rPr>
          <w:rFonts w:ascii="Arial" w:hAnsi="Arial" w:cs="Arial"/>
          <w:sz w:val="22"/>
          <w:szCs w:val="22"/>
        </w:rPr>
        <w:t xml:space="preserve"> Não serão aceitas imposições de faturamento mínimo pela fornecedora nos pedidos dos materiais.</w:t>
      </w:r>
    </w:p>
    <w:p w14:paraId="50D50ABC"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6. DA DOTAÇÃO ORÇAMENTÁRIA</w:t>
      </w:r>
    </w:p>
    <w:p w14:paraId="1809B8D9"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48051B8C" w14:textId="77777777" w:rsidR="008C6477" w:rsidRPr="00BF62B1" w:rsidRDefault="008C6477" w:rsidP="008C6477">
      <w:pPr>
        <w:spacing w:after="120"/>
        <w:ind w:left="11" w:right="-427"/>
        <w:jc w:val="both"/>
        <w:rPr>
          <w:rFonts w:ascii="Arial" w:hAnsi="Arial" w:cs="Arial"/>
          <w:color w:val="00B050"/>
          <w:sz w:val="22"/>
          <w:szCs w:val="22"/>
        </w:rPr>
      </w:pPr>
      <w:r w:rsidRPr="00BF62B1">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06FEA4FA"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lastRenderedPageBreak/>
        <w:t>7. DA ALTERAÇÃO DA ATA DE REGISTRO DE PREÇOS</w:t>
      </w:r>
    </w:p>
    <w:p w14:paraId="720BB97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7.1. </w:t>
      </w:r>
      <w:r w:rsidRPr="00BF62B1">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46D8438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7.2. </w:t>
      </w:r>
      <w:r w:rsidRPr="00BF62B1">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BF62B1">
        <w:rPr>
          <w:rFonts w:ascii="Arial" w:hAnsi="Arial" w:cs="Arial"/>
          <w:color w:val="auto"/>
          <w:sz w:val="22"/>
          <w:szCs w:val="22"/>
          <w:shd w:val="clear" w:color="auto" w:fill="FFFFFF"/>
        </w:rPr>
        <w:t>objetivando a manutenção do equilíbrio econômico-financeiro,</w:t>
      </w:r>
      <w:r w:rsidRPr="00BF62B1">
        <w:rPr>
          <w:rFonts w:ascii="Arial" w:hAnsi="Arial" w:cs="Arial"/>
          <w:color w:val="auto"/>
          <w:sz w:val="22"/>
          <w:szCs w:val="22"/>
        </w:rPr>
        <w:t xml:space="preserve"> conforme dispõe os termos da alínea "d" do inciso II do </w:t>
      </w:r>
      <w:r w:rsidRPr="00BF62B1">
        <w:rPr>
          <w:rFonts w:ascii="Arial" w:hAnsi="Arial" w:cs="Arial"/>
          <w:i/>
          <w:iCs/>
          <w:color w:val="auto"/>
          <w:sz w:val="22"/>
          <w:szCs w:val="22"/>
        </w:rPr>
        <w:t xml:space="preserve">caput e </w:t>
      </w:r>
      <w:r w:rsidRPr="00BF62B1">
        <w:rPr>
          <w:rFonts w:ascii="Arial" w:hAnsi="Arial" w:cs="Arial"/>
          <w:color w:val="auto"/>
          <w:sz w:val="22"/>
          <w:szCs w:val="22"/>
        </w:rPr>
        <w:t xml:space="preserve">do § 5° art. 65 da Lei n.º 8.666/93. </w:t>
      </w:r>
    </w:p>
    <w:p w14:paraId="71A499B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7.2.1. </w:t>
      </w:r>
      <w:r w:rsidRPr="00BF62B1">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A905D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7.2.2. </w:t>
      </w:r>
      <w:r w:rsidRPr="00BF62B1">
        <w:rPr>
          <w:rStyle w:val="apple-converted-space"/>
          <w:rFonts w:ascii="Arial" w:hAnsi="Arial" w:cs="Arial"/>
          <w:sz w:val="22"/>
          <w:szCs w:val="22"/>
        </w:rPr>
        <w:t> </w:t>
      </w:r>
      <w:r w:rsidRPr="00BF62B1">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9523B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7.2.3. </w:t>
      </w:r>
      <w:r w:rsidRPr="00BF62B1">
        <w:rPr>
          <w:rFonts w:ascii="Arial" w:hAnsi="Arial" w:cs="Arial"/>
          <w:sz w:val="22"/>
          <w:szCs w:val="22"/>
        </w:rPr>
        <w:t>O Órgão Gerenciador decidirá sobre a revisão dos preços no prazo máximo de 10 (dez) dias úteis, salvo por motivo de força maior, devidamente justificado no processo.</w:t>
      </w:r>
    </w:p>
    <w:p w14:paraId="22B0978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7.2.4.</w:t>
      </w:r>
      <w:r w:rsidRPr="00BF62B1">
        <w:rPr>
          <w:rStyle w:val="apple-converted-space"/>
          <w:rFonts w:ascii="Arial" w:hAnsi="Arial" w:cs="Arial"/>
          <w:sz w:val="22"/>
          <w:szCs w:val="22"/>
        </w:rPr>
        <w:t> </w:t>
      </w:r>
      <w:r w:rsidRPr="00BF62B1">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BB0D64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7A1A28C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589B4E35"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7.3. </w:t>
      </w:r>
      <w:r w:rsidRPr="00BF62B1">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5914211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7.3.1. </w:t>
      </w:r>
      <w:r w:rsidRPr="00BF62B1">
        <w:rPr>
          <w:rFonts w:ascii="Arial" w:hAnsi="Arial" w:cs="Arial"/>
          <w:sz w:val="22"/>
          <w:szCs w:val="22"/>
        </w:rPr>
        <w:t>Convocar o fornecedor primeiro classificado, visando a estabelecer negociação para redução dos preços originalmente registrados e a sua adequação ao praticado no mercado.</w:t>
      </w:r>
    </w:p>
    <w:p w14:paraId="7446676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7.3.2. </w:t>
      </w:r>
      <w:r w:rsidRPr="00BF62B1">
        <w:rPr>
          <w:rFonts w:ascii="Arial" w:hAnsi="Arial" w:cs="Arial"/>
          <w:sz w:val="22"/>
          <w:szCs w:val="22"/>
        </w:rPr>
        <w:t>Liberar o fornecedor primeiro classificado do compromisso assumido, se frustrada a negociação com o mesmo.</w:t>
      </w:r>
    </w:p>
    <w:p w14:paraId="4BF940B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7.3.3. C</w:t>
      </w:r>
      <w:r w:rsidRPr="00BF62B1">
        <w:rPr>
          <w:rFonts w:ascii="Arial" w:hAnsi="Arial" w:cs="Arial"/>
          <w:sz w:val="22"/>
          <w:szCs w:val="22"/>
        </w:rPr>
        <w:t>onvocar os demais fornecedores registrados, na ordem de classificação, visando a promover igual negociação.</w:t>
      </w:r>
    </w:p>
    <w:p w14:paraId="3434A12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 xml:space="preserve">7.4. Quando o preço registrado </w:t>
      </w:r>
      <w:proofErr w:type="gramStart"/>
      <w:r w:rsidRPr="00BF62B1">
        <w:rPr>
          <w:rFonts w:ascii="Arial" w:hAnsi="Arial" w:cs="Arial"/>
          <w:sz w:val="22"/>
          <w:szCs w:val="22"/>
        </w:rPr>
        <w:t>tornar-se</w:t>
      </w:r>
      <w:proofErr w:type="gramEnd"/>
      <w:r w:rsidRPr="00BF62B1">
        <w:rPr>
          <w:rFonts w:ascii="Arial" w:hAnsi="Arial" w:cs="Arial"/>
          <w:sz w:val="22"/>
          <w:szCs w:val="22"/>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6216DB2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7.4.1. </w:t>
      </w:r>
      <w:r w:rsidRPr="00BF62B1">
        <w:rPr>
          <w:rFonts w:ascii="Arial" w:hAnsi="Arial" w:cs="Arial"/>
          <w:sz w:val="22"/>
          <w:szCs w:val="22"/>
        </w:rPr>
        <w:t>Estabelecer negociação com os classificados visando à manutenção dos preços inicialmente registrados.</w:t>
      </w:r>
    </w:p>
    <w:p w14:paraId="21E2A21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7.4.2.</w:t>
      </w:r>
      <w:r w:rsidRPr="00BF62B1">
        <w:rPr>
          <w:rStyle w:val="apple-converted-space"/>
          <w:rFonts w:ascii="Arial" w:hAnsi="Arial" w:cs="Arial"/>
          <w:sz w:val="22"/>
          <w:szCs w:val="22"/>
        </w:rPr>
        <w:t> </w:t>
      </w:r>
      <w:r w:rsidRPr="00BF62B1">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0E7213CC"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a)</w:t>
      </w:r>
      <w:r w:rsidRPr="00BF62B1">
        <w:rPr>
          <w:rStyle w:val="apple-converted-space"/>
          <w:rFonts w:ascii="Arial" w:hAnsi="Arial" w:cs="Arial"/>
          <w:sz w:val="22"/>
          <w:szCs w:val="22"/>
        </w:rPr>
        <w:t> </w:t>
      </w:r>
      <w:r w:rsidRPr="00BF62B1">
        <w:rPr>
          <w:rFonts w:ascii="Arial" w:hAnsi="Arial" w:cs="Arial"/>
          <w:sz w:val="22"/>
          <w:szCs w:val="22"/>
        </w:rPr>
        <w:t>as propostas com os novos preços deverão constar de envelope lacrado, a ser entregue em data, local e horário, previamente, designados pelo órgão gerenciador;</w:t>
      </w:r>
    </w:p>
    <w:p w14:paraId="496E23BE"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b)</w:t>
      </w:r>
      <w:r w:rsidRPr="00BF62B1">
        <w:rPr>
          <w:rStyle w:val="apple-converted-space"/>
          <w:rFonts w:ascii="Arial" w:hAnsi="Arial" w:cs="Arial"/>
          <w:sz w:val="22"/>
          <w:szCs w:val="22"/>
        </w:rPr>
        <w:t> </w:t>
      </w:r>
      <w:r w:rsidRPr="00BF62B1">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215E176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7.4.3.</w:t>
      </w:r>
      <w:r w:rsidRPr="00BF62B1">
        <w:rPr>
          <w:rStyle w:val="apple-converted-space"/>
          <w:rFonts w:ascii="Arial" w:hAnsi="Arial" w:cs="Arial"/>
          <w:sz w:val="22"/>
          <w:szCs w:val="22"/>
        </w:rPr>
        <w:t> </w:t>
      </w:r>
      <w:r w:rsidRPr="00BF62B1">
        <w:rPr>
          <w:rFonts w:ascii="Arial" w:hAnsi="Arial" w:cs="Arial"/>
          <w:sz w:val="22"/>
          <w:szCs w:val="22"/>
        </w:rPr>
        <w:t>A fixação do novo preço pactuado deverá ser consignada em apostila à Ata de Registro de Preços, com as justificativas cabíveis, observada a anuência das partes.</w:t>
      </w:r>
    </w:p>
    <w:p w14:paraId="31B57D8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apple-converted-space"/>
          <w:rFonts w:ascii="Arial" w:hAnsi="Arial" w:cs="Arial"/>
          <w:sz w:val="22"/>
          <w:szCs w:val="22"/>
        </w:rPr>
        <w:t>7.4.</w:t>
      </w:r>
      <w:proofErr w:type="gramStart"/>
      <w:r w:rsidRPr="00BF62B1">
        <w:rPr>
          <w:rStyle w:val="apple-converted-space"/>
          <w:rFonts w:ascii="Arial" w:hAnsi="Arial" w:cs="Arial"/>
          <w:sz w:val="22"/>
          <w:szCs w:val="22"/>
        </w:rPr>
        <w:t>4.</w:t>
      </w:r>
      <w:r w:rsidRPr="00BF62B1">
        <w:rPr>
          <w:rFonts w:ascii="Arial" w:hAnsi="Arial" w:cs="Arial"/>
          <w:sz w:val="22"/>
          <w:szCs w:val="22"/>
        </w:rPr>
        <w:t>Não</w:t>
      </w:r>
      <w:proofErr w:type="gramEnd"/>
      <w:r w:rsidRPr="00BF62B1">
        <w:rPr>
          <w:rFonts w:ascii="Arial" w:hAnsi="Arial" w:cs="Arial"/>
          <w:sz w:val="22"/>
          <w:szCs w:val="22"/>
        </w:rPr>
        <w:t xml:space="preserve"> havendo êxito nas negociações, os fornecedores serão formalmente desonerados do compromisso de fornecimento em relação ao item ou lote pelo órgão gerenciador, com consequente cancelamento dos seus preços registrados, sem aplicação de penalidades.</w:t>
      </w:r>
    </w:p>
    <w:p w14:paraId="1A9E529B"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8. </w:t>
      </w:r>
      <w:r w:rsidRPr="00BF62B1">
        <w:rPr>
          <w:rFonts w:ascii="Arial" w:hAnsi="Arial" w:cs="Arial"/>
          <w:b/>
          <w:sz w:val="22"/>
          <w:szCs w:val="22"/>
        </w:rPr>
        <w:t>DO CANCELAMENTO DA ATA E DO REGISTRO DO FORNECEDOR</w:t>
      </w:r>
    </w:p>
    <w:p w14:paraId="46D3C99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 O registro do fornecedor será cancelado quando:</w:t>
      </w:r>
    </w:p>
    <w:p w14:paraId="45EA8CE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8.1.1. Descumprir as condições da ata de registro de preços;</w:t>
      </w:r>
    </w:p>
    <w:p w14:paraId="522CB0A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8.1.2. Não aceitar/assinar/retirar a autorização de fornecimento ou instrumento equivalente no prazo estabelecido pela Administração, sem justificativa aceitável;</w:t>
      </w:r>
    </w:p>
    <w:p w14:paraId="17826AC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8.1.3. Não aceitar reduzir o seu preço registrado, na hipótese deste se tornar superior àqueles praticados no mercado; ou</w:t>
      </w:r>
    </w:p>
    <w:p w14:paraId="0147729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8.1.4. Sofrer sanção prevista nos incisos III ou IV do caput do art. 87 da Lei n°. 8.666/93, ou no art. 7° da Lei n°. 10.520/2002.</w:t>
      </w:r>
    </w:p>
    <w:p w14:paraId="2D04E9D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8.2. O cancelamento de registros nas hipóteses previstas nos itens 8.1.1, 8.1.2 e 8.1.4 será formalizado por despacho do órgão gerenciador, assegurado o contraditório e a ampla defesa.</w:t>
      </w:r>
    </w:p>
    <w:p w14:paraId="308AEFA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5D1817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8.3.1. por razão de interesse público, devidamente motivado; ou</w:t>
      </w:r>
    </w:p>
    <w:p w14:paraId="003AD1D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8.3.2. a pedido do fornecedor.</w:t>
      </w:r>
    </w:p>
    <w:p w14:paraId="6B920138"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BF62B1">
        <w:rPr>
          <w:rFonts w:ascii="Arial" w:hAnsi="Arial" w:cs="Arial"/>
          <w:b/>
          <w:bCs/>
          <w:sz w:val="22"/>
          <w:szCs w:val="22"/>
        </w:rPr>
        <w:t>9.</w:t>
      </w:r>
      <w:r w:rsidRPr="00BF62B1">
        <w:rPr>
          <w:rStyle w:val="Forte"/>
          <w:rFonts w:ascii="Arial" w:hAnsi="Arial" w:cs="Arial"/>
          <w:sz w:val="22"/>
          <w:szCs w:val="22"/>
        </w:rPr>
        <w:t>DAS SANÇÕES ADMINISTRATIVAS</w:t>
      </w:r>
    </w:p>
    <w:p w14:paraId="5B45BDC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Forte"/>
          <w:rFonts w:ascii="Arial" w:hAnsi="Arial" w:cs="Arial"/>
          <w:sz w:val="22"/>
          <w:szCs w:val="22"/>
        </w:rPr>
        <w:t xml:space="preserve">9.1. </w:t>
      </w:r>
      <w:r w:rsidRPr="00BF62B1">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1D8F3E76"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9.1.1. Multa de 10% (dez por cento) sobre o valor constante da nota de empenho e ou contrato;</w:t>
      </w:r>
    </w:p>
    <w:p w14:paraId="1B5BF84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9.1.2. </w:t>
      </w:r>
      <w:r w:rsidRPr="00BF62B1">
        <w:rPr>
          <w:rFonts w:ascii="Arial" w:hAnsi="Arial" w:cs="Arial"/>
          <w:sz w:val="22"/>
          <w:szCs w:val="22"/>
        </w:rPr>
        <w:t>Cancelamento do preço registrado;</w:t>
      </w:r>
    </w:p>
    <w:p w14:paraId="32518E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9.1.3. </w:t>
      </w:r>
      <w:r w:rsidRPr="00BF62B1">
        <w:rPr>
          <w:rFonts w:ascii="Arial" w:hAnsi="Arial" w:cs="Arial"/>
          <w:sz w:val="22"/>
          <w:szCs w:val="22"/>
        </w:rPr>
        <w:t>Suspensão temporária de participação em licitação e impedimento de contratar com a administração por prazo de até cinco anos.</w:t>
      </w:r>
    </w:p>
    <w:p w14:paraId="7DC50CA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9.2. </w:t>
      </w:r>
      <w:r w:rsidRPr="00BF62B1">
        <w:rPr>
          <w:rFonts w:ascii="Arial" w:hAnsi="Arial" w:cs="Arial"/>
          <w:sz w:val="22"/>
          <w:szCs w:val="22"/>
        </w:rPr>
        <w:t>As sanções previstas neste Item poderão ser aplicadas cumulativamente.</w:t>
      </w:r>
    </w:p>
    <w:p w14:paraId="0B84408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9.3.</w:t>
      </w:r>
      <w:r w:rsidRPr="00BF62B1">
        <w:rPr>
          <w:rStyle w:val="apple-converted-space"/>
          <w:rFonts w:ascii="Arial" w:hAnsi="Arial" w:cs="Arial"/>
          <w:sz w:val="22"/>
          <w:szCs w:val="22"/>
        </w:rPr>
        <w:t> </w:t>
      </w:r>
      <w:r w:rsidRPr="00BF62B1">
        <w:rPr>
          <w:rFonts w:ascii="Arial" w:hAnsi="Arial" w:cs="Arial"/>
          <w:sz w:val="22"/>
          <w:szCs w:val="22"/>
        </w:rPr>
        <w:t xml:space="preserve">Ao órgão gerenciador, na qualidade de responsável pelo controle do cumprimento das obrigações relativas </w:t>
      </w:r>
      <w:proofErr w:type="gramStart"/>
      <w:r w:rsidRPr="00BF62B1">
        <w:rPr>
          <w:rFonts w:ascii="Arial" w:hAnsi="Arial" w:cs="Arial"/>
          <w:sz w:val="22"/>
          <w:szCs w:val="22"/>
        </w:rPr>
        <w:t>a</w:t>
      </w:r>
      <w:proofErr w:type="gramEnd"/>
      <w:r w:rsidRPr="00BF62B1">
        <w:rPr>
          <w:rFonts w:ascii="Arial" w:hAnsi="Arial" w:cs="Arial"/>
          <w:sz w:val="22"/>
          <w:szCs w:val="22"/>
        </w:rPr>
        <w:t xml:space="preserve"> ata ou ao contrato de fornecimento ou serviços que caberá, com exceção das sanções previstas nas alíneas “c” e “d” do subitem 9.3.2, a aplicação das seguintes penalidades:</w:t>
      </w:r>
    </w:p>
    <w:p w14:paraId="6BAB983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9.3.1. </w:t>
      </w:r>
      <w:r w:rsidRPr="00BF62B1">
        <w:rPr>
          <w:rFonts w:ascii="Arial" w:hAnsi="Arial" w:cs="Arial"/>
          <w:sz w:val="22"/>
          <w:szCs w:val="22"/>
        </w:rPr>
        <w:t>Por atraso injustificado na execução da ata ou do contrato:</w:t>
      </w:r>
      <w:r w:rsidRPr="00BF62B1">
        <w:rPr>
          <w:rFonts w:ascii="Arial" w:hAnsi="Arial" w:cs="Arial"/>
          <w:sz w:val="22"/>
          <w:szCs w:val="22"/>
        </w:rPr>
        <w:tab/>
      </w:r>
    </w:p>
    <w:p w14:paraId="30FB396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multa moratória de um por cento, por dia útil, sobre o valor da prestação em atraso até o décimo dia;</w:t>
      </w:r>
    </w:p>
    <w:p w14:paraId="30D683A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rescisão unilateral do contrato após o décimo dia de atraso;</w:t>
      </w:r>
    </w:p>
    <w:p w14:paraId="3084957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9.3.2. </w:t>
      </w:r>
      <w:r w:rsidRPr="00BF62B1">
        <w:rPr>
          <w:rFonts w:ascii="Arial" w:hAnsi="Arial" w:cs="Arial"/>
          <w:sz w:val="22"/>
          <w:szCs w:val="22"/>
        </w:rPr>
        <w:t>Por inexecução total ou execução irregular do cumprimento da ata ou do contrato de fornecimento ou de prestação de serviço:</w:t>
      </w:r>
    </w:p>
    <w:p w14:paraId="69662E1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advertência, por escrito, nas faltas leves;</w:t>
      </w:r>
    </w:p>
    <w:p w14:paraId="10026BD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multa de 10% (dez por cento) sobre o valor correspondente à parte não cumprida ou da totalidade do fornecimento ou serviço não executado pelo fornecedor;</w:t>
      </w:r>
    </w:p>
    <w:p w14:paraId="47EEED6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c) suspensão temporária de participação em licitação e impedimento de contratar com a administração por prazo de até cinco anos;</w:t>
      </w:r>
    </w:p>
    <w:p w14:paraId="3416059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4BE08FA0"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0F2C1F3"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C072C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A32692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9.7. </w:t>
      </w:r>
      <w:r w:rsidRPr="00BF62B1">
        <w:rPr>
          <w:rFonts w:ascii="Arial" w:hAnsi="Arial" w:cs="Arial"/>
          <w:sz w:val="22"/>
          <w:szCs w:val="22"/>
        </w:rPr>
        <w:t>Os procedimentos e aplicação das sanções de que tratam alíneas “c” e “d” do subitem 9.3.2, serão conduzidos no âmbito do órgão Gerenciador.</w:t>
      </w:r>
    </w:p>
    <w:p w14:paraId="3AF8246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9.8. </w:t>
      </w:r>
      <w:r w:rsidRPr="00BF62B1">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5C986DB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9.9. </w:t>
      </w:r>
      <w:r w:rsidRPr="00BF62B1">
        <w:rPr>
          <w:rFonts w:ascii="Arial" w:hAnsi="Arial" w:cs="Arial"/>
          <w:sz w:val="22"/>
          <w:szCs w:val="22"/>
        </w:rPr>
        <w:t>Fica garantido ao fornecedor o direito prévio da citação e de ampla defesa, no respectivo processo, no prazo de cinco dias úteis, contado da notificação.</w:t>
      </w:r>
    </w:p>
    <w:p w14:paraId="5EB5BC1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9.10. </w:t>
      </w:r>
      <w:r w:rsidRPr="00BF62B1">
        <w:rPr>
          <w:rFonts w:ascii="Arial" w:hAnsi="Arial" w:cs="Arial"/>
          <w:sz w:val="22"/>
          <w:szCs w:val="22"/>
        </w:rPr>
        <w:t>As penalidades aplicadas serão obrigatoriamente anotadas no registro cadastral dos fornecedores do Município.</w:t>
      </w:r>
    </w:p>
    <w:p w14:paraId="7CFE1B3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9.11. </w:t>
      </w:r>
      <w:r w:rsidRPr="00BF62B1">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B6805A5"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lastRenderedPageBreak/>
        <w:t xml:space="preserve">10. </w:t>
      </w:r>
      <w:r w:rsidRPr="00BF62B1">
        <w:rPr>
          <w:rFonts w:ascii="Arial" w:hAnsi="Arial" w:cs="Arial"/>
          <w:b/>
          <w:sz w:val="22"/>
          <w:szCs w:val="22"/>
        </w:rPr>
        <w:t>DA CONTRATAÇÃO COM FORNECEDORES</w:t>
      </w:r>
    </w:p>
    <w:p w14:paraId="20AD68F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37A1171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39FF7FC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10.3. Esse prazo poderá ser prorrogado, por igual período, por solicitação justificada do fornecedor e aceita pela Administração.</w:t>
      </w:r>
    </w:p>
    <w:p w14:paraId="19D5FED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11. </w:t>
      </w:r>
      <w:r w:rsidRPr="00BF62B1">
        <w:rPr>
          <w:rFonts w:ascii="Arial" w:hAnsi="Arial" w:cs="Arial"/>
          <w:b/>
          <w:sz w:val="22"/>
          <w:szCs w:val="22"/>
        </w:rPr>
        <w:t>DAS DISPOSIÇÕES GERAIS</w:t>
      </w:r>
    </w:p>
    <w:p w14:paraId="419F2AA5" w14:textId="77777777" w:rsidR="008C6477" w:rsidRPr="00BF62B1" w:rsidRDefault="008C6477" w:rsidP="008C6477">
      <w:pPr>
        <w:pStyle w:val="NormalWeb"/>
        <w:jc w:val="both"/>
        <w:rPr>
          <w:rFonts w:ascii="Arial" w:hAnsi="Arial" w:cs="Arial"/>
          <w:sz w:val="22"/>
          <w:szCs w:val="22"/>
        </w:rPr>
      </w:pPr>
      <w:r w:rsidRPr="00BF62B1">
        <w:rPr>
          <w:rFonts w:ascii="Arial" w:hAnsi="Arial" w:cs="Arial"/>
          <w:sz w:val="22"/>
          <w:szCs w:val="22"/>
        </w:rPr>
        <w:t>11.1. Será dada divulgação dos preços registrados em Ata por meio de publicação no Diário</w:t>
      </w:r>
      <w:r>
        <w:rPr>
          <w:rFonts w:ascii="Arial" w:hAnsi="Arial" w:cs="Arial"/>
          <w:sz w:val="22"/>
          <w:szCs w:val="22"/>
        </w:rPr>
        <w:t xml:space="preserve"> </w:t>
      </w:r>
      <w:r w:rsidRPr="00BF62B1">
        <w:rPr>
          <w:rFonts w:ascii="Arial" w:hAnsi="Arial" w:cs="Arial"/>
          <w:sz w:val="22"/>
          <w:szCs w:val="22"/>
        </w:rPr>
        <w:t xml:space="preserve">Oficial dos Municípios do Estado no site </w:t>
      </w:r>
      <w:hyperlink r:id="rId11" w:history="1">
        <w:r w:rsidRPr="00BF62B1">
          <w:rPr>
            <w:rStyle w:val="Hyperlink"/>
            <w:rFonts w:ascii="Arial" w:hAnsi="Arial" w:cs="Arial"/>
            <w:sz w:val="22"/>
            <w:szCs w:val="22"/>
          </w:rPr>
          <w:t>http://diariooficialms.com.br/assomasul</w:t>
        </w:r>
      </w:hyperlink>
      <w:r w:rsidRPr="00BF62B1">
        <w:rPr>
          <w:rFonts w:ascii="Arial" w:hAnsi="Arial" w:cs="Arial"/>
          <w:sz w:val="22"/>
          <w:szCs w:val="22"/>
        </w:rPr>
        <w:t>.</w:t>
      </w:r>
    </w:p>
    <w:p w14:paraId="1233C4E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11.2.</w:t>
      </w:r>
      <w:r>
        <w:rPr>
          <w:rFonts w:ascii="Arial" w:hAnsi="Arial" w:cs="Arial"/>
          <w:bCs/>
          <w:sz w:val="22"/>
          <w:szCs w:val="22"/>
        </w:rPr>
        <w:t xml:space="preserve"> </w:t>
      </w:r>
      <w:r w:rsidRPr="00BF62B1">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6716686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12. </w:t>
      </w:r>
      <w:r w:rsidRPr="00BF62B1">
        <w:rPr>
          <w:rFonts w:ascii="Arial" w:hAnsi="Arial" w:cs="Arial"/>
          <w:b/>
          <w:sz w:val="22"/>
          <w:szCs w:val="22"/>
        </w:rPr>
        <w:t>DO FORO</w:t>
      </w:r>
    </w:p>
    <w:p w14:paraId="61B0FD8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5DFA2AE2" w14:textId="77777777" w:rsidR="008C6477" w:rsidRPr="00BF62B1" w:rsidRDefault="008C6477" w:rsidP="008C6477">
      <w:pPr>
        <w:pStyle w:val="NormalWeb"/>
        <w:shd w:val="clear" w:color="auto" w:fill="FFFFFF"/>
        <w:spacing w:before="0" w:beforeAutospacing="0" w:after="0" w:afterAutospacing="0"/>
        <w:ind w:right="-427"/>
        <w:jc w:val="both"/>
        <w:rPr>
          <w:rFonts w:ascii="Arial" w:hAnsi="Arial" w:cs="Arial"/>
          <w:sz w:val="22"/>
          <w:szCs w:val="22"/>
        </w:rPr>
      </w:pPr>
    </w:p>
    <w:p w14:paraId="614C04F4" w14:textId="504456F2" w:rsidR="008C6477" w:rsidRPr="00BF62B1" w:rsidRDefault="008C6477" w:rsidP="008C6477">
      <w:pPr>
        <w:ind w:right="-427"/>
        <w:jc w:val="right"/>
        <w:rPr>
          <w:rFonts w:ascii="Arial" w:hAnsi="Arial" w:cs="Arial"/>
          <w:sz w:val="22"/>
          <w:szCs w:val="22"/>
        </w:rPr>
      </w:pPr>
      <w:r w:rsidRPr="00BF62B1">
        <w:rPr>
          <w:rFonts w:ascii="Arial" w:hAnsi="Arial" w:cs="Arial"/>
          <w:sz w:val="22"/>
          <w:szCs w:val="22"/>
        </w:rPr>
        <w:t xml:space="preserve">Selvíria/MS, -___ de ______de </w:t>
      </w:r>
      <w:r w:rsidR="00DC4219">
        <w:rPr>
          <w:rFonts w:ascii="Arial" w:hAnsi="Arial" w:cs="Arial"/>
          <w:sz w:val="22"/>
          <w:szCs w:val="22"/>
        </w:rPr>
        <w:t>2022</w:t>
      </w:r>
      <w:r w:rsidRPr="00BF62B1">
        <w:rPr>
          <w:rFonts w:ascii="Arial" w:hAnsi="Arial" w:cs="Arial"/>
          <w:sz w:val="22"/>
          <w:szCs w:val="22"/>
        </w:rPr>
        <w:t>.</w:t>
      </w:r>
    </w:p>
    <w:p w14:paraId="3C66F136" w14:textId="77777777" w:rsidR="008C6477" w:rsidRPr="00E410F9" w:rsidRDefault="008C6477" w:rsidP="008C6477">
      <w:pPr>
        <w:ind w:right="-427"/>
        <w:rPr>
          <w:rFonts w:ascii="Arial" w:hAnsi="Arial" w:cs="Arial"/>
          <w:sz w:val="20"/>
          <w:szCs w:val="22"/>
        </w:rPr>
      </w:pPr>
    </w:p>
    <w:p w14:paraId="54408606"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JOSÉ FERNANDO BARBOSA DOS SANTOS</w:t>
      </w:r>
    </w:p>
    <w:p w14:paraId="4A62731D"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 xml:space="preserve">Prefeito </w:t>
      </w:r>
      <w:r w:rsidRPr="00E410F9">
        <w:rPr>
          <w:rFonts w:ascii="Arial" w:hAnsi="Arial" w:cs="Arial"/>
          <w:bCs/>
          <w:iCs/>
          <w:sz w:val="20"/>
          <w:szCs w:val="22"/>
        </w:rPr>
        <w:t>Municipal</w:t>
      </w:r>
    </w:p>
    <w:p w14:paraId="3DE6FEB2" w14:textId="77777777" w:rsidR="008C6477" w:rsidRPr="00E410F9" w:rsidRDefault="008C6477" w:rsidP="008C6477">
      <w:pPr>
        <w:pStyle w:val="SemEspaamento"/>
        <w:ind w:right="-427"/>
        <w:rPr>
          <w:rFonts w:ascii="Arial" w:hAnsi="Arial" w:cs="Arial"/>
          <w:b/>
          <w:sz w:val="20"/>
        </w:rPr>
      </w:pPr>
      <w:r w:rsidRPr="00E410F9">
        <w:rPr>
          <w:rFonts w:ascii="Arial" w:hAnsi="Arial" w:cs="Arial"/>
          <w:b/>
          <w:sz w:val="20"/>
        </w:rPr>
        <w:tab/>
      </w:r>
      <w:r w:rsidRPr="00E410F9">
        <w:rPr>
          <w:rFonts w:ascii="Arial" w:hAnsi="Arial" w:cs="Arial"/>
          <w:b/>
          <w:sz w:val="20"/>
        </w:rPr>
        <w:tab/>
      </w:r>
      <w:r w:rsidRPr="00E410F9">
        <w:rPr>
          <w:rFonts w:ascii="Arial" w:hAnsi="Arial" w:cs="Arial"/>
          <w:b/>
          <w:sz w:val="20"/>
        </w:rPr>
        <w:tab/>
      </w:r>
    </w:p>
    <w:p w14:paraId="61C5C05D" w14:textId="77777777" w:rsidR="008C6477" w:rsidRPr="00E410F9" w:rsidRDefault="008C6477" w:rsidP="008C6477">
      <w:pPr>
        <w:ind w:right="-427"/>
        <w:jc w:val="center"/>
        <w:rPr>
          <w:rFonts w:ascii="Arial" w:hAnsi="Arial" w:cs="Arial"/>
          <w:b/>
          <w:sz w:val="20"/>
          <w:szCs w:val="22"/>
        </w:rPr>
      </w:pPr>
    </w:p>
    <w:p w14:paraId="7A71977C" w14:textId="4D2D9CFF" w:rsidR="008C6477" w:rsidRPr="00E410F9" w:rsidRDefault="008C6477" w:rsidP="008C6477">
      <w:pPr>
        <w:ind w:right="-427"/>
        <w:jc w:val="center"/>
        <w:rPr>
          <w:rFonts w:ascii="Arial" w:hAnsi="Arial" w:cs="Arial"/>
          <w:b/>
          <w:sz w:val="20"/>
          <w:szCs w:val="22"/>
        </w:rPr>
      </w:pPr>
      <w:r>
        <w:rPr>
          <w:rFonts w:ascii="Arial" w:hAnsi="Arial" w:cs="Arial"/>
          <w:b/>
          <w:sz w:val="20"/>
          <w:szCs w:val="22"/>
        </w:rPr>
        <w:t>Edgar Barbosa Dos Santos</w:t>
      </w:r>
    </w:p>
    <w:p w14:paraId="72CD58DE" w14:textId="16DCC241"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 xml:space="preserve">Secretário Municipal de </w:t>
      </w:r>
      <w:r w:rsidR="006D67B8">
        <w:rPr>
          <w:rFonts w:ascii="Arial" w:hAnsi="Arial" w:cs="Arial"/>
          <w:sz w:val="20"/>
          <w:szCs w:val="22"/>
        </w:rPr>
        <w:t>Saúde</w:t>
      </w:r>
    </w:p>
    <w:p w14:paraId="4AD74159" w14:textId="77777777" w:rsidR="008C6477" w:rsidRPr="00E410F9" w:rsidRDefault="008C6477" w:rsidP="008C6477">
      <w:pPr>
        <w:ind w:right="-427"/>
        <w:jc w:val="center"/>
        <w:rPr>
          <w:rFonts w:ascii="Arial" w:hAnsi="Arial" w:cs="Arial"/>
          <w:sz w:val="20"/>
          <w:szCs w:val="22"/>
        </w:rPr>
      </w:pPr>
    </w:p>
    <w:p w14:paraId="3EF2C12F" w14:textId="77777777" w:rsidR="008C6477" w:rsidRPr="00E410F9" w:rsidRDefault="008C6477" w:rsidP="008C6477">
      <w:pPr>
        <w:ind w:right="-427"/>
        <w:jc w:val="center"/>
        <w:rPr>
          <w:rFonts w:ascii="Arial" w:hAnsi="Arial" w:cs="Arial"/>
          <w:sz w:val="20"/>
          <w:szCs w:val="22"/>
        </w:rPr>
      </w:pPr>
    </w:p>
    <w:p w14:paraId="01E9F75A"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Empresa/Licitante</w:t>
      </w:r>
    </w:p>
    <w:p w14:paraId="07C2F1EB"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Representante Legal</w:t>
      </w:r>
    </w:p>
    <w:p w14:paraId="5CC77D05" w14:textId="77777777" w:rsidR="008C6477" w:rsidRPr="00E410F9" w:rsidRDefault="008C6477" w:rsidP="008C6477">
      <w:pPr>
        <w:ind w:right="-427"/>
        <w:jc w:val="both"/>
        <w:rPr>
          <w:rFonts w:ascii="Arial" w:hAnsi="Arial" w:cs="Arial"/>
          <w:b/>
          <w:sz w:val="20"/>
          <w:szCs w:val="22"/>
        </w:rPr>
      </w:pPr>
      <w:r w:rsidRPr="00E410F9">
        <w:rPr>
          <w:rFonts w:ascii="Arial" w:hAnsi="Arial" w:cs="Arial"/>
          <w:sz w:val="20"/>
          <w:szCs w:val="22"/>
        </w:rPr>
        <w:t>Testemunhas:</w:t>
      </w:r>
    </w:p>
    <w:p w14:paraId="6C13FF92" w14:textId="77777777" w:rsidR="008C6477" w:rsidRPr="00E410F9" w:rsidRDefault="008C6477" w:rsidP="008C6477">
      <w:pPr>
        <w:ind w:right="-427"/>
        <w:jc w:val="both"/>
        <w:rPr>
          <w:rFonts w:ascii="Arial" w:hAnsi="Arial" w:cs="Arial"/>
          <w:b/>
          <w:sz w:val="20"/>
          <w:szCs w:val="22"/>
        </w:rPr>
      </w:pPr>
    </w:p>
    <w:p w14:paraId="564081F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1. _______________________________________</w:t>
      </w:r>
    </w:p>
    <w:p w14:paraId="03C7D427"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229EB5"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2. _______________________________________</w:t>
      </w:r>
    </w:p>
    <w:p w14:paraId="5F2F449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48D923" w14:textId="77777777" w:rsidR="004B5D9F" w:rsidRDefault="004B5D9F" w:rsidP="00A10AB6">
      <w:pPr>
        <w:pStyle w:val="SemEspaamento"/>
        <w:jc w:val="center"/>
        <w:rPr>
          <w:rFonts w:ascii="Arial" w:hAnsi="Arial" w:cs="Arial"/>
          <w:b/>
          <w:sz w:val="24"/>
          <w:szCs w:val="24"/>
        </w:rPr>
      </w:pPr>
    </w:p>
    <w:p w14:paraId="4AEBC66F" w14:textId="77777777" w:rsidR="004B5D9F" w:rsidRDefault="004B5D9F" w:rsidP="00A10AB6">
      <w:pPr>
        <w:pStyle w:val="SemEspaamento"/>
        <w:jc w:val="center"/>
        <w:rPr>
          <w:rFonts w:ascii="Arial" w:hAnsi="Arial" w:cs="Arial"/>
          <w:b/>
          <w:sz w:val="24"/>
          <w:szCs w:val="24"/>
        </w:rPr>
      </w:pPr>
    </w:p>
    <w:p w14:paraId="7207EFBD" w14:textId="081B1BB0" w:rsidR="004B5D9F" w:rsidRDefault="004B5D9F" w:rsidP="00A10AB6">
      <w:pPr>
        <w:pStyle w:val="SemEspaamento"/>
        <w:jc w:val="center"/>
        <w:rPr>
          <w:rFonts w:ascii="Arial" w:hAnsi="Arial" w:cs="Arial"/>
          <w:b/>
          <w:sz w:val="24"/>
          <w:szCs w:val="24"/>
        </w:rPr>
      </w:pPr>
    </w:p>
    <w:p w14:paraId="1301E94F" w14:textId="4B604248" w:rsidR="00133042" w:rsidRDefault="00133042" w:rsidP="00A10AB6">
      <w:pPr>
        <w:pStyle w:val="SemEspaamento"/>
        <w:jc w:val="center"/>
        <w:rPr>
          <w:rFonts w:ascii="Arial" w:hAnsi="Arial" w:cs="Arial"/>
          <w:b/>
          <w:sz w:val="24"/>
          <w:szCs w:val="24"/>
        </w:rPr>
      </w:pPr>
    </w:p>
    <w:p w14:paraId="46DBA20B" w14:textId="72E44A52" w:rsidR="00133042" w:rsidRDefault="00133042" w:rsidP="00A10AB6">
      <w:pPr>
        <w:pStyle w:val="SemEspaamento"/>
        <w:jc w:val="center"/>
        <w:rPr>
          <w:rFonts w:ascii="Arial" w:hAnsi="Arial" w:cs="Arial"/>
          <w:b/>
          <w:sz w:val="24"/>
          <w:szCs w:val="24"/>
        </w:rPr>
      </w:pPr>
    </w:p>
    <w:p w14:paraId="3B04332F" w14:textId="77777777" w:rsidR="00133042" w:rsidRDefault="00133042" w:rsidP="00A10AB6">
      <w:pPr>
        <w:pStyle w:val="SemEspaamento"/>
        <w:jc w:val="center"/>
        <w:rPr>
          <w:rFonts w:ascii="Arial" w:hAnsi="Arial" w:cs="Arial"/>
          <w:b/>
          <w:sz w:val="24"/>
          <w:szCs w:val="24"/>
        </w:rPr>
      </w:pPr>
    </w:p>
    <w:p w14:paraId="784F0721" w14:textId="5228606C" w:rsidR="008C6477" w:rsidRDefault="008C6477" w:rsidP="00A10AB6">
      <w:pPr>
        <w:pStyle w:val="SemEspaamento"/>
        <w:jc w:val="center"/>
        <w:rPr>
          <w:rFonts w:ascii="Arial" w:hAnsi="Arial" w:cs="Arial"/>
          <w:b/>
          <w:sz w:val="24"/>
          <w:szCs w:val="24"/>
        </w:rPr>
      </w:pPr>
      <w:r>
        <w:rPr>
          <w:rFonts w:ascii="Arial" w:hAnsi="Arial" w:cs="Arial"/>
          <w:b/>
          <w:sz w:val="24"/>
          <w:szCs w:val="24"/>
        </w:rPr>
        <w:t>ANEXO V</w:t>
      </w:r>
    </w:p>
    <w:p w14:paraId="5F7AF0C3" w14:textId="11366122"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PROCESSO ADMI</w:t>
      </w:r>
      <w:r w:rsidR="0052088F" w:rsidRPr="00651240">
        <w:rPr>
          <w:rFonts w:ascii="Arial" w:hAnsi="Arial" w:cs="Arial"/>
          <w:b/>
          <w:sz w:val="24"/>
          <w:szCs w:val="24"/>
        </w:rPr>
        <w:t xml:space="preserve">NISTRATIVO Nº </w:t>
      </w:r>
      <w:r w:rsidR="001D00A7">
        <w:rPr>
          <w:rFonts w:ascii="Arial" w:hAnsi="Arial" w:cs="Arial"/>
          <w:b/>
          <w:sz w:val="24"/>
          <w:szCs w:val="24"/>
        </w:rPr>
        <w:t>028</w:t>
      </w:r>
      <w:r w:rsidR="0052088F" w:rsidRPr="00651240">
        <w:rPr>
          <w:rFonts w:ascii="Arial" w:hAnsi="Arial" w:cs="Arial"/>
          <w:b/>
          <w:sz w:val="24"/>
          <w:szCs w:val="24"/>
        </w:rPr>
        <w:t>/</w:t>
      </w:r>
      <w:r w:rsidR="00133042">
        <w:rPr>
          <w:rFonts w:ascii="Arial" w:hAnsi="Arial" w:cs="Arial"/>
          <w:b/>
          <w:sz w:val="24"/>
          <w:szCs w:val="24"/>
        </w:rPr>
        <w:t>2022</w:t>
      </w:r>
    </w:p>
    <w:p w14:paraId="0A7354D1" w14:textId="5ED5D39F"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1D00A7">
        <w:rPr>
          <w:rFonts w:ascii="Arial" w:hAnsi="Arial" w:cs="Arial"/>
          <w:b/>
          <w:sz w:val="24"/>
          <w:szCs w:val="24"/>
        </w:rPr>
        <w:t>006</w:t>
      </w:r>
      <w:r w:rsidR="0052088F" w:rsidRPr="00651240">
        <w:rPr>
          <w:rFonts w:ascii="Arial" w:hAnsi="Arial" w:cs="Arial"/>
          <w:b/>
          <w:sz w:val="24"/>
          <w:szCs w:val="24"/>
        </w:rPr>
        <w:t>/202</w:t>
      </w:r>
      <w:r w:rsidR="00133042">
        <w:rPr>
          <w:rFonts w:ascii="Arial" w:hAnsi="Arial" w:cs="Arial"/>
          <w:b/>
          <w:sz w:val="24"/>
          <w:szCs w:val="24"/>
        </w:rPr>
        <w:t>2</w:t>
      </w:r>
    </w:p>
    <w:p w14:paraId="05897F97" w14:textId="77777777" w:rsidR="00A10AB6" w:rsidRPr="00651240" w:rsidRDefault="00A10AB6" w:rsidP="00A10AB6">
      <w:pPr>
        <w:jc w:val="center"/>
        <w:rPr>
          <w:rFonts w:ascii="Arial" w:hAnsi="Arial" w:cs="Arial"/>
        </w:rPr>
      </w:pPr>
    </w:p>
    <w:p w14:paraId="52134A11" w14:textId="77777777" w:rsidR="00B8112C" w:rsidRPr="00651240" w:rsidRDefault="00B8112C" w:rsidP="00257613">
      <w:pPr>
        <w:pStyle w:val="Ttulo1"/>
        <w:rPr>
          <w:rFonts w:ascii="Arial" w:hAnsi="Arial" w:cs="Arial"/>
          <w:b w:val="0"/>
          <w:sz w:val="24"/>
          <w:szCs w:val="24"/>
        </w:rPr>
      </w:pPr>
      <w:r w:rsidRPr="00651240">
        <w:rPr>
          <w:rFonts w:ascii="Arial" w:hAnsi="Arial" w:cs="Arial"/>
          <w:bCs/>
          <w:sz w:val="24"/>
          <w:szCs w:val="24"/>
          <w:u w:val="none"/>
        </w:rPr>
        <w:t>MINUTA DO TERMO DE CONTRATO</w:t>
      </w:r>
    </w:p>
    <w:p w14:paraId="490D580D" w14:textId="77777777" w:rsidR="00246E37" w:rsidRPr="00651240" w:rsidRDefault="00246E37" w:rsidP="004126F7">
      <w:pPr>
        <w:jc w:val="both"/>
        <w:rPr>
          <w:rFonts w:ascii="Arial" w:hAnsi="Arial" w:cs="Arial"/>
        </w:rPr>
      </w:pPr>
    </w:p>
    <w:p w14:paraId="1FF7B774" w14:textId="77777777" w:rsidR="00970F3B" w:rsidRPr="00651240" w:rsidRDefault="00D67D67" w:rsidP="004126F7">
      <w:pPr>
        <w:jc w:val="both"/>
        <w:rPr>
          <w:rFonts w:ascii="Arial" w:hAnsi="Arial" w:cs="Arial"/>
        </w:rPr>
      </w:pPr>
      <w:r w:rsidRPr="00651240">
        <w:rPr>
          <w:rFonts w:ascii="Arial" w:hAnsi="Arial" w:cs="Arial"/>
          <w:b/>
          <w:u w:val="single"/>
        </w:rPr>
        <w:t>CONTRATAÇÃO DE EMPRESA PARA PRESTAÇ</w:t>
      </w:r>
      <w:r w:rsidR="004126F7" w:rsidRPr="00651240">
        <w:rPr>
          <w:rFonts w:ascii="Arial" w:hAnsi="Arial" w:cs="Arial"/>
          <w:b/>
          <w:u w:val="single"/>
        </w:rPr>
        <w:t>ÃO DE</w:t>
      </w:r>
      <w:r w:rsidR="004126F7" w:rsidRPr="00651240">
        <w:rPr>
          <w:rFonts w:ascii="Arial" w:hAnsi="Arial" w:cs="Arial"/>
          <w:b/>
          <w:caps/>
          <w:u w:val="single"/>
        </w:rPr>
        <w:t>SERVIÇOS MÉDICOS EM REGIME DE PLANTÃO PRESENCIAL</w:t>
      </w:r>
      <w:r w:rsidR="00560F0A" w:rsidRPr="00651240">
        <w:rPr>
          <w:rFonts w:ascii="Arial" w:hAnsi="Arial" w:cs="Arial"/>
          <w:b/>
          <w:caps/>
          <w:u w:val="single"/>
        </w:rPr>
        <w:t xml:space="preserve"> </w:t>
      </w:r>
    </w:p>
    <w:p w14:paraId="7D45909D" w14:textId="77777777" w:rsidR="00970F3B" w:rsidRPr="00651240" w:rsidRDefault="00970F3B" w:rsidP="001158C8">
      <w:pPr>
        <w:jc w:val="both"/>
        <w:rPr>
          <w:rFonts w:ascii="Arial" w:hAnsi="Arial" w:cs="Arial"/>
          <w:color w:val="00B050"/>
        </w:rPr>
      </w:pPr>
    </w:p>
    <w:p w14:paraId="0919BF15" w14:textId="77777777" w:rsidR="00933F25" w:rsidRPr="00651240" w:rsidRDefault="00933F25" w:rsidP="00933F25">
      <w:pPr>
        <w:jc w:val="both"/>
        <w:rPr>
          <w:rFonts w:ascii="Arial" w:hAnsi="Arial" w:cs="Arial"/>
        </w:rPr>
      </w:pPr>
      <w:r w:rsidRPr="00651240">
        <w:rPr>
          <w:rFonts w:ascii="Arial" w:hAnsi="Arial" w:cs="Arial"/>
        </w:rPr>
        <w:t xml:space="preserve">Os infra-assinados, de um lado, como contratante, </w:t>
      </w:r>
      <w:r w:rsidR="009410F6" w:rsidRPr="00651240">
        <w:rPr>
          <w:rFonts w:ascii="Arial" w:hAnsi="Arial" w:cs="Arial"/>
          <w:b/>
          <w:u w:val="single"/>
        </w:rPr>
        <w:t>O MUNICIPIO DE SELVÍRIA/MS</w:t>
      </w:r>
      <w:r w:rsidR="009410F6"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009410F6" w:rsidRPr="00651240">
        <w:rPr>
          <w:rFonts w:ascii="Arial" w:hAnsi="Arial" w:cs="Arial"/>
          <w:b/>
        </w:rPr>
        <w:t>JOSÉ FERNANDO BARBOSA DOS SANTOS</w:t>
      </w:r>
      <w:r w:rsidR="009410F6" w:rsidRPr="00651240">
        <w:rPr>
          <w:rFonts w:ascii="Arial" w:hAnsi="Arial" w:cs="Arial"/>
        </w:rPr>
        <w:t xml:space="preserve">, brasileiro, solteiro, portador do RG. nº 527.522.934 - SSP/SP, inscrito no CPF sob n.º 035.394.914-61, residente e domiciliado na Rua Vereador Adelmo Zambon, nº 978, nesta cidade de Selvíria – MS por intermédio do, </w:t>
      </w:r>
      <w:r w:rsidR="00A10AB6" w:rsidRPr="00651240">
        <w:rPr>
          <w:rFonts w:ascii="Arial" w:hAnsi="Arial" w:cs="Arial"/>
          <w:b/>
          <w:u w:val="single"/>
        </w:rPr>
        <w:t>FUNDO MUNICIPAL DE SAÚDE - FMS</w:t>
      </w:r>
      <w:r w:rsidR="00A10AB6" w:rsidRPr="00651240">
        <w:rPr>
          <w:rFonts w:ascii="Arial" w:hAnsi="Arial" w:cs="Arial"/>
          <w:b/>
        </w:rPr>
        <w:t xml:space="preserve">, </w:t>
      </w:r>
      <w:r w:rsidR="00A10AB6" w:rsidRPr="00651240">
        <w:rPr>
          <w:rFonts w:ascii="Arial" w:hAnsi="Arial" w:cs="Arial"/>
        </w:rPr>
        <w:t xml:space="preserve">Unidade Orçamentária do Município de Selvíria, inscrito no CNPJ/MF sob nº 10.530.745/0001-16, com sede na Avenida João Selvirio de Souza, nº 926, centro, representado pelo Secretário Municipal de Saúde, Sr. </w:t>
      </w:r>
      <w:r w:rsidR="00993AC9">
        <w:rPr>
          <w:rFonts w:ascii="Arial" w:hAnsi="Arial" w:cs="Arial"/>
        </w:rPr>
        <w:t>Edgar Barbosa dos Santos</w:t>
      </w:r>
      <w:r w:rsidR="00303032" w:rsidRPr="00651240">
        <w:rPr>
          <w:rFonts w:ascii="Arial" w:hAnsi="Arial" w:cs="Arial"/>
        </w:rPr>
        <w:t xml:space="preserve">, </w:t>
      </w:r>
      <w:r w:rsidR="00A10AB6" w:rsidRPr="00651240">
        <w:rPr>
          <w:rFonts w:ascii="Arial" w:hAnsi="Arial" w:cs="Arial"/>
        </w:rPr>
        <w:t>e de outro lado, como contratada</w:t>
      </w:r>
      <w:r w:rsidRPr="00651240">
        <w:rPr>
          <w:rFonts w:ascii="Arial" w:hAnsi="Arial" w:cs="Arial"/>
        </w:rPr>
        <w:t>,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3BC43E81" w14:textId="77777777" w:rsidR="003C5B14" w:rsidRPr="00651240" w:rsidRDefault="003C5B14" w:rsidP="001158C8">
      <w:pPr>
        <w:ind w:firstLine="708"/>
        <w:rPr>
          <w:rFonts w:ascii="Arial" w:hAnsi="Arial" w:cs="Arial"/>
          <w:b/>
          <w:color w:val="00B050"/>
        </w:rPr>
      </w:pPr>
    </w:p>
    <w:p w14:paraId="729EA557" w14:textId="77777777" w:rsidR="00B8112C" w:rsidRPr="00651240" w:rsidRDefault="00B8112C" w:rsidP="001158C8">
      <w:pPr>
        <w:ind w:firstLine="708"/>
        <w:rPr>
          <w:rFonts w:ascii="Arial" w:hAnsi="Arial" w:cs="Arial"/>
          <w:b/>
        </w:rPr>
      </w:pPr>
      <w:r w:rsidRPr="00651240">
        <w:rPr>
          <w:rFonts w:ascii="Arial" w:hAnsi="Arial" w:cs="Arial"/>
          <w:b/>
        </w:rPr>
        <w:t>Cláusula primeira - do fundamento legal</w:t>
      </w:r>
    </w:p>
    <w:p w14:paraId="4B39E993" w14:textId="77777777" w:rsidR="003C5B14" w:rsidRPr="00651240" w:rsidRDefault="003C5B14" w:rsidP="001158C8">
      <w:pPr>
        <w:ind w:firstLine="708"/>
        <w:rPr>
          <w:rFonts w:ascii="Arial" w:hAnsi="Arial" w:cs="Arial"/>
          <w:b/>
        </w:rPr>
      </w:pPr>
    </w:p>
    <w:p w14:paraId="07C286B2" w14:textId="747A3322" w:rsidR="00B8112C" w:rsidRPr="00651240" w:rsidRDefault="00B8112C" w:rsidP="001158C8">
      <w:pPr>
        <w:jc w:val="both"/>
        <w:rPr>
          <w:rFonts w:ascii="Arial" w:hAnsi="Arial" w:cs="Arial"/>
        </w:rPr>
      </w:pPr>
      <w:r w:rsidRPr="00651240">
        <w:rPr>
          <w:rFonts w:ascii="Arial" w:hAnsi="Arial" w:cs="Arial"/>
          <w:b/>
        </w:rPr>
        <w:t>1.</w:t>
      </w:r>
      <w:r w:rsidRPr="00651240">
        <w:rPr>
          <w:rFonts w:ascii="Arial" w:hAnsi="Arial" w:cs="Arial"/>
        </w:rPr>
        <w:tab/>
        <w:t>O presente contrato é celebrado com fund</w:t>
      </w:r>
      <w:r w:rsidR="00C30626" w:rsidRPr="00651240">
        <w:rPr>
          <w:rFonts w:ascii="Arial" w:hAnsi="Arial" w:cs="Arial"/>
        </w:rPr>
        <w:t>amento no Pregão Presencial n.º</w:t>
      </w:r>
      <w:r w:rsidR="00D825C4" w:rsidRPr="00651240">
        <w:rPr>
          <w:rFonts w:ascii="Arial" w:hAnsi="Arial" w:cs="Arial"/>
        </w:rPr>
        <w:t>__</w:t>
      </w:r>
      <w:r w:rsidR="00303032" w:rsidRPr="00651240">
        <w:rPr>
          <w:rFonts w:ascii="Arial" w:hAnsi="Arial" w:cs="Arial"/>
        </w:rPr>
        <w:t>/</w:t>
      </w:r>
      <w:r w:rsidR="00993AC9">
        <w:rPr>
          <w:rFonts w:ascii="Arial" w:hAnsi="Arial" w:cs="Arial"/>
        </w:rPr>
        <w:t>202</w:t>
      </w:r>
      <w:r w:rsidR="00133042">
        <w:rPr>
          <w:rFonts w:ascii="Arial" w:hAnsi="Arial" w:cs="Arial"/>
        </w:rPr>
        <w:t>2</w:t>
      </w:r>
      <w:r w:rsidRPr="00651240">
        <w:rPr>
          <w:rFonts w:ascii="Arial" w:hAnsi="Arial" w:cs="Arial"/>
        </w:rPr>
        <w:t>, devidamente homologado pelo Prefeito aos ___ de ____, de conformidade com a Lei n.º 8.666, de 21 de junho de 1993, com suas modificações posteriores.</w:t>
      </w:r>
    </w:p>
    <w:p w14:paraId="4CB6096B" w14:textId="77777777" w:rsidR="00DD7C20" w:rsidRPr="00651240" w:rsidRDefault="00DD7C20" w:rsidP="001158C8">
      <w:pPr>
        <w:ind w:firstLine="708"/>
        <w:rPr>
          <w:rFonts w:ascii="Arial" w:hAnsi="Arial" w:cs="Arial"/>
          <w:b/>
          <w:color w:val="00B050"/>
        </w:rPr>
      </w:pPr>
    </w:p>
    <w:p w14:paraId="7E9434E5" w14:textId="77777777" w:rsidR="00B8112C" w:rsidRPr="00651240" w:rsidRDefault="00B8112C" w:rsidP="001158C8">
      <w:pPr>
        <w:ind w:firstLine="708"/>
        <w:rPr>
          <w:rFonts w:ascii="Arial" w:hAnsi="Arial" w:cs="Arial"/>
          <w:b/>
        </w:rPr>
      </w:pPr>
      <w:r w:rsidRPr="00651240">
        <w:rPr>
          <w:rFonts w:ascii="Arial" w:hAnsi="Arial" w:cs="Arial"/>
          <w:b/>
        </w:rPr>
        <w:t>Cláusula segunda - do objeto</w:t>
      </w:r>
    </w:p>
    <w:p w14:paraId="16BE2C08" w14:textId="77777777" w:rsidR="00DD7C20" w:rsidRPr="00651240" w:rsidRDefault="00DD7C20" w:rsidP="001158C8">
      <w:pPr>
        <w:ind w:firstLine="708"/>
        <w:rPr>
          <w:rFonts w:ascii="Arial" w:hAnsi="Arial" w:cs="Arial"/>
        </w:rPr>
      </w:pPr>
    </w:p>
    <w:p w14:paraId="18ABE5AE" w14:textId="6FFD3DB8" w:rsidR="00D43BC5" w:rsidRPr="00651240" w:rsidRDefault="00B8112C" w:rsidP="00D43BC5">
      <w:pPr>
        <w:widowControl w:val="0"/>
        <w:tabs>
          <w:tab w:val="left" w:pos="284"/>
        </w:tabs>
        <w:autoSpaceDE w:val="0"/>
        <w:autoSpaceDN w:val="0"/>
        <w:adjustRightInd w:val="0"/>
        <w:ind w:right="71"/>
        <w:jc w:val="both"/>
        <w:rPr>
          <w:rFonts w:ascii="Arial" w:hAnsi="Arial" w:cs="Arial"/>
        </w:rPr>
      </w:pPr>
      <w:r w:rsidRPr="00651240">
        <w:rPr>
          <w:rFonts w:ascii="Arial" w:hAnsi="Arial" w:cs="Arial"/>
          <w:b/>
        </w:rPr>
        <w:t>2.1</w:t>
      </w:r>
      <w:r w:rsidR="003B072E" w:rsidRPr="00651240">
        <w:rPr>
          <w:rFonts w:ascii="Arial" w:hAnsi="Arial" w:cs="Arial"/>
        </w:rPr>
        <w:tab/>
      </w:r>
      <w:r w:rsidR="00CD6061" w:rsidRPr="00844D5E">
        <w:rPr>
          <w:rFonts w:ascii="Verdana" w:hAnsi="Verdana" w:cs="Arial"/>
          <w:sz w:val="18"/>
          <w:szCs w:val="18"/>
        </w:rPr>
        <w:t xml:space="preserve">O presente certame tem como objeto para </w:t>
      </w:r>
      <w:r w:rsidR="00CD6061" w:rsidRPr="00D34EE2">
        <w:rPr>
          <w:rFonts w:ascii="Verdana" w:hAnsi="Verdana" w:cs="Arial"/>
          <w:caps/>
          <w:sz w:val="18"/>
          <w:szCs w:val="18"/>
        </w:rPr>
        <w:t xml:space="preserve">CONTRATAÇÃO DE EMPRESA para PRESTAÇÃO de SERVIÇO MÉDICO ESPECIALIZADO </w:t>
      </w:r>
      <w:r w:rsidR="00CD6061">
        <w:rPr>
          <w:rFonts w:ascii="Verdana" w:hAnsi="Verdana" w:cs="Arial"/>
          <w:caps/>
          <w:sz w:val="18"/>
          <w:szCs w:val="18"/>
        </w:rPr>
        <w:t>na realização de procedimentos eletivos</w:t>
      </w:r>
      <w:r w:rsidR="00CD6061" w:rsidRPr="00D34EE2">
        <w:rPr>
          <w:rFonts w:ascii="Verdana" w:hAnsi="Verdana" w:cs="Arial"/>
          <w:caps/>
          <w:sz w:val="18"/>
          <w:szCs w:val="18"/>
        </w:rPr>
        <w:t>, conforme necessidade da secretaria municipal de saúde</w:t>
      </w:r>
      <w:r w:rsidR="00D43BC5" w:rsidRPr="00651240">
        <w:rPr>
          <w:rFonts w:ascii="Arial" w:hAnsi="Arial" w:cs="Arial"/>
        </w:rPr>
        <w:t>, conforme Anexo I - Termo de Referência em anexo e itens constantes do respectivo edital.</w:t>
      </w:r>
    </w:p>
    <w:p w14:paraId="15971596" w14:textId="77777777" w:rsidR="00D43BC5" w:rsidRPr="00651240" w:rsidRDefault="00D43BC5" w:rsidP="00D43BC5">
      <w:pPr>
        <w:widowControl w:val="0"/>
        <w:tabs>
          <w:tab w:val="left" w:pos="284"/>
        </w:tabs>
        <w:autoSpaceDE w:val="0"/>
        <w:autoSpaceDN w:val="0"/>
        <w:adjustRightInd w:val="0"/>
        <w:ind w:right="71"/>
        <w:jc w:val="both"/>
        <w:rPr>
          <w:rFonts w:ascii="Arial" w:hAnsi="Arial" w:cs="Arial"/>
        </w:rPr>
      </w:pPr>
    </w:p>
    <w:p w14:paraId="6023D902" w14:textId="77777777" w:rsidR="00DD7C20" w:rsidRPr="00651240" w:rsidRDefault="003B072E" w:rsidP="003B072E">
      <w:pPr>
        <w:jc w:val="both"/>
        <w:rPr>
          <w:rFonts w:ascii="Arial" w:hAnsi="Arial" w:cs="Arial"/>
        </w:rPr>
      </w:pPr>
      <w:r w:rsidRPr="00651240">
        <w:rPr>
          <w:rFonts w:ascii="Arial" w:hAnsi="Arial" w:cs="Arial"/>
          <w:b/>
        </w:rPr>
        <w:t>2.2</w:t>
      </w:r>
      <w:r w:rsidRPr="00651240">
        <w:rPr>
          <w:rFonts w:ascii="Arial" w:hAnsi="Arial" w:cs="Arial"/>
        </w:rPr>
        <w:tab/>
        <w:t>Integram e completam o presente Termo Contratual, para todos os fins de direito, obrigando as partes em todos os seus termos, as condições expressas no Edital</w:t>
      </w:r>
      <w:r w:rsidR="00484949" w:rsidRPr="00651240">
        <w:rPr>
          <w:rFonts w:ascii="Arial" w:hAnsi="Arial" w:cs="Arial"/>
        </w:rPr>
        <w:t xml:space="preserve">, </w:t>
      </w:r>
      <w:r w:rsidRPr="00651240">
        <w:rPr>
          <w:rFonts w:ascii="Arial" w:hAnsi="Arial" w:cs="Arial"/>
        </w:rPr>
        <w:t xml:space="preserve">juntamente com seus anexos e a proposta da </w:t>
      </w:r>
      <w:r w:rsidR="00484949" w:rsidRPr="00651240">
        <w:rPr>
          <w:rFonts w:ascii="Arial" w:hAnsi="Arial" w:cs="Arial"/>
        </w:rPr>
        <w:t>licitante vencedora.</w:t>
      </w:r>
    </w:p>
    <w:p w14:paraId="3DA292F1" w14:textId="77777777" w:rsidR="000A41DD" w:rsidRPr="00651240" w:rsidRDefault="000A41DD" w:rsidP="000A41DD">
      <w:pPr>
        <w:pStyle w:val="PargrafodaLista"/>
        <w:ind w:left="0"/>
        <w:jc w:val="both"/>
        <w:rPr>
          <w:rFonts w:ascii="Arial" w:hAnsi="Arial" w:cs="Arial"/>
          <w:sz w:val="24"/>
          <w:szCs w:val="24"/>
        </w:rPr>
      </w:pPr>
      <w:r w:rsidRPr="00651240">
        <w:rPr>
          <w:rFonts w:ascii="Arial" w:hAnsi="Arial" w:cs="Arial"/>
          <w:b/>
          <w:sz w:val="24"/>
          <w:szCs w:val="24"/>
        </w:rPr>
        <w:lastRenderedPageBreak/>
        <w:t>2.3</w:t>
      </w:r>
      <w:r w:rsidRPr="00651240">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0A41DD" w:rsidRPr="00651240" w14:paraId="7E32AB79" w14:textId="77777777" w:rsidTr="00097F69">
        <w:trPr>
          <w:trHeight w:hRule="exact" w:val="227"/>
        </w:trPr>
        <w:tc>
          <w:tcPr>
            <w:tcW w:w="1464" w:type="dxa"/>
          </w:tcPr>
          <w:p w14:paraId="20EC019E"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1906CA9D"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497B610"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B30532A"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47F33372" w14:textId="77777777" w:rsidR="000A41DD" w:rsidRPr="00651240" w:rsidRDefault="000A41DD" w:rsidP="00097F69">
            <w:pPr>
              <w:pStyle w:val="PargrafodaLista"/>
              <w:ind w:left="0"/>
              <w:jc w:val="both"/>
              <w:rPr>
                <w:rFonts w:ascii="Arial" w:hAnsi="Arial" w:cs="Arial"/>
                <w:color w:val="00B050"/>
                <w:sz w:val="24"/>
                <w:szCs w:val="24"/>
              </w:rPr>
            </w:pPr>
          </w:p>
        </w:tc>
        <w:tc>
          <w:tcPr>
            <w:tcW w:w="1465" w:type="dxa"/>
          </w:tcPr>
          <w:p w14:paraId="5809774D" w14:textId="77777777" w:rsidR="000A41DD" w:rsidRPr="00651240" w:rsidRDefault="000A41DD" w:rsidP="00097F69">
            <w:pPr>
              <w:pStyle w:val="PargrafodaLista"/>
              <w:ind w:left="0"/>
              <w:jc w:val="both"/>
              <w:rPr>
                <w:rFonts w:ascii="Arial" w:hAnsi="Arial" w:cs="Arial"/>
                <w:color w:val="00B050"/>
                <w:sz w:val="24"/>
                <w:szCs w:val="24"/>
              </w:rPr>
            </w:pPr>
          </w:p>
        </w:tc>
      </w:tr>
    </w:tbl>
    <w:p w14:paraId="78E92D60" w14:textId="77777777" w:rsidR="000A41DD" w:rsidRPr="00651240" w:rsidRDefault="000A41DD" w:rsidP="000A41DD">
      <w:pPr>
        <w:jc w:val="both"/>
        <w:rPr>
          <w:rFonts w:ascii="Arial" w:hAnsi="Arial" w:cs="Arial"/>
          <w:color w:val="00B050"/>
        </w:rPr>
      </w:pPr>
    </w:p>
    <w:p w14:paraId="247EB5C9" w14:textId="77777777" w:rsidR="00B8112C" w:rsidRPr="00651240" w:rsidRDefault="00B8112C" w:rsidP="001158C8">
      <w:pPr>
        <w:ind w:firstLine="708"/>
        <w:rPr>
          <w:rFonts w:ascii="Arial" w:hAnsi="Arial" w:cs="Arial"/>
          <w:b/>
        </w:rPr>
      </w:pPr>
      <w:r w:rsidRPr="00651240">
        <w:rPr>
          <w:rFonts w:ascii="Arial" w:hAnsi="Arial" w:cs="Arial"/>
          <w:b/>
        </w:rPr>
        <w:t>Cláusula terceira - da vigência</w:t>
      </w:r>
      <w:r w:rsidR="004F2158" w:rsidRPr="00651240">
        <w:rPr>
          <w:rFonts w:ascii="Arial" w:hAnsi="Arial" w:cs="Arial"/>
          <w:b/>
        </w:rPr>
        <w:t>.</w:t>
      </w:r>
    </w:p>
    <w:p w14:paraId="2C10A7E1" w14:textId="77777777" w:rsidR="004F2158" w:rsidRPr="00651240" w:rsidRDefault="004F2158" w:rsidP="001158C8">
      <w:pPr>
        <w:ind w:firstLine="708"/>
        <w:rPr>
          <w:rFonts w:ascii="Arial" w:hAnsi="Arial" w:cs="Arial"/>
          <w:b/>
          <w:color w:val="00B050"/>
        </w:rPr>
      </w:pPr>
    </w:p>
    <w:p w14:paraId="16051DA3"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r w:rsidRPr="00651240">
        <w:rPr>
          <w:rFonts w:ascii="Arial" w:hAnsi="Arial" w:cs="Arial"/>
          <w:b/>
        </w:rPr>
        <w:t>3.1</w:t>
      </w:r>
      <w:r w:rsidRPr="00651240">
        <w:rPr>
          <w:rFonts w:ascii="Arial" w:hAnsi="Arial" w:cs="Arial"/>
        </w:rPr>
        <w:tab/>
        <w:t xml:space="preserve">O prazo de validade do presente instrumento será </w:t>
      </w:r>
      <w:r w:rsidR="00CB0954" w:rsidRPr="00651240">
        <w:rPr>
          <w:rFonts w:ascii="Arial" w:hAnsi="Arial" w:cs="Arial"/>
        </w:rPr>
        <w:t>12</w:t>
      </w:r>
      <w:r w:rsidRPr="00651240">
        <w:rPr>
          <w:rFonts w:ascii="Arial" w:hAnsi="Arial" w:cs="Arial"/>
        </w:rPr>
        <w:t xml:space="preserve"> (</w:t>
      </w:r>
      <w:r w:rsidR="00CB0954" w:rsidRPr="00651240">
        <w:rPr>
          <w:rFonts w:ascii="Arial" w:hAnsi="Arial" w:cs="Arial"/>
        </w:rPr>
        <w:t>doze</w:t>
      </w:r>
      <w:r w:rsidRPr="00651240">
        <w:rPr>
          <w:rFonts w:ascii="Arial" w:hAnsi="Arial" w:cs="Arial"/>
        </w:rPr>
        <w:t>) meses, contados da data da sua assinatura, computadas neste prazo, as eventuais prorrogações.</w:t>
      </w:r>
    </w:p>
    <w:p w14:paraId="2C7D8C3C" w14:textId="77777777" w:rsidR="00426A91" w:rsidRPr="00651240" w:rsidRDefault="00426A91" w:rsidP="001158C8">
      <w:pPr>
        <w:jc w:val="both"/>
        <w:rPr>
          <w:rFonts w:ascii="Arial" w:hAnsi="Arial" w:cs="Arial"/>
        </w:rPr>
      </w:pPr>
      <w:r w:rsidRPr="00651240">
        <w:rPr>
          <w:rFonts w:ascii="Arial" w:hAnsi="Arial" w:cs="Arial"/>
          <w:b/>
        </w:rPr>
        <w:t>3.2</w:t>
      </w:r>
      <w:r w:rsidRPr="00651240">
        <w:rPr>
          <w:rFonts w:ascii="Arial" w:hAnsi="Arial" w:cs="Arial"/>
        </w:rPr>
        <w:tab/>
        <w:t>A contratada fica obrigada a aceitar, nas mesmas condições contratuais, os acréscimos ou supressões que se fizerem n</w:t>
      </w:r>
      <w:r w:rsidR="00347620" w:rsidRPr="00651240">
        <w:rPr>
          <w:rFonts w:ascii="Arial" w:hAnsi="Arial" w:cs="Arial"/>
        </w:rPr>
        <w:t>os</w:t>
      </w:r>
      <w:r w:rsidRPr="00651240">
        <w:rPr>
          <w:rFonts w:ascii="Arial" w:hAnsi="Arial" w:cs="Arial"/>
        </w:rPr>
        <w:t xml:space="preserve"> serviços, até 25 % (vinte e cinco por cento) do valor inicial atualizado do contrato, nos termos do artigo 65, §1° da lei 8.666/93.</w:t>
      </w:r>
    </w:p>
    <w:p w14:paraId="40FEDC22" w14:textId="77777777" w:rsidR="00426A91" w:rsidRPr="00651240" w:rsidRDefault="00426A91" w:rsidP="001158C8">
      <w:pPr>
        <w:jc w:val="both"/>
        <w:rPr>
          <w:rFonts w:ascii="Arial" w:hAnsi="Arial" w:cs="Arial"/>
        </w:rPr>
      </w:pPr>
      <w:r w:rsidRPr="00651240">
        <w:rPr>
          <w:rFonts w:ascii="Arial" w:hAnsi="Arial" w:cs="Arial"/>
          <w:b/>
        </w:rPr>
        <w:t>3.3</w:t>
      </w:r>
      <w:r w:rsidRPr="00651240">
        <w:rPr>
          <w:rFonts w:ascii="Arial" w:hAnsi="Arial" w:cs="Arial"/>
        </w:rPr>
        <w:tab/>
        <w:t>O contrato poderá ser</w:t>
      </w:r>
      <w:r w:rsidR="00337EE3" w:rsidRPr="00651240">
        <w:rPr>
          <w:rFonts w:ascii="Arial" w:hAnsi="Arial" w:cs="Arial"/>
        </w:rPr>
        <w:t xml:space="preserve"> prorrogado, por igual período</w:t>
      </w:r>
      <w:r w:rsidRPr="00651240">
        <w:rPr>
          <w:rFonts w:ascii="Arial" w:hAnsi="Arial" w:cs="Arial"/>
        </w:rPr>
        <w:t xml:space="preserve">, limitada a duração </w:t>
      </w:r>
      <w:r w:rsidR="00821BB8" w:rsidRPr="00651240">
        <w:rPr>
          <w:rFonts w:ascii="Arial" w:hAnsi="Arial" w:cs="Arial"/>
        </w:rPr>
        <w:t>há</w:t>
      </w:r>
      <w:r w:rsidRPr="00651240">
        <w:rPr>
          <w:rFonts w:ascii="Arial" w:hAnsi="Arial" w:cs="Arial"/>
        </w:rPr>
        <w:t xml:space="preserve"> sessenta meses, nos termos do artigo 57 da Lei 8.666/93.</w:t>
      </w:r>
    </w:p>
    <w:p w14:paraId="6BF832E8" w14:textId="15A47D71" w:rsidR="00426A91" w:rsidRPr="00651240" w:rsidRDefault="00426A91" w:rsidP="001158C8">
      <w:pPr>
        <w:pStyle w:val="Corpodetexto3"/>
        <w:spacing w:after="0"/>
        <w:ind w:right="-4"/>
        <w:jc w:val="both"/>
        <w:rPr>
          <w:rFonts w:ascii="Arial" w:hAnsi="Arial" w:cs="Arial"/>
          <w:sz w:val="24"/>
          <w:szCs w:val="24"/>
        </w:rPr>
      </w:pPr>
      <w:r w:rsidRPr="00651240">
        <w:rPr>
          <w:rFonts w:ascii="Arial" w:hAnsi="Arial" w:cs="Arial"/>
          <w:b/>
          <w:sz w:val="24"/>
          <w:szCs w:val="24"/>
        </w:rPr>
        <w:t>3.4</w:t>
      </w:r>
      <w:r w:rsidRPr="00651240">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1D00A7" w:rsidRPr="00651240">
        <w:rPr>
          <w:rFonts w:ascii="Arial" w:hAnsi="Arial" w:cs="Arial"/>
          <w:sz w:val="24"/>
          <w:szCs w:val="24"/>
        </w:rPr>
        <w:t>Secretário</w:t>
      </w:r>
      <w:r w:rsidRPr="00651240">
        <w:rPr>
          <w:rFonts w:ascii="Arial" w:hAnsi="Arial" w:cs="Arial"/>
          <w:sz w:val="24"/>
          <w:szCs w:val="24"/>
        </w:rPr>
        <w:t xml:space="preserve"> da pasta, ou a sua diretoria técnica tomar as providencias cabíveis para que a prorrogação de prazo ocorra dentro dos prazos legais.</w:t>
      </w:r>
    </w:p>
    <w:p w14:paraId="2BC5D84E" w14:textId="77777777" w:rsidR="00DD7C20" w:rsidRPr="00651240" w:rsidRDefault="00DD7C20" w:rsidP="001158C8">
      <w:pPr>
        <w:jc w:val="both"/>
        <w:rPr>
          <w:rFonts w:ascii="Arial" w:hAnsi="Arial" w:cs="Arial"/>
        </w:rPr>
      </w:pPr>
    </w:p>
    <w:p w14:paraId="60080313" w14:textId="77777777" w:rsidR="00B8112C" w:rsidRPr="00651240" w:rsidRDefault="00B8112C" w:rsidP="001158C8">
      <w:pPr>
        <w:ind w:firstLine="708"/>
        <w:rPr>
          <w:rFonts w:ascii="Arial" w:hAnsi="Arial" w:cs="Arial"/>
          <w:b/>
        </w:rPr>
      </w:pPr>
      <w:r w:rsidRPr="00651240">
        <w:rPr>
          <w:rFonts w:ascii="Arial" w:hAnsi="Arial" w:cs="Arial"/>
          <w:b/>
        </w:rPr>
        <w:t xml:space="preserve">Cláusula quarta - do valor dos </w:t>
      </w:r>
      <w:r w:rsidR="00B659DC" w:rsidRPr="00651240">
        <w:rPr>
          <w:rFonts w:ascii="Arial" w:hAnsi="Arial" w:cs="Arial"/>
          <w:b/>
        </w:rPr>
        <w:t>serviços</w:t>
      </w:r>
      <w:r w:rsidRPr="00651240">
        <w:rPr>
          <w:rFonts w:ascii="Arial" w:hAnsi="Arial" w:cs="Arial"/>
          <w:b/>
        </w:rPr>
        <w:t xml:space="preserve"> e do pagamento</w:t>
      </w:r>
    </w:p>
    <w:p w14:paraId="2E6AC878" w14:textId="77777777" w:rsidR="00DD7C20" w:rsidRPr="00651240" w:rsidRDefault="00DD7C20" w:rsidP="001158C8">
      <w:pPr>
        <w:ind w:firstLine="708"/>
        <w:rPr>
          <w:rFonts w:ascii="Arial" w:hAnsi="Arial" w:cs="Arial"/>
          <w:b/>
          <w:color w:val="00B050"/>
        </w:rPr>
      </w:pPr>
    </w:p>
    <w:p w14:paraId="519971E5" w14:textId="77777777" w:rsidR="00257B2C" w:rsidRPr="00651240" w:rsidRDefault="00B8112C" w:rsidP="00257B2C">
      <w:pPr>
        <w:jc w:val="both"/>
        <w:rPr>
          <w:rFonts w:ascii="Arial" w:hAnsi="Arial" w:cs="Arial"/>
        </w:rPr>
      </w:pPr>
      <w:r w:rsidRPr="00651240">
        <w:rPr>
          <w:rFonts w:ascii="Arial" w:hAnsi="Arial" w:cs="Arial"/>
          <w:b/>
        </w:rPr>
        <w:t>4.1</w:t>
      </w:r>
      <w:r w:rsidR="00257B2C" w:rsidRPr="00651240">
        <w:rPr>
          <w:rFonts w:ascii="Arial" w:hAnsi="Arial" w:cs="Arial"/>
        </w:rPr>
        <w:t>O pagamento será efetuado mensalmente, na conta corrente informada, agência e Banco, mediante nota de prestação de serviço que deverá ser enviada para o setor competente para atesto, tendo em conta o número de plantões efetivamente prestados, com as datas dos plantões, sendo o valor a ser pago de acordo com a nota fiscal.</w:t>
      </w:r>
    </w:p>
    <w:p w14:paraId="236848DE" w14:textId="77777777" w:rsidR="00257B2C" w:rsidRPr="00651240" w:rsidRDefault="00257B2C" w:rsidP="00257B2C">
      <w:pPr>
        <w:jc w:val="both"/>
        <w:rPr>
          <w:rFonts w:ascii="Arial" w:hAnsi="Arial" w:cs="Arial"/>
        </w:rPr>
      </w:pPr>
      <w:r w:rsidRPr="00651240">
        <w:rPr>
          <w:rFonts w:ascii="Arial" w:hAnsi="Arial" w:cs="Arial"/>
          <w:b/>
        </w:rPr>
        <w:t>4.</w:t>
      </w:r>
      <w:r w:rsidR="00CC3FCF" w:rsidRPr="00651240">
        <w:rPr>
          <w:rFonts w:ascii="Arial" w:hAnsi="Arial" w:cs="Arial"/>
          <w:b/>
        </w:rPr>
        <w:t>1.1</w:t>
      </w:r>
      <w:r w:rsidRPr="00651240">
        <w:rPr>
          <w:rFonts w:ascii="Arial" w:hAnsi="Arial" w:cs="Arial"/>
        </w:rPr>
        <w:t xml:space="preserve"> O pagamento de cada plantão será no valor de R$ .....</w:t>
      </w:r>
      <w:r w:rsidR="00CC3FCF" w:rsidRPr="00651240">
        <w:rPr>
          <w:rFonts w:ascii="Arial" w:hAnsi="Arial" w:cs="Arial"/>
        </w:rPr>
        <w:t>....</w:t>
      </w:r>
      <w:r w:rsidRPr="00651240">
        <w:rPr>
          <w:rFonts w:ascii="Arial" w:hAnsi="Arial" w:cs="Arial"/>
        </w:rPr>
        <w:t>....., d</w:t>
      </w:r>
      <w:r w:rsidR="00CC3FCF" w:rsidRPr="00651240">
        <w:rPr>
          <w:rFonts w:ascii="Arial" w:hAnsi="Arial" w:cs="Arial"/>
        </w:rPr>
        <w:t xml:space="preserve">e </w:t>
      </w:r>
      <w:proofErr w:type="spellStart"/>
      <w:r w:rsidR="00CC3FCF" w:rsidRPr="00651240">
        <w:rPr>
          <w:rFonts w:ascii="Arial" w:hAnsi="Arial" w:cs="Arial"/>
        </w:rPr>
        <w:t>xxxx</w:t>
      </w:r>
      <w:proofErr w:type="spellEnd"/>
      <w:r w:rsidR="00CC3FCF" w:rsidRPr="00651240">
        <w:rPr>
          <w:rFonts w:ascii="Arial" w:hAnsi="Arial" w:cs="Arial"/>
        </w:rPr>
        <w:t xml:space="preserve"> das </w:t>
      </w:r>
      <w:proofErr w:type="spellStart"/>
      <w:r w:rsidR="00CC3FCF" w:rsidRPr="00651240">
        <w:rPr>
          <w:rFonts w:ascii="Arial" w:hAnsi="Arial" w:cs="Arial"/>
        </w:rPr>
        <w:t>xxhxxm</w:t>
      </w:r>
      <w:proofErr w:type="spellEnd"/>
      <w:r w:rsidR="00CC3FCF" w:rsidRPr="00651240">
        <w:rPr>
          <w:rFonts w:ascii="Arial" w:hAnsi="Arial" w:cs="Arial"/>
        </w:rPr>
        <w:t xml:space="preserve"> </w:t>
      </w:r>
      <w:proofErr w:type="spellStart"/>
      <w:r w:rsidR="00CC3FCF" w:rsidRPr="00651240">
        <w:rPr>
          <w:rFonts w:ascii="Arial" w:hAnsi="Arial" w:cs="Arial"/>
        </w:rPr>
        <w:t>as</w:t>
      </w:r>
      <w:proofErr w:type="spellEnd"/>
      <w:r w:rsidR="00CC3FCF" w:rsidRPr="00651240">
        <w:rPr>
          <w:rFonts w:ascii="Arial" w:hAnsi="Arial" w:cs="Arial"/>
        </w:rPr>
        <w:t xml:space="preserve"> </w:t>
      </w:r>
      <w:proofErr w:type="spellStart"/>
      <w:r w:rsidR="00CC3FCF" w:rsidRPr="00651240">
        <w:rPr>
          <w:rFonts w:ascii="Arial" w:hAnsi="Arial" w:cs="Arial"/>
        </w:rPr>
        <w:t>xxhxxm</w:t>
      </w:r>
      <w:proofErr w:type="spellEnd"/>
      <w:r w:rsidR="00CC3FCF" w:rsidRPr="00651240">
        <w:rPr>
          <w:rFonts w:ascii="Arial" w:hAnsi="Arial" w:cs="Arial"/>
        </w:rPr>
        <w:t xml:space="preserve"> de </w:t>
      </w:r>
      <w:proofErr w:type="spellStart"/>
      <w:r w:rsidR="00CC3FCF" w:rsidRPr="00651240">
        <w:rPr>
          <w:rFonts w:ascii="Arial" w:hAnsi="Arial" w:cs="Arial"/>
        </w:rPr>
        <w:t>xxxxxxxx</w:t>
      </w:r>
      <w:proofErr w:type="spellEnd"/>
      <w:r w:rsidR="00CC3FCF" w:rsidRPr="00651240">
        <w:rPr>
          <w:rFonts w:ascii="Arial" w:hAnsi="Arial" w:cs="Arial"/>
        </w:rPr>
        <w:t>, perfazendo o valor mensal estimado de R$</w:t>
      </w:r>
      <w:proofErr w:type="gramStart"/>
      <w:r w:rsidR="00CC3FCF" w:rsidRPr="00651240">
        <w:rPr>
          <w:rFonts w:ascii="Arial" w:hAnsi="Arial" w:cs="Arial"/>
        </w:rPr>
        <w:t>.............,......</w:t>
      </w:r>
      <w:proofErr w:type="gramEnd"/>
      <w:r w:rsidR="00CC3FCF" w:rsidRPr="00651240">
        <w:rPr>
          <w:rFonts w:ascii="Arial" w:hAnsi="Arial" w:cs="Arial"/>
        </w:rPr>
        <w:t xml:space="preserve"> (...................).</w:t>
      </w:r>
    </w:p>
    <w:p w14:paraId="50B9D07E" w14:textId="77777777" w:rsidR="00B8112C" w:rsidRPr="00651240" w:rsidRDefault="00CC3FCF" w:rsidP="00F03076">
      <w:pPr>
        <w:jc w:val="both"/>
        <w:rPr>
          <w:rFonts w:ascii="Arial" w:hAnsi="Arial" w:cs="Arial"/>
          <w:color w:val="00B050"/>
        </w:rPr>
      </w:pPr>
      <w:r w:rsidRPr="00651240">
        <w:rPr>
          <w:rFonts w:ascii="Arial" w:hAnsi="Arial" w:cs="Arial"/>
          <w:b/>
        </w:rPr>
        <w:t>4.1.2</w:t>
      </w:r>
      <w:r w:rsidR="00F03076" w:rsidRPr="00651240">
        <w:rPr>
          <w:rFonts w:ascii="Arial" w:hAnsi="Arial" w:cs="Arial"/>
          <w:b/>
        </w:rPr>
        <w:tab/>
      </w:r>
      <w:r w:rsidR="008E71F6" w:rsidRPr="00651240">
        <w:rPr>
          <w:rFonts w:ascii="Arial" w:hAnsi="Arial" w:cs="Arial"/>
        </w:rPr>
        <w:t>O valor total da presente contratação, para o período de 12 (doze) meses é de R$ __________ (___________________________)</w:t>
      </w:r>
      <w:r w:rsidRPr="00651240">
        <w:rPr>
          <w:rFonts w:ascii="Arial" w:hAnsi="Arial" w:cs="Arial"/>
        </w:rPr>
        <w:t>.</w:t>
      </w:r>
    </w:p>
    <w:p w14:paraId="6DECC02B" w14:textId="77777777" w:rsidR="00B8112C" w:rsidRPr="00651240" w:rsidRDefault="00B8112C" w:rsidP="001158C8">
      <w:pPr>
        <w:jc w:val="both"/>
        <w:rPr>
          <w:rFonts w:ascii="Arial" w:hAnsi="Arial" w:cs="Arial"/>
        </w:rPr>
      </w:pPr>
      <w:r w:rsidRPr="00651240">
        <w:rPr>
          <w:rFonts w:ascii="Arial" w:hAnsi="Arial" w:cs="Arial"/>
          <w:b/>
        </w:rPr>
        <w:t>4.2</w:t>
      </w:r>
      <w:r w:rsidR="00775844" w:rsidRPr="00651240">
        <w:rPr>
          <w:rFonts w:ascii="Arial" w:hAnsi="Arial" w:cs="Arial"/>
          <w:b/>
        </w:rPr>
        <w:tab/>
      </w:r>
      <w:r w:rsidR="000615E5" w:rsidRPr="00651240">
        <w:rPr>
          <w:rFonts w:ascii="Arial" w:hAnsi="Arial" w:cs="Arial"/>
        </w:rPr>
        <w:t>O pagamento será efetuado em</w:t>
      </w:r>
      <w:r w:rsidR="00303032" w:rsidRPr="00651240">
        <w:rPr>
          <w:rFonts w:ascii="Arial" w:hAnsi="Arial" w:cs="Arial"/>
        </w:rPr>
        <w:t xml:space="preserve"> </w:t>
      </w:r>
      <w:r w:rsidR="00B0179B" w:rsidRPr="00651240">
        <w:rPr>
          <w:rFonts w:ascii="Arial" w:hAnsi="Arial" w:cs="Arial"/>
        </w:rPr>
        <w:t xml:space="preserve">até </w:t>
      </w:r>
      <w:r w:rsidR="005963F5" w:rsidRPr="00651240">
        <w:rPr>
          <w:rFonts w:ascii="Arial" w:hAnsi="Arial" w:cs="Arial"/>
        </w:rPr>
        <w:t>30</w:t>
      </w:r>
      <w:r w:rsidRPr="00651240">
        <w:rPr>
          <w:rFonts w:ascii="Arial" w:hAnsi="Arial" w:cs="Arial"/>
        </w:rPr>
        <w:t xml:space="preserve"> (</w:t>
      </w:r>
      <w:r w:rsidR="005963F5" w:rsidRPr="00651240">
        <w:rPr>
          <w:rFonts w:ascii="Arial" w:hAnsi="Arial" w:cs="Arial"/>
        </w:rPr>
        <w:t>trinta</w:t>
      </w:r>
      <w:r w:rsidRPr="00651240">
        <w:rPr>
          <w:rFonts w:ascii="Arial" w:hAnsi="Arial" w:cs="Arial"/>
        </w:rPr>
        <w:t xml:space="preserve">) dias após a </w:t>
      </w:r>
      <w:r w:rsidR="00CB0954" w:rsidRPr="00651240">
        <w:rPr>
          <w:rFonts w:ascii="Arial" w:hAnsi="Arial" w:cs="Arial"/>
        </w:rPr>
        <w:t>emissão da nota fiscal e dos relatórios mensa</w:t>
      </w:r>
      <w:r w:rsidR="00CB3240" w:rsidRPr="00651240">
        <w:rPr>
          <w:rFonts w:ascii="Arial" w:hAnsi="Arial" w:cs="Arial"/>
        </w:rPr>
        <w:t>is</w:t>
      </w:r>
      <w:r w:rsidR="00CB0954" w:rsidRPr="00651240">
        <w:rPr>
          <w:rFonts w:ascii="Arial" w:hAnsi="Arial" w:cs="Arial"/>
        </w:rPr>
        <w:t xml:space="preserve"> do</w:t>
      </w:r>
      <w:r w:rsidR="00CB3240" w:rsidRPr="00651240">
        <w:rPr>
          <w:rFonts w:ascii="Arial" w:hAnsi="Arial" w:cs="Arial"/>
        </w:rPr>
        <w:t>s</w:t>
      </w:r>
      <w:r w:rsidR="00CB0954" w:rsidRPr="00651240">
        <w:rPr>
          <w:rFonts w:ascii="Arial" w:hAnsi="Arial" w:cs="Arial"/>
        </w:rPr>
        <w:t xml:space="preserve"> serviço</w:t>
      </w:r>
      <w:r w:rsidR="00CB3240" w:rsidRPr="00651240">
        <w:rPr>
          <w:rFonts w:ascii="Arial" w:hAnsi="Arial" w:cs="Arial"/>
        </w:rPr>
        <w:t>s</w:t>
      </w:r>
      <w:r w:rsidR="00CB0954" w:rsidRPr="00651240">
        <w:rPr>
          <w:rFonts w:ascii="Arial" w:hAnsi="Arial" w:cs="Arial"/>
        </w:rPr>
        <w:t xml:space="preserve"> realizado</w:t>
      </w:r>
      <w:r w:rsidR="00CB3240" w:rsidRPr="00651240">
        <w:rPr>
          <w:rFonts w:ascii="Arial" w:hAnsi="Arial" w:cs="Arial"/>
        </w:rPr>
        <w:t>s,</w:t>
      </w:r>
      <w:r w:rsidR="00CB0954" w:rsidRPr="00651240">
        <w:rPr>
          <w:rFonts w:ascii="Arial" w:hAnsi="Arial" w:cs="Arial"/>
        </w:rPr>
        <w:t xml:space="preserve"> mediante atesto da fatura pelo setor competente, conforme dispõe o artigo 40, inciso XIV, alínea “a”, combinado com o artigo 73, inciso II, alínea “b”, da Lei 8.666/93 e alterações.</w:t>
      </w:r>
    </w:p>
    <w:p w14:paraId="296962A6" w14:textId="77777777" w:rsidR="00B8112C" w:rsidRPr="00651240" w:rsidRDefault="00CD20E1" w:rsidP="001158C8">
      <w:pPr>
        <w:pStyle w:val="Corpodetexto"/>
        <w:rPr>
          <w:rFonts w:ascii="Arial" w:hAnsi="Arial" w:cs="Arial"/>
          <w:b w:val="0"/>
          <w:sz w:val="24"/>
          <w:szCs w:val="24"/>
          <w:u w:val="none"/>
        </w:rPr>
      </w:pPr>
      <w:r w:rsidRPr="00651240">
        <w:rPr>
          <w:rFonts w:ascii="Arial" w:hAnsi="Arial" w:cs="Arial"/>
          <w:sz w:val="24"/>
          <w:szCs w:val="24"/>
          <w:u w:val="none"/>
        </w:rPr>
        <w:t>4.3</w:t>
      </w:r>
      <w:r w:rsidR="00B8112C" w:rsidRPr="0065124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B593C36" w14:textId="77777777" w:rsidR="00F9455F" w:rsidRPr="00651240" w:rsidRDefault="00775844" w:rsidP="00F9455F">
      <w:pPr>
        <w:autoSpaceDE w:val="0"/>
        <w:autoSpaceDN w:val="0"/>
        <w:adjustRightInd w:val="0"/>
        <w:jc w:val="both"/>
        <w:rPr>
          <w:rFonts w:ascii="Arial" w:hAnsi="Arial" w:cs="Arial"/>
        </w:rPr>
      </w:pPr>
      <w:r w:rsidRPr="00651240">
        <w:rPr>
          <w:rFonts w:ascii="Arial" w:hAnsi="Arial" w:cs="Arial"/>
          <w:b/>
        </w:rPr>
        <w:t>4</w:t>
      </w:r>
      <w:r w:rsidR="00CB3240" w:rsidRPr="00651240">
        <w:rPr>
          <w:rFonts w:ascii="Arial" w:hAnsi="Arial" w:cs="Arial"/>
          <w:b/>
        </w:rPr>
        <w:t>.4</w:t>
      </w:r>
      <w:r w:rsidR="00992170" w:rsidRPr="00651240">
        <w:rPr>
          <w:rFonts w:ascii="Arial" w:hAnsi="Arial" w:cs="Arial"/>
        </w:rPr>
        <w:tab/>
      </w:r>
      <w:r w:rsidR="00F9455F" w:rsidRPr="00651240">
        <w:rPr>
          <w:rFonts w:ascii="Arial" w:hAnsi="Arial" w:cs="Arial"/>
        </w:rPr>
        <w:t>As notas fiscais correspondentes serão discriminativas, constando o número do contrato a ser firmado.</w:t>
      </w:r>
    </w:p>
    <w:p w14:paraId="2967E6E5" w14:textId="77777777" w:rsidR="00B8112C" w:rsidRPr="00651240" w:rsidRDefault="00B8112C" w:rsidP="001158C8">
      <w:pPr>
        <w:pStyle w:val="Corpodetexto"/>
        <w:tabs>
          <w:tab w:val="left" w:pos="5740"/>
        </w:tabs>
        <w:rPr>
          <w:rFonts w:ascii="Arial" w:hAnsi="Arial" w:cs="Arial"/>
          <w:b w:val="0"/>
          <w:sz w:val="24"/>
          <w:szCs w:val="24"/>
          <w:u w:val="none"/>
        </w:rPr>
      </w:pPr>
    </w:p>
    <w:p w14:paraId="12119BA9" w14:textId="77777777" w:rsidR="00B8112C" w:rsidRPr="00651240" w:rsidRDefault="00B8112C" w:rsidP="001158C8">
      <w:pPr>
        <w:ind w:firstLine="708"/>
        <w:jc w:val="both"/>
        <w:rPr>
          <w:rFonts w:ascii="Arial" w:hAnsi="Arial" w:cs="Arial"/>
          <w:b/>
        </w:rPr>
      </w:pPr>
      <w:r w:rsidRPr="00651240">
        <w:rPr>
          <w:rFonts w:ascii="Arial" w:hAnsi="Arial" w:cs="Arial"/>
          <w:b/>
        </w:rPr>
        <w:t>Cláusula quinta - da fiscalização</w:t>
      </w:r>
    </w:p>
    <w:p w14:paraId="488D6C46" w14:textId="77777777" w:rsidR="00093084" w:rsidRPr="00651240" w:rsidRDefault="00093084" w:rsidP="001158C8">
      <w:pPr>
        <w:ind w:firstLine="708"/>
        <w:jc w:val="both"/>
        <w:rPr>
          <w:rFonts w:ascii="Arial" w:hAnsi="Arial" w:cs="Arial"/>
          <w:b/>
          <w:color w:val="00B050"/>
        </w:rPr>
      </w:pPr>
    </w:p>
    <w:p w14:paraId="747F9703" w14:textId="77777777" w:rsidR="003C5364" w:rsidRPr="00651240" w:rsidRDefault="00B8112C" w:rsidP="003C5364">
      <w:pPr>
        <w:jc w:val="both"/>
        <w:rPr>
          <w:rFonts w:ascii="Arial" w:hAnsi="Arial" w:cs="Arial"/>
        </w:rPr>
      </w:pPr>
      <w:r w:rsidRPr="00651240">
        <w:rPr>
          <w:rFonts w:ascii="Arial" w:hAnsi="Arial" w:cs="Arial"/>
          <w:b/>
        </w:rPr>
        <w:lastRenderedPageBreak/>
        <w:t>5.1</w:t>
      </w:r>
      <w:r w:rsidRPr="00651240">
        <w:rPr>
          <w:rFonts w:ascii="Arial" w:hAnsi="Arial" w:cs="Arial"/>
          <w:b/>
        </w:rPr>
        <w:tab/>
      </w:r>
      <w:r w:rsidR="003C5364" w:rsidRPr="00651240">
        <w:rPr>
          <w:rFonts w:ascii="Arial" w:hAnsi="Arial" w:cs="Arial"/>
        </w:rPr>
        <w:t xml:space="preserve">Será responsável pela fiscalização e acompanhamento da execução do contrato, o responsável pela </w:t>
      </w:r>
      <w:r w:rsidR="004F329A" w:rsidRPr="00651240">
        <w:rPr>
          <w:rFonts w:ascii="Arial" w:hAnsi="Arial" w:cs="Arial"/>
        </w:rPr>
        <w:t xml:space="preserve">Secretaria Municipal de Saúde, Sr. </w:t>
      </w:r>
      <w:r w:rsidR="00872749">
        <w:rPr>
          <w:rFonts w:ascii="Arial" w:hAnsi="Arial" w:cs="Arial"/>
        </w:rPr>
        <w:t>Edgar Barbosa dos Santos</w:t>
      </w:r>
      <w:r w:rsidR="003C5364" w:rsidRPr="00651240">
        <w:rPr>
          <w:rFonts w:ascii="Arial" w:hAnsi="Arial" w:cs="Arial"/>
        </w:rPr>
        <w:t>, o qual deverá fiscalizar a execução do contrato, observando todos os aspectos estipulados.</w:t>
      </w:r>
    </w:p>
    <w:p w14:paraId="5DD14945" w14:textId="77777777" w:rsidR="00523529" w:rsidRPr="00651240" w:rsidRDefault="00523529" w:rsidP="00266EBE">
      <w:pPr>
        <w:jc w:val="both"/>
        <w:rPr>
          <w:rFonts w:ascii="Arial" w:hAnsi="Arial" w:cs="Arial"/>
          <w:b/>
        </w:rPr>
      </w:pPr>
    </w:p>
    <w:p w14:paraId="40F4CD95" w14:textId="77777777" w:rsidR="00B8112C" w:rsidRPr="00651240" w:rsidRDefault="00B8112C" w:rsidP="001158C8">
      <w:pPr>
        <w:ind w:firstLine="708"/>
        <w:rPr>
          <w:rFonts w:ascii="Arial" w:hAnsi="Arial" w:cs="Arial"/>
          <w:b/>
        </w:rPr>
      </w:pPr>
      <w:r w:rsidRPr="00651240">
        <w:rPr>
          <w:rFonts w:ascii="Arial" w:hAnsi="Arial" w:cs="Arial"/>
          <w:b/>
        </w:rPr>
        <w:t>Cláusula sexta - da dotação orçamentária</w:t>
      </w:r>
    </w:p>
    <w:p w14:paraId="0A7FAE17" w14:textId="77777777" w:rsidR="00093084" w:rsidRPr="00651240" w:rsidRDefault="00093084" w:rsidP="001158C8">
      <w:pPr>
        <w:ind w:firstLine="708"/>
        <w:rPr>
          <w:rFonts w:ascii="Arial" w:hAnsi="Arial" w:cs="Arial"/>
          <w:b/>
          <w:color w:val="00B050"/>
        </w:rPr>
      </w:pPr>
    </w:p>
    <w:p w14:paraId="5F465D7A" w14:textId="2A527829" w:rsidR="00B8112C" w:rsidRPr="00651240" w:rsidRDefault="00B8112C" w:rsidP="001158C8">
      <w:pPr>
        <w:jc w:val="both"/>
        <w:rPr>
          <w:rFonts w:ascii="Arial" w:hAnsi="Arial" w:cs="Arial"/>
        </w:rPr>
      </w:pPr>
      <w:r w:rsidRPr="00651240">
        <w:rPr>
          <w:rFonts w:ascii="Arial" w:hAnsi="Arial" w:cs="Arial"/>
          <w:b/>
        </w:rPr>
        <w:t>6.</w:t>
      </w:r>
      <w:r w:rsidRPr="00651240">
        <w:rPr>
          <w:rFonts w:ascii="Arial" w:hAnsi="Arial" w:cs="Arial"/>
        </w:rPr>
        <w:tab/>
        <w:t xml:space="preserve">As despesas decorrentes com a execução do presente contrato correrão por conta de dotações orçamentárias, constante do Orçamento Programa </w:t>
      </w:r>
      <w:r w:rsidR="00270D7C" w:rsidRPr="00651240">
        <w:rPr>
          <w:rFonts w:ascii="Arial" w:hAnsi="Arial" w:cs="Arial"/>
        </w:rPr>
        <w:t xml:space="preserve">vigente para o exercício de </w:t>
      </w:r>
      <w:r w:rsidR="00872749">
        <w:rPr>
          <w:rFonts w:ascii="Arial" w:hAnsi="Arial" w:cs="Arial"/>
        </w:rPr>
        <w:t>202</w:t>
      </w:r>
      <w:r w:rsidR="001D00A7">
        <w:rPr>
          <w:rFonts w:ascii="Arial" w:hAnsi="Arial" w:cs="Arial"/>
        </w:rPr>
        <w:t>2</w:t>
      </w:r>
      <w:r w:rsidR="00FA39F6" w:rsidRPr="00651240">
        <w:rPr>
          <w:rFonts w:ascii="Arial" w:hAnsi="Arial" w:cs="Arial"/>
        </w:rPr>
        <w:t xml:space="preserve"> e exercícios seguintes</w:t>
      </w:r>
      <w:r w:rsidR="00E1570A" w:rsidRPr="00651240">
        <w:rPr>
          <w:rFonts w:ascii="Arial" w:hAnsi="Arial" w:cs="Arial"/>
        </w:rPr>
        <w:t>:</w:t>
      </w:r>
    </w:p>
    <w:p w14:paraId="297D0935" w14:textId="77777777" w:rsidR="00E1570A" w:rsidRPr="00651240" w:rsidRDefault="00E1570A" w:rsidP="00E1570A">
      <w:pPr>
        <w:jc w:val="both"/>
        <w:rPr>
          <w:rFonts w:ascii="Arial" w:hAnsi="Arial" w:cs="Arial"/>
          <w:b/>
          <w:color w:val="00B050"/>
        </w:rPr>
      </w:pPr>
    </w:p>
    <w:p w14:paraId="3CD701B5" w14:textId="77777777" w:rsidR="00270D7C" w:rsidRPr="00651240" w:rsidRDefault="00270D7C" w:rsidP="00270D7C">
      <w:pPr>
        <w:jc w:val="both"/>
        <w:rPr>
          <w:rFonts w:ascii="Arial" w:hAnsi="Arial" w:cs="Arial"/>
        </w:rPr>
      </w:pPr>
      <w:r w:rsidRPr="00651240">
        <w:rPr>
          <w:rFonts w:ascii="Arial" w:hAnsi="Arial" w:cs="Arial"/>
        </w:rPr>
        <w:t xml:space="preserve">02.02.13 – </w:t>
      </w:r>
      <w:r w:rsidRPr="00651240">
        <w:rPr>
          <w:rFonts w:ascii="Arial" w:hAnsi="Arial" w:cs="Arial"/>
          <w:b/>
        </w:rPr>
        <w:t>FUNDO MUNICIPAL DE SAUDE</w:t>
      </w:r>
    </w:p>
    <w:p w14:paraId="1F695339" w14:textId="77777777" w:rsidR="00FB6FBE" w:rsidRPr="00651240" w:rsidRDefault="00FB6FBE" w:rsidP="00FB6FBE">
      <w:pPr>
        <w:pStyle w:val="Standard"/>
        <w:jc w:val="both"/>
        <w:rPr>
          <w:rFonts w:ascii="Arial" w:hAnsi="Arial" w:cs="Arial"/>
        </w:rPr>
      </w:pPr>
      <w:r w:rsidRPr="00651240">
        <w:rPr>
          <w:rFonts w:ascii="Arial" w:hAnsi="Arial" w:cs="Arial"/>
        </w:rPr>
        <w:t>02.02.13 - FUNDO MUNICIPAL DE SAÚDE - FMS</w:t>
      </w:r>
    </w:p>
    <w:p w14:paraId="26AA7CB6" w14:textId="77777777" w:rsidR="00FB6FBE" w:rsidRPr="00651240" w:rsidRDefault="00FB6FBE" w:rsidP="00FB6FBE">
      <w:pPr>
        <w:pStyle w:val="Standard"/>
        <w:jc w:val="both"/>
        <w:rPr>
          <w:rFonts w:ascii="Arial" w:hAnsi="Arial" w:cs="Arial"/>
        </w:rPr>
      </w:pPr>
      <w:r w:rsidRPr="00651240">
        <w:rPr>
          <w:rFonts w:ascii="Arial" w:hAnsi="Arial" w:cs="Arial"/>
        </w:rPr>
        <w:t>10.302.0035.2300.0000 – MANUTENÇÃO MÉDIA E ALTA COMPLEXIDADE AMBULATORIAL E HOSPITALAR</w:t>
      </w:r>
    </w:p>
    <w:p w14:paraId="757F2523" w14:textId="77777777" w:rsidR="00FB6FBE" w:rsidRPr="00651240" w:rsidRDefault="00FB6FBE" w:rsidP="00FB6FBE">
      <w:pPr>
        <w:pStyle w:val="Standard"/>
        <w:jc w:val="both"/>
        <w:rPr>
          <w:rFonts w:ascii="Arial" w:hAnsi="Arial" w:cs="Arial"/>
        </w:rPr>
      </w:pPr>
      <w:r w:rsidRPr="00651240">
        <w:rPr>
          <w:rFonts w:ascii="Arial" w:hAnsi="Arial" w:cs="Arial"/>
        </w:rPr>
        <w:t xml:space="preserve">3.3.90.30.00 – OUTROS SERVIÇOS DE TERCEIROS – PESSOA JURÍDICA </w:t>
      </w:r>
    </w:p>
    <w:p w14:paraId="5BE54D43" w14:textId="77777777" w:rsidR="00E1570A" w:rsidRPr="00651240" w:rsidRDefault="00E1570A" w:rsidP="001158C8">
      <w:pPr>
        <w:ind w:firstLine="708"/>
        <w:rPr>
          <w:rFonts w:ascii="Arial" w:hAnsi="Arial" w:cs="Arial"/>
          <w:b/>
          <w:color w:val="00B050"/>
        </w:rPr>
      </w:pPr>
    </w:p>
    <w:p w14:paraId="06D1DCCF" w14:textId="77777777" w:rsidR="00B8112C" w:rsidRPr="00651240" w:rsidRDefault="00B8112C" w:rsidP="001158C8">
      <w:pPr>
        <w:ind w:firstLine="708"/>
        <w:rPr>
          <w:rFonts w:ascii="Arial" w:hAnsi="Arial" w:cs="Arial"/>
        </w:rPr>
      </w:pPr>
      <w:r w:rsidRPr="00651240">
        <w:rPr>
          <w:rFonts w:ascii="Arial" w:hAnsi="Arial" w:cs="Arial"/>
          <w:b/>
        </w:rPr>
        <w:t>Cláusula sét</w:t>
      </w:r>
      <w:r w:rsidR="007A661E" w:rsidRPr="00651240">
        <w:rPr>
          <w:rFonts w:ascii="Arial" w:hAnsi="Arial" w:cs="Arial"/>
          <w:b/>
        </w:rPr>
        <w:t>ima - D</w:t>
      </w:r>
      <w:r w:rsidRPr="00651240">
        <w:rPr>
          <w:rFonts w:ascii="Arial" w:hAnsi="Arial" w:cs="Arial"/>
          <w:b/>
        </w:rPr>
        <w:t>a rescisão</w:t>
      </w:r>
    </w:p>
    <w:p w14:paraId="3C10A008" w14:textId="77777777" w:rsidR="004E21F6" w:rsidRPr="00651240" w:rsidRDefault="004E21F6" w:rsidP="001158C8">
      <w:pPr>
        <w:jc w:val="both"/>
        <w:rPr>
          <w:rFonts w:ascii="Arial" w:hAnsi="Arial" w:cs="Arial"/>
          <w:b/>
          <w:color w:val="00B050"/>
        </w:rPr>
      </w:pPr>
    </w:p>
    <w:p w14:paraId="64D81A89" w14:textId="77777777" w:rsidR="00B8112C" w:rsidRPr="00651240" w:rsidRDefault="00B8112C" w:rsidP="001158C8">
      <w:pPr>
        <w:jc w:val="both"/>
        <w:rPr>
          <w:rFonts w:ascii="Arial" w:hAnsi="Arial" w:cs="Arial"/>
        </w:rPr>
      </w:pPr>
      <w:r w:rsidRPr="00651240">
        <w:rPr>
          <w:rFonts w:ascii="Arial" w:hAnsi="Arial" w:cs="Arial"/>
          <w:b/>
        </w:rPr>
        <w:t>7.1</w:t>
      </w:r>
      <w:r w:rsidRPr="00651240">
        <w:rPr>
          <w:rFonts w:ascii="Arial" w:hAnsi="Arial" w:cs="Arial"/>
          <w:b/>
        </w:rPr>
        <w:tab/>
      </w:r>
      <w:r w:rsidRPr="00651240">
        <w:rPr>
          <w:rFonts w:ascii="Arial" w:hAnsi="Arial" w:cs="Arial"/>
        </w:rPr>
        <w:t>A rescisão do presente contrato poderá ser:</w:t>
      </w:r>
    </w:p>
    <w:p w14:paraId="0D432E69"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a) </w:t>
      </w:r>
      <w:r w:rsidRPr="00651240">
        <w:rPr>
          <w:rFonts w:ascii="Arial" w:hAnsi="Arial" w:cs="Arial"/>
        </w:rPr>
        <w:t>amigável, isto é, por acordo entre as partes, desde que haja conveniência para a administração;</w:t>
      </w:r>
    </w:p>
    <w:p w14:paraId="038540F8"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b) </w:t>
      </w:r>
      <w:r w:rsidRPr="00651240">
        <w:rPr>
          <w:rFonts w:ascii="Arial" w:hAnsi="Arial" w:cs="Arial"/>
        </w:rPr>
        <w:t>administrativa, por ato unilateral e escrito da administração, nos casos previstos no artigo 78, da Lei n.º 8.666/93;</w:t>
      </w:r>
    </w:p>
    <w:p w14:paraId="47D3315D" w14:textId="77777777" w:rsidR="00B8112C" w:rsidRPr="00651240" w:rsidRDefault="00B8112C" w:rsidP="001158C8">
      <w:pPr>
        <w:jc w:val="both"/>
        <w:rPr>
          <w:rFonts w:ascii="Arial" w:hAnsi="Arial" w:cs="Arial"/>
        </w:rPr>
      </w:pPr>
      <w:r w:rsidRPr="00651240">
        <w:rPr>
          <w:rFonts w:ascii="Arial" w:hAnsi="Arial" w:cs="Arial"/>
          <w:b/>
          <w:color w:val="00B050"/>
        </w:rPr>
        <w:tab/>
      </w:r>
      <w:r w:rsidRPr="00651240">
        <w:rPr>
          <w:rFonts w:ascii="Arial" w:hAnsi="Arial" w:cs="Arial"/>
          <w:b/>
        </w:rPr>
        <w:tab/>
        <w:t xml:space="preserve">c) </w:t>
      </w:r>
      <w:r w:rsidRPr="00651240">
        <w:rPr>
          <w:rFonts w:ascii="Arial" w:hAnsi="Arial" w:cs="Arial"/>
        </w:rPr>
        <w:t>judicial, nos termos da legislação processual.</w:t>
      </w:r>
    </w:p>
    <w:p w14:paraId="0C19A5C3" w14:textId="77777777" w:rsidR="009208AB" w:rsidRPr="00651240" w:rsidRDefault="00B8112C" w:rsidP="001158C8">
      <w:pPr>
        <w:jc w:val="both"/>
        <w:rPr>
          <w:rFonts w:ascii="Arial" w:hAnsi="Arial" w:cs="Arial"/>
        </w:rPr>
      </w:pPr>
      <w:r w:rsidRPr="00651240">
        <w:rPr>
          <w:rFonts w:ascii="Arial" w:hAnsi="Arial" w:cs="Arial"/>
          <w:b/>
        </w:rPr>
        <w:t>7.2</w:t>
      </w:r>
      <w:r w:rsidRPr="00651240">
        <w:rPr>
          <w:rFonts w:ascii="Arial" w:hAnsi="Arial" w:cs="Arial"/>
        </w:rPr>
        <w:tab/>
        <w:t xml:space="preserve">A contratante poderá rescindir administrativamente o presente contrato nas hipóteses previstas na Lei n.º 8.666/93, sem que caiba à </w:t>
      </w:r>
      <w:proofErr w:type="gramStart"/>
      <w:r w:rsidRPr="00651240">
        <w:rPr>
          <w:rFonts w:ascii="Arial" w:hAnsi="Arial" w:cs="Arial"/>
        </w:rPr>
        <w:t>contratada direito</w:t>
      </w:r>
      <w:proofErr w:type="gramEnd"/>
      <w:r w:rsidRPr="00651240">
        <w:rPr>
          <w:rFonts w:ascii="Arial" w:hAnsi="Arial" w:cs="Arial"/>
        </w:rPr>
        <w:t xml:space="preserve"> de qualquer indenização, sem prejuízo das penalidades pertinentes, ressalvado o direito de receber os </w:t>
      </w:r>
      <w:r w:rsidR="001458AF" w:rsidRPr="00651240">
        <w:rPr>
          <w:rFonts w:ascii="Arial" w:hAnsi="Arial" w:cs="Arial"/>
        </w:rPr>
        <w:t>serviços já prestados.</w:t>
      </w:r>
    </w:p>
    <w:p w14:paraId="4EF8EFAC" w14:textId="77777777" w:rsidR="001458AF" w:rsidRPr="00651240" w:rsidRDefault="001458AF" w:rsidP="001158C8">
      <w:pPr>
        <w:jc w:val="both"/>
        <w:rPr>
          <w:rFonts w:ascii="Arial" w:hAnsi="Arial" w:cs="Arial"/>
          <w:b/>
          <w:color w:val="00B050"/>
        </w:rPr>
      </w:pPr>
    </w:p>
    <w:p w14:paraId="3F0F7E6A" w14:textId="77777777" w:rsidR="00B8112C" w:rsidRPr="00651240" w:rsidRDefault="00B8112C" w:rsidP="001158C8">
      <w:pPr>
        <w:ind w:firstLine="708"/>
        <w:rPr>
          <w:rFonts w:ascii="Arial" w:hAnsi="Arial" w:cs="Arial"/>
          <w:b/>
          <w:color w:val="00B050"/>
        </w:rPr>
      </w:pPr>
      <w:r w:rsidRPr="00651240">
        <w:rPr>
          <w:rFonts w:ascii="Arial" w:hAnsi="Arial" w:cs="Arial"/>
          <w:b/>
        </w:rPr>
        <w:t>Cláusula oitava - das responsabilidades da contratada</w:t>
      </w:r>
    </w:p>
    <w:p w14:paraId="507175AF" w14:textId="77777777" w:rsidR="00EE41C6" w:rsidRPr="00651240" w:rsidRDefault="00EE41C6" w:rsidP="00560F0A">
      <w:pPr>
        <w:spacing w:after="120"/>
        <w:jc w:val="both"/>
        <w:rPr>
          <w:rFonts w:ascii="Arial" w:hAnsi="Arial" w:cs="Arial"/>
          <w:b/>
          <w:color w:val="00B050"/>
        </w:rPr>
      </w:pPr>
    </w:p>
    <w:p w14:paraId="2BBC97DD" w14:textId="77777777" w:rsidR="00FB6FBE" w:rsidRPr="00651240" w:rsidRDefault="00E527E8" w:rsidP="00FB6FBE">
      <w:pPr>
        <w:spacing w:line="360" w:lineRule="auto"/>
        <w:ind w:left="426" w:right="-93"/>
        <w:jc w:val="both"/>
        <w:rPr>
          <w:rFonts w:ascii="Arial" w:hAnsi="Arial" w:cs="Arial"/>
        </w:rPr>
      </w:pPr>
      <w:r w:rsidRPr="00651240">
        <w:rPr>
          <w:rFonts w:ascii="Arial" w:hAnsi="Arial" w:cs="Arial"/>
          <w:b/>
        </w:rPr>
        <w:t>8.1</w:t>
      </w:r>
      <w:r w:rsidRPr="00651240">
        <w:rPr>
          <w:rFonts w:ascii="Arial" w:hAnsi="Arial" w:cs="Arial"/>
        </w:rPr>
        <w:t xml:space="preserve"> </w:t>
      </w:r>
      <w:r w:rsidR="00FB6FBE" w:rsidRPr="00651240">
        <w:rPr>
          <w:rFonts w:ascii="Arial" w:hAnsi="Arial" w:cs="Arial"/>
        </w:rPr>
        <w:t>A prestação de serviços deverá observar as normas editadas pelas autoridades de saúde a nível Federal, Estadual e Municipal, cumprindo-se os dispositivos de leis, portarias, resoluções, códigos de ética e outras espécies normativas pertinentes.</w:t>
      </w:r>
    </w:p>
    <w:p w14:paraId="04345D13"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O Município se reserva ao direito de realizar controle de qualidade dos serviços prestados.</w:t>
      </w:r>
    </w:p>
    <w:p w14:paraId="67E35B1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A Secretaria Municipal de Saúde poderá, a qualquer tempo, proceder a verificação de quantitativos realizados. </w:t>
      </w:r>
    </w:p>
    <w:p w14:paraId="1829B21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lastRenderedPageBreak/>
        <w:t xml:space="preserve">8.3. </w:t>
      </w:r>
      <w:r w:rsidRPr="00651240">
        <w:rPr>
          <w:rFonts w:ascii="Arial" w:hAnsi="Arial" w:cs="Arial"/>
        </w:rPr>
        <w:t>A contratada obrigar-se-á a realizar os serviços solicitados em conformidade com as especificações descritas no item 4 - Especificações dos Serviços deste termo de referência.</w:t>
      </w:r>
    </w:p>
    <w:p w14:paraId="12A1A2BA"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8.4. Os profissionais médicos encaminhados pela contratada para a prestação de serviços de plantão deverão estar </w:t>
      </w:r>
      <w:r w:rsidRPr="00651240">
        <w:rPr>
          <w:rFonts w:ascii="Arial" w:hAnsi="Arial" w:cs="Arial"/>
        </w:rPr>
        <w:t>regularmente inscritos no CNES – Cadastro Nacional de Estabelecimentos de Saúde, sendo de responsabilidade da empresa contratada, apresentar os documentos abaixo listados, na data de assinatura do contrato. Antes do encaminhamento de qualquer profissional que não seja o titular indicado pela contratada deverá encaminhar os documentos abaixo no prazo de 30 dias que antecederá a prestação dos serviços, SOB PENA DE infringência ao contrato, SUJEITANDO AS PENAS PREVISTAS EM CONTRATO. Assim que decorrer o prazo de 30 dias do cadastro, consultar a contratante para certificação e liberação do profissional para execução do serviço.</w:t>
      </w:r>
    </w:p>
    <w:p w14:paraId="5DEC7DE7"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8.5.</w:t>
      </w:r>
      <w:r w:rsidRPr="00651240">
        <w:rPr>
          <w:rFonts w:ascii="Arial" w:hAnsi="Arial" w:cs="Arial"/>
        </w:rPr>
        <w:t xml:space="preserve"> Documentos:</w:t>
      </w:r>
    </w:p>
    <w:p w14:paraId="54A6F9EF"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RG (cópia)</w:t>
      </w:r>
    </w:p>
    <w:p w14:paraId="24CF18B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CPF (cópia)</w:t>
      </w:r>
    </w:p>
    <w:p w14:paraId="37F33A75"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CRM/MS (cópia)</w:t>
      </w:r>
    </w:p>
    <w:p w14:paraId="0916738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Comprovante de Residência (cópia)</w:t>
      </w:r>
    </w:p>
    <w:p w14:paraId="3D5A8710"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Cartão Nacional de Saúde (cópia)</w:t>
      </w:r>
    </w:p>
    <w:p w14:paraId="54FC512B"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8.6.</w:t>
      </w:r>
      <w:r w:rsidRPr="00651240">
        <w:rPr>
          <w:rFonts w:ascii="Arial" w:hAnsi="Arial" w:cs="Arial"/>
        </w:rPr>
        <w:t xml:space="preserve"> Para fins de ateste de nota fiscal/fatura, será realizada pela Prefeitura, a fiscalização e aferição da quantidade de serviços realizados.</w:t>
      </w:r>
    </w:p>
    <w:p w14:paraId="6EC2CF16" w14:textId="77777777" w:rsidR="001E7ECF" w:rsidRPr="00651240" w:rsidRDefault="001E7ECF" w:rsidP="000263DD">
      <w:pPr>
        <w:jc w:val="both"/>
        <w:rPr>
          <w:rFonts w:ascii="Arial" w:hAnsi="Arial" w:cs="Arial"/>
        </w:rPr>
      </w:pPr>
      <w:r w:rsidRPr="00651240">
        <w:rPr>
          <w:rFonts w:ascii="Arial" w:hAnsi="Arial" w:cs="Arial"/>
          <w:b/>
        </w:rPr>
        <w:t>8.2</w:t>
      </w:r>
      <w:r w:rsidR="00FB6FBE" w:rsidRPr="00651240">
        <w:rPr>
          <w:rFonts w:ascii="Arial" w:hAnsi="Arial" w:cs="Arial"/>
          <w:b/>
        </w:rPr>
        <w:t xml:space="preserve"> </w:t>
      </w:r>
      <w:r w:rsidRPr="00651240">
        <w:rPr>
          <w:rFonts w:ascii="Arial" w:hAnsi="Arial" w:cs="Arial"/>
        </w:rPr>
        <w:t>A Contratada deverá, ainda:</w:t>
      </w:r>
    </w:p>
    <w:p w14:paraId="14016A81" w14:textId="77777777" w:rsidR="002002D1" w:rsidRPr="00651240" w:rsidRDefault="00480F68" w:rsidP="001158C8">
      <w:pPr>
        <w:jc w:val="both"/>
        <w:rPr>
          <w:rFonts w:ascii="Arial" w:hAnsi="Arial" w:cs="Arial"/>
        </w:rPr>
      </w:pPr>
      <w:r w:rsidRPr="00651240">
        <w:rPr>
          <w:rFonts w:ascii="Arial" w:hAnsi="Arial" w:cs="Arial"/>
          <w:b/>
        </w:rPr>
        <w:t>8.</w:t>
      </w:r>
      <w:r w:rsidR="002319B3" w:rsidRPr="00651240">
        <w:rPr>
          <w:rFonts w:ascii="Arial" w:hAnsi="Arial" w:cs="Arial"/>
          <w:b/>
        </w:rPr>
        <w:t>2</w:t>
      </w:r>
      <w:r w:rsidR="001E7ECF" w:rsidRPr="00651240">
        <w:rPr>
          <w:rFonts w:ascii="Arial" w:hAnsi="Arial" w:cs="Arial"/>
          <w:b/>
        </w:rPr>
        <w:t>.1</w:t>
      </w:r>
      <w:r w:rsidR="002002D1" w:rsidRPr="00651240">
        <w:rPr>
          <w:rFonts w:ascii="Arial" w:hAnsi="Arial" w:cs="Arial"/>
        </w:rPr>
        <w:tab/>
        <w:t>Comunicar a C</w:t>
      </w:r>
      <w:r w:rsidR="00992170" w:rsidRPr="00651240">
        <w:rPr>
          <w:rFonts w:ascii="Arial" w:hAnsi="Arial" w:cs="Arial"/>
        </w:rPr>
        <w:t>ontratante</w:t>
      </w:r>
      <w:r w:rsidR="002002D1" w:rsidRPr="00651240">
        <w:rPr>
          <w:rFonts w:ascii="Arial" w:hAnsi="Arial" w:cs="Arial"/>
        </w:rPr>
        <w:t xml:space="preserve">, por escrito, qualquer anormalidade de caráter urgente e prestar os esclarecimentos julgados necessários; </w:t>
      </w:r>
    </w:p>
    <w:p w14:paraId="11027279" w14:textId="77777777" w:rsidR="002002D1" w:rsidRPr="00651240" w:rsidRDefault="00480F68" w:rsidP="001158C8">
      <w:pPr>
        <w:jc w:val="both"/>
        <w:rPr>
          <w:rFonts w:ascii="Arial" w:hAnsi="Arial" w:cs="Arial"/>
        </w:rPr>
      </w:pPr>
      <w:r w:rsidRPr="00651240">
        <w:rPr>
          <w:rFonts w:ascii="Arial" w:hAnsi="Arial" w:cs="Arial"/>
          <w:b/>
        </w:rPr>
        <w:t>8.</w:t>
      </w:r>
      <w:r w:rsidR="001E7ECF" w:rsidRPr="00651240">
        <w:rPr>
          <w:rFonts w:ascii="Arial" w:hAnsi="Arial" w:cs="Arial"/>
          <w:b/>
        </w:rPr>
        <w:t>2.2</w:t>
      </w:r>
      <w:r w:rsidRPr="00651240">
        <w:rPr>
          <w:rFonts w:ascii="Arial" w:hAnsi="Arial" w:cs="Arial"/>
        </w:rPr>
        <w:tab/>
      </w:r>
      <w:r w:rsidR="002002D1" w:rsidRPr="00651240">
        <w:rPr>
          <w:rFonts w:ascii="Arial" w:hAnsi="Arial" w:cs="Arial"/>
        </w:rPr>
        <w:t xml:space="preserve">Reparar, corrigir, remover, reconstruir ou substituir, às suas expensas, as partes do objeto deste contrato em que forem verificados vícios, defeitos ou incorreções resultantes dos materiais empregados ou da execução dos serviços. </w:t>
      </w:r>
    </w:p>
    <w:p w14:paraId="427F9A6A"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2.3</w:t>
      </w:r>
      <w:r w:rsidR="00480F68" w:rsidRPr="00651240">
        <w:rPr>
          <w:rFonts w:ascii="Arial" w:hAnsi="Arial" w:cs="Arial"/>
        </w:rPr>
        <w:tab/>
      </w:r>
      <w:r w:rsidR="002002D1" w:rsidRPr="00651240">
        <w:rPr>
          <w:rFonts w:ascii="Arial" w:hAnsi="Arial" w:cs="Arial"/>
        </w:rPr>
        <w:t xml:space="preserve">Atender de imediato as solicitações, corrigindo no prazo máximo de até 24 (vinte e quatro) horas após notificação, qualquer ocorrência de interrupção na prestação dos serviços contratados; </w:t>
      </w:r>
    </w:p>
    <w:p w14:paraId="0AC16D95" w14:textId="77777777" w:rsidR="002002D1" w:rsidRPr="00651240" w:rsidRDefault="006458EB" w:rsidP="001158C8">
      <w:pPr>
        <w:jc w:val="both"/>
        <w:rPr>
          <w:rFonts w:ascii="Arial" w:hAnsi="Arial" w:cs="Arial"/>
          <w:color w:val="00B050"/>
        </w:rPr>
      </w:pPr>
      <w:r w:rsidRPr="00651240">
        <w:rPr>
          <w:rFonts w:ascii="Arial" w:hAnsi="Arial" w:cs="Arial"/>
          <w:b/>
        </w:rPr>
        <w:t>8.</w:t>
      </w:r>
      <w:r w:rsidR="001E7ECF" w:rsidRPr="00651240">
        <w:rPr>
          <w:rFonts w:ascii="Arial" w:hAnsi="Arial" w:cs="Arial"/>
          <w:b/>
        </w:rPr>
        <w:t>2.4</w:t>
      </w:r>
      <w:r w:rsidR="00E4557F" w:rsidRPr="00651240">
        <w:rPr>
          <w:rFonts w:ascii="Arial" w:hAnsi="Arial" w:cs="Arial"/>
        </w:rPr>
        <w:tab/>
      </w:r>
      <w:r w:rsidR="002002D1" w:rsidRPr="00651240">
        <w:rPr>
          <w:rFonts w:ascii="Arial" w:hAnsi="Arial" w:cs="Arial"/>
        </w:rPr>
        <w:t xml:space="preserve">Executar o objeto contratado, conforme as condições prescritas no presente instrumento e de acordo com as especificações e termos mencionados na proposta. </w:t>
      </w:r>
    </w:p>
    <w:p w14:paraId="3E3BF517"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2.5</w:t>
      </w:r>
      <w:r w:rsidR="00E4557F" w:rsidRPr="00651240">
        <w:rPr>
          <w:rFonts w:ascii="Arial" w:hAnsi="Arial" w:cs="Arial"/>
        </w:rPr>
        <w:tab/>
      </w:r>
      <w:r w:rsidR="002002D1" w:rsidRPr="00651240">
        <w:rPr>
          <w:rFonts w:ascii="Arial" w:hAnsi="Arial" w:cs="Arial"/>
        </w:rPr>
        <w:t xml:space="preserve">Não transferir a outrem, no todo ou </w:t>
      </w:r>
      <w:r w:rsidR="00E4557F" w:rsidRPr="00651240">
        <w:rPr>
          <w:rFonts w:ascii="Arial" w:hAnsi="Arial" w:cs="Arial"/>
        </w:rPr>
        <w:t xml:space="preserve">em parte, o objeto deste </w:t>
      </w:r>
      <w:r w:rsidR="00992170" w:rsidRPr="00651240">
        <w:rPr>
          <w:rFonts w:ascii="Arial" w:hAnsi="Arial" w:cs="Arial"/>
        </w:rPr>
        <w:t>Contrato.</w:t>
      </w:r>
    </w:p>
    <w:p w14:paraId="4716EA84" w14:textId="77777777" w:rsidR="00B8112C"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2.6</w:t>
      </w:r>
      <w:r w:rsidR="00E4557F" w:rsidRPr="00651240">
        <w:rPr>
          <w:rFonts w:ascii="Arial" w:hAnsi="Arial" w:cs="Arial"/>
        </w:rPr>
        <w:tab/>
      </w:r>
      <w:r w:rsidR="002002D1" w:rsidRPr="00651240">
        <w:rPr>
          <w:rFonts w:ascii="Arial" w:hAnsi="Arial" w:cs="Arial"/>
        </w:rPr>
        <w:t xml:space="preserve">Responder integralmente por perdas e danos diretos que vier a causar ao </w:t>
      </w:r>
      <w:r w:rsidR="004B4268" w:rsidRPr="00651240">
        <w:rPr>
          <w:rFonts w:ascii="Arial" w:hAnsi="Arial" w:cs="Arial"/>
        </w:rPr>
        <w:t>Contratante</w:t>
      </w:r>
      <w:r w:rsidR="002002D1" w:rsidRPr="00651240">
        <w:rPr>
          <w:rFonts w:ascii="Arial" w:hAnsi="Arial" w:cs="Arial"/>
        </w:rPr>
        <w:t xml:space="preserve"> ou a terceiros em razão de ação ou omissão, dolosa ou culposa, sua ou </w:t>
      </w:r>
      <w:r w:rsidR="002002D1" w:rsidRPr="00651240">
        <w:rPr>
          <w:rFonts w:ascii="Arial" w:hAnsi="Arial" w:cs="Arial"/>
        </w:rPr>
        <w:lastRenderedPageBreak/>
        <w:t>dos seus prepostos, independentemente de outras cominações contratuais ou legais a que estiver sujeita.</w:t>
      </w:r>
    </w:p>
    <w:p w14:paraId="552FB28D" w14:textId="77777777" w:rsidR="002002D1" w:rsidRPr="00651240" w:rsidRDefault="002002D1" w:rsidP="001158C8">
      <w:pPr>
        <w:jc w:val="both"/>
        <w:rPr>
          <w:rFonts w:ascii="Arial" w:hAnsi="Arial" w:cs="Arial"/>
          <w:color w:val="00B050"/>
        </w:rPr>
      </w:pPr>
    </w:p>
    <w:p w14:paraId="21E1BAF1" w14:textId="77777777" w:rsidR="00271180" w:rsidRPr="00651240" w:rsidRDefault="00271180" w:rsidP="002545A5">
      <w:pPr>
        <w:ind w:firstLine="708"/>
        <w:jc w:val="both"/>
        <w:rPr>
          <w:rFonts w:ascii="Arial" w:hAnsi="Arial" w:cs="Arial"/>
          <w:b/>
          <w:color w:val="00B050"/>
        </w:rPr>
      </w:pPr>
      <w:r w:rsidRPr="00651240">
        <w:rPr>
          <w:rFonts w:ascii="Arial" w:hAnsi="Arial" w:cs="Arial"/>
          <w:b/>
        </w:rPr>
        <w:t>Cláusula nona – das responsabilidades da contratante</w:t>
      </w:r>
    </w:p>
    <w:p w14:paraId="6BCD82B8" w14:textId="77777777" w:rsidR="00145099" w:rsidRPr="00651240" w:rsidRDefault="00145099" w:rsidP="002545A5">
      <w:pPr>
        <w:jc w:val="both"/>
        <w:rPr>
          <w:rFonts w:ascii="Arial" w:hAnsi="Arial" w:cs="Arial"/>
          <w:color w:val="00B050"/>
        </w:rPr>
      </w:pPr>
    </w:p>
    <w:p w14:paraId="461CBE83" w14:textId="77777777" w:rsidR="00271180" w:rsidRPr="00651240" w:rsidRDefault="00145099" w:rsidP="002545A5">
      <w:pPr>
        <w:jc w:val="both"/>
        <w:rPr>
          <w:rFonts w:ascii="Arial" w:hAnsi="Arial" w:cs="Arial"/>
        </w:rPr>
      </w:pPr>
      <w:r w:rsidRPr="00651240">
        <w:rPr>
          <w:rFonts w:ascii="Arial" w:hAnsi="Arial" w:cs="Arial"/>
          <w:b/>
        </w:rPr>
        <w:t>9</w:t>
      </w:r>
      <w:r w:rsidR="00271180" w:rsidRPr="00651240">
        <w:rPr>
          <w:rFonts w:ascii="Arial" w:hAnsi="Arial" w:cs="Arial"/>
          <w:b/>
        </w:rPr>
        <w:t>.1</w:t>
      </w:r>
      <w:r w:rsidR="00271180" w:rsidRPr="00651240">
        <w:rPr>
          <w:rFonts w:ascii="Arial" w:hAnsi="Arial" w:cs="Arial"/>
        </w:rPr>
        <w:tab/>
        <w:t xml:space="preserve">Cumprir fielmente este Contrato; </w:t>
      </w:r>
    </w:p>
    <w:p w14:paraId="4C6E0861" w14:textId="77777777" w:rsidR="00755181" w:rsidRPr="00651240" w:rsidRDefault="00145099" w:rsidP="00755181">
      <w:pPr>
        <w:jc w:val="both"/>
        <w:rPr>
          <w:rFonts w:ascii="Arial" w:hAnsi="Arial" w:cs="Arial"/>
        </w:rPr>
      </w:pPr>
      <w:r w:rsidRPr="00651240">
        <w:rPr>
          <w:rFonts w:ascii="Arial" w:hAnsi="Arial" w:cs="Arial"/>
          <w:b/>
        </w:rPr>
        <w:t>9.2</w:t>
      </w:r>
      <w:r w:rsidRPr="00651240">
        <w:rPr>
          <w:rFonts w:ascii="Arial" w:hAnsi="Arial" w:cs="Arial"/>
        </w:rPr>
        <w:tab/>
      </w:r>
      <w:r w:rsidR="00755181" w:rsidRPr="00651240">
        <w:rPr>
          <w:rFonts w:ascii="Arial" w:hAnsi="Arial" w:cs="Arial"/>
        </w:rPr>
        <w:t xml:space="preserve">A Prefeitura Municipal de Selvíria/MS </w:t>
      </w:r>
      <w:r w:rsidR="00E54AA6" w:rsidRPr="00651240">
        <w:rPr>
          <w:rFonts w:ascii="Arial" w:hAnsi="Arial" w:cs="Arial"/>
        </w:rPr>
        <w:t>providenciará</w:t>
      </w:r>
      <w:r w:rsidR="00755181" w:rsidRPr="00651240">
        <w:rPr>
          <w:rFonts w:ascii="Arial" w:hAnsi="Arial" w:cs="Arial"/>
        </w:rPr>
        <w:t xml:space="preserve"> o ambiente físico, impressos próprios, prontuário dos pacientes e sistema local para controle e faturamento dos atendimentos médicos, nas Unidades de Saúde.</w:t>
      </w:r>
    </w:p>
    <w:p w14:paraId="34443F64" w14:textId="77777777" w:rsidR="00271180" w:rsidRPr="00651240" w:rsidRDefault="00271180" w:rsidP="00755181">
      <w:pPr>
        <w:jc w:val="both"/>
        <w:rPr>
          <w:rFonts w:ascii="Arial" w:hAnsi="Arial" w:cs="Arial"/>
          <w:b/>
        </w:rPr>
      </w:pPr>
    </w:p>
    <w:p w14:paraId="3940A41D" w14:textId="77777777" w:rsidR="00B8112C" w:rsidRPr="00651240" w:rsidRDefault="00B8112C" w:rsidP="002545A5">
      <w:pPr>
        <w:ind w:firstLine="708"/>
        <w:jc w:val="both"/>
        <w:rPr>
          <w:rFonts w:ascii="Arial" w:hAnsi="Arial" w:cs="Arial"/>
          <w:b/>
        </w:rPr>
      </w:pPr>
      <w:r w:rsidRPr="00651240">
        <w:rPr>
          <w:rFonts w:ascii="Arial" w:hAnsi="Arial" w:cs="Arial"/>
          <w:b/>
        </w:rPr>
        <w:t xml:space="preserve">Cláusula </w:t>
      </w:r>
      <w:r w:rsidR="00626FC7" w:rsidRPr="00651240">
        <w:rPr>
          <w:rFonts w:ascii="Arial" w:hAnsi="Arial" w:cs="Arial"/>
          <w:b/>
        </w:rPr>
        <w:t>décima</w:t>
      </w:r>
      <w:r w:rsidRPr="00651240">
        <w:rPr>
          <w:rFonts w:ascii="Arial" w:hAnsi="Arial" w:cs="Arial"/>
          <w:b/>
        </w:rPr>
        <w:t xml:space="preserve"> - das sanções</w:t>
      </w:r>
    </w:p>
    <w:p w14:paraId="7FE4BCA1" w14:textId="77777777" w:rsidR="009208AB" w:rsidRPr="00651240" w:rsidRDefault="009208AB" w:rsidP="002545A5">
      <w:pPr>
        <w:ind w:firstLine="708"/>
        <w:jc w:val="both"/>
        <w:rPr>
          <w:rFonts w:ascii="Arial" w:hAnsi="Arial" w:cs="Arial"/>
          <w:b/>
          <w:color w:val="00B050"/>
        </w:rPr>
      </w:pPr>
    </w:p>
    <w:p w14:paraId="0525735D" w14:textId="77777777" w:rsidR="00B8112C" w:rsidRPr="00651240" w:rsidRDefault="00626FC7" w:rsidP="002545A5">
      <w:pPr>
        <w:jc w:val="both"/>
        <w:rPr>
          <w:rFonts w:ascii="Arial" w:hAnsi="Arial" w:cs="Arial"/>
        </w:rPr>
      </w:pPr>
      <w:r w:rsidRPr="00651240">
        <w:rPr>
          <w:rFonts w:ascii="Arial" w:hAnsi="Arial" w:cs="Arial"/>
          <w:b/>
        </w:rPr>
        <w:t>10</w:t>
      </w:r>
      <w:r w:rsidR="00B8112C" w:rsidRPr="00651240">
        <w:rPr>
          <w:rFonts w:ascii="Arial" w:hAnsi="Arial" w:cs="Arial"/>
          <w:b/>
        </w:rPr>
        <w:t>.1</w:t>
      </w:r>
      <w:r w:rsidR="00AE0DD9" w:rsidRPr="00651240">
        <w:rPr>
          <w:rFonts w:ascii="Arial" w:hAnsi="Arial" w:cs="Arial"/>
          <w:b/>
        </w:rPr>
        <w:tab/>
      </w:r>
      <w:r w:rsidR="00B8112C" w:rsidRPr="00651240">
        <w:rPr>
          <w:rFonts w:ascii="Arial" w:hAnsi="Arial" w:cs="Arial"/>
        </w:rPr>
        <w:t>O descumprimento total ou parcial de quaisquer das obrigações ora estabelecidas, sujeitará a contratada às seguintes sanções, garantida prévia e ampla defesa em processo administrativo:</w:t>
      </w:r>
    </w:p>
    <w:p w14:paraId="08C76877" w14:textId="77777777" w:rsidR="009208AB" w:rsidRPr="00651240" w:rsidRDefault="009208AB" w:rsidP="002545A5">
      <w:pPr>
        <w:jc w:val="both"/>
        <w:rPr>
          <w:rFonts w:ascii="Arial" w:hAnsi="Arial" w:cs="Arial"/>
          <w:b/>
        </w:rPr>
      </w:pPr>
    </w:p>
    <w:p w14:paraId="64FF611D" w14:textId="77777777" w:rsidR="00B8112C" w:rsidRPr="00651240" w:rsidRDefault="00B51EC6" w:rsidP="002545A5">
      <w:pPr>
        <w:ind w:left="22"/>
        <w:jc w:val="both"/>
        <w:rPr>
          <w:rFonts w:ascii="Arial" w:hAnsi="Arial" w:cs="Arial"/>
        </w:rPr>
      </w:pPr>
      <w:r w:rsidRPr="00651240">
        <w:rPr>
          <w:rFonts w:ascii="Arial" w:hAnsi="Arial" w:cs="Arial"/>
          <w:b/>
        </w:rPr>
        <w:t>a)</w:t>
      </w:r>
      <w:r w:rsidR="00AE0DD9" w:rsidRPr="00651240">
        <w:rPr>
          <w:rFonts w:ascii="Arial" w:hAnsi="Arial" w:cs="Arial"/>
          <w:b/>
        </w:rPr>
        <w:tab/>
      </w:r>
      <w:r w:rsidR="00B8112C" w:rsidRPr="00651240">
        <w:rPr>
          <w:rFonts w:ascii="Arial" w:hAnsi="Arial" w:cs="Arial"/>
        </w:rPr>
        <w:t>Multa, na forma prevista na Lei 8.666/93 e suas alterações posteriores e de conformidade com a interpretação da administração.</w:t>
      </w:r>
    </w:p>
    <w:p w14:paraId="3728220B"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Rescisão unilateral do contrato;</w:t>
      </w:r>
    </w:p>
    <w:p w14:paraId="62F64347" w14:textId="77777777" w:rsidR="00B8112C" w:rsidRPr="00651240" w:rsidRDefault="00B51EC6" w:rsidP="001158C8">
      <w:pPr>
        <w:ind w:left="22"/>
        <w:jc w:val="both"/>
        <w:rPr>
          <w:rFonts w:ascii="Arial" w:hAnsi="Arial" w:cs="Arial"/>
        </w:rPr>
      </w:pPr>
      <w:r w:rsidRPr="00651240">
        <w:rPr>
          <w:rFonts w:ascii="Arial" w:hAnsi="Arial" w:cs="Arial"/>
          <w:b/>
        </w:rPr>
        <w:t>c)</w:t>
      </w:r>
      <w:r w:rsidR="00AE0DD9" w:rsidRPr="00651240">
        <w:rPr>
          <w:rFonts w:ascii="Arial" w:hAnsi="Arial" w:cs="Arial"/>
          <w:b/>
        </w:rPr>
        <w:tab/>
      </w:r>
      <w:r w:rsidR="00B8112C" w:rsidRPr="00651240">
        <w:rPr>
          <w:rFonts w:ascii="Arial" w:hAnsi="Arial" w:cs="Arial"/>
        </w:rPr>
        <w:t xml:space="preserve">Suspensão temporária de participação em licitação e impedimento de contratar com </w:t>
      </w:r>
      <w:r w:rsidR="00F35A6F" w:rsidRPr="00651240">
        <w:rPr>
          <w:rFonts w:ascii="Arial" w:hAnsi="Arial" w:cs="Arial"/>
        </w:rPr>
        <w:t>a</w:t>
      </w:r>
      <w:r w:rsidR="00B8112C" w:rsidRPr="00651240">
        <w:rPr>
          <w:rFonts w:ascii="Arial" w:hAnsi="Arial" w:cs="Arial"/>
        </w:rPr>
        <w:t xml:space="preserve"> Prefeitura por prazo não superior a </w:t>
      </w:r>
      <w:r w:rsidR="00F05E97" w:rsidRPr="00651240">
        <w:rPr>
          <w:rFonts w:ascii="Arial" w:hAnsi="Arial" w:cs="Arial"/>
        </w:rPr>
        <w:t>0</w:t>
      </w:r>
      <w:r w:rsidR="00B8112C" w:rsidRPr="00651240">
        <w:rPr>
          <w:rFonts w:ascii="Arial" w:hAnsi="Arial" w:cs="Arial"/>
        </w:rPr>
        <w:t>2 (dois) anos;</w:t>
      </w:r>
    </w:p>
    <w:p w14:paraId="6F1E5BBF" w14:textId="77777777" w:rsidR="00B8112C" w:rsidRPr="00651240" w:rsidRDefault="00B51EC6" w:rsidP="001158C8">
      <w:pPr>
        <w:ind w:left="22"/>
        <w:jc w:val="both"/>
        <w:rPr>
          <w:rFonts w:ascii="Arial" w:hAnsi="Arial" w:cs="Arial"/>
        </w:rPr>
      </w:pPr>
      <w:r w:rsidRPr="00651240">
        <w:rPr>
          <w:rFonts w:ascii="Arial" w:hAnsi="Arial" w:cs="Arial"/>
          <w:b/>
        </w:rPr>
        <w:t>d)</w:t>
      </w:r>
      <w:r w:rsidR="00AE0DD9" w:rsidRPr="00651240">
        <w:rPr>
          <w:rFonts w:ascii="Arial" w:hAnsi="Arial" w:cs="Arial"/>
          <w:b/>
        </w:rPr>
        <w:tab/>
      </w:r>
      <w:r w:rsidR="00B8112C" w:rsidRPr="0065124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AB29569" w14:textId="77777777" w:rsidR="00F35A6F" w:rsidRPr="00651240" w:rsidRDefault="00F35A6F" w:rsidP="001158C8">
      <w:pPr>
        <w:ind w:left="22"/>
        <w:jc w:val="both"/>
        <w:rPr>
          <w:rFonts w:ascii="Arial" w:hAnsi="Arial" w:cs="Arial"/>
        </w:rPr>
      </w:pPr>
    </w:p>
    <w:p w14:paraId="301AD40F" w14:textId="77777777" w:rsidR="00B8112C" w:rsidRPr="00651240" w:rsidRDefault="00AE0DD9" w:rsidP="001158C8">
      <w:pPr>
        <w:ind w:firstLine="22"/>
        <w:jc w:val="both"/>
        <w:rPr>
          <w:rFonts w:ascii="Arial" w:hAnsi="Arial" w:cs="Arial"/>
        </w:rPr>
      </w:pPr>
      <w:r w:rsidRPr="00651240">
        <w:rPr>
          <w:rFonts w:ascii="Arial" w:hAnsi="Arial" w:cs="Arial"/>
          <w:b/>
        </w:rPr>
        <w:t>10</w:t>
      </w:r>
      <w:r w:rsidR="00B8112C" w:rsidRPr="00651240">
        <w:rPr>
          <w:rFonts w:ascii="Arial" w:hAnsi="Arial" w:cs="Arial"/>
          <w:b/>
        </w:rPr>
        <w:t>.2</w:t>
      </w:r>
      <w:r w:rsidRPr="00651240">
        <w:rPr>
          <w:rFonts w:ascii="Arial" w:hAnsi="Arial" w:cs="Arial"/>
          <w:b/>
        </w:rPr>
        <w:tab/>
      </w:r>
      <w:r w:rsidR="00B8112C" w:rsidRPr="00651240">
        <w:rPr>
          <w:rFonts w:ascii="Arial" w:hAnsi="Arial" w:cs="Arial"/>
        </w:rPr>
        <w:t>As sanções previstas nos itens acima poderão ser aplicadas conjuntamente, facultada a defesa prévia da interessada, no respectivo processo, no prazo de 05 (cinco) dias úteis.</w:t>
      </w:r>
    </w:p>
    <w:p w14:paraId="1046011E" w14:textId="77777777" w:rsidR="00F35A6F" w:rsidRPr="00651240" w:rsidRDefault="00F35A6F" w:rsidP="001158C8">
      <w:pPr>
        <w:ind w:firstLine="22"/>
        <w:jc w:val="both"/>
        <w:rPr>
          <w:rFonts w:ascii="Arial" w:hAnsi="Arial" w:cs="Arial"/>
        </w:rPr>
      </w:pPr>
    </w:p>
    <w:p w14:paraId="68A5A22E"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.3</w:t>
      </w:r>
      <w:r w:rsidR="00AE0DD9" w:rsidRPr="00651240">
        <w:rPr>
          <w:rFonts w:ascii="Arial" w:hAnsi="Arial" w:cs="Arial"/>
          <w:b/>
        </w:rPr>
        <w:tab/>
      </w:r>
      <w:r w:rsidR="00B8112C" w:rsidRPr="00651240">
        <w:rPr>
          <w:rFonts w:ascii="Arial" w:hAnsi="Arial" w:cs="Arial"/>
        </w:rPr>
        <w:t>Será aplicada multa de 5% (cinco por cento), incidente sobre o valor total estimado da contratação, quando:</w:t>
      </w:r>
    </w:p>
    <w:p w14:paraId="354BA716" w14:textId="77777777" w:rsidR="000916F7" w:rsidRPr="00651240" w:rsidRDefault="000916F7" w:rsidP="001158C8">
      <w:pPr>
        <w:ind w:firstLine="10"/>
        <w:jc w:val="both"/>
        <w:rPr>
          <w:rFonts w:ascii="Arial" w:hAnsi="Arial" w:cs="Arial"/>
        </w:rPr>
      </w:pPr>
    </w:p>
    <w:p w14:paraId="3255D1CE" w14:textId="77777777" w:rsidR="00B8112C" w:rsidRPr="00651240" w:rsidRDefault="00B51EC6" w:rsidP="001158C8">
      <w:pPr>
        <w:ind w:firstLine="10"/>
        <w:jc w:val="both"/>
        <w:rPr>
          <w:rFonts w:ascii="Arial" w:hAnsi="Arial" w:cs="Arial"/>
        </w:rPr>
      </w:pPr>
      <w:r w:rsidRPr="00651240">
        <w:rPr>
          <w:rFonts w:ascii="Arial" w:hAnsi="Arial" w:cs="Arial"/>
          <w:b/>
        </w:rPr>
        <w:t>a)</w:t>
      </w:r>
      <w:r w:rsidR="00B8112C" w:rsidRPr="00651240">
        <w:rPr>
          <w:rFonts w:ascii="Arial" w:hAnsi="Arial" w:cs="Arial"/>
          <w:b/>
        </w:rPr>
        <w:tab/>
      </w:r>
      <w:r w:rsidR="00B8112C" w:rsidRPr="00651240">
        <w:rPr>
          <w:rFonts w:ascii="Arial" w:hAnsi="Arial" w:cs="Arial"/>
        </w:rPr>
        <w:t>A licitante vencedora recusar-se a assinar o contrato, estando sua proposta dentro do prazo de validade;</w:t>
      </w:r>
    </w:p>
    <w:p w14:paraId="47E125B1"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Cometer faltas não previstas no ato convocatório e no presente contrato.</w:t>
      </w:r>
    </w:p>
    <w:p w14:paraId="236FCA66" w14:textId="77777777" w:rsidR="00F77768" w:rsidRPr="00651240" w:rsidRDefault="00F77768" w:rsidP="001158C8">
      <w:pPr>
        <w:jc w:val="both"/>
        <w:rPr>
          <w:rFonts w:ascii="Arial" w:hAnsi="Arial" w:cs="Arial"/>
        </w:rPr>
      </w:pPr>
    </w:p>
    <w:p w14:paraId="12B46F64"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.4</w:t>
      </w:r>
      <w:r w:rsidR="00AE0DD9" w:rsidRPr="00651240">
        <w:rPr>
          <w:rFonts w:ascii="Arial" w:hAnsi="Arial" w:cs="Arial"/>
          <w:b/>
        </w:rPr>
        <w:tab/>
      </w:r>
      <w:r w:rsidR="00B8112C" w:rsidRPr="00651240">
        <w:rPr>
          <w:rFonts w:ascii="Arial" w:hAnsi="Arial" w:cs="Arial"/>
        </w:rPr>
        <w:t>Será aplicada multa de 10% (dez por cento) sobre o valor total da contratação, quando:</w:t>
      </w:r>
    </w:p>
    <w:p w14:paraId="2F221BFB" w14:textId="77777777" w:rsidR="00401407" w:rsidRPr="00651240" w:rsidRDefault="00401407" w:rsidP="001158C8">
      <w:pPr>
        <w:ind w:firstLine="10"/>
        <w:jc w:val="both"/>
        <w:rPr>
          <w:rFonts w:ascii="Arial" w:hAnsi="Arial" w:cs="Arial"/>
        </w:rPr>
      </w:pPr>
    </w:p>
    <w:p w14:paraId="4A983F0E" w14:textId="77777777" w:rsidR="00F77768" w:rsidRPr="00651240" w:rsidRDefault="00B51EC6" w:rsidP="001158C8">
      <w:pPr>
        <w:ind w:left="10"/>
        <w:jc w:val="both"/>
        <w:rPr>
          <w:rFonts w:ascii="Arial" w:hAnsi="Arial" w:cs="Arial"/>
        </w:rPr>
      </w:pPr>
      <w:r w:rsidRPr="00651240">
        <w:rPr>
          <w:rFonts w:ascii="Arial" w:hAnsi="Arial" w:cs="Arial"/>
          <w:b/>
        </w:rPr>
        <w:t>a)</w:t>
      </w:r>
      <w:r w:rsidRPr="00651240">
        <w:rPr>
          <w:rFonts w:ascii="Arial" w:hAnsi="Arial" w:cs="Arial"/>
          <w:b/>
        </w:rPr>
        <w:tab/>
      </w:r>
      <w:r w:rsidR="00B8112C" w:rsidRPr="00651240">
        <w:rPr>
          <w:rFonts w:ascii="Arial" w:hAnsi="Arial" w:cs="Arial"/>
        </w:rPr>
        <w:t xml:space="preserve">Recusar-se </w:t>
      </w:r>
      <w:r w:rsidR="00E13897" w:rsidRPr="00651240">
        <w:rPr>
          <w:rFonts w:ascii="Arial" w:hAnsi="Arial" w:cs="Arial"/>
        </w:rPr>
        <w:t>de realizar os serviços, ora contratados,</w:t>
      </w:r>
      <w:r w:rsidR="00B8112C" w:rsidRPr="00651240">
        <w:rPr>
          <w:rFonts w:ascii="Arial" w:hAnsi="Arial" w:cs="Arial"/>
        </w:rPr>
        <w:t xml:space="preserve"> sem justa causa;</w:t>
      </w:r>
    </w:p>
    <w:p w14:paraId="1FFB7DC1" w14:textId="77777777" w:rsidR="00B8112C" w:rsidRPr="00651240" w:rsidRDefault="00B51EC6" w:rsidP="001158C8">
      <w:pPr>
        <w:pStyle w:val="Corpodetexto3"/>
        <w:spacing w:after="0"/>
        <w:ind w:left="10"/>
        <w:jc w:val="both"/>
        <w:rPr>
          <w:rFonts w:ascii="Arial" w:hAnsi="Arial" w:cs="Arial"/>
          <w:sz w:val="24"/>
          <w:szCs w:val="24"/>
        </w:rPr>
      </w:pPr>
      <w:r w:rsidRPr="00651240">
        <w:rPr>
          <w:rFonts w:ascii="Arial" w:hAnsi="Arial" w:cs="Arial"/>
          <w:b/>
          <w:sz w:val="24"/>
          <w:szCs w:val="24"/>
        </w:rPr>
        <w:t>b)</w:t>
      </w:r>
      <w:r w:rsidRPr="00651240">
        <w:rPr>
          <w:rFonts w:ascii="Arial" w:hAnsi="Arial" w:cs="Arial"/>
          <w:b/>
          <w:sz w:val="24"/>
          <w:szCs w:val="24"/>
        </w:rPr>
        <w:tab/>
      </w:r>
      <w:r w:rsidR="00B8112C" w:rsidRPr="00651240">
        <w:rPr>
          <w:rFonts w:ascii="Arial" w:hAnsi="Arial" w:cs="Arial"/>
          <w:sz w:val="24"/>
          <w:szCs w:val="24"/>
        </w:rPr>
        <w:t>Praticar, por ação ou omissão, qualquer ato que, por imprudência, negligência, imperícia, dolo ou má fé venha a causar dan</w:t>
      </w:r>
      <w:r w:rsidR="00F77768" w:rsidRPr="00651240">
        <w:rPr>
          <w:rFonts w:ascii="Arial" w:hAnsi="Arial" w:cs="Arial"/>
          <w:sz w:val="24"/>
          <w:szCs w:val="24"/>
        </w:rPr>
        <w:t xml:space="preserve">o à Contratante ou a terceiros, </w:t>
      </w:r>
      <w:r w:rsidR="00B8112C" w:rsidRPr="00651240">
        <w:rPr>
          <w:rFonts w:ascii="Arial" w:hAnsi="Arial" w:cs="Arial"/>
          <w:sz w:val="24"/>
          <w:szCs w:val="24"/>
        </w:rPr>
        <w:t>independentemente da obrigação da contratada em reparar os danos causados;</w:t>
      </w:r>
    </w:p>
    <w:p w14:paraId="0E1426DD" w14:textId="77777777" w:rsidR="00764F12" w:rsidRPr="00651240" w:rsidRDefault="00764F12" w:rsidP="001158C8">
      <w:pPr>
        <w:ind w:left="708"/>
        <w:rPr>
          <w:rFonts w:ascii="Arial" w:hAnsi="Arial" w:cs="Arial"/>
          <w:b/>
        </w:rPr>
      </w:pPr>
    </w:p>
    <w:p w14:paraId="3623A648" w14:textId="77777777" w:rsidR="00B8112C" w:rsidRPr="00651240" w:rsidRDefault="00B8112C" w:rsidP="001158C8">
      <w:pPr>
        <w:ind w:left="708"/>
        <w:rPr>
          <w:rFonts w:ascii="Arial" w:hAnsi="Arial" w:cs="Arial"/>
          <w:b/>
        </w:rPr>
      </w:pPr>
      <w:r w:rsidRPr="00651240">
        <w:rPr>
          <w:rFonts w:ascii="Arial" w:hAnsi="Arial" w:cs="Arial"/>
          <w:b/>
        </w:rPr>
        <w:t>Cláusula décima</w:t>
      </w:r>
      <w:r w:rsidR="00DC364C" w:rsidRPr="00651240">
        <w:rPr>
          <w:rFonts w:ascii="Arial" w:hAnsi="Arial" w:cs="Arial"/>
          <w:b/>
        </w:rPr>
        <w:t xml:space="preserve"> primeira</w:t>
      </w:r>
      <w:r w:rsidRPr="00651240">
        <w:rPr>
          <w:rFonts w:ascii="Arial" w:hAnsi="Arial" w:cs="Arial"/>
          <w:b/>
        </w:rPr>
        <w:t xml:space="preserve"> - das substituições</w:t>
      </w:r>
    </w:p>
    <w:p w14:paraId="10AEE243" w14:textId="77777777" w:rsidR="00F77768" w:rsidRPr="00651240" w:rsidRDefault="00F77768" w:rsidP="001158C8">
      <w:pPr>
        <w:ind w:left="708"/>
        <w:rPr>
          <w:rFonts w:ascii="Arial" w:hAnsi="Arial" w:cs="Arial"/>
          <w:b/>
          <w:color w:val="00B050"/>
        </w:rPr>
      </w:pPr>
    </w:p>
    <w:p w14:paraId="202AF078" w14:textId="77777777" w:rsidR="00B8112C" w:rsidRPr="00651240" w:rsidRDefault="00DC364C" w:rsidP="001158C8">
      <w:pPr>
        <w:jc w:val="both"/>
        <w:rPr>
          <w:rFonts w:ascii="Arial" w:hAnsi="Arial" w:cs="Arial"/>
        </w:rPr>
      </w:pPr>
      <w:r w:rsidRPr="00651240">
        <w:rPr>
          <w:rFonts w:ascii="Arial" w:hAnsi="Arial" w:cs="Arial"/>
          <w:b/>
        </w:rPr>
        <w:lastRenderedPageBreak/>
        <w:t>11</w:t>
      </w:r>
      <w:r w:rsidR="00B8112C" w:rsidRPr="00651240">
        <w:rPr>
          <w:rFonts w:ascii="Arial" w:hAnsi="Arial" w:cs="Arial"/>
          <w:b/>
        </w:rPr>
        <w:tab/>
      </w:r>
      <w:r w:rsidR="00B8112C" w:rsidRPr="00651240">
        <w:rPr>
          <w:rFonts w:ascii="Arial" w:hAnsi="Arial" w:cs="Arial"/>
        </w:rPr>
        <w:t>O presente contrato não poderá ser transferido a terceiros, sem prévia e</w:t>
      </w:r>
      <w:r w:rsidR="00945FF7" w:rsidRPr="00651240">
        <w:rPr>
          <w:rFonts w:ascii="Arial" w:hAnsi="Arial" w:cs="Arial"/>
        </w:rPr>
        <w:t xml:space="preserve"> </w:t>
      </w:r>
      <w:r w:rsidR="00B8112C" w:rsidRPr="00651240">
        <w:rPr>
          <w:rFonts w:ascii="Arial" w:hAnsi="Arial" w:cs="Arial"/>
        </w:rPr>
        <w:t>expressa autorização da contratante.</w:t>
      </w:r>
    </w:p>
    <w:p w14:paraId="2A57F40D" w14:textId="77777777" w:rsidR="00F77768" w:rsidRPr="00651240" w:rsidRDefault="00F77768" w:rsidP="001158C8">
      <w:pPr>
        <w:jc w:val="both"/>
        <w:rPr>
          <w:rFonts w:ascii="Arial" w:hAnsi="Arial" w:cs="Arial"/>
          <w:b/>
        </w:rPr>
      </w:pPr>
    </w:p>
    <w:p w14:paraId="0B3A630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segunda</w:t>
      </w:r>
      <w:r w:rsidRPr="00651240">
        <w:rPr>
          <w:rFonts w:ascii="Arial" w:hAnsi="Arial" w:cs="Arial"/>
          <w:b/>
        </w:rPr>
        <w:t xml:space="preserve"> - dos casos omissos</w:t>
      </w:r>
    </w:p>
    <w:p w14:paraId="59F4CD64" w14:textId="77777777" w:rsidR="00F77768" w:rsidRPr="00651240" w:rsidRDefault="00F77768" w:rsidP="001158C8">
      <w:pPr>
        <w:ind w:firstLine="708"/>
        <w:rPr>
          <w:rFonts w:ascii="Arial" w:hAnsi="Arial" w:cs="Arial"/>
        </w:rPr>
      </w:pPr>
    </w:p>
    <w:p w14:paraId="1F785FBB" w14:textId="77777777" w:rsidR="00B8112C" w:rsidRPr="00651240" w:rsidRDefault="00DC364C" w:rsidP="001158C8">
      <w:pPr>
        <w:jc w:val="both"/>
        <w:rPr>
          <w:rFonts w:ascii="Arial" w:hAnsi="Arial" w:cs="Arial"/>
        </w:rPr>
      </w:pPr>
      <w:r w:rsidRPr="00651240">
        <w:rPr>
          <w:rFonts w:ascii="Arial" w:hAnsi="Arial" w:cs="Arial"/>
          <w:b/>
        </w:rPr>
        <w:t>12</w:t>
      </w:r>
      <w:r w:rsidR="00B8112C" w:rsidRPr="00651240">
        <w:rPr>
          <w:rFonts w:ascii="Arial" w:hAnsi="Arial" w:cs="Arial"/>
          <w:b/>
        </w:rPr>
        <w:tab/>
      </w:r>
      <w:r w:rsidR="00B8112C" w:rsidRPr="00651240">
        <w:rPr>
          <w:rFonts w:ascii="Arial" w:hAnsi="Arial" w:cs="Arial"/>
        </w:rPr>
        <w:t xml:space="preserve">Os casos omissos serão regulados de conformidade com as </w:t>
      </w:r>
      <w:r w:rsidR="00EE1130" w:rsidRPr="00651240">
        <w:rPr>
          <w:rFonts w:ascii="Arial" w:hAnsi="Arial" w:cs="Arial"/>
        </w:rPr>
        <w:t>disposições</w:t>
      </w:r>
    </w:p>
    <w:p w14:paraId="67FD39B6" w14:textId="77777777" w:rsidR="00B8112C" w:rsidRPr="00651240" w:rsidRDefault="00B8112C" w:rsidP="001158C8">
      <w:pPr>
        <w:jc w:val="both"/>
        <w:rPr>
          <w:rFonts w:ascii="Arial" w:hAnsi="Arial" w:cs="Arial"/>
        </w:rPr>
      </w:pPr>
      <w:r w:rsidRPr="00651240">
        <w:rPr>
          <w:rFonts w:ascii="Arial" w:hAnsi="Arial" w:cs="Arial"/>
        </w:rPr>
        <w:t>da Lei n.º 8.666/93</w:t>
      </w:r>
      <w:r w:rsidR="00F77768" w:rsidRPr="00651240">
        <w:rPr>
          <w:rFonts w:ascii="Arial" w:hAnsi="Arial" w:cs="Arial"/>
        </w:rPr>
        <w:t xml:space="preserve"> e a Lei 10.520/2002</w:t>
      </w:r>
      <w:r w:rsidRPr="00651240">
        <w:rPr>
          <w:rFonts w:ascii="Arial" w:hAnsi="Arial" w:cs="Arial"/>
        </w:rPr>
        <w:t>.</w:t>
      </w:r>
    </w:p>
    <w:p w14:paraId="789BDE78" w14:textId="77777777" w:rsidR="00F77768" w:rsidRPr="00651240" w:rsidRDefault="00F77768" w:rsidP="001158C8">
      <w:pPr>
        <w:jc w:val="both"/>
        <w:rPr>
          <w:rFonts w:ascii="Arial" w:hAnsi="Arial" w:cs="Arial"/>
          <w:b/>
        </w:rPr>
      </w:pPr>
    </w:p>
    <w:p w14:paraId="0EB29C4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 xml:space="preserve">terceira </w:t>
      </w:r>
      <w:r w:rsidRPr="00651240">
        <w:rPr>
          <w:rFonts w:ascii="Arial" w:hAnsi="Arial" w:cs="Arial"/>
          <w:b/>
        </w:rPr>
        <w:t>- do foro</w:t>
      </w:r>
    </w:p>
    <w:p w14:paraId="75212A6C" w14:textId="77777777" w:rsidR="00F77768" w:rsidRPr="00651240" w:rsidRDefault="00F77768" w:rsidP="001158C8">
      <w:pPr>
        <w:ind w:firstLine="708"/>
        <w:rPr>
          <w:rFonts w:ascii="Arial" w:hAnsi="Arial" w:cs="Arial"/>
          <w:b/>
        </w:rPr>
      </w:pPr>
    </w:p>
    <w:p w14:paraId="14657603" w14:textId="77777777" w:rsidR="00B8112C" w:rsidRPr="00651240" w:rsidRDefault="00DC364C" w:rsidP="001158C8">
      <w:pPr>
        <w:jc w:val="both"/>
        <w:rPr>
          <w:rFonts w:ascii="Arial" w:hAnsi="Arial" w:cs="Arial"/>
        </w:rPr>
      </w:pPr>
      <w:r w:rsidRPr="00651240">
        <w:rPr>
          <w:rFonts w:ascii="Arial" w:hAnsi="Arial" w:cs="Arial"/>
          <w:b/>
        </w:rPr>
        <w:t>13</w:t>
      </w:r>
      <w:r w:rsidR="00B8112C" w:rsidRPr="00651240">
        <w:rPr>
          <w:rFonts w:ascii="Arial" w:hAnsi="Arial" w:cs="Arial"/>
          <w:b/>
        </w:rPr>
        <w:t>.</w:t>
      </w:r>
      <w:r w:rsidR="00B8112C" w:rsidRPr="00651240">
        <w:rPr>
          <w:rFonts w:ascii="Arial" w:hAnsi="Arial" w:cs="Arial"/>
        </w:rPr>
        <w:tab/>
        <w:t>As partes elegem o foro da comarca de Três Lagoas/MS, para dirimir quaisquer litígios decorrentes deste contrato, ficando excluído qualquer outro, por mais privilegiado que seja.</w:t>
      </w:r>
    </w:p>
    <w:p w14:paraId="136CFF79" w14:textId="77777777" w:rsidR="00F77768" w:rsidRPr="00651240" w:rsidRDefault="00B8112C" w:rsidP="001158C8">
      <w:pPr>
        <w:jc w:val="both"/>
        <w:rPr>
          <w:rFonts w:ascii="Arial" w:hAnsi="Arial" w:cs="Arial"/>
        </w:rPr>
      </w:pPr>
      <w:r w:rsidRPr="00651240">
        <w:rPr>
          <w:rFonts w:ascii="Arial" w:hAnsi="Arial" w:cs="Arial"/>
        </w:rPr>
        <w:tab/>
      </w:r>
    </w:p>
    <w:p w14:paraId="57918924" w14:textId="77777777" w:rsidR="00B8112C" w:rsidRPr="00651240" w:rsidRDefault="00B8112C" w:rsidP="001158C8">
      <w:pPr>
        <w:jc w:val="both"/>
        <w:rPr>
          <w:rFonts w:ascii="Arial" w:hAnsi="Arial" w:cs="Arial"/>
        </w:rPr>
      </w:pPr>
      <w:r w:rsidRPr="00651240">
        <w:rPr>
          <w:rFonts w:ascii="Arial" w:hAnsi="Arial" w:cs="Arial"/>
        </w:rPr>
        <w:t xml:space="preserve">E por estarem de pleno e comum acordo com todas as cláusulas e condições contratuais acima consubstanciadas, assinam o presente instrumento, lavrado em </w:t>
      </w:r>
      <w:r w:rsidR="00CF5AC9" w:rsidRPr="00651240">
        <w:rPr>
          <w:rFonts w:ascii="Arial" w:hAnsi="Arial" w:cs="Arial"/>
        </w:rPr>
        <w:t>três</w:t>
      </w:r>
      <w:r w:rsidRPr="00651240">
        <w:rPr>
          <w:rFonts w:ascii="Arial" w:hAnsi="Arial" w:cs="Arial"/>
        </w:rPr>
        <w:t xml:space="preserve"> vias de igual teor e forma, juntamente com duas testemunhas instrumentárias, para que produza seus jurídicos e legais efeitos.</w:t>
      </w:r>
    </w:p>
    <w:p w14:paraId="05470F29" w14:textId="77777777" w:rsidR="00F77768" w:rsidRPr="00651240" w:rsidRDefault="00F77768" w:rsidP="001158C8">
      <w:pPr>
        <w:jc w:val="both"/>
        <w:rPr>
          <w:rFonts w:ascii="Arial" w:hAnsi="Arial" w:cs="Arial"/>
        </w:rPr>
      </w:pPr>
    </w:p>
    <w:p w14:paraId="121D4CA6" w14:textId="132D90DC" w:rsidR="004B4268" w:rsidRPr="00651240" w:rsidRDefault="004B4268" w:rsidP="004B4268">
      <w:pPr>
        <w:jc w:val="right"/>
        <w:rPr>
          <w:rFonts w:ascii="Arial" w:hAnsi="Arial" w:cs="Arial"/>
        </w:rPr>
      </w:pPr>
      <w:r w:rsidRPr="00651240">
        <w:rPr>
          <w:rFonts w:ascii="Arial" w:hAnsi="Arial" w:cs="Arial"/>
        </w:rPr>
        <w:t xml:space="preserve">Selvíria/MS, -___ de ______de </w:t>
      </w:r>
      <w:r w:rsidR="00133042">
        <w:rPr>
          <w:rFonts w:ascii="Arial" w:hAnsi="Arial" w:cs="Arial"/>
        </w:rPr>
        <w:t>2022</w:t>
      </w:r>
      <w:r w:rsidRPr="00651240">
        <w:rPr>
          <w:rFonts w:ascii="Arial" w:hAnsi="Arial" w:cs="Arial"/>
        </w:rPr>
        <w:t>.</w:t>
      </w:r>
    </w:p>
    <w:p w14:paraId="09122AFD" w14:textId="77777777" w:rsidR="004B4268" w:rsidRPr="00651240" w:rsidRDefault="004B4268" w:rsidP="004B4268">
      <w:pPr>
        <w:jc w:val="right"/>
        <w:rPr>
          <w:rFonts w:ascii="Arial" w:hAnsi="Arial" w:cs="Arial"/>
        </w:rPr>
      </w:pPr>
    </w:p>
    <w:p w14:paraId="1907E59C" w14:textId="77777777" w:rsidR="004B4268" w:rsidRPr="00651240" w:rsidRDefault="004B4268" w:rsidP="004B4268">
      <w:pPr>
        <w:jc w:val="center"/>
        <w:rPr>
          <w:rFonts w:ascii="Arial" w:hAnsi="Arial" w:cs="Arial"/>
          <w:b/>
          <w:i/>
        </w:rPr>
      </w:pPr>
      <w:r w:rsidRPr="00651240">
        <w:rPr>
          <w:rFonts w:ascii="Arial" w:hAnsi="Arial" w:cs="Arial"/>
          <w:b/>
          <w:i/>
        </w:rPr>
        <w:t>JOSÉ FERNANDO BARBOSA DOS SANTOS</w:t>
      </w:r>
    </w:p>
    <w:p w14:paraId="5F003FE7" w14:textId="77777777" w:rsidR="004B4268" w:rsidRPr="00651240" w:rsidRDefault="004B4268" w:rsidP="004B4268">
      <w:pPr>
        <w:jc w:val="center"/>
        <w:rPr>
          <w:rFonts w:ascii="Arial" w:hAnsi="Arial" w:cs="Arial"/>
        </w:rPr>
      </w:pPr>
      <w:r w:rsidRPr="00651240">
        <w:rPr>
          <w:rFonts w:ascii="Arial" w:hAnsi="Arial" w:cs="Arial"/>
          <w:i/>
        </w:rPr>
        <w:t xml:space="preserve">Prefeito </w:t>
      </w:r>
      <w:r w:rsidRPr="00651240">
        <w:rPr>
          <w:rFonts w:ascii="Arial" w:hAnsi="Arial" w:cs="Arial"/>
          <w:bCs/>
          <w:iCs/>
        </w:rPr>
        <w:t>Municipal</w:t>
      </w:r>
    </w:p>
    <w:p w14:paraId="27A05D88" w14:textId="77777777" w:rsidR="004B4268" w:rsidRPr="00651240" w:rsidRDefault="004B4268" w:rsidP="004B4268">
      <w:pPr>
        <w:pStyle w:val="SemEspaamento"/>
        <w:rPr>
          <w:rFonts w:ascii="Arial" w:hAnsi="Arial" w:cs="Arial"/>
          <w:b/>
          <w:sz w:val="24"/>
          <w:szCs w:val="24"/>
        </w:rPr>
      </w:pPr>
      <w:r w:rsidRPr="00651240">
        <w:rPr>
          <w:rFonts w:ascii="Arial" w:hAnsi="Arial" w:cs="Arial"/>
          <w:b/>
          <w:sz w:val="24"/>
          <w:szCs w:val="24"/>
        </w:rPr>
        <w:tab/>
      </w:r>
      <w:r w:rsidRPr="00651240">
        <w:rPr>
          <w:rFonts w:ascii="Arial" w:hAnsi="Arial" w:cs="Arial"/>
          <w:b/>
          <w:sz w:val="24"/>
          <w:szCs w:val="24"/>
        </w:rPr>
        <w:tab/>
      </w:r>
      <w:r w:rsidRPr="00651240">
        <w:rPr>
          <w:rFonts w:ascii="Arial" w:hAnsi="Arial" w:cs="Arial"/>
          <w:b/>
          <w:sz w:val="24"/>
          <w:szCs w:val="24"/>
        </w:rPr>
        <w:tab/>
      </w:r>
    </w:p>
    <w:p w14:paraId="4E30F15D" w14:textId="77777777" w:rsidR="004B4268" w:rsidRPr="00651240" w:rsidRDefault="004B4268" w:rsidP="004B4268">
      <w:pPr>
        <w:jc w:val="center"/>
        <w:rPr>
          <w:rFonts w:ascii="Arial" w:hAnsi="Arial" w:cs="Arial"/>
          <w:b/>
        </w:rPr>
      </w:pPr>
      <w:r w:rsidRPr="00651240">
        <w:rPr>
          <w:rFonts w:ascii="Arial" w:hAnsi="Arial" w:cs="Arial"/>
        </w:rPr>
        <w:t>P/Contratada.</w:t>
      </w:r>
    </w:p>
    <w:p w14:paraId="46A85726" w14:textId="77777777" w:rsidR="004B4268" w:rsidRPr="00651240" w:rsidRDefault="004B4268" w:rsidP="004B4268">
      <w:pPr>
        <w:jc w:val="both"/>
        <w:rPr>
          <w:rFonts w:ascii="Arial" w:hAnsi="Arial" w:cs="Arial"/>
        </w:rPr>
      </w:pPr>
    </w:p>
    <w:p w14:paraId="432428E4" w14:textId="77777777" w:rsidR="004B4268" w:rsidRPr="00651240" w:rsidRDefault="004B4268" w:rsidP="004B4268">
      <w:pPr>
        <w:jc w:val="both"/>
        <w:rPr>
          <w:rFonts w:ascii="Arial" w:hAnsi="Arial" w:cs="Arial"/>
          <w:b/>
        </w:rPr>
      </w:pPr>
      <w:r w:rsidRPr="00651240">
        <w:rPr>
          <w:rFonts w:ascii="Arial" w:hAnsi="Arial" w:cs="Arial"/>
        </w:rPr>
        <w:t>Testemunhas:</w:t>
      </w:r>
    </w:p>
    <w:p w14:paraId="5D4195BB" w14:textId="77777777" w:rsidR="00534473" w:rsidRPr="00651240" w:rsidRDefault="00534473" w:rsidP="004B4268">
      <w:pPr>
        <w:jc w:val="both"/>
        <w:rPr>
          <w:rFonts w:ascii="Arial" w:hAnsi="Arial" w:cs="Arial"/>
          <w:b/>
        </w:rPr>
      </w:pPr>
    </w:p>
    <w:p w14:paraId="381A1E25" w14:textId="77777777" w:rsidR="004B4268" w:rsidRPr="00651240" w:rsidRDefault="004B4268" w:rsidP="004B4268">
      <w:pPr>
        <w:jc w:val="both"/>
        <w:rPr>
          <w:rFonts w:ascii="Arial" w:hAnsi="Arial" w:cs="Arial"/>
          <w:b/>
        </w:rPr>
      </w:pPr>
      <w:r w:rsidRPr="00651240">
        <w:rPr>
          <w:rFonts w:ascii="Arial" w:hAnsi="Arial" w:cs="Arial"/>
          <w:b/>
        </w:rPr>
        <w:t>1. _______________________________________</w:t>
      </w:r>
    </w:p>
    <w:p w14:paraId="5D034AE8" w14:textId="77777777" w:rsidR="004B4268" w:rsidRPr="00651240" w:rsidRDefault="004B4268" w:rsidP="004B4268">
      <w:pPr>
        <w:jc w:val="both"/>
        <w:rPr>
          <w:rFonts w:ascii="Arial" w:hAnsi="Arial" w:cs="Arial"/>
          <w:b/>
        </w:rPr>
      </w:pPr>
      <w:r w:rsidRPr="00651240">
        <w:rPr>
          <w:rFonts w:ascii="Arial" w:hAnsi="Arial" w:cs="Arial"/>
          <w:b/>
        </w:rPr>
        <w:t>RG:</w:t>
      </w:r>
    </w:p>
    <w:p w14:paraId="625D7B79" w14:textId="77777777" w:rsidR="004B4268" w:rsidRPr="00651240" w:rsidRDefault="004B4268" w:rsidP="004B4268">
      <w:pPr>
        <w:jc w:val="both"/>
        <w:rPr>
          <w:rFonts w:ascii="Arial" w:hAnsi="Arial" w:cs="Arial"/>
          <w:b/>
        </w:rPr>
      </w:pPr>
      <w:r w:rsidRPr="00651240">
        <w:rPr>
          <w:rFonts w:ascii="Arial" w:hAnsi="Arial" w:cs="Arial"/>
          <w:b/>
        </w:rPr>
        <w:t>2. _______________________________________</w:t>
      </w:r>
    </w:p>
    <w:p w14:paraId="3756BEF4" w14:textId="77777777" w:rsidR="004B4268" w:rsidRPr="00651240" w:rsidRDefault="004B4268" w:rsidP="004B4268">
      <w:pPr>
        <w:jc w:val="both"/>
        <w:rPr>
          <w:rFonts w:ascii="Arial" w:hAnsi="Arial" w:cs="Arial"/>
          <w:b/>
        </w:rPr>
      </w:pPr>
      <w:r w:rsidRPr="00651240">
        <w:rPr>
          <w:rFonts w:ascii="Arial" w:hAnsi="Arial" w:cs="Arial"/>
          <w:b/>
        </w:rPr>
        <w:t>RG:</w:t>
      </w:r>
    </w:p>
    <w:p w14:paraId="15E862FF" w14:textId="77777777" w:rsidR="00697A54" w:rsidRPr="00651240" w:rsidRDefault="00697A54" w:rsidP="001158C8">
      <w:pPr>
        <w:pStyle w:val="Corpodetexto"/>
        <w:jc w:val="center"/>
        <w:rPr>
          <w:rFonts w:ascii="Arial" w:hAnsi="Arial" w:cs="Arial"/>
          <w:bCs/>
          <w:color w:val="00B050"/>
          <w:sz w:val="24"/>
          <w:szCs w:val="24"/>
          <w:u w:val="none"/>
        </w:rPr>
      </w:pPr>
    </w:p>
    <w:p w14:paraId="0F2A87A3" w14:textId="77777777" w:rsidR="00697A54" w:rsidRPr="00651240" w:rsidRDefault="00697A54" w:rsidP="001158C8">
      <w:pPr>
        <w:pStyle w:val="Corpodetexto"/>
        <w:jc w:val="center"/>
        <w:rPr>
          <w:rFonts w:ascii="Arial" w:hAnsi="Arial" w:cs="Arial"/>
          <w:bCs/>
          <w:color w:val="00B050"/>
          <w:sz w:val="24"/>
          <w:szCs w:val="24"/>
          <w:u w:val="none"/>
        </w:rPr>
      </w:pPr>
    </w:p>
    <w:p w14:paraId="6DA23820" w14:textId="77777777" w:rsidR="00697A54" w:rsidRPr="00651240" w:rsidRDefault="00697A54" w:rsidP="001158C8">
      <w:pPr>
        <w:pStyle w:val="Corpodetexto"/>
        <w:jc w:val="center"/>
        <w:rPr>
          <w:rFonts w:ascii="Arial" w:hAnsi="Arial" w:cs="Arial"/>
          <w:bCs/>
          <w:color w:val="00B050"/>
          <w:sz w:val="24"/>
          <w:szCs w:val="24"/>
          <w:u w:val="none"/>
        </w:rPr>
      </w:pPr>
    </w:p>
    <w:p w14:paraId="03502182" w14:textId="77777777" w:rsidR="00697A54" w:rsidRPr="00651240" w:rsidRDefault="00697A54" w:rsidP="001158C8">
      <w:pPr>
        <w:pStyle w:val="Corpodetexto"/>
        <w:jc w:val="center"/>
        <w:rPr>
          <w:rFonts w:ascii="Arial" w:hAnsi="Arial" w:cs="Arial"/>
          <w:bCs/>
          <w:color w:val="00B050"/>
          <w:sz w:val="24"/>
          <w:szCs w:val="24"/>
          <w:u w:val="none"/>
        </w:rPr>
      </w:pPr>
    </w:p>
    <w:p w14:paraId="342231B3" w14:textId="77777777" w:rsidR="00697A54" w:rsidRPr="00651240" w:rsidRDefault="00697A54" w:rsidP="001158C8">
      <w:pPr>
        <w:pStyle w:val="Corpodetexto"/>
        <w:jc w:val="center"/>
        <w:rPr>
          <w:rFonts w:ascii="Arial" w:hAnsi="Arial" w:cs="Arial"/>
          <w:bCs/>
          <w:color w:val="00B050"/>
          <w:sz w:val="24"/>
          <w:szCs w:val="24"/>
          <w:u w:val="none"/>
        </w:rPr>
      </w:pPr>
    </w:p>
    <w:p w14:paraId="1ED95FB9" w14:textId="77777777" w:rsidR="00651240" w:rsidRDefault="00651240" w:rsidP="001158C8">
      <w:pPr>
        <w:pStyle w:val="Corpodetexto"/>
        <w:jc w:val="center"/>
        <w:rPr>
          <w:rFonts w:ascii="Arial" w:hAnsi="Arial" w:cs="Arial"/>
          <w:bCs/>
          <w:sz w:val="24"/>
          <w:szCs w:val="24"/>
          <w:u w:val="none"/>
        </w:rPr>
      </w:pPr>
    </w:p>
    <w:p w14:paraId="1439EF76" w14:textId="77777777" w:rsidR="00651240" w:rsidRDefault="00651240" w:rsidP="001158C8">
      <w:pPr>
        <w:pStyle w:val="Corpodetexto"/>
        <w:jc w:val="center"/>
        <w:rPr>
          <w:rFonts w:ascii="Arial" w:hAnsi="Arial" w:cs="Arial"/>
          <w:bCs/>
          <w:sz w:val="24"/>
          <w:szCs w:val="24"/>
          <w:u w:val="none"/>
        </w:rPr>
      </w:pPr>
    </w:p>
    <w:p w14:paraId="0DA43EA3" w14:textId="77777777" w:rsidR="00651240" w:rsidRDefault="00651240" w:rsidP="001158C8">
      <w:pPr>
        <w:pStyle w:val="Corpodetexto"/>
        <w:jc w:val="center"/>
        <w:rPr>
          <w:rFonts w:ascii="Arial" w:hAnsi="Arial" w:cs="Arial"/>
          <w:bCs/>
          <w:sz w:val="24"/>
          <w:szCs w:val="24"/>
          <w:u w:val="none"/>
        </w:rPr>
      </w:pPr>
    </w:p>
    <w:p w14:paraId="7103B29A" w14:textId="77777777" w:rsidR="00651240" w:rsidRDefault="00651240" w:rsidP="001158C8">
      <w:pPr>
        <w:pStyle w:val="Corpodetexto"/>
        <w:jc w:val="center"/>
        <w:rPr>
          <w:rFonts w:ascii="Arial" w:hAnsi="Arial" w:cs="Arial"/>
          <w:bCs/>
          <w:sz w:val="24"/>
          <w:szCs w:val="24"/>
          <w:u w:val="none"/>
        </w:rPr>
      </w:pPr>
    </w:p>
    <w:p w14:paraId="35E7B169" w14:textId="77777777" w:rsidR="00651240" w:rsidRDefault="00651240" w:rsidP="001158C8">
      <w:pPr>
        <w:pStyle w:val="Corpodetexto"/>
        <w:jc w:val="center"/>
        <w:rPr>
          <w:rFonts w:ascii="Arial" w:hAnsi="Arial" w:cs="Arial"/>
          <w:bCs/>
          <w:sz w:val="24"/>
          <w:szCs w:val="24"/>
          <w:u w:val="none"/>
        </w:rPr>
      </w:pPr>
    </w:p>
    <w:p w14:paraId="148DDF8A" w14:textId="77777777" w:rsidR="00651240" w:rsidRDefault="00651240" w:rsidP="001158C8">
      <w:pPr>
        <w:pStyle w:val="Corpodetexto"/>
        <w:jc w:val="center"/>
        <w:rPr>
          <w:rFonts w:ascii="Arial" w:hAnsi="Arial" w:cs="Arial"/>
          <w:bCs/>
          <w:sz w:val="24"/>
          <w:szCs w:val="24"/>
          <w:u w:val="none"/>
        </w:rPr>
      </w:pPr>
    </w:p>
    <w:p w14:paraId="21C5752B" w14:textId="77777777" w:rsidR="00651240" w:rsidRDefault="00651240" w:rsidP="001158C8">
      <w:pPr>
        <w:pStyle w:val="Corpodetexto"/>
        <w:jc w:val="center"/>
        <w:rPr>
          <w:rFonts w:ascii="Arial" w:hAnsi="Arial" w:cs="Arial"/>
          <w:bCs/>
          <w:sz w:val="24"/>
          <w:szCs w:val="24"/>
          <w:u w:val="none"/>
        </w:rPr>
      </w:pPr>
    </w:p>
    <w:p w14:paraId="2F2CC9C4" w14:textId="77777777" w:rsidR="00651240" w:rsidRDefault="00651240" w:rsidP="001158C8">
      <w:pPr>
        <w:pStyle w:val="Corpodetexto"/>
        <w:jc w:val="center"/>
        <w:rPr>
          <w:rFonts w:ascii="Arial" w:hAnsi="Arial" w:cs="Arial"/>
          <w:bCs/>
          <w:sz w:val="24"/>
          <w:szCs w:val="24"/>
          <w:u w:val="none"/>
        </w:rPr>
      </w:pPr>
    </w:p>
    <w:p w14:paraId="64452131" w14:textId="77777777" w:rsidR="00651240" w:rsidRDefault="00651240" w:rsidP="001158C8">
      <w:pPr>
        <w:pStyle w:val="Corpodetexto"/>
        <w:jc w:val="center"/>
        <w:rPr>
          <w:rFonts w:ascii="Arial" w:hAnsi="Arial" w:cs="Arial"/>
          <w:bCs/>
          <w:sz w:val="24"/>
          <w:szCs w:val="24"/>
          <w:u w:val="none"/>
        </w:rPr>
      </w:pPr>
    </w:p>
    <w:p w14:paraId="34ADC63B" w14:textId="2E6AE53D" w:rsidR="004B5C19" w:rsidRPr="00651240" w:rsidRDefault="004B5C19"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V</w:t>
      </w:r>
      <w:r w:rsidR="008C6477">
        <w:rPr>
          <w:rFonts w:ascii="Arial" w:hAnsi="Arial" w:cs="Arial"/>
          <w:bCs/>
          <w:sz w:val="24"/>
          <w:szCs w:val="24"/>
          <w:u w:val="none"/>
        </w:rPr>
        <w:t>I</w:t>
      </w:r>
    </w:p>
    <w:p w14:paraId="099A849A" w14:textId="77777777" w:rsidR="00CD5098" w:rsidRPr="00651240" w:rsidRDefault="005023A8" w:rsidP="001158C8">
      <w:pPr>
        <w:pStyle w:val="Corpodetexto"/>
        <w:jc w:val="center"/>
        <w:rPr>
          <w:rFonts w:ascii="Arial" w:hAnsi="Arial" w:cs="Arial"/>
          <w:bCs/>
          <w:iCs/>
          <w:sz w:val="24"/>
          <w:szCs w:val="24"/>
          <w:u w:val="none"/>
        </w:rPr>
      </w:pPr>
      <w:r w:rsidRPr="00651240">
        <w:rPr>
          <w:rFonts w:ascii="Arial" w:hAnsi="Arial" w:cs="Arial"/>
          <w:bCs/>
          <w:iCs/>
          <w:sz w:val="24"/>
          <w:szCs w:val="24"/>
          <w:u w:val="none"/>
        </w:rPr>
        <w:t>PROPOSTA COMERCIAL</w:t>
      </w:r>
    </w:p>
    <w:p w14:paraId="07DDC025" w14:textId="77777777" w:rsidR="00692E6C" w:rsidRPr="00651240" w:rsidRDefault="00692E6C" w:rsidP="001158C8">
      <w:pPr>
        <w:pStyle w:val="Corpodetexto"/>
        <w:jc w:val="center"/>
        <w:rPr>
          <w:rFonts w:ascii="Arial" w:hAnsi="Arial" w:cs="Arial"/>
          <w:b w:val="0"/>
          <w:bCs/>
          <w:iCs/>
          <w:sz w:val="24"/>
          <w:szCs w:val="24"/>
          <w:u w:val="none"/>
        </w:rPr>
      </w:pPr>
    </w:p>
    <w:p w14:paraId="612107C2" w14:textId="77777777" w:rsidR="004B4951" w:rsidRPr="00651240" w:rsidRDefault="004B4951" w:rsidP="004B4951">
      <w:pPr>
        <w:overflowPunct w:val="0"/>
        <w:autoSpaceDE w:val="0"/>
        <w:autoSpaceDN w:val="0"/>
        <w:adjustRightInd w:val="0"/>
        <w:ind w:left="-142" w:right="-1"/>
        <w:textAlignment w:val="baseline"/>
        <w:rPr>
          <w:rFonts w:ascii="Arial" w:hAnsi="Arial" w:cs="Arial"/>
        </w:rPr>
      </w:pPr>
      <w:r w:rsidRPr="00651240">
        <w:rPr>
          <w:rFonts w:ascii="Arial" w:hAnsi="Arial" w:cs="Arial"/>
        </w:rPr>
        <w:t xml:space="preserve">Nome da Empresa (Razão </w:t>
      </w:r>
      <w:proofErr w:type="gramStart"/>
      <w:r w:rsidRPr="00651240">
        <w:rPr>
          <w:rFonts w:ascii="Arial" w:hAnsi="Arial" w:cs="Arial"/>
        </w:rPr>
        <w:t>Social)..........................................................................</w:t>
      </w:r>
      <w:proofErr w:type="gramEnd"/>
    </w:p>
    <w:p w14:paraId="4B337FC8"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1BA017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Endereço completo: ................................................................................................</w:t>
      </w:r>
    </w:p>
    <w:p w14:paraId="27D7C61E"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BD83F19"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CEP:....................................., Cidade: ....................................................................</w:t>
      </w:r>
    </w:p>
    <w:p w14:paraId="51F95F86"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66D26F6B"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CNPJ: ......................................, Telefone: ......................... Fax: ...........................</w:t>
      </w:r>
    </w:p>
    <w:p w14:paraId="3209509C"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2A664A5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color w:val="00B050"/>
        </w:rPr>
      </w:pPr>
      <w:r w:rsidRPr="00651240">
        <w:rPr>
          <w:rFonts w:ascii="Arial" w:hAnsi="Arial" w:cs="Arial"/>
        </w:rPr>
        <w:t>E-mail: ....................................................................................................................</w:t>
      </w:r>
    </w:p>
    <w:p w14:paraId="313F9586"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color w:val="00B050"/>
        </w:rPr>
      </w:pPr>
    </w:p>
    <w:p w14:paraId="6F57F0F2"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b/>
        </w:rPr>
      </w:pPr>
      <w:r w:rsidRPr="00651240">
        <w:rPr>
          <w:rFonts w:ascii="Arial" w:hAnsi="Arial" w:cs="Arial"/>
          <w:b/>
        </w:rPr>
        <w:t xml:space="preserve">CRITÉRIO DE JULGAMENTO MENOR PREÇO </w:t>
      </w:r>
      <w:r w:rsidR="00584380" w:rsidRPr="00651240">
        <w:rPr>
          <w:rFonts w:ascii="Arial" w:hAnsi="Arial" w:cs="Arial"/>
          <w:b/>
        </w:rPr>
        <w:t xml:space="preserve">POR </w:t>
      </w:r>
      <w:r w:rsidR="00087CBE" w:rsidRPr="00651240">
        <w:rPr>
          <w:rFonts w:ascii="Arial" w:hAnsi="Arial" w:cs="Arial"/>
          <w:b/>
        </w:rPr>
        <w:t xml:space="preserve">ITEM. </w:t>
      </w:r>
      <w:r w:rsidR="00E6017F" w:rsidRPr="00651240">
        <w:rPr>
          <w:rFonts w:ascii="Arial" w:hAnsi="Arial" w:cs="Arial"/>
          <w:b/>
        </w:rPr>
        <w:fldChar w:fldCharType="begin"/>
      </w:r>
      <w:r w:rsidR="00E6017F" w:rsidRPr="00651240">
        <w:rPr>
          <w:rFonts w:ascii="Arial" w:hAnsi="Arial" w:cs="Arial"/>
          <w:b/>
        </w:rPr>
        <w:fldChar w:fldCharType="separate"/>
      </w:r>
      <w:r w:rsidRPr="00651240">
        <w:rPr>
          <w:rFonts w:ascii="Arial" w:hAnsi="Arial" w:cs="Arial"/>
          <w:b/>
          <w:noProof/>
        </w:rPr>
        <w:t>«Licitacao_NOME_TIPO_LICITACAO»</w:t>
      </w:r>
      <w:r w:rsidR="00E6017F" w:rsidRPr="00651240">
        <w:rPr>
          <w:rFonts w:ascii="Arial" w:hAnsi="Arial" w:cs="Arial"/>
          <w:b/>
          <w:noProof/>
        </w:rPr>
        <w:fldChar w:fldCharType="end"/>
      </w:r>
    </w:p>
    <w:p w14:paraId="1BC367C1" w14:textId="371DE80D" w:rsidR="00FB6FBE" w:rsidRPr="00651240" w:rsidRDefault="004B4951"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 xml:space="preserve">Pregão Presencial N° </w:t>
      </w:r>
      <w:r w:rsidR="001D00A7">
        <w:rPr>
          <w:rFonts w:ascii="Arial" w:hAnsi="Arial" w:cs="Arial"/>
        </w:rPr>
        <w:t>006</w:t>
      </w:r>
      <w:r w:rsidR="00697A54" w:rsidRPr="00651240">
        <w:rPr>
          <w:rFonts w:ascii="Arial" w:hAnsi="Arial" w:cs="Arial"/>
        </w:rPr>
        <w:t>/</w:t>
      </w:r>
      <w:r w:rsidR="00133042">
        <w:rPr>
          <w:rFonts w:ascii="Arial" w:hAnsi="Arial" w:cs="Arial"/>
        </w:rPr>
        <w:t>2022</w:t>
      </w:r>
      <w:r w:rsidRPr="00651240">
        <w:rPr>
          <w:rFonts w:ascii="Arial" w:hAnsi="Arial" w:cs="Arial"/>
        </w:rPr>
        <w:t xml:space="preserve"> – </w:t>
      </w:r>
      <w:r w:rsidR="000641E3" w:rsidRPr="00651240">
        <w:rPr>
          <w:rFonts w:ascii="Arial" w:hAnsi="Arial" w:cs="Arial"/>
        </w:rPr>
        <w:t>Processo Administrativo</w:t>
      </w:r>
      <w:r w:rsidRPr="00651240">
        <w:rPr>
          <w:rFonts w:ascii="Arial" w:hAnsi="Arial" w:cs="Arial"/>
        </w:rPr>
        <w:t xml:space="preserve"> n° </w:t>
      </w:r>
      <w:r w:rsidR="001D00A7">
        <w:rPr>
          <w:rFonts w:ascii="Arial" w:hAnsi="Arial" w:cs="Arial"/>
        </w:rPr>
        <w:t>028</w:t>
      </w:r>
      <w:r w:rsidR="00697A54" w:rsidRPr="00651240">
        <w:rPr>
          <w:rFonts w:ascii="Arial" w:hAnsi="Arial" w:cs="Arial"/>
        </w:rPr>
        <w:t>/</w:t>
      </w:r>
      <w:r w:rsidR="00133042">
        <w:rPr>
          <w:rFonts w:ascii="Arial" w:hAnsi="Arial" w:cs="Arial"/>
        </w:rPr>
        <w:t>2022</w:t>
      </w:r>
      <w:r w:rsidRPr="00651240">
        <w:rPr>
          <w:rFonts w:ascii="Arial" w:hAnsi="Arial" w:cs="Arial"/>
        </w:rPr>
        <w:t>, apresentamos nossa proposta conforme abaixo:</w:t>
      </w:r>
    </w:p>
    <w:p w14:paraId="32702A0F" w14:textId="77777777" w:rsidR="00FB6FBE" w:rsidRPr="00651240" w:rsidRDefault="00FB6FBE" w:rsidP="00FB6FBE">
      <w:pPr>
        <w:overflowPunct w:val="0"/>
        <w:autoSpaceDE w:val="0"/>
        <w:autoSpaceDN w:val="0"/>
        <w:adjustRightInd w:val="0"/>
        <w:ind w:left="-142" w:right="-2"/>
        <w:jc w:val="both"/>
        <w:textAlignment w:val="baseline"/>
        <w:outlineLvl w:val="0"/>
        <w:rPr>
          <w:rFonts w:ascii="Arial" w:hAnsi="Arial" w:cs="Arial"/>
        </w:rPr>
      </w:pPr>
    </w:p>
    <w:p w14:paraId="140A5E37" w14:textId="410549BE" w:rsidR="00FB6FBE" w:rsidRPr="00133042" w:rsidRDefault="00FB6FBE" w:rsidP="00FB6FBE">
      <w:pPr>
        <w:ind w:left="-180" w:right="-518"/>
        <w:jc w:val="both"/>
        <w:rPr>
          <w:rFonts w:ascii="Arial" w:hAnsi="Arial" w:cs="Arial"/>
          <w:bCs/>
          <w:caps/>
          <w:sz w:val="20"/>
          <w:szCs w:val="20"/>
        </w:rPr>
      </w:pPr>
      <w:r w:rsidRPr="00651240">
        <w:rPr>
          <w:rFonts w:ascii="Arial" w:hAnsi="Arial" w:cs="Arial"/>
          <w:b/>
          <w:caps/>
        </w:rPr>
        <w:t xml:space="preserve">Objeto: </w:t>
      </w:r>
      <w:r w:rsidR="00133042" w:rsidRPr="00133042">
        <w:rPr>
          <w:rFonts w:ascii="Calibri" w:hAnsi="Calibri" w:cs="Calibri"/>
          <w:bCs/>
          <w:color w:val="000000"/>
          <w:sz w:val="22"/>
          <w:szCs w:val="22"/>
        </w:rPr>
        <w:t>EVENTUAL CONTRATAÇÃO DE EMPRESA ESPECIALIZADA NA REALIZAÇÃO DE EXAMES DE ULTRASSONOGRAFIA E ENDOSCOPIA DIGESTIVA E DEMAIS EXAMES E PROCEDIMENTOS CIRÚRGICOS GUIADOS POR ULTRASSOM, A FIM DE ATENDER AS NECESSIDADES DA POPULAÇÃO DO MUNICÍPIO DE SELVÍRIA-MS ATRAVÉS DO FUNDO DE SAÚDE.</w:t>
      </w:r>
    </w:p>
    <w:p w14:paraId="12473B72" w14:textId="77777777" w:rsidR="00E71A0D" w:rsidRDefault="00E71A0D" w:rsidP="00E71A0D">
      <w:pPr>
        <w:widowControl w:val="0"/>
        <w:spacing w:line="276" w:lineRule="auto"/>
        <w:jc w:val="both"/>
        <w:rPr>
          <w:rFonts w:ascii="Calibri" w:hAnsi="Calibri" w:cs="Tahoma"/>
          <w:b/>
          <w:u w:val="single"/>
        </w:rPr>
      </w:pPr>
      <w:r>
        <w:rPr>
          <w:rFonts w:ascii="Calibri" w:hAnsi="Calibri" w:cs="Tahoma"/>
          <w:b/>
          <w:u w:val="single"/>
        </w:rPr>
        <w:t>1- Exames Médicos Especializados – Critério de Julgamento POR LOTE:</w:t>
      </w:r>
    </w:p>
    <w:p w14:paraId="51C02FCC" w14:textId="77777777" w:rsidR="00E71A0D" w:rsidRDefault="00E71A0D" w:rsidP="00E71A0D">
      <w:pPr>
        <w:widowControl w:val="0"/>
        <w:spacing w:line="276" w:lineRule="auto"/>
        <w:jc w:val="both"/>
        <w:rPr>
          <w:rFonts w:ascii="Calibri" w:hAnsi="Calibri" w:cs="Tahoma"/>
          <w:b/>
          <w:u w:val="single"/>
        </w:rPr>
      </w:pPr>
      <w:r>
        <w:rPr>
          <w:rFonts w:ascii="Calibri" w:hAnsi="Calibri" w:cs="Tahoma"/>
          <w:b/>
          <w:u w:val="single"/>
        </w:rPr>
        <w:t xml:space="preserve"> </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701"/>
        <w:gridCol w:w="1134"/>
        <w:gridCol w:w="1134"/>
        <w:gridCol w:w="1252"/>
      </w:tblGrid>
      <w:tr w:rsidR="00E71A0D" w:rsidRPr="000E1305" w14:paraId="106B16B3" w14:textId="77777777" w:rsidTr="009974EE">
        <w:trPr>
          <w:jc w:val="center"/>
        </w:trPr>
        <w:tc>
          <w:tcPr>
            <w:tcW w:w="9190" w:type="dxa"/>
            <w:gridSpan w:val="6"/>
            <w:shd w:val="clear" w:color="auto" w:fill="C2D69B"/>
            <w:vAlign w:val="center"/>
          </w:tcPr>
          <w:p w14:paraId="54F68577"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LOTE 01</w:t>
            </w:r>
          </w:p>
        </w:tc>
      </w:tr>
      <w:tr w:rsidR="00E71A0D" w:rsidRPr="000E1305" w14:paraId="35DB9308" w14:textId="77777777" w:rsidTr="009974EE">
        <w:trPr>
          <w:jc w:val="center"/>
        </w:trPr>
        <w:tc>
          <w:tcPr>
            <w:tcW w:w="709" w:type="dxa"/>
            <w:shd w:val="clear" w:color="auto" w:fill="C2D69B"/>
            <w:vAlign w:val="center"/>
          </w:tcPr>
          <w:p w14:paraId="77529D27"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ITEM</w:t>
            </w:r>
          </w:p>
        </w:tc>
        <w:tc>
          <w:tcPr>
            <w:tcW w:w="3260" w:type="dxa"/>
            <w:shd w:val="clear" w:color="auto" w:fill="C2D69B"/>
            <w:vAlign w:val="center"/>
          </w:tcPr>
          <w:p w14:paraId="3763CFFD"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DISCRIMINAÇÃO</w:t>
            </w:r>
          </w:p>
        </w:tc>
        <w:tc>
          <w:tcPr>
            <w:tcW w:w="1701" w:type="dxa"/>
            <w:shd w:val="clear" w:color="auto" w:fill="C2D69B"/>
            <w:vAlign w:val="center"/>
          </w:tcPr>
          <w:p w14:paraId="0B2EE944"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UNID.</w:t>
            </w:r>
          </w:p>
        </w:tc>
        <w:tc>
          <w:tcPr>
            <w:tcW w:w="1134" w:type="dxa"/>
            <w:shd w:val="clear" w:color="auto" w:fill="C2D69B"/>
            <w:vAlign w:val="center"/>
          </w:tcPr>
          <w:p w14:paraId="21B78CB4"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QUANT.</w:t>
            </w:r>
          </w:p>
        </w:tc>
        <w:tc>
          <w:tcPr>
            <w:tcW w:w="1134" w:type="dxa"/>
            <w:shd w:val="clear" w:color="auto" w:fill="C2D69B"/>
          </w:tcPr>
          <w:p w14:paraId="199D954F"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 xml:space="preserve">Valor Unitário R$ </w:t>
            </w:r>
          </w:p>
        </w:tc>
        <w:tc>
          <w:tcPr>
            <w:tcW w:w="1252" w:type="dxa"/>
            <w:shd w:val="clear" w:color="auto" w:fill="C2D69B"/>
          </w:tcPr>
          <w:p w14:paraId="4D75A8DA" w14:textId="77777777" w:rsidR="00E71A0D" w:rsidRPr="000E1305" w:rsidRDefault="00E71A0D" w:rsidP="009974EE">
            <w:pPr>
              <w:autoSpaceDE w:val="0"/>
              <w:autoSpaceDN w:val="0"/>
              <w:adjustRightInd w:val="0"/>
              <w:jc w:val="center"/>
              <w:rPr>
                <w:rFonts w:ascii="Calibri" w:eastAsia="MS Mincho" w:hAnsi="Calibri" w:cs="Calibri"/>
                <w:b/>
                <w:sz w:val="22"/>
                <w:szCs w:val="22"/>
              </w:rPr>
            </w:pPr>
            <w:r w:rsidRPr="000E1305">
              <w:rPr>
                <w:rFonts w:ascii="Calibri" w:eastAsia="MS Mincho" w:hAnsi="Calibri" w:cs="Calibri"/>
                <w:b/>
                <w:sz w:val="22"/>
                <w:szCs w:val="22"/>
              </w:rPr>
              <w:t>Valor Total R$</w:t>
            </w:r>
          </w:p>
        </w:tc>
      </w:tr>
      <w:tr w:rsidR="00E71A0D" w:rsidRPr="000E1305" w14:paraId="687B1095" w14:textId="77777777" w:rsidTr="009974EE">
        <w:trPr>
          <w:trHeight w:val="514"/>
          <w:jc w:val="center"/>
        </w:trPr>
        <w:tc>
          <w:tcPr>
            <w:tcW w:w="709" w:type="dxa"/>
            <w:vAlign w:val="center"/>
          </w:tcPr>
          <w:p w14:paraId="43A45998"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01</w:t>
            </w:r>
          </w:p>
        </w:tc>
        <w:tc>
          <w:tcPr>
            <w:tcW w:w="3260" w:type="dxa"/>
            <w:vAlign w:val="center"/>
          </w:tcPr>
          <w:p w14:paraId="130E0532" w14:textId="77777777" w:rsidR="00E71A0D" w:rsidRPr="000E1305" w:rsidRDefault="00E71A0D" w:rsidP="009974EE">
            <w:pPr>
              <w:autoSpaceDE w:val="0"/>
              <w:autoSpaceDN w:val="0"/>
              <w:adjustRightInd w:val="0"/>
              <w:jc w:val="both"/>
              <w:rPr>
                <w:rFonts w:ascii="Calibri" w:eastAsia="MS Mincho" w:hAnsi="Calibri" w:cs="Calibri"/>
                <w:sz w:val="22"/>
                <w:szCs w:val="22"/>
              </w:rPr>
            </w:pPr>
            <w:r w:rsidRPr="000E1305">
              <w:rPr>
                <w:rFonts w:ascii="Calibri" w:hAnsi="Calibri" w:cs="Calibri"/>
                <w:b/>
                <w:bCs/>
                <w:color w:val="000000"/>
                <w:sz w:val="22"/>
                <w:szCs w:val="22"/>
              </w:rPr>
              <w:t>Exame de Ultrassonografia Transvaginal</w:t>
            </w:r>
          </w:p>
        </w:tc>
        <w:tc>
          <w:tcPr>
            <w:tcW w:w="1701" w:type="dxa"/>
            <w:vAlign w:val="center"/>
          </w:tcPr>
          <w:p w14:paraId="1BEA1500"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7E345F90"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300</w:t>
            </w:r>
          </w:p>
        </w:tc>
        <w:tc>
          <w:tcPr>
            <w:tcW w:w="1134" w:type="dxa"/>
          </w:tcPr>
          <w:p w14:paraId="3A430ADA"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39042AA2"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c>
          <w:tcPr>
            <w:tcW w:w="1252" w:type="dxa"/>
          </w:tcPr>
          <w:p w14:paraId="6FE44FBB"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24D3B2B2"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r>
      <w:tr w:rsidR="00E71A0D" w:rsidRPr="000E1305" w14:paraId="5A9A5936" w14:textId="77777777" w:rsidTr="009974EE">
        <w:trPr>
          <w:jc w:val="center"/>
        </w:trPr>
        <w:tc>
          <w:tcPr>
            <w:tcW w:w="709" w:type="dxa"/>
            <w:vAlign w:val="center"/>
          </w:tcPr>
          <w:p w14:paraId="54380DA1"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02</w:t>
            </w:r>
          </w:p>
        </w:tc>
        <w:tc>
          <w:tcPr>
            <w:tcW w:w="3260" w:type="dxa"/>
            <w:vAlign w:val="center"/>
          </w:tcPr>
          <w:p w14:paraId="056FA9BE" w14:textId="77777777" w:rsidR="00E71A0D" w:rsidRPr="000E1305" w:rsidRDefault="00E71A0D" w:rsidP="009974EE">
            <w:pPr>
              <w:autoSpaceDE w:val="0"/>
              <w:autoSpaceDN w:val="0"/>
              <w:adjustRightInd w:val="0"/>
              <w:jc w:val="both"/>
              <w:rPr>
                <w:rFonts w:ascii="Calibri" w:hAnsi="Calibri" w:cs="Calibri"/>
                <w:caps/>
                <w:color w:val="FF0000"/>
                <w:sz w:val="22"/>
                <w:szCs w:val="22"/>
              </w:rPr>
            </w:pPr>
            <w:r w:rsidRPr="000E1305">
              <w:rPr>
                <w:rFonts w:ascii="Calibri" w:hAnsi="Calibri" w:cs="Calibri"/>
                <w:b/>
                <w:bCs/>
                <w:color w:val="000000"/>
                <w:sz w:val="22"/>
                <w:szCs w:val="22"/>
              </w:rPr>
              <w:t>Exame de Ultrassonografia Obstétrica</w:t>
            </w:r>
          </w:p>
        </w:tc>
        <w:tc>
          <w:tcPr>
            <w:tcW w:w="1701" w:type="dxa"/>
            <w:vAlign w:val="center"/>
          </w:tcPr>
          <w:p w14:paraId="27CF7FBE"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7119FA">
              <w:rPr>
                <w:rFonts w:ascii="Calibri" w:eastAsia="MS Mincho" w:hAnsi="Calibri" w:cs="Calibri"/>
                <w:sz w:val="22"/>
                <w:szCs w:val="22"/>
              </w:rPr>
              <w:t>UN</w:t>
            </w:r>
          </w:p>
        </w:tc>
        <w:tc>
          <w:tcPr>
            <w:tcW w:w="1134" w:type="dxa"/>
            <w:vAlign w:val="center"/>
          </w:tcPr>
          <w:p w14:paraId="5E646BD2"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300</w:t>
            </w:r>
          </w:p>
        </w:tc>
        <w:tc>
          <w:tcPr>
            <w:tcW w:w="1134" w:type="dxa"/>
          </w:tcPr>
          <w:p w14:paraId="4D894249"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25C0D30C"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c>
          <w:tcPr>
            <w:tcW w:w="1252" w:type="dxa"/>
          </w:tcPr>
          <w:p w14:paraId="716D35BE"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05B3B7AF" w14:textId="77777777" w:rsidR="00E71A0D" w:rsidRPr="000E1305" w:rsidRDefault="00E71A0D" w:rsidP="009974EE">
            <w:pPr>
              <w:autoSpaceDE w:val="0"/>
              <w:autoSpaceDN w:val="0"/>
              <w:adjustRightInd w:val="0"/>
              <w:rPr>
                <w:rFonts w:ascii="Calibri" w:eastAsia="MS Mincho" w:hAnsi="Calibri" w:cs="Calibri"/>
                <w:color w:val="000000"/>
                <w:sz w:val="22"/>
                <w:szCs w:val="22"/>
              </w:rPr>
            </w:pPr>
          </w:p>
        </w:tc>
      </w:tr>
      <w:tr w:rsidR="00E71A0D" w:rsidRPr="000E1305" w14:paraId="3FAE750D" w14:textId="77777777" w:rsidTr="009974EE">
        <w:trPr>
          <w:jc w:val="center"/>
        </w:trPr>
        <w:tc>
          <w:tcPr>
            <w:tcW w:w="709" w:type="dxa"/>
            <w:vAlign w:val="center"/>
          </w:tcPr>
          <w:p w14:paraId="6E5D6600"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03</w:t>
            </w:r>
          </w:p>
        </w:tc>
        <w:tc>
          <w:tcPr>
            <w:tcW w:w="3260" w:type="dxa"/>
            <w:vAlign w:val="center"/>
          </w:tcPr>
          <w:p w14:paraId="101EF1BC" w14:textId="77777777" w:rsidR="00E71A0D" w:rsidRPr="000E1305" w:rsidRDefault="00E71A0D" w:rsidP="009974EE">
            <w:pPr>
              <w:autoSpaceDE w:val="0"/>
              <w:autoSpaceDN w:val="0"/>
              <w:adjustRightInd w:val="0"/>
              <w:jc w:val="both"/>
              <w:rPr>
                <w:rFonts w:ascii="Calibri" w:hAnsi="Calibri" w:cs="Calibri"/>
                <w:color w:val="FF0000"/>
                <w:sz w:val="22"/>
                <w:szCs w:val="22"/>
              </w:rPr>
            </w:pPr>
            <w:r w:rsidRPr="000E1305">
              <w:rPr>
                <w:rFonts w:ascii="Calibri" w:hAnsi="Calibri" w:cs="Calibri"/>
                <w:b/>
                <w:bCs/>
                <w:color w:val="000000"/>
                <w:sz w:val="22"/>
                <w:szCs w:val="22"/>
              </w:rPr>
              <w:t>Exame de Ultrassonografia Abdome Total</w:t>
            </w:r>
          </w:p>
        </w:tc>
        <w:tc>
          <w:tcPr>
            <w:tcW w:w="1701" w:type="dxa"/>
            <w:vAlign w:val="center"/>
          </w:tcPr>
          <w:p w14:paraId="0E2C63C9"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57FCC91F"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300</w:t>
            </w:r>
          </w:p>
        </w:tc>
        <w:tc>
          <w:tcPr>
            <w:tcW w:w="1134" w:type="dxa"/>
          </w:tcPr>
          <w:p w14:paraId="17BC7F75"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35727323"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c>
          <w:tcPr>
            <w:tcW w:w="1252" w:type="dxa"/>
          </w:tcPr>
          <w:p w14:paraId="02B7D212"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6102B389"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r>
      <w:tr w:rsidR="00E71A0D" w:rsidRPr="000E1305" w14:paraId="7F78AC11" w14:textId="77777777" w:rsidTr="009974EE">
        <w:trPr>
          <w:jc w:val="center"/>
        </w:trPr>
        <w:tc>
          <w:tcPr>
            <w:tcW w:w="709" w:type="dxa"/>
            <w:vAlign w:val="center"/>
          </w:tcPr>
          <w:p w14:paraId="22CD3BE1"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04</w:t>
            </w:r>
          </w:p>
        </w:tc>
        <w:tc>
          <w:tcPr>
            <w:tcW w:w="3260" w:type="dxa"/>
            <w:vAlign w:val="center"/>
          </w:tcPr>
          <w:p w14:paraId="367EFD82" w14:textId="77777777" w:rsidR="00E71A0D" w:rsidRPr="000E1305" w:rsidRDefault="00E71A0D" w:rsidP="009974EE">
            <w:pPr>
              <w:autoSpaceDE w:val="0"/>
              <w:autoSpaceDN w:val="0"/>
              <w:adjustRightInd w:val="0"/>
              <w:jc w:val="both"/>
              <w:rPr>
                <w:rFonts w:ascii="Calibri" w:hAnsi="Calibri" w:cs="Calibri"/>
                <w:caps/>
                <w:color w:val="000000"/>
                <w:sz w:val="22"/>
                <w:szCs w:val="22"/>
              </w:rPr>
            </w:pPr>
            <w:r w:rsidRPr="000E1305">
              <w:rPr>
                <w:rFonts w:ascii="Calibri" w:hAnsi="Calibri" w:cs="Calibri"/>
                <w:b/>
                <w:bCs/>
                <w:color w:val="000000"/>
                <w:sz w:val="22"/>
                <w:szCs w:val="22"/>
              </w:rPr>
              <w:t>Exame de Ultrassonografia Vias Urinárias</w:t>
            </w:r>
          </w:p>
        </w:tc>
        <w:tc>
          <w:tcPr>
            <w:tcW w:w="1701" w:type="dxa"/>
            <w:vAlign w:val="center"/>
          </w:tcPr>
          <w:p w14:paraId="40D024BD"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0C1E4F90"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300</w:t>
            </w:r>
          </w:p>
        </w:tc>
        <w:tc>
          <w:tcPr>
            <w:tcW w:w="1134" w:type="dxa"/>
          </w:tcPr>
          <w:p w14:paraId="01DF062E"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63FCD565"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c>
          <w:tcPr>
            <w:tcW w:w="1252" w:type="dxa"/>
          </w:tcPr>
          <w:p w14:paraId="759376DB"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3543A75F"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r>
      <w:tr w:rsidR="00E71A0D" w:rsidRPr="000E1305" w14:paraId="4988B087" w14:textId="77777777" w:rsidTr="009974EE">
        <w:trPr>
          <w:jc w:val="center"/>
        </w:trPr>
        <w:tc>
          <w:tcPr>
            <w:tcW w:w="709" w:type="dxa"/>
            <w:vAlign w:val="center"/>
          </w:tcPr>
          <w:p w14:paraId="536E1018"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05</w:t>
            </w:r>
          </w:p>
        </w:tc>
        <w:tc>
          <w:tcPr>
            <w:tcW w:w="3260" w:type="dxa"/>
            <w:vAlign w:val="center"/>
          </w:tcPr>
          <w:p w14:paraId="406C55BD" w14:textId="77777777" w:rsidR="00E71A0D" w:rsidRPr="000E1305" w:rsidRDefault="00E71A0D" w:rsidP="009974EE">
            <w:pPr>
              <w:autoSpaceDE w:val="0"/>
              <w:autoSpaceDN w:val="0"/>
              <w:adjustRightInd w:val="0"/>
              <w:jc w:val="both"/>
              <w:rPr>
                <w:rFonts w:ascii="Calibri" w:hAnsi="Calibri" w:cs="Calibri"/>
                <w:color w:val="FF0000"/>
                <w:sz w:val="22"/>
                <w:szCs w:val="22"/>
                <w:highlight w:val="yellow"/>
              </w:rPr>
            </w:pPr>
            <w:r w:rsidRPr="000E1305">
              <w:rPr>
                <w:rFonts w:ascii="Calibri" w:hAnsi="Calibri" w:cs="Calibri"/>
                <w:b/>
                <w:bCs/>
                <w:color w:val="000000"/>
                <w:sz w:val="22"/>
                <w:szCs w:val="22"/>
              </w:rPr>
              <w:t xml:space="preserve">Exame de Ultrassonografia </w:t>
            </w:r>
            <w:proofErr w:type="spellStart"/>
            <w:r w:rsidRPr="000E1305">
              <w:rPr>
                <w:rFonts w:ascii="Calibri" w:hAnsi="Calibri" w:cs="Calibri"/>
                <w:b/>
                <w:bCs/>
                <w:color w:val="000000"/>
                <w:sz w:val="22"/>
                <w:szCs w:val="22"/>
              </w:rPr>
              <w:t>Tireóide</w:t>
            </w:r>
            <w:proofErr w:type="spellEnd"/>
            <w:r w:rsidRPr="000E1305">
              <w:rPr>
                <w:rFonts w:ascii="Calibri" w:hAnsi="Calibri" w:cs="Calibri"/>
                <w:b/>
                <w:bCs/>
                <w:color w:val="000000"/>
                <w:sz w:val="22"/>
                <w:szCs w:val="22"/>
              </w:rPr>
              <w:t xml:space="preserve"> e Glândulas Salivares</w:t>
            </w:r>
          </w:p>
        </w:tc>
        <w:tc>
          <w:tcPr>
            <w:tcW w:w="1701" w:type="dxa"/>
            <w:vAlign w:val="center"/>
          </w:tcPr>
          <w:p w14:paraId="17221884"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1213462A"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r>
              <w:rPr>
                <w:rFonts w:ascii="Calibri" w:eastAsia="MS Mincho" w:hAnsi="Calibri" w:cs="Calibri"/>
                <w:color w:val="000000"/>
                <w:sz w:val="22"/>
                <w:szCs w:val="22"/>
              </w:rPr>
              <w:t>300</w:t>
            </w:r>
          </w:p>
        </w:tc>
        <w:tc>
          <w:tcPr>
            <w:tcW w:w="1134" w:type="dxa"/>
          </w:tcPr>
          <w:p w14:paraId="0877744E"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69B58CE8"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c>
          <w:tcPr>
            <w:tcW w:w="1252" w:type="dxa"/>
          </w:tcPr>
          <w:p w14:paraId="74EB7F70" w14:textId="77777777" w:rsidR="00E71A0D" w:rsidRDefault="00E71A0D" w:rsidP="009974EE">
            <w:pPr>
              <w:autoSpaceDE w:val="0"/>
              <w:autoSpaceDN w:val="0"/>
              <w:adjustRightInd w:val="0"/>
              <w:jc w:val="center"/>
              <w:rPr>
                <w:rFonts w:ascii="Calibri" w:eastAsia="MS Mincho" w:hAnsi="Calibri" w:cs="Calibri"/>
                <w:color w:val="000000"/>
                <w:sz w:val="22"/>
                <w:szCs w:val="22"/>
              </w:rPr>
            </w:pPr>
          </w:p>
          <w:p w14:paraId="0984DFC1" w14:textId="77777777" w:rsidR="00E71A0D" w:rsidRPr="000E1305" w:rsidRDefault="00E71A0D" w:rsidP="009974EE">
            <w:pPr>
              <w:autoSpaceDE w:val="0"/>
              <w:autoSpaceDN w:val="0"/>
              <w:adjustRightInd w:val="0"/>
              <w:jc w:val="center"/>
              <w:rPr>
                <w:rFonts w:ascii="Calibri" w:eastAsia="MS Mincho" w:hAnsi="Calibri" w:cs="Calibri"/>
                <w:color w:val="000000"/>
                <w:sz w:val="22"/>
                <w:szCs w:val="22"/>
              </w:rPr>
            </w:pPr>
          </w:p>
        </w:tc>
      </w:tr>
      <w:tr w:rsidR="00E71A0D" w:rsidRPr="000E1305" w14:paraId="496ADFDB" w14:textId="77777777" w:rsidTr="009974EE">
        <w:trPr>
          <w:jc w:val="center"/>
        </w:trPr>
        <w:tc>
          <w:tcPr>
            <w:tcW w:w="709" w:type="dxa"/>
            <w:vAlign w:val="center"/>
          </w:tcPr>
          <w:p w14:paraId="1BE8F47A"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06</w:t>
            </w:r>
          </w:p>
        </w:tc>
        <w:tc>
          <w:tcPr>
            <w:tcW w:w="3260" w:type="dxa"/>
            <w:vAlign w:val="center"/>
          </w:tcPr>
          <w:p w14:paraId="52F7A018"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color w:val="000000"/>
                <w:sz w:val="22"/>
                <w:szCs w:val="22"/>
              </w:rPr>
              <w:t>Exame de Ultrassonografia Obstétrico Morfológica</w:t>
            </w:r>
          </w:p>
        </w:tc>
        <w:tc>
          <w:tcPr>
            <w:tcW w:w="1701" w:type="dxa"/>
            <w:vAlign w:val="center"/>
          </w:tcPr>
          <w:p w14:paraId="00C5A645"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3988479C"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300</w:t>
            </w:r>
          </w:p>
        </w:tc>
        <w:tc>
          <w:tcPr>
            <w:tcW w:w="1134" w:type="dxa"/>
          </w:tcPr>
          <w:p w14:paraId="3C2FFB66" w14:textId="77777777" w:rsidR="00E71A0D" w:rsidRDefault="00E71A0D" w:rsidP="009974EE">
            <w:pPr>
              <w:autoSpaceDE w:val="0"/>
              <w:autoSpaceDN w:val="0"/>
              <w:adjustRightInd w:val="0"/>
              <w:jc w:val="center"/>
              <w:rPr>
                <w:rFonts w:ascii="Calibri" w:eastAsia="MS Mincho" w:hAnsi="Calibri" w:cs="Calibri"/>
                <w:sz w:val="22"/>
                <w:szCs w:val="22"/>
              </w:rPr>
            </w:pPr>
          </w:p>
          <w:p w14:paraId="17CC4130"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11ED8CB5" w14:textId="77777777" w:rsidR="00E71A0D" w:rsidRDefault="00E71A0D" w:rsidP="009974EE">
            <w:pPr>
              <w:autoSpaceDE w:val="0"/>
              <w:autoSpaceDN w:val="0"/>
              <w:adjustRightInd w:val="0"/>
              <w:jc w:val="center"/>
              <w:rPr>
                <w:rFonts w:ascii="Calibri" w:eastAsia="MS Mincho" w:hAnsi="Calibri" w:cs="Calibri"/>
                <w:sz w:val="22"/>
                <w:szCs w:val="22"/>
              </w:rPr>
            </w:pPr>
          </w:p>
          <w:p w14:paraId="613BAD0E"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2CAA15DC" w14:textId="77777777" w:rsidTr="009974EE">
        <w:trPr>
          <w:jc w:val="center"/>
        </w:trPr>
        <w:tc>
          <w:tcPr>
            <w:tcW w:w="709" w:type="dxa"/>
            <w:vAlign w:val="center"/>
          </w:tcPr>
          <w:p w14:paraId="241AB25F"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07</w:t>
            </w:r>
          </w:p>
        </w:tc>
        <w:tc>
          <w:tcPr>
            <w:tcW w:w="3260" w:type="dxa"/>
            <w:vAlign w:val="center"/>
          </w:tcPr>
          <w:p w14:paraId="2F39A9E0"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color w:val="000000"/>
                <w:sz w:val="22"/>
                <w:szCs w:val="22"/>
              </w:rPr>
              <w:t>Exame de Ultrassonografia Osteomuscular e Articulações</w:t>
            </w:r>
          </w:p>
        </w:tc>
        <w:tc>
          <w:tcPr>
            <w:tcW w:w="1701" w:type="dxa"/>
            <w:vAlign w:val="center"/>
          </w:tcPr>
          <w:p w14:paraId="5236B52A"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17D0EE57"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300</w:t>
            </w:r>
          </w:p>
        </w:tc>
        <w:tc>
          <w:tcPr>
            <w:tcW w:w="1134" w:type="dxa"/>
          </w:tcPr>
          <w:p w14:paraId="45545087" w14:textId="77777777" w:rsidR="00E71A0D" w:rsidRDefault="00E71A0D" w:rsidP="009974EE">
            <w:pPr>
              <w:autoSpaceDE w:val="0"/>
              <w:autoSpaceDN w:val="0"/>
              <w:adjustRightInd w:val="0"/>
              <w:jc w:val="center"/>
              <w:rPr>
                <w:rFonts w:ascii="Calibri" w:eastAsia="MS Mincho" w:hAnsi="Calibri" w:cs="Calibri"/>
                <w:sz w:val="22"/>
                <w:szCs w:val="22"/>
              </w:rPr>
            </w:pPr>
          </w:p>
          <w:p w14:paraId="4EA22B7A" w14:textId="77777777" w:rsidR="00E71A0D" w:rsidRPr="000E1305" w:rsidRDefault="00E71A0D" w:rsidP="009974EE">
            <w:pPr>
              <w:autoSpaceDE w:val="0"/>
              <w:autoSpaceDN w:val="0"/>
              <w:adjustRightInd w:val="0"/>
              <w:rPr>
                <w:rFonts w:ascii="Calibri" w:eastAsia="MS Mincho" w:hAnsi="Calibri" w:cs="Calibri"/>
                <w:sz w:val="22"/>
                <w:szCs w:val="22"/>
              </w:rPr>
            </w:pPr>
          </w:p>
        </w:tc>
        <w:tc>
          <w:tcPr>
            <w:tcW w:w="1252" w:type="dxa"/>
          </w:tcPr>
          <w:p w14:paraId="3E6AB865" w14:textId="77777777" w:rsidR="00E71A0D" w:rsidRDefault="00E71A0D" w:rsidP="009974EE">
            <w:pPr>
              <w:autoSpaceDE w:val="0"/>
              <w:autoSpaceDN w:val="0"/>
              <w:adjustRightInd w:val="0"/>
              <w:jc w:val="center"/>
              <w:rPr>
                <w:rFonts w:ascii="Calibri" w:eastAsia="MS Mincho" w:hAnsi="Calibri" w:cs="Calibri"/>
                <w:sz w:val="22"/>
                <w:szCs w:val="22"/>
              </w:rPr>
            </w:pPr>
          </w:p>
          <w:p w14:paraId="1F30C2B3"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786ACF27" w14:textId="77777777" w:rsidTr="009974EE">
        <w:trPr>
          <w:jc w:val="center"/>
        </w:trPr>
        <w:tc>
          <w:tcPr>
            <w:tcW w:w="709" w:type="dxa"/>
            <w:vAlign w:val="center"/>
          </w:tcPr>
          <w:p w14:paraId="141561AE"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08</w:t>
            </w:r>
          </w:p>
        </w:tc>
        <w:tc>
          <w:tcPr>
            <w:tcW w:w="3260" w:type="dxa"/>
            <w:vAlign w:val="center"/>
          </w:tcPr>
          <w:p w14:paraId="13511200"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color w:val="000000"/>
                <w:sz w:val="22"/>
                <w:szCs w:val="22"/>
              </w:rPr>
              <w:t>Exame de Ultrassonografia de Mamas</w:t>
            </w:r>
          </w:p>
        </w:tc>
        <w:tc>
          <w:tcPr>
            <w:tcW w:w="1701" w:type="dxa"/>
            <w:vAlign w:val="center"/>
          </w:tcPr>
          <w:p w14:paraId="282C4FE9"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4702632E"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300</w:t>
            </w:r>
          </w:p>
        </w:tc>
        <w:tc>
          <w:tcPr>
            <w:tcW w:w="1134" w:type="dxa"/>
          </w:tcPr>
          <w:p w14:paraId="41A3A4C4" w14:textId="77777777" w:rsidR="00E71A0D" w:rsidRDefault="00E71A0D" w:rsidP="009974EE">
            <w:pPr>
              <w:autoSpaceDE w:val="0"/>
              <w:autoSpaceDN w:val="0"/>
              <w:adjustRightInd w:val="0"/>
              <w:jc w:val="center"/>
              <w:rPr>
                <w:rFonts w:ascii="Calibri" w:eastAsia="MS Mincho" w:hAnsi="Calibri" w:cs="Calibri"/>
                <w:sz w:val="22"/>
                <w:szCs w:val="22"/>
              </w:rPr>
            </w:pPr>
          </w:p>
          <w:p w14:paraId="3DF4D0DD"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73FD8A12" w14:textId="77777777" w:rsidR="00E71A0D" w:rsidRDefault="00E71A0D" w:rsidP="009974EE">
            <w:pPr>
              <w:autoSpaceDE w:val="0"/>
              <w:autoSpaceDN w:val="0"/>
              <w:adjustRightInd w:val="0"/>
              <w:jc w:val="center"/>
              <w:rPr>
                <w:rFonts w:ascii="Calibri" w:eastAsia="MS Mincho" w:hAnsi="Calibri" w:cs="Calibri"/>
                <w:sz w:val="22"/>
                <w:szCs w:val="22"/>
              </w:rPr>
            </w:pPr>
          </w:p>
          <w:p w14:paraId="60A6C1EF"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2D38D371" w14:textId="77777777" w:rsidTr="009974EE">
        <w:trPr>
          <w:jc w:val="center"/>
        </w:trPr>
        <w:tc>
          <w:tcPr>
            <w:tcW w:w="709" w:type="dxa"/>
            <w:vAlign w:val="center"/>
          </w:tcPr>
          <w:p w14:paraId="349A0980"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09</w:t>
            </w:r>
          </w:p>
        </w:tc>
        <w:tc>
          <w:tcPr>
            <w:tcW w:w="3260" w:type="dxa"/>
            <w:vAlign w:val="center"/>
          </w:tcPr>
          <w:p w14:paraId="146B3092"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color w:val="000000"/>
                <w:sz w:val="22"/>
                <w:szCs w:val="22"/>
              </w:rPr>
              <w:t>Exame de Ultrassonografia de Parede</w:t>
            </w:r>
          </w:p>
        </w:tc>
        <w:tc>
          <w:tcPr>
            <w:tcW w:w="1701" w:type="dxa"/>
            <w:vAlign w:val="center"/>
          </w:tcPr>
          <w:p w14:paraId="6F3305F0"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1377AB2C"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250</w:t>
            </w:r>
          </w:p>
        </w:tc>
        <w:tc>
          <w:tcPr>
            <w:tcW w:w="1134" w:type="dxa"/>
          </w:tcPr>
          <w:p w14:paraId="70EE6882" w14:textId="77777777" w:rsidR="00E71A0D" w:rsidRDefault="00E71A0D" w:rsidP="009974EE">
            <w:pPr>
              <w:autoSpaceDE w:val="0"/>
              <w:autoSpaceDN w:val="0"/>
              <w:adjustRightInd w:val="0"/>
              <w:jc w:val="center"/>
              <w:rPr>
                <w:rFonts w:ascii="Calibri" w:eastAsia="MS Mincho" w:hAnsi="Calibri" w:cs="Calibri"/>
                <w:sz w:val="22"/>
                <w:szCs w:val="22"/>
              </w:rPr>
            </w:pPr>
          </w:p>
          <w:p w14:paraId="052C45E8"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0E82805E" w14:textId="77777777" w:rsidR="00E71A0D" w:rsidRDefault="00E71A0D" w:rsidP="009974EE">
            <w:pPr>
              <w:autoSpaceDE w:val="0"/>
              <w:autoSpaceDN w:val="0"/>
              <w:adjustRightInd w:val="0"/>
              <w:jc w:val="center"/>
              <w:rPr>
                <w:rFonts w:ascii="Calibri" w:eastAsia="MS Mincho" w:hAnsi="Calibri" w:cs="Calibri"/>
                <w:sz w:val="22"/>
                <w:szCs w:val="22"/>
              </w:rPr>
            </w:pPr>
          </w:p>
          <w:p w14:paraId="3F835AA2"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60485A36" w14:textId="77777777" w:rsidTr="009974EE">
        <w:trPr>
          <w:jc w:val="center"/>
        </w:trPr>
        <w:tc>
          <w:tcPr>
            <w:tcW w:w="709" w:type="dxa"/>
            <w:vAlign w:val="center"/>
          </w:tcPr>
          <w:p w14:paraId="781460AD"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lastRenderedPageBreak/>
              <w:t>10</w:t>
            </w:r>
          </w:p>
        </w:tc>
        <w:tc>
          <w:tcPr>
            <w:tcW w:w="3260" w:type="dxa"/>
            <w:vAlign w:val="center"/>
          </w:tcPr>
          <w:p w14:paraId="40CDC9C1"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color w:val="000000"/>
                <w:sz w:val="22"/>
                <w:szCs w:val="22"/>
              </w:rPr>
              <w:t>Exame de Ultrassonografia Pediátrica</w:t>
            </w:r>
          </w:p>
        </w:tc>
        <w:tc>
          <w:tcPr>
            <w:tcW w:w="1701" w:type="dxa"/>
            <w:vAlign w:val="center"/>
          </w:tcPr>
          <w:p w14:paraId="31C1C329"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7168D1C2"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250</w:t>
            </w:r>
          </w:p>
        </w:tc>
        <w:tc>
          <w:tcPr>
            <w:tcW w:w="1134" w:type="dxa"/>
          </w:tcPr>
          <w:p w14:paraId="5D4405D2" w14:textId="77777777" w:rsidR="00E71A0D" w:rsidRDefault="00E71A0D" w:rsidP="009974EE">
            <w:pPr>
              <w:autoSpaceDE w:val="0"/>
              <w:autoSpaceDN w:val="0"/>
              <w:adjustRightInd w:val="0"/>
              <w:jc w:val="center"/>
              <w:rPr>
                <w:rFonts w:ascii="Calibri" w:eastAsia="MS Mincho" w:hAnsi="Calibri" w:cs="Calibri"/>
                <w:sz w:val="22"/>
                <w:szCs w:val="22"/>
              </w:rPr>
            </w:pPr>
          </w:p>
          <w:p w14:paraId="15A03D5B"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3F5E8D65" w14:textId="77777777" w:rsidR="00E71A0D" w:rsidRDefault="00E71A0D" w:rsidP="009974EE">
            <w:pPr>
              <w:autoSpaceDE w:val="0"/>
              <w:autoSpaceDN w:val="0"/>
              <w:adjustRightInd w:val="0"/>
              <w:jc w:val="center"/>
              <w:rPr>
                <w:rFonts w:ascii="Calibri" w:eastAsia="MS Mincho" w:hAnsi="Calibri" w:cs="Calibri"/>
                <w:sz w:val="22"/>
                <w:szCs w:val="22"/>
              </w:rPr>
            </w:pPr>
          </w:p>
          <w:p w14:paraId="29634485"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2301E0D9" w14:textId="77777777" w:rsidTr="009974EE">
        <w:trPr>
          <w:jc w:val="center"/>
        </w:trPr>
        <w:tc>
          <w:tcPr>
            <w:tcW w:w="709" w:type="dxa"/>
            <w:vAlign w:val="center"/>
          </w:tcPr>
          <w:p w14:paraId="52B9B6C9"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11</w:t>
            </w:r>
          </w:p>
        </w:tc>
        <w:tc>
          <w:tcPr>
            <w:tcW w:w="3260" w:type="dxa"/>
            <w:vAlign w:val="center"/>
          </w:tcPr>
          <w:p w14:paraId="39A62FCF" w14:textId="77777777" w:rsidR="00E71A0D" w:rsidRPr="000E1305" w:rsidRDefault="00E71A0D" w:rsidP="009974EE">
            <w:pPr>
              <w:autoSpaceDE w:val="0"/>
              <w:autoSpaceDN w:val="0"/>
              <w:adjustRightInd w:val="0"/>
              <w:jc w:val="both"/>
              <w:rPr>
                <w:rFonts w:ascii="Calibri" w:hAnsi="Calibri" w:cs="Calibri"/>
                <w:sz w:val="22"/>
                <w:szCs w:val="22"/>
              </w:rPr>
            </w:pPr>
            <w:r>
              <w:rPr>
                <w:rFonts w:ascii="Calibri" w:hAnsi="Calibri" w:cs="Calibri"/>
                <w:b/>
                <w:bCs/>
                <w:color w:val="000000"/>
                <w:sz w:val="22"/>
                <w:szCs w:val="22"/>
              </w:rPr>
              <w:t>Procedimento Cirúrgico</w:t>
            </w:r>
            <w:r w:rsidRPr="000E1305">
              <w:rPr>
                <w:rFonts w:ascii="Calibri" w:hAnsi="Calibri" w:cs="Calibri"/>
                <w:b/>
                <w:bCs/>
                <w:color w:val="000000"/>
                <w:sz w:val="22"/>
                <w:szCs w:val="22"/>
              </w:rPr>
              <w:t xml:space="preserve"> de Infiltração Articular</w:t>
            </w:r>
          </w:p>
        </w:tc>
        <w:tc>
          <w:tcPr>
            <w:tcW w:w="1701" w:type="dxa"/>
            <w:vAlign w:val="center"/>
          </w:tcPr>
          <w:p w14:paraId="3784FC87"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03D8A934"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192</w:t>
            </w:r>
          </w:p>
        </w:tc>
        <w:tc>
          <w:tcPr>
            <w:tcW w:w="1134" w:type="dxa"/>
          </w:tcPr>
          <w:p w14:paraId="29DFE16B" w14:textId="77777777" w:rsidR="00E71A0D" w:rsidRDefault="00E71A0D" w:rsidP="009974EE">
            <w:pPr>
              <w:autoSpaceDE w:val="0"/>
              <w:autoSpaceDN w:val="0"/>
              <w:adjustRightInd w:val="0"/>
              <w:jc w:val="center"/>
              <w:rPr>
                <w:rFonts w:ascii="Calibri" w:eastAsia="MS Mincho" w:hAnsi="Calibri" w:cs="Calibri"/>
                <w:sz w:val="22"/>
                <w:szCs w:val="22"/>
              </w:rPr>
            </w:pPr>
          </w:p>
          <w:p w14:paraId="0CD7A230"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4775B685" w14:textId="77777777" w:rsidR="00E71A0D" w:rsidRDefault="00E71A0D" w:rsidP="009974EE">
            <w:pPr>
              <w:autoSpaceDE w:val="0"/>
              <w:autoSpaceDN w:val="0"/>
              <w:adjustRightInd w:val="0"/>
              <w:jc w:val="center"/>
              <w:rPr>
                <w:rFonts w:ascii="Calibri" w:eastAsia="MS Mincho" w:hAnsi="Calibri" w:cs="Calibri"/>
                <w:sz w:val="22"/>
                <w:szCs w:val="22"/>
              </w:rPr>
            </w:pPr>
          </w:p>
          <w:p w14:paraId="09E7F72B"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15216D02" w14:textId="77777777" w:rsidTr="009974EE">
        <w:trPr>
          <w:jc w:val="center"/>
        </w:trPr>
        <w:tc>
          <w:tcPr>
            <w:tcW w:w="709" w:type="dxa"/>
            <w:vAlign w:val="center"/>
          </w:tcPr>
          <w:p w14:paraId="1A1BAF77"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12</w:t>
            </w:r>
          </w:p>
        </w:tc>
        <w:tc>
          <w:tcPr>
            <w:tcW w:w="3260" w:type="dxa"/>
            <w:vAlign w:val="center"/>
          </w:tcPr>
          <w:p w14:paraId="33271869"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color w:val="000000"/>
                <w:sz w:val="22"/>
                <w:szCs w:val="22"/>
              </w:rPr>
              <w:t>Exame de Endoscopia Digestiva Alta</w:t>
            </w:r>
          </w:p>
        </w:tc>
        <w:tc>
          <w:tcPr>
            <w:tcW w:w="1701" w:type="dxa"/>
            <w:vAlign w:val="center"/>
          </w:tcPr>
          <w:p w14:paraId="7DE0461D"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1FEEBBCD"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192</w:t>
            </w:r>
          </w:p>
        </w:tc>
        <w:tc>
          <w:tcPr>
            <w:tcW w:w="1134" w:type="dxa"/>
          </w:tcPr>
          <w:p w14:paraId="24A7654A" w14:textId="77777777" w:rsidR="00E71A0D" w:rsidRDefault="00E71A0D" w:rsidP="009974EE">
            <w:pPr>
              <w:autoSpaceDE w:val="0"/>
              <w:autoSpaceDN w:val="0"/>
              <w:adjustRightInd w:val="0"/>
              <w:jc w:val="center"/>
              <w:rPr>
                <w:rFonts w:ascii="Calibri" w:eastAsia="MS Mincho" w:hAnsi="Calibri" w:cs="Calibri"/>
                <w:sz w:val="22"/>
                <w:szCs w:val="22"/>
              </w:rPr>
            </w:pPr>
          </w:p>
          <w:p w14:paraId="44E59C1A"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37A27194" w14:textId="77777777" w:rsidR="00E71A0D" w:rsidRDefault="00E71A0D" w:rsidP="009974EE">
            <w:pPr>
              <w:autoSpaceDE w:val="0"/>
              <w:autoSpaceDN w:val="0"/>
              <w:adjustRightInd w:val="0"/>
              <w:jc w:val="center"/>
              <w:rPr>
                <w:rFonts w:ascii="Calibri" w:eastAsia="MS Mincho" w:hAnsi="Calibri" w:cs="Calibri"/>
                <w:sz w:val="22"/>
                <w:szCs w:val="22"/>
              </w:rPr>
            </w:pPr>
          </w:p>
          <w:p w14:paraId="6DEC1653"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5E83379C" w14:textId="77777777" w:rsidTr="009974EE">
        <w:trPr>
          <w:jc w:val="center"/>
        </w:trPr>
        <w:tc>
          <w:tcPr>
            <w:tcW w:w="709" w:type="dxa"/>
            <w:vAlign w:val="center"/>
          </w:tcPr>
          <w:p w14:paraId="3E5FAD22"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13</w:t>
            </w:r>
          </w:p>
        </w:tc>
        <w:tc>
          <w:tcPr>
            <w:tcW w:w="3260" w:type="dxa"/>
            <w:vAlign w:val="center"/>
          </w:tcPr>
          <w:p w14:paraId="7781CF29"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color w:val="000000"/>
                <w:sz w:val="22"/>
                <w:szCs w:val="22"/>
              </w:rPr>
              <w:t xml:space="preserve">Exame de Colonoscopia </w:t>
            </w:r>
          </w:p>
        </w:tc>
        <w:tc>
          <w:tcPr>
            <w:tcW w:w="1701" w:type="dxa"/>
            <w:vAlign w:val="center"/>
          </w:tcPr>
          <w:p w14:paraId="49F5419E"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60E32FA0"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192</w:t>
            </w:r>
          </w:p>
        </w:tc>
        <w:tc>
          <w:tcPr>
            <w:tcW w:w="1134" w:type="dxa"/>
          </w:tcPr>
          <w:p w14:paraId="06A6F62E"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4E3EE926"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2B75E6BB" w14:textId="77777777" w:rsidTr="009974EE">
        <w:trPr>
          <w:jc w:val="center"/>
        </w:trPr>
        <w:tc>
          <w:tcPr>
            <w:tcW w:w="709" w:type="dxa"/>
            <w:vAlign w:val="center"/>
          </w:tcPr>
          <w:p w14:paraId="6AF94F95"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14</w:t>
            </w:r>
          </w:p>
        </w:tc>
        <w:tc>
          <w:tcPr>
            <w:tcW w:w="3260" w:type="dxa"/>
            <w:vAlign w:val="center"/>
          </w:tcPr>
          <w:p w14:paraId="796F0741"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color w:val="000000"/>
                <w:sz w:val="22"/>
                <w:szCs w:val="22"/>
              </w:rPr>
              <w:t>Exame de Retossigmoidoscopia</w:t>
            </w:r>
          </w:p>
        </w:tc>
        <w:tc>
          <w:tcPr>
            <w:tcW w:w="1701" w:type="dxa"/>
            <w:vAlign w:val="center"/>
          </w:tcPr>
          <w:p w14:paraId="337639D5"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59956589"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144</w:t>
            </w:r>
          </w:p>
        </w:tc>
        <w:tc>
          <w:tcPr>
            <w:tcW w:w="1134" w:type="dxa"/>
          </w:tcPr>
          <w:p w14:paraId="53652BB5"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6B4AB104"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5E03D162" w14:textId="77777777" w:rsidTr="009974EE">
        <w:trPr>
          <w:jc w:val="center"/>
        </w:trPr>
        <w:tc>
          <w:tcPr>
            <w:tcW w:w="709" w:type="dxa"/>
            <w:vAlign w:val="center"/>
          </w:tcPr>
          <w:p w14:paraId="65216C92"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15</w:t>
            </w:r>
          </w:p>
        </w:tc>
        <w:tc>
          <w:tcPr>
            <w:tcW w:w="3260" w:type="dxa"/>
            <w:vAlign w:val="center"/>
          </w:tcPr>
          <w:p w14:paraId="4E4F18AC" w14:textId="77777777" w:rsidR="00E71A0D" w:rsidRPr="000E1305" w:rsidRDefault="00E71A0D" w:rsidP="009974EE">
            <w:pPr>
              <w:spacing w:line="276" w:lineRule="auto"/>
              <w:jc w:val="both"/>
              <w:rPr>
                <w:rFonts w:ascii="Calibri" w:hAnsi="Calibri" w:cs="Calibri"/>
                <w:b/>
                <w:color w:val="000000"/>
                <w:sz w:val="22"/>
                <w:szCs w:val="22"/>
              </w:rPr>
            </w:pPr>
            <w:r w:rsidRPr="000E1305">
              <w:rPr>
                <w:rFonts w:ascii="Calibri" w:hAnsi="Calibri" w:cs="Calibri"/>
                <w:b/>
                <w:color w:val="000000"/>
                <w:sz w:val="22"/>
                <w:szCs w:val="22"/>
              </w:rPr>
              <w:t>Exame de Biópsia Gástrica e Esôfago</w:t>
            </w:r>
          </w:p>
        </w:tc>
        <w:tc>
          <w:tcPr>
            <w:tcW w:w="1701" w:type="dxa"/>
            <w:vAlign w:val="center"/>
          </w:tcPr>
          <w:p w14:paraId="4B724D15"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7B040D38"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144</w:t>
            </w:r>
          </w:p>
        </w:tc>
        <w:tc>
          <w:tcPr>
            <w:tcW w:w="1134" w:type="dxa"/>
          </w:tcPr>
          <w:p w14:paraId="657C2171" w14:textId="77777777" w:rsidR="00E71A0D" w:rsidRDefault="00E71A0D" w:rsidP="009974EE">
            <w:pPr>
              <w:autoSpaceDE w:val="0"/>
              <w:autoSpaceDN w:val="0"/>
              <w:adjustRightInd w:val="0"/>
              <w:jc w:val="center"/>
              <w:rPr>
                <w:rFonts w:ascii="Calibri" w:eastAsia="MS Mincho" w:hAnsi="Calibri" w:cs="Calibri"/>
                <w:sz w:val="22"/>
                <w:szCs w:val="22"/>
              </w:rPr>
            </w:pPr>
          </w:p>
          <w:p w14:paraId="661BCEE1"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53DC7DFB" w14:textId="77777777" w:rsidR="00E71A0D" w:rsidRDefault="00E71A0D" w:rsidP="009974EE">
            <w:pPr>
              <w:autoSpaceDE w:val="0"/>
              <w:autoSpaceDN w:val="0"/>
              <w:adjustRightInd w:val="0"/>
              <w:jc w:val="center"/>
              <w:rPr>
                <w:rFonts w:ascii="Calibri" w:eastAsia="MS Mincho" w:hAnsi="Calibri" w:cs="Calibri"/>
                <w:sz w:val="22"/>
                <w:szCs w:val="22"/>
              </w:rPr>
            </w:pPr>
          </w:p>
          <w:p w14:paraId="4CD9E3C5"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2A8991E2" w14:textId="77777777" w:rsidTr="009974EE">
        <w:trPr>
          <w:jc w:val="center"/>
        </w:trPr>
        <w:tc>
          <w:tcPr>
            <w:tcW w:w="709" w:type="dxa"/>
            <w:vAlign w:val="center"/>
          </w:tcPr>
          <w:p w14:paraId="53848E1E"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16</w:t>
            </w:r>
          </w:p>
        </w:tc>
        <w:tc>
          <w:tcPr>
            <w:tcW w:w="3260" w:type="dxa"/>
            <w:vAlign w:val="center"/>
          </w:tcPr>
          <w:p w14:paraId="1F4CF5DC"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color w:val="000000"/>
                <w:sz w:val="22"/>
                <w:szCs w:val="22"/>
              </w:rPr>
              <w:t xml:space="preserve">Exame de Biópsia de Cólon, </w:t>
            </w:r>
            <w:proofErr w:type="gramStart"/>
            <w:r w:rsidRPr="000E1305">
              <w:rPr>
                <w:rFonts w:ascii="Calibri" w:hAnsi="Calibri" w:cs="Calibri"/>
                <w:b/>
                <w:color w:val="000000"/>
                <w:sz w:val="22"/>
                <w:szCs w:val="22"/>
              </w:rPr>
              <w:t>Reto e Sigmoide</w:t>
            </w:r>
            <w:proofErr w:type="gramEnd"/>
          </w:p>
        </w:tc>
        <w:tc>
          <w:tcPr>
            <w:tcW w:w="1701" w:type="dxa"/>
            <w:vAlign w:val="center"/>
          </w:tcPr>
          <w:p w14:paraId="6680AE0B"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71A1D3E1"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144</w:t>
            </w:r>
          </w:p>
        </w:tc>
        <w:tc>
          <w:tcPr>
            <w:tcW w:w="1134" w:type="dxa"/>
          </w:tcPr>
          <w:p w14:paraId="684A508D" w14:textId="77777777" w:rsidR="00E71A0D" w:rsidRDefault="00E71A0D" w:rsidP="009974EE">
            <w:pPr>
              <w:autoSpaceDE w:val="0"/>
              <w:autoSpaceDN w:val="0"/>
              <w:adjustRightInd w:val="0"/>
              <w:jc w:val="center"/>
              <w:rPr>
                <w:rFonts w:ascii="Calibri" w:eastAsia="MS Mincho" w:hAnsi="Calibri" w:cs="Calibri"/>
                <w:sz w:val="22"/>
                <w:szCs w:val="22"/>
              </w:rPr>
            </w:pPr>
          </w:p>
          <w:p w14:paraId="06012E22"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765379F5" w14:textId="77777777" w:rsidR="00E71A0D" w:rsidRDefault="00E71A0D" w:rsidP="009974EE">
            <w:pPr>
              <w:autoSpaceDE w:val="0"/>
              <w:autoSpaceDN w:val="0"/>
              <w:adjustRightInd w:val="0"/>
              <w:jc w:val="center"/>
              <w:rPr>
                <w:rFonts w:ascii="Calibri" w:eastAsia="MS Mincho" w:hAnsi="Calibri" w:cs="Calibri"/>
                <w:sz w:val="22"/>
                <w:szCs w:val="22"/>
              </w:rPr>
            </w:pPr>
          </w:p>
          <w:p w14:paraId="7B7AA143"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4214285A" w14:textId="77777777" w:rsidTr="009974EE">
        <w:trPr>
          <w:jc w:val="center"/>
        </w:trPr>
        <w:tc>
          <w:tcPr>
            <w:tcW w:w="709" w:type="dxa"/>
            <w:vAlign w:val="center"/>
          </w:tcPr>
          <w:p w14:paraId="7AAE5F65"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17</w:t>
            </w:r>
          </w:p>
        </w:tc>
        <w:tc>
          <w:tcPr>
            <w:tcW w:w="3260" w:type="dxa"/>
            <w:vAlign w:val="center"/>
          </w:tcPr>
          <w:p w14:paraId="0E8E8CCC" w14:textId="77777777" w:rsidR="00E71A0D" w:rsidRPr="000E1305" w:rsidRDefault="00E71A0D" w:rsidP="009974EE">
            <w:pPr>
              <w:autoSpaceDE w:val="0"/>
              <w:autoSpaceDN w:val="0"/>
              <w:adjustRightInd w:val="0"/>
              <w:jc w:val="both"/>
              <w:rPr>
                <w:rFonts w:ascii="Calibri" w:hAnsi="Calibri" w:cs="Calibri"/>
                <w:sz w:val="22"/>
                <w:szCs w:val="22"/>
              </w:rPr>
            </w:pPr>
            <w:r>
              <w:rPr>
                <w:rFonts w:ascii="Calibri" w:hAnsi="Calibri" w:cs="Calibri"/>
                <w:b/>
                <w:color w:val="000000"/>
                <w:sz w:val="22"/>
                <w:szCs w:val="22"/>
              </w:rPr>
              <w:t xml:space="preserve">Procedimento Cirúrgico </w:t>
            </w:r>
            <w:r w:rsidRPr="000E1305">
              <w:rPr>
                <w:rFonts w:ascii="Calibri" w:hAnsi="Calibri" w:cs="Calibri"/>
                <w:b/>
                <w:color w:val="000000"/>
                <w:sz w:val="22"/>
                <w:szCs w:val="22"/>
              </w:rPr>
              <w:t xml:space="preserve">de </w:t>
            </w:r>
            <w:proofErr w:type="spellStart"/>
            <w:r w:rsidRPr="000E1305">
              <w:rPr>
                <w:rFonts w:ascii="Calibri" w:hAnsi="Calibri" w:cs="Calibri"/>
                <w:b/>
                <w:color w:val="000000"/>
                <w:sz w:val="22"/>
                <w:szCs w:val="22"/>
              </w:rPr>
              <w:t>Polipectomia</w:t>
            </w:r>
            <w:proofErr w:type="spellEnd"/>
            <w:r w:rsidRPr="000E1305">
              <w:rPr>
                <w:rFonts w:ascii="Calibri" w:hAnsi="Calibri" w:cs="Calibri"/>
                <w:b/>
                <w:color w:val="000000"/>
                <w:sz w:val="22"/>
                <w:szCs w:val="22"/>
              </w:rPr>
              <w:t xml:space="preserve"> Gástrica</w:t>
            </w:r>
          </w:p>
        </w:tc>
        <w:tc>
          <w:tcPr>
            <w:tcW w:w="1701" w:type="dxa"/>
            <w:vAlign w:val="center"/>
          </w:tcPr>
          <w:p w14:paraId="0DBC1F31"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05054D4E"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144</w:t>
            </w:r>
          </w:p>
        </w:tc>
        <w:tc>
          <w:tcPr>
            <w:tcW w:w="1134" w:type="dxa"/>
          </w:tcPr>
          <w:p w14:paraId="37736D26"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622F0D0A"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612C43F2" w14:textId="77777777" w:rsidTr="009974EE">
        <w:trPr>
          <w:jc w:val="center"/>
        </w:trPr>
        <w:tc>
          <w:tcPr>
            <w:tcW w:w="709" w:type="dxa"/>
            <w:vAlign w:val="center"/>
          </w:tcPr>
          <w:p w14:paraId="1A5CD7DE"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18</w:t>
            </w:r>
          </w:p>
        </w:tc>
        <w:tc>
          <w:tcPr>
            <w:tcW w:w="3260" w:type="dxa"/>
            <w:vAlign w:val="center"/>
          </w:tcPr>
          <w:p w14:paraId="76D22AF3" w14:textId="77777777" w:rsidR="00E71A0D" w:rsidRPr="000E1305" w:rsidRDefault="00E71A0D" w:rsidP="009974EE">
            <w:pPr>
              <w:autoSpaceDE w:val="0"/>
              <w:autoSpaceDN w:val="0"/>
              <w:adjustRightInd w:val="0"/>
              <w:jc w:val="both"/>
              <w:rPr>
                <w:rFonts w:ascii="Calibri" w:hAnsi="Calibri" w:cs="Calibri"/>
                <w:sz w:val="22"/>
                <w:szCs w:val="22"/>
              </w:rPr>
            </w:pPr>
            <w:r>
              <w:rPr>
                <w:rFonts w:ascii="Calibri" w:hAnsi="Calibri" w:cs="Calibri"/>
                <w:b/>
                <w:color w:val="000000"/>
                <w:sz w:val="22"/>
                <w:szCs w:val="22"/>
              </w:rPr>
              <w:t>Procedimento Cirúrgico</w:t>
            </w:r>
            <w:r w:rsidRPr="000E1305">
              <w:rPr>
                <w:rFonts w:ascii="Calibri" w:hAnsi="Calibri" w:cs="Calibri"/>
                <w:b/>
                <w:color w:val="000000"/>
                <w:sz w:val="22"/>
                <w:szCs w:val="22"/>
              </w:rPr>
              <w:t xml:space="preserve"> de </w:t>
            </w:r>
            <w:proofErr w:type="spellStart"/>
            <w:r w:rsidRPr="000E1305">
              <w:rPr>
                <w:rFonts w:ascii="Calibri" w:hAnsi="Calibri" w:cs="Calibri"/>
                <w:b/>
                <w:color w:val="000000"/>
                <w:sz w:val="22"/>
                <w:szCs w:val="22"/>
              </w:rPr>
              <w:t>Polipectomia</w:t>
            </w:r>
            <w:proofErr w:type="spellEnd"/>
            <w:r w:rsidRPr="000E1305">
              <w:rPr>
                <w:rFonts w:ascii="Calibri" w:hAnsi="Calibri" w:cs="Calibri"/>
                <w:b/>
                <w:color w:val="000000"/>
                <w:sz w:val="22"/>
                <w:szCs w:val="22"/>
              </w:rPr>
              <w:t xml:space="preserve"> de Cólon, Reto e </w:t>
            </w:r>
            <w:proofErr w:type="spellStart"/>
            <w:r w:rsidRPr="000E1305">
              <w:rPr>
                <w:rFonts w:ascii="Calibri" w:hAnsi="Calibri" w:cs="Calibri"/>
                <w:b/>
                <w:color w:val="000000"/>
                <w:sz w:val="22"/>
                <w:szCs w:val="22"/>
              </w:rPr>
              <w:t>Sigmóide</w:t>
            </w:r>
            <w:proofErr w:type="spellEnd"/>
          </w:p>
        </w:tc>
        <w:tc>
          <w:tcPr>
            <w:tcW w:w="1701" w:type="dxa"/>
            <w:vAlign w:val="center"/>
          </w:tcPr>
          <w:p w14:paraId="77C69B2B" w14:textId="77777777" w:rsidR="00E71A0D" w:rsidRPr="000E1305" w:rsidRDefault="00E71A0D" w:rsidP="009974EE">
            <w:pPr>
              <w:autoSpaceDE w:val="0"/>
              <w:autoSpaceDN w:val="0"/>
              <w:adjustRightInd w:val="0"/>
              <w:jc w:val="center"/>
              <w:rPr>
                <w:rFonts w:ascii="Calibri" w:eastAsia="MS Mincho" w:hAnsi="Calibri" w:cs="Calibri"/>
                <w:sz w:val="22"/>
                <w:szCs w:val="22"/>
              </w:rPr>
            </w:pPr>
            <w:r w:rsidRPr="000E1305">
              <w:rPr>
                <w:rFonts w:ascii="Calibri" w:eastAsia="MS Mincho" w:hAnsi="Calibri" w:cs="Calibri"/>
                <w:sz w:val="22"/>
                <w:szCs w:val="22"/>
              </w:rPr>
              <w:t>UN</w:t>
            </w:r>
          </w:p>
        </w:tc>
        <w:tc>
          <w:tcPr>
            <w:tcW w:w="1134" w:type="dxa"/>
            <w:vAlign w:val="center"/>
          </w:tcPr>
          <w:p w14:paraId="193BBA3B" w14:textId="77777777" w:rsidR="00E71A0D" w:rsidRPr="000E1305" w:rsidRDefault="00E71A0D" w:rsidP="009974EE">
            <w:pPr>
              <w:autoSpaceDE w:val="0"/>
              <w:autoSpaceDN w:val="0"/>
              <w:adjustRightInd w:val="0"/>
              <w:jc w:val="center"/>
              <w:rPr>
                <w:rFonts w:ascii="Calibri" w:eastAsia="MS Mincho" w:hAnsi="Calibri" w:cs="Calibri"/>
                <w:sz w:val="22"/>
                <w:szCs w:val="22"/>
              </w:rPr>
            </w:pPr>
            <w:r>
              <w:rPr>
                <w:rFonts w:ascii="Calibri" w:eastAsia="MS Mincho" w:hAnsi="Calibri" w:cs="Calibri"/>
                <w:sz w:val="22"/>
                <w:szCs w:val="22"/>
              </w:rPr>
              <w:t>144</w:t>
            </w:r>
          </w:p>
        </w:tc>
        <w:tc>
          <w:tcPr>
            <w:tcW w:w="1134" w:type="dxa"/>
          </w:tcPr>
          <w:p w14:paraId="23643BC8" w14:textId="77777777" w:rsidR="00E71A0D" w:rsidRDefault="00E71A0D" w:rsidP="009974EE">
            <w:pPr>
              <w:autoSpaceDE w:val="0"/>
              <w:autoSpaceDN w:val="0"/>
              <w:adjustRightInd w:val="0"/>
              <w:jc w:val="center"/>
              <w:rPr>
                <w:rFonts w:ascii="Calibri" w:eastAsia="MS Mincho" w:hAnsi="Calibri" w:cs="Calibri"/>
                <w:sz w:val="22"/>
                <w:szCs w:val="22"/>
              </w:rPr>
            </w:pPr>
          </w:p>
          <w:p w14:paraId="57563308"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c>
          <w:tcPr>
            <w:tcW w:w="1252" w:type="dxa"/>
          </w:tcPr>
          <w:p w14:paraId="20F0AFC5" w14:textId="77777777" w:rsidR="00E71A0D" w:rsidRDefault="00E71A0D" w:rsidP="009974EE">
            <w:pPr>
              <w:autoSpaceDE w:val="0"/>
              <w:autoSpaceDN w:val="0"/>
              <w:adjustRightInd w:val="0"/>
              <w:jc w:val="center"/>
              <w:rPr>
                <w:rFonts w:ascii="Calibri" w:eastAsia="MS Mincho" w:hAnsi="Calibri" w:cs="Calibri"/>
                <w:sz w:val="22"/>
                <w:szCs w:val="22"/>
              </w:rPr>
            </w:pPr>
          </w:p>
          <w:p w14:paraId="4C93E7B1" w14:textId="77777777" w:rsidR="00E71A0D" w:rsidRPr="000E1305" w:rsidRDefault="00E71A0D" w:rsidP="009974EE">
            <w:pPr>
              <w:autoSpaceDE w:val="0"/>
              <w:autoSpaceDN w:val="0"/>
              <w:adjustRightInd w:val="0"/>
              <w:jc w:val="center"/>
              <w:rPr>
                <w:rFonts w:ascii="Calibri" w:eastAsia="MS Mincho" w:hAnsi="Calibri" w:cs="Calibri"/>
                <w:sz w:val="22"/>
                <w:szCs w:val="22"/>
              </w:rPr>
            </w:pPr>
          </w:p>
        </w:tc>
      </w:tr>
      <w:tr w:rsidR="00E71A0D" w:rsidRPr="000E1305" w14:paraId="38CCBFEA" w14:textId="77777777" w:rsidTr="009974EE">
        <w:trPr>
          <w:trHeight w:val="547"/>
          <w:jc w:val="center"/>
        </w:trPr>
        <w:tc>
          <w:tcPr>
            <w:tcW w:w="6804" w:type="dxa"/>
            <w:gridSpan w:val="4"/>
            <w:shd w:val="clear" w:color="auto" w:fill="D9D9D9"/>
            <w:vAlign w:val="center"/>
          </w:tcPr>
          <w:p w14:paraId="7A378229" w14:textId="71DBC42B"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VALOR TOTAL</w:t>
            </w:r>
            <w:r w:rsidR="00F048C5">
              <w:rPr>
                <w:rFonts w:ascii="Calibri" w:eastAsia="MS Mincho" w:hAnsi="Calibri" w:cs="Calibri"/>
                <w:b/>
                <w:bCs/>
                <w:sz w:val="22"/>
                <w:szCs w:val="22"/>
              </w:rPr>
              <w:t xml:space="preserve"> DO LOTE</w:t>
            </w:r>
          </w:p>
        </w:tc>
        <w:tc>
          <w:tcPr>
            <w:tcW w:w="2386" w:type="dxa"/>
            <w:gridSpan w:val="2"/>
            <w:vAlign w:val="center"/>
          </w:tcPr>
          <w:p w14:paraId="3E896AA3" w14:textId="77777777" w:rsidR="00E71A0D" w:rsidRPr="000E1305" w:rsidRDefault="00E71A0D" w:rsidP="009974EE">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R$..............................</w:t>
            </w:r>
          </w:p>
        </w:tc>
      </w:tr>
      <w:tr w:rsidR="00E71A0D" w:rsidRPr="000E1305" w14:paraId="37570667" w14:textId="77777777" w:rsidTr="009974EE">
        <w:trPr>
          <w:jc w:val="center"/>
        </w:trPr>
        <w:tc>
          <w:tcPr>
            <w:tcW w:w="9190" w:type="dxa"/>
            <w:gridSpan w:val="6"/>
            <w:vAlign w:val="center"/>
          </w:tcPr>
          <w:p w14:paraId="21EB3F8A" w14:textId="77777777" w:rsidR="00E71A0D" w:rsidRPr="000E1305" w:rsidRDefault="00E71A0D" w:rsidP="009974EE">
            <w:pPr>
              <w:autoSpaceDE w:val="0"/>
              <w:autoSpaceDN w:val="0"/>
              <w:adjustRightInd w:val="0"/>
              <w:jc w:val="both"/>
              <w:rPr>
                <w:rFonts w:ascii="Calibri" w:eastAsia="MS Mincho" w:hAnsi="Calibri" w:cs="Calibri"/>
                <w:b/>
                <w:bCs/>
                <w:sz w:val="22"/>
                <w:szCs w:val="22"/>
              </w:rPr>
            </w:pPr>
            <w:r w:rsidRPr="000E1305">
              <w:rPr>
                <w:rFonts w:ascii="Calibri" w:eastAsia="MS Mincho" w:hAnsi="Calibri" w:cs="Calibri"/>
                <w:b/>
                <w:bCs/>
                <w:sz w:val="22"/>
                <w:szCs w:val="22"/>
              </w:rPr>
              <w:t>OBSERVAÇÕES:</w:t>
            </w:r>
          </w:p>
          <w:p w14:paraId="58F14834" w14:textId="77777777" w:rsidR="00E71A0D" w:rsidRPr="000E1305" w:rsidRDefault="00E71A0D" w:rsidP="009974EE">
            <w:pPr>
              <w:autoSpaceDE w:val="0"/>
              <w:autoSpaceDN w:val="0"/>
              <w:adjustRightInd w:val="0"/>
              <w:jc w:val="both"/>
              <w:rPr>
                <w:rFonts w:ascii="Calibri" w:eastAsia="MS Mincho" w:hAnsi="Calibri" w:cs="Calibri"/>
                <w:b/>
                <w:bCs/>
                <w:sz w:val="22"/>
                <w:szCs w:val="22"/>
              </w:rPr>
            </w:pPr>
          </w:p>
          <w:p w14:paraId="3B6BE023" w14:textId="77777777" w:rsidR="00E71A0D" w:rsidRPr="000E1305" w:rsidRDefault="00E71A0D" w:rsidP="009974EE">
            <w:pPr>
              <w:autoSpaceDE w:val="0"/>
              <w:autoSpaceDN w:val="0"/>
              <w:adjustRightInd w:val="0"/>
              <w:jc w:val="both"/>
              <w:rPr>
                <w:rFonts w:ascii="Calibri" w:eastAsia="MS Mincho" w:hAnsi="Calibri" w:cs="Calibri"/>
                <w:sz w:val="22"/>
                <w:szCs w:val="22"/>
              </w:rPr>
            </w:pPr>
            <w:r w:rsidRPr="000E1305">
              <w:rPr>
                <w:rFonts w:ascii="Calibri" w:eastAsia="MS Mincho" w:hAnsi="Calibri" w:cs="Calibri"/>
                <w:b/>
                <w:bCs/>
                <w:sz w:val="22"/>
                <w:szCs w:val="22"/>
              </w:rPr>
              <w:t xml:space="preserve">A. </w:t>
            </w:r>
            <w:r w:rsidRPr="000E1305">
              <w:rPr>
                <w:rFonts w:ascii="Calibri" w:hAnsi="Calibri" w:cs="Calibri"/>
                <w:sz w:val="22"/>
                <w:szCs w:val="22"/>
              </w:rPr>
              <w:t>A EMPRESA CONTRATADA DEVERÁ PRESTAR O SERVIÇO NO CENTRO DE ESPECIALIDADES MÉDICAS SANTA RITA DE CÁSSIA - CEM, SITO À RUA RUI BARBOSA, 1000 - CENTRO, SELVÍRIA (MS) COM FUNCIONAMENTO EM HORÁRIOS COMERCIAIS;</w:t>
            </w:r>
          </w:p>
          <w:p w14:paraId="3482721C" w14:textId="77777777" w:rsidR="00E71A0D" w:rsidRPr="000E1305" w:rsidRDefault="00E71A0D" w:rsidP="009974EE">
            <w:pPr>
              <w:autoSpaceDE w:val="0"/>
              <w:autoSpaceDN w:val="0"/>
              <w:adjustRightInd w:val="0"/>
              <w:jc w:val="both"/>
              <w:rPr>
                <w:rFonts w:ascii="Calibri" w:eastAsia="MS Mincho" w:hAnsi="Calibri" w:cs="Calibri"/>
                <w:sz w:val="22"/>
                <w:szCs w:val="22"/>
              </w:rPr>
            </w:pPr>
          </w:p>
          <w:p w14:paraId="0B607C62" w14:textId="77777777" w:rsidR="00E71A0D" w:rsidRPr="000E1305" w:rsidRDefault="00E71A0D" w:rsidP="009974EE">
            <w:pPr>
              <w:autoSpaceDE w:val="0"/>
              <w:autoSpaceDN w:val="0"/>
              <w:adjustRightInd w:val="0"/>
              <w:jc w:val="both"/>
              <w:rPr>
                <w:rFonts w:ascii="Calibri" w:eastAsia="MS Mincho" w:hAnsi="Calibri" w:cs="Calibri"/>
                <w:b/>
                <w:bCs/>
                <w:sz w:val="22"/>
                <w:szCs w:val="22"/>
              </w:rPr>
            </w:pPr>
            <w:r w:rsidRPr="000E1305">
              <w:rPr>
                <w:rFonts w:ascii="Calibri" w:eastAsia="MS Mincho" w:hAnsi="Calibri" w:cs="Calibri"/>
                <w:b/>
                <w:bCs/>
                <w:sz w:val="22"/>
                <w:szCs w:val="22"/>
              </w:rPr>
              <w:t xml:space="preserve">B. </w:t>
            </w:r>
            <w:r w:rsidRPr="000E1305">
              <w:rPr>
                <w:rFonts w:ascii="Calibri" w:hAnsi="Calibri" w:cs="Calibri"/>
                <w:sz w:val="22"/>
                <w:szCs w:val="22"/>
              </w:rPr>
              <w:t>EMPRESA CONTRATADA DEVERÁ TER DISPONIBILIDADE PARA ATENDIMENTO DE ENCAIXE EM CASOS DE URGÊNCIA, QUANDO SOLICITADO PELA CENTRAL DE REGULAÇÃO DE VAGAS DA SECRETARIA MUNICIPAL DE SAÚDE;</w:t>
            </w:r>
          </w:p>
          <w:p w14:paraId="0F9077C6" w14:textId="77777777" w:rsidR="00E71A0D" w:rsidRPr="000E1305" w:rsidRDefault="00E71A0D" w:rsidP="009974EE">
            <w:pPr>
              <w:autoSpaceDE w:val="0"/>
              <w:autoSpaceDN w:val="0"/>
              <w:adjustRightInd w:val="0"/>
              <w:jc w:val="both"/>
              <w:rPr>
                <w:rFonts w:ascii="Calibri" w:eastAsia="MS Mincho" w:hAnsi="Calibri" w:cs="Calibri"/>
                <w:b/>
                <w:bCs/>
                <w:sz w:val="22"/>
                <w:szCs w:val="22"/>
              </w:rPr>
            </w:pPr>
          </w:p>
          <w:p w14:paraId="344F94F0"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eastAsia="MS Mincho" w:hAnsi="Calibri" w:cs="Calibri"/>
                <w:b/>
                <w:bCs/>
                <w:sz w:val="22"/>
                <w:szCs w:val="22"/>
              </w:rPr>
              <w:t xml:space="preserve">C. </w:t>
            </w:r>
            <w:r w:rsidRPr="000E1305">
              <w:rPr>
                <w:rFonts w:ascii="Calibri" w:hAnsi="Calibri" w:cs="Calibri"/>
                <w:sz w:val="22"/>
                <w:szCs w:val="22"/>
              </w:rPr>
              <w:t>OS EXAMES</w:t>
            </w:r>
            <w:r>
              <w:rPr>
                <w:rFonts w:ascii="Calibri" w:hAnsi="Calibri" w:cs="Calibri"/>
                <w:sz w:val="22"/>
                <w:szCs w:val="22"/>
              </w:rPr>
              <w:t xml:space="preserve"> E PROCEDIMENTOS</w:t>
            </w:r>
            <w:r w:rsidRPr="000E1305">
              <w:rPr>
                <w:rFonts w:ascii="Calibri" w:hAnsi="Calibri" w:cs="Calibri"/>
                <w:sz w:val="22"/>
                <w:szCs w:val="22"/>
              </w:rPr>
              <w:t xml:space="preserve"> SERÃO PREVIAMENTE AGENDADOS PELA CENTRAL DE REGULAÇÃO DE VAGAS DO SISTEMA MUNICIPAL DE SAÚDE DE SELVÍRIA, COM ATENDIMENTO 03 (TRÊS) VEZES NA SEMANA, CONFORME PREVIAMENTE COMBINADO;</w:t>
            </w:r>
          </w:p>
          <w:p w14:paraId="6C1182E4" w14:textId="77777777" w:rsidR="00E71A0D" w:rsidRPr="000E1305" w:rsidRDefault="00E71A0D" w:rsidP="009974EE">
            <w:pPr>
              <w:autoSpaceDE w:val="0"/>
              <w:autoSpaceDN w:val="0"/>
              <w:adjustRightInd w:val="0"/>
              <w:jc w:val="both"/>
              <w:rPr>
                <w:rFonts w:ascii="Calibri" w:hAnsi="Calibri" w:cs="Calibri"/>
                <w:sz w:val="22"/>
                <w:szCs w:val="22"/>
              </w:rPr>
            </w:pPr>
          </w:p>
          <w:p w14:paraId="76D75E82"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sz w:val="22"/>
                <w:szCs w:val="22"/>
              </w:rPr>
              <w:t>D.</w:t>
            </w:r>
            <w:r w:rsidRPr="000E1305">
              <w:rPr>
                <w:rFonts w:ascii="Calibri" w:hAnsi="Calibri" w:cs="Calibri"/>
                <w:sz w:val="22"/>
                <w:szCs w:val="22"/>
              </w:rPr>
              <w:t xml:space="preserve"> OS LAUDOS DEVERÃO SER ENCAMINHADOS AO SERVIÇO DE CENTRAL DE REGULAÇÃO DE VAGAS DO SISTEMA MUNICIPAL DE SAÚDE DE SELVÍRIA EM UM PRAZO MÁXIMO DE ATÉ 07 (SETE) DIAS, APÓS A EFETIVA REALIZAÇÃO DOS EXAMES</w:t>
            </w:r>
            <w:r>
              <w:rPr>
                <w:rFonts w:ascii="Calibri" w:hAnsi="Calibri" w:cs="Calibri"/>
                <w:sz w:val="22"/>
                <w:szCs w:val="22"/>
              </w:rPr>
              <w:t xml:space="preserve"> OU PROCEDIMENTOS</w:t>
            </w:r>
            <w:r w:rsidRPr="000E1305">
              <w:rPr>
                <w:rFonts w:ascii="Calibri" w:hAnsi="Calibri" w:cs="Calibri"/>
                <w:sz w:val="22"/>
                <w:szCs w:val="22"/>
              </w:rPr>
              <w:t>. NOS CASOS DE URGÊNCIA, QUANDO SOLICITADO, O PRAZO MÁXIMO DEVERÁ SER DE 24 (VINTE E QUATRO) HORAS;</w:t>
            </w:r>
          </w:p>
          <w:p w14:paraId="3F51A0D4" w14:textId="77777777" w:rsidR="00E71A0D" w:rsidRPr="000E1305" w:rsidRDefault="00E71A0D" w:rsidP="009974EE">
            <w:pPr>
              <w:autoSpaceDE w:val="0"/>
              <w:autoSpaceDN w:val="0"/>
              <w:adjustRightInd w:val="0"/>
              <w:jc w:val="both"/>
              <w:rPr>
                <w:rFonts w:ascii="Calibri" w:hAnsi="Calibri" w:cs="Calibri"/>
                <w:sz w:val="22"/>
                <w:szCs w:val="22"/>
              </w:rPr>
            </w:pPr>
          </w:p>
          <w:p w14:paraId="3993CBBE"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sz w:val="22"/>
                <w:szCs w:val="22"/>
              </w:rPr>
              <w:t>E.</w:t>
            </w:r>
            <w:r w:rsidRPr="000E1305">
              <w:rPr>
                <w:rFonts w:ascii="Calibri" w:hAnsi="Calibri" w:cs="Calibri"/>
                <w:sz w:val="22"/>
                <w:szCs w:val="22"/>
              </w:rPr>
              <w:t xml:space="preserve"> OS EXAMES</w:t>
            </w:r>
            <w:r>
              <w:rPr>
                <w:rFonts w:ascii="Calibri" w:hAnsi="Calibri" w:cs="Calibri"/>
                <w:sz w:val="22"/>
                <w:szCs w:val="22"/>
              </w:rPr>
              <w:t xml:space="preserve"> E PROCEDIMENTOS</w:t>
            </w:r>
            <w:r w:rsidRPr="000E1305">
              <w:rPr>
                <w:rFonts w:ascii="Calibri" w:hAnsi="Calibri" w:cs="Calibri"/>
                <w:sz w:val="22"/>
                <w:szCs w:val="22"/>
              </w:rPr>
              <w:t xml:space="preserve"> DEVERÃO SER REALIZADOS COM PRECISÃO POR PROFISSIONAIS MÉDICOS ESPECIALIZADOS/CERTIFICADOS E CASO HAJA NECESSIDADE DE REPETÍ-LOS POR PROBLEMAS TÉCNICOS OU QUESTIONAMENTOS, OS MESMOS DEVERÃO SER REALIZADOS SEM ÔNUS ADICIONAL;</w:t>
            </w:r>
          </w:p>
          <w:p w14:paraId="75FC12FC" w14:textId="77777777" w:rsidR="00E71A0D" w:rsidRPr="000E1305" w:rsidRDefault="00E71A0D" w:rsidP="009974EE">
            <w:pPr>
              <w:autoSpaceDE w:val="0"/>
              <w:autoSpaceDN w:val="0"/>
              <w:adjustRightInd w:val="0"/>
              <w:jc w:val="both"/>
              <w:rPr>
                <w:rFonts w:ascii="Calibri" w:hAnsi="Calibri" w:cs="Calibri"/>
                <w:sz w:val="22"/>
                <w:szCs w:val="22"/>
              </w:rPr>
            </w:pPr>
          </w:p>
          <w:p w14:paraId="62713B04"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sz w:val="22"/>
                <w:szCs w:val="22"/>
              </w:rPr>
              <w:t>F.</w:t>
            </w:r>
            <w:r w:rsidRPr="000E1305">
              <w:rPr>
                <w:rFonts w:ascii="Calibri" w:hAnsi="Calibri" w:cs="Calibri"/>
                <w:sz w:val="22"/>
                <w:szCs w:val="22"/>
              </w:rPr>
              <w:t xml:space="preserve"> OS EXAMES </w:t>
            </w:r>
            <w:r>
              <w:rPr>
                <w:rFonts w:ascii="Calibri" w:hAnsi="Calibri" w:cs="Calibri"/>
                <w:sz w:val="22"/>
                <w:szCs w:val="22"/>
              </w:rPr>
              <w:t xml:space="preserve">E PROCEDIMENTOS </w:t>
            </w:r>
            <w:r w:rsidRPr="000E1305">
              <w:rPr>
                <w:rFonts w:ascii="Calibri" w:hAnsi="Calibri" w:cs="Calibri"/>
                <w:sz w:val="22"/>
                <w:szCs w:val="22"/>
              </w:rPr>
              <w:t>SERÃO FATURADOS MENSALMENTE, OS QUAIS DEVERÃO ESTAR ACOMPANHADOS DE RELATÓRIOS CONSTANDO INDICAÇÃO DO PACIENTE, TIPO DO EXAME</w:t>
            </w:r>
            <w:r>
              <w:rPr>
                <w:rFonts w:ascii="Calibri" w:hAnsi="Calibri" w:cs="Calibri"/>
                <w:sz w:val="22"/>
                <w:szCs w:val="22"/>
              </w:rPr>
              <w:t xml:space="preserve"> OU PROCEDIMENTO</w:t>
            </w:r>
            <w:r w:rsidRPr="000E1305">
              <w:rPr>
                <w:rFonts w:ascii="Calibri" w:hAnsi="Calibri" w:cs="Calibri"/>
                <w:sz w:val="22"/>
                <w:szCs w:val="22"/>
              </w:rPr>
              <w:t xml:space="preserve"> E DATA DE REALIZAÇÃO;</w:t>
            </w:r>
          </w:p>
          <w:p w14:paraId="2CF1F0D4" w14:textId="77777777" w:rsidR="00E71A0D" w:rsidRPr="000E1305" w:rsidRDefault="00E71A0D" w:rsidP="009974EE">
            <w:pPr>
              <w:autoSpaceDE w:val="0"/>
              <w:autoSpaceDN w:val="0"/>
              <w:adjustRightInd w:val="0"/>
              <w:jc w:val="both"/>
              <w:rPr>
                <w:rFonts w:ascii="Calibri" w:hAnsi="Calibri" w:cs="Calibri"/>
                <w:sz w:val="22"/>
                <w:szCs w:val="22"/>
              </w:rPr>
            </w:pPr>
          </w:p>
          <w:p w14:paraId="58B0CFD4" w14:textId="77777777" w:rsidR="00E71A0D" w:rsidRPr="000E1305" w:rsidRDefault="00E71A0D" w:rsidP="009974EE">
            <w:pPr>
              <w:autoSpaceDE w:val="0"/>
              <w:autoSpaceDN w:val="0"/>
              <w:adjustRightInd w:val="0"/>
              <w:jc w:val="both"/>
              <w:rPr>
                <w:rFonts w:ascii="Calibri" w:hAnsi="Calibri" w:cs="Calibri"/>
                <w:sz w:val="22"/>
                <w:szCs w:val="22"/>
              </w:rPr>
            </w:pPr>
            <w:r w:rsidRPr="000E1305">
              <w:rPr>
                <w:rFonts w:ascii="Calibri" w:hAnsi="Calibri" w:cs="Calibri"/>
                <w:b/>
                <w:bCs/>
                <w:sz w:val="22"/>
                <w:szCs w:val="22"/>
              </w:rPr>
              <w:lastRenderedPageBreak/>
              <w:t>G.</w:t>
            </w:r>
            <w:r w:rsidRPr="000E1305">
              <w:rPr>
                <w:rFonts w:ascii="Calibri" w:hAnsi="Calibri" w:cs="Calibri"/>
                <w:sz w:val="22"/>
                <w:szCs w:val="22"/>
              </w:rPr>
              <w:t xml:space="preserve"> NOS PREÇOS DEVERÃO ESTAR INCLUSOS TODOS OS CUSTOS COM HONORÁRIOS MÉDICOS, INSUMOS, TRANSLADO, HOSPEDAGEM, EQUIPAMENTOS PRÓPRIOS NECESSÁRIOS PARA A REALIZAÇÃO DOS EXAMES E PROCEDIMENTOS E, DEMAIS CUSTOS DIRETOS E INDIRETOS RELACIONADOS À EXECUÇÃO DOS SERVIÇOS.</w:t>
            </w:r>
          </w:p>
          <w:p w14:paraId="1221D78D" w14:textId="77777777" w:rsidR="00E71A0D" w:rsidRPr="000E1305" w:rsidRDefault="00E71A0D" w:rsidP="009974EE">
            <w:pPr>
              <w:autoSpaceDE w:val="0"/>
              <w:autoSpaceDN w:val="0"/>
              <w:adjustRightInd w:val="0"/>
              <w:jc w:val="both"/>
              <w:rPr>
                <w:rFonts w:ascii="Calibri" w:eastAsia="MS Mincho" w:hAnsi="Calibri" w:cs="Calibri"/>
                <w:b/>
                <w:bCs/>
                <w:sz w:val="22"/>
                <w:szCs w:val="22"/>
              </w:rPr>
            </w:pPr>
          </w:p>
        </w:tc>
      </w:tr>
    </w:tbl>
    <w:p w14:paraId="628C2620" w14:textId="77777777" w:rsidR="00E71A0D" w:rsidRDefault="00E71A0D" w:rsidP="00FB6FBE">
      <w:pPr>
        <w:overflowPunct w:val="0"/>
        <w:autoSpaceDE w:val="0"/>
        <w:autoSpaceDN w:val="0"/>
        <w:adjustRightInd w:val="0"/>
        <w:ind w:left="-142" w:right="-2"/>
        <w:jc w:val="both"/>
        <w:textAlignment w:val="baseline"/>
        <w:outlineLvl w:val="0"/>
        <w:rPr>
          <w:rFonts w:ascii="Arial" w:hAnsi="Arial" w:cs="Arial"/>
        </w:rPr>
      </w:pPr>
    </w:p>
    <w:p w14:paraId="113FDB02" w14:textId="51B331D9" w:rsidR="00BA345C" w:rsidRPr="00651240" w:rsidRDefault="00BA345C"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I – Da validade da Proposta: ......................dias. (mínimo 60 dias)</w:t>
      </w:r>
    </w:p>
    <w:p w14:paraId="59C19B31"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 xml:space="preserve">II – Banco ................., Agência ................., Conta Corrente .................. </w:t>
      </w:r>
    </w:p>
    <w:p w14:paraId="736B7ADE"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III – Prazo de execução: em regime de plantão presencial, durante 12 (doze) meses, conforme Anexo I.</w:t>
      </w:r>
    </w:p>
    <w:p w14:paraId="7D558F34"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
          <w:bCs/>
        </w:rPr>
      </w:pPr>
      <w:r w:rsidRPr="00651240">
        <w:rPr>
          <w:rFonts w:ascii="Arial" w:hAnsi="Arial" w:cs="Arial"/>
          <w:b/>
          <w:bCs/>
        </w:rPr>
        <w:t>– Na proposta deverão estar inclusos, além do lucro, todos os custos diretos ou indiretos relativos ao cumprimento integral do objeto do contrato.</w:t>
      </w:r>
    </w:p>
    <w:p w14:paraId="5663C822"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rPr>
      </w:pPr>
      <w:r w:rsidRPr="00651240">
        <w:rPr>
          <w:rFonts w:ascii="Arial" w:hAnsi="Arial" w:cs="Arial"/>
        </w:rPr>
        <w:t>IV – Declaramos aceitar as condições expressas no Edital em anexo, e nas Leis n° 10.520/02, 123/06 e 8.666/93, com as atualizações que lhe foram introduzidas.</w:t>
      </w:r>
    </w:p>
    <w:p w14:paraId="4D019F23" w14:textId="77777777" w:rsidR="00765AED" w:rsidRPr="00651240" w:rsidRDefault="00765AED" w:rsidP="00534473">
      <w:pPr>
        <w:ind w:left="-142" w:right="-663"/>
        <w:jc w:val="both"/>
        <w:rPr>
          <w:rFonts w:ascii="Arial" w:hAnsi="Arial" w:cs="Arial"/>
          <w:b/>
          <w:bCs/>
          <w:color w:val="00B050"/>
        </w:rPr>
      </w:pPr>
    </w:p>
    <w:p w14:paraId="5242D2F0" w14:textId="77777777" w:rsidR="00534473" w:rsidRPr="00651240" w:rsidRDefault="00534473" w:rsidP="00534473">
      <w:pPr>
        <w:ind w:left="-142" w:right="-663"/>
        <w:jc w:val="both"/>
        <w:rPr>
          <w:rFonts w:ascii="Arial" w:hAnsi="Arial" w:cs="Arial"/>
          <w:b/>
          <w:bCs/>
        </w:rPr>
      </w:pPr>
      <w:r w:rsidRPr="00651240">
        <w:rPr>
          <w:rFonts w:ascii="Arial" w:hAnsi="Arial" w:cs="Arial"/>
          <w:b/>
          <w:bCs/>
        </w:rPr>
        <w:t xml:space="preserve">Dados Do Responsável Pela Assinatura Do Contrato: </w:t>
      </w:r>
    </w:p>
    <w:p w14:paraId="68A31721" w14:textId="77777777" w:rsidR="00534473" w:rsidRPr="00651240" w:rsidRDefault="00534473" w:rsidP="00534473">
      <w:pPr>
        <w:ind w:left="-142" w:right="-663"/>
        <w:jc w:val="both"/>
        <w:rPr>
          <w:rFonts w:ascii="Arial" w:hAnsi="Arial" w:cs="Arial"/>
          <w:bCs/>
        </w:rPr>
      </w:pPr>
      <w:r w:rsidRPr="00651240">
        <w:rPr>
          <w:rFonts w:ascii="Arial" w:hAnsi="Arial" w:cs="Arial"/>
          <w:bCs/>
        </w:rPr>
        <w:t>Nome:</w:t>
      </w:r>
    </w:p>
    <w:p w14:paraId="53BB33F0" w14:textId="77777777" w:rsidR="00534473" w:rsidRPr="00651240" w:rsidRDefault="00534473" w:rsidP="00534473">
      <w:pPr>
        <w:ind w:left="-142" w:right="-663"/>
        <w:jc w:val="both"/>
        <w:rPr>
          <w:rFonts w:ascii="Arial" w:hAnsi="Arial" w:cs="Arial"/>
          <w:bCs/>
        </w:rPr>
      </w:pPr>
      <w:r w:rsidRPr="00651240">
        <w:rPr>
          <w:rFonts w:ascii="Arial" w:hAnsi="Arial" w:cs="Arial"/>
          <w:bCs/>
        </w:rPr>
        <w:t>Qualificação (cargo ou função):</w:t>
      </w:r>
    </w:p>
    <w:p w14:paraId="4FC46E0E" w14:textId="77777777" w:rsidR="00534473" w:rsidRPr="00651240" w:rsidRDefault="00534473" w:rsidP="00534473">
      <w:pPr>
        <w:ind w:left="-142" w:right="-663"/>
        <w:jc w:val="both"/>
        <w:rPr>
          <w:rFonts w:ascii="Arial" w:hAnsi="Arial" w:cs="Arial"/>
          <w:bCs/>
        </w:rPr>
      </w:pPr>
      <w:r w:rsidRPr="00651240">
        <w:rPr>
          <w:rFonts w:ascii="Arial" w:hAnsi="Arial" w:cs="Arial"/>
          <w:bCs/>
        </w:rPr>
        <w:t>Dados pessoais (nacionalidade, estado civil e profissão):</w:t>
      </w:r>
    </w:p>
    <w:p w14:paraId="3DBEF032" w14:textId="77777777" w:rsidR="00534473" w:rsidRPr="00651240" w:rsidRDefault="00534473" w:rsidP="00534473">
      <w:pPr>
        <w:ind w:left="-142" w:right="-663"/>
        <w:jc w:val="both"/>
        <w:rPr>
          <w:rFonts w:ascii="Arial" w:hAnsi="Arial" w:cs="Arial"/>
          <w:bCs/>
        </w:rPr>
      </w:pPr>
      <w:r w:rsidRPr="00651240">
        <w:rPr>
          <w:rFonts w:ascii="Arial" w:hAnsi="Arial" w:cs="Arial"/>
          <w:bCs/>
        </w:rPr>
        <w:t>Número dos documentos pessoais (RG, CPF):</w:t>
      </w:r>
    </w:p>
    <w:p w14:paraId="61117139" w14:textId="77777777" w:rsidR="00534473" w:rsidRPr="00651240" w:rsidRDefault="00534473" w:rsidP="00534473">
      <w:pPr>
        <w:ind w:left="-142" w:right="-663"/>
        <w:jc w:val="both"/>
        <w:rPr>
          <w:rFonts w:ascii="Arial" w:hAnsi="Arial" w:cs="Arial"/>
          <w:b/>
          <w:bCs/>
        </w:rPr>
      </w:pPr>
      <w:r w:rsidRPr="00651240">
        <w:rPr>
          <w:rFonts w:ascii="Arial" w:hAnsi="Arial" w:cs="Arial"/>
          <w:bCs/>
        </w:rPr>
        <w:t>Endereço completo:</w:t>
      </w:r>
    </w:p>
    <w:p w14:paraId="75318759" w14:textId="77777777" w:rsidR="00534473" w:rsidRPr="00651240" w:rsidRDefault="00534473" w:rsidP="00BA345C">
      <w:pPr>
        <w:widowControl w:val="0"/>
        <w:tabs>
          <w:tab w:val="left" w:pos="1404"/>
        </w:tabs>
        <w:suppressAutoHyphens/>
        <w:ind w:left="-142" w:right="-285"/>
        <w:jc w:val="both"/>
        <w:rPr>
          <w:rFonts w:ascii="Arial" w:hAnsi="Arial" w:cs="Arial"/>
        </w:rPr>
      </w:pPr>
    </w:p>
    <w:p w14:paraId="082253E7" w14:textId="77777777" w:rsidR="00534473" w:rsidRPr="00651240" w:rsidRDefault="00534473" w:rsidP="00BA345C">
      <w:pPr>
        <w:overflowPunct w:val="0"/>
        <w:autoSpaceDE w:val="0"/>
        <w:autoSpaceDN w:val="0"/>
        <w:adjustRightInd w:val="0"/>
        <w:ind w:left="-142" w:right="-285"/>
        <w:jc w:val="right"/>
        <w:textAlignment w:val="baseline"/>
        <w:outlineLvl w:val="0"/>
        <w:rPr>
          <w:rFonts w:ascii="Arial" w:hAnsi="Arial" w:cs="Arial"/>
        </w:rPr>
      </w:pPr>
    </w:p>
    <w:p w14:paraId="27F96E0E" w14:textId="77777777" w:rsidR="00534473" w:rsidRPr="00651240" w:rsidRDefault="00534473" w:rsidP="00BA345C">
      <w:pPr>
        <w:overflowPunct w:val="0"/>
        <w:autoSpaceDE w:val="0"/>
        <w:autoSpaceDN w:val="0"/>
        <w:adjustRightInd w:val="0"/>
        <w:ind w:left="-142" w:right="-285"/>
        <w:jc w:val="right"/>
        <w:textAlignment w:val="baseline"/>
        <w:outlineLvl w:val="0"/>
        <w:rPr>
          <w:rFonts w:ascii="Arial" w:hAnsi="Arial" w:cs="Arial"/>
        </w:rPr>
      </w:pPr>
    </w:p>
    <w:p w14:paraId="26FFDE36" w14:textId="77777777" w:rsidR="00BA345C" w:rsidRPr="00651240" w:rsidRDefault="00BA345C" w:rsidP="00BA345C">
      <w:pPr>
        <w:overflowPunct w:val="0"/>
        <w:autoSpaceDE w:val="0"/>
        <w:autoSpaceDN w:val="0"/>
        <w:adjustRightInd w:val="0"/>
        <w:ind w:left="-142" w:right="-285"/>
        <w:jc w:val="right"/>
        <w:textAlignment w:val="baseline"/>
        <w:outlineLvl w:val="0"/>
        <w:rPr>
          <w:rFonts w:ascii="Arial" w:hAnsi="Arial" w:cs="Arial"/>
        </w:rPr>
      </w:pPr>
      <w:r w:rsidRPr="00651240">
        <w:rPr>
          <w:rFonts w:ascii="Arial" w:hAnsi="Arial" w:cs="Arial"/>
        </w:rPr>
        <w:t>Local: ........................................... Data: .........../</w:t>
      </w:r>
      <w:proofErr w:type="gramStart"/>
      <w:r w:rsidRPr="00651240">
        <w:rPr>
          <w:rFonts w:ascii="Arial" w:hAnsi="Arial" w:cs="Arial"/>
        </w:rPr>
        <w:t>.....</w:t>
      </w:r>
      <w:proofErr w:type="gramEnd"/>
      <w:r w:rsidRPr="00651240">
        <w:rPr>
          <w:rFonts w:ascii="Arial" w:hAnsi="Arial" w:cs="Arial"/>
        </w:rPr>
        <w:t xml:space="preserve">/20...........................     </w:t>
      </w:r>
    </w:p>
    <w:p w14:paraId="40FC9043"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34374198"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46DC233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0640856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744B44CA"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Assinatura / Carimbo</w:t>
      </w:r>
    </w:p>
    <w:p w14:paraId="069B014E"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Nome Legível, CPF, RG</w:t>
      </w:r>
    </w:p>
    <w:p w14:paraId="038DD3FF"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(Responsável pela Assinatura)</w:t>
      </w:r>
    </w:p>
    <w:sectPr w:rsidR="00BA345C" w:rsidRPr="00651240" w:rsidSect="00945FF7">
      <w:headerReference w:type="default" r:id="rId12"/>
      <w:footerReference w:type="default" r:id="rId13"/>
      <w:pgSz w:w="11906" w:h="16838" w:code="9"/>
      <w:pgMar w:top="2098" w:right="849" w:bottom="1361" w:left="1843" w:header="284" w:footer="10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5F0D" w14:textId="77777777" w:rsidR="004774A6" w:rsidRDefault="004774A6" w:rsidP="00F3098C">
      <w:r>
        <w:separator/>
      </w:r>
    </w:p>
  </w:endnote>
  <w:endnote w:type="continuationSeparator" w:id="0">
    <w:p w14:paraId="6A492796" w14:textId="77777777" w:rsidR="004774A6" w:rsidRDefault="004774A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CB9" w14:textId="77777777" w:rsidR="00BB796A" w:rsidRDefault="00BB796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BB88A5D" w14:textId="77777777" w:rsidR="00BB796A" w:rsidRPr="00390247" w:rsidRDefault="00BB796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483C2FE8" wp14:editId="4806B69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79A7E" w14:textId="77777777" w:rsidR="00BB796A" w:rsidRDefault="00BB796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2FE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44979A7E" w14:textId="77777777" w:rsidR="00BB796A" w:rsidRDefault="00BB796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B796A" w:rsidRPr="00EC541F" w14:paraId="6CF065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0CD81" w14:textId="77777777" w:rsidR="00BB796A" w:rsidRPr="008955C5" w:rsidRDefault="00BB796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50F89EC9"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6290477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D70E436"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EEFDA23"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110EC81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5413208F"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CD4F6D8"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bl>
  <w:p w14:paraId="7F1DD092" w14:textId="77777777" w:rsidR="00BB796A" w:rsidRDefault="00BB7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A84E0" w14:textId="77777777" w:rsidR="004774A6" w:rsidRDefault="004774A6" w:rsidP="00F3098C">
      <w:r>
        <w:separator/>
      </w:r>
    </w:p>
  </w:footnote>
  <w:footnote w:type="continuationSeparator" w:id="0">
    <w:p w14:paraId="2AEDDD42" w14:textId="77777777" w:rsidR="004774A6" w:rsidRDefault="004774A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E0E5" w14:textId="77777777" w:rsidR="00BB796A" w:rsidRDefault="00BB796A" w:rsidP="00AE6E8B">
    <w:pPr>
      <w:pStyle w:val="Cabealho"/>
      <w:ind w:right="-427" w:hanging="993"/>
    </w:pPr>
    <w:r>
      <w:rPr>
        <w:noProof/>
      </w:rPr>
      <w:drawing>
        <wp:inline distT="0" distB="0" distL="0" distR="0" wp14:anchorId="79977B26" wp14:editId="435C552B">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8" w15:restartNumberingAfterBreak="0">
    <w:nsid w:val="6EAC0C72"/>
    <w:multiLevelType w:val="hybridMultilevel"/>
    <w:tmpl w:val="3ADC52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0"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7"/>
  </w:num>
  <w:num w:numId="4">
    <w:abstractNumId w:val="19"/>
  </w:num>
  <w:num w:numId="5">
    <w:abstractNumId w:val="11"/>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5"/>
  </w:num>
  <w:num w:numId="11">
    <w:abstractNumId w:val="0"/>
  </w:num>
  <w:num w:numId="12">
    <w:abstractNumId w:val="15"/>
  </w:num>
  <w:num w:numId="13">
    <w:abstractNumId w:val="7"/>
  </w:num>
  <w:num w:numId="14">
    <w:abstractNumId w:val="4"/>
  </w:num>
  <w:num w:numId="15">
    <w:abstractNumId w:val="16"/>
  </w:num>
  <w:num w:numId="16">
    <w:abstractNumId w:val="6"/>
  </w:num>
  <w:num w:numId="17">
    <w:abstractNumId w:val="3"/>
  </w:num>
  <w:num w:numId="18">
    <w:abstractNumId w:val="8"/>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3DEF"/>
    <w:rsid w:val="000057C0"/>
    <w:rsid w:val="00005F4A"/>
    <w:rsid w:val="000067A7"/>
    <w:rsid w:val="000069E1"/>
    <w:rsid w:val="00006DC6"/>
    <w:rsid w:val="00010CCD"/>
    <w:rsid w:val="00010F9E"/>
    <w:rsid w:val="00011E07"/>
    <w:rsid w:val="00013CF8"/>
    <w:rsid w:val="00013F99"/>
    <w:rsid w:val="00015684"/>
    <w:rsid w:val="0001639B"/>
    <w:rsid w:val="00016A22"/>
    <w:rsid w:val="00016CB4"/>
    <w:rsid w:val="000173DA"/>
    <w:rsid w:val="00020BC5"/>
    <w:rsid w:val="00021012"/>
    <w:rsid w:val="00021A15"/>
    <w:rsid w:val="00021A83"/>
    <w:rsid w:val="00023420"/>
    <w:rsid w:val="00023C6D"/>
    <w:rsid w:val="000243D8"/>
    <w:rsid w:val="00025BC6"/>
    <w:rsid w:val="000263DD"/>
    <w:rsid w:val="0002690E"/>
    <w:rsid w:val="00027895"/>
    <w:rsid w:val="00027F3A"/>
    <w:rsid w:val="0003086D"/>
    <w:rsid w:val="000309E8"/>
    <w:rsid w:val="000310B5"/>
    <w:rsid w:val="00031230"/>
    <w:rsid w:val="00034208"/>
    <w:rsid w:val="000365DB"/>
    <w:rsid w:val="00036806"/>
    <w:rsid w:val="00036DEB"/>
    <w:rsid w:val="0003745E"/>
    <w:rsid w:val="00040096"/>
    <w:rsid w:val="000404F5"/>
    <w:rsid w:val="00040822"/>
    <w:rsid w:val="00040E4A"/>
    <w:rsid w:val="0004171B"/>
    <w:rsid w:val="00042475"/>
    <w:rsid w:val="000424FD"/>
    <w:rsid w:val="00042BA6"/>
    <w:rsid w:val="000436C3"/>
    <w:rsid w:val="00043FDC"/>
    <w:rsid w:val="0004506B"/>
    <w:rsid w:val="000450A9"/>
    <w:rsid w:val="00045B84"/>
    <w:rsid w:val="00046484"/>
    <w:rsid w:val="000473E9"/>
    <w:rsid w:val="00047C99"/>
    <w:rsid w:val="000509E9"/>
    <w:rsid w:val="00052631"/>
    <w:rsid w:val="000537BF"/>
    <w:rsid w:val="00053888"/>
    <w:rsid w:val="00053BC1"/>
    <w:rsid w:val="00053D99"/>
    <w:rsid w:val="00055509"/>
    <w:rsid w:val="000560B0"/>
    <w:rsid w:val="00057942"/>
    <w:rsid w:val="000600DD"/>
    <w:rsid w:val="0006032F"/>
    <w:rsid w:val="00060826"/>
    <w:rsid w:val="00060B89"/>
    <w:rsid w:val="000612BF"/>
    <w:rsid w:val="000615E5"/>
    <w:rsid w:val="00061885"/>
    <w:rsid w:val="000619FC"/>
    <w:rsid w:val="00063687"/>
    <w:rsid w:val="00063744"/>
    <w:rsid w:val="000641E3"/>
    <w:rsid w:val="0006441F"/>
    <w:rsid w:val="00064707"/>
    <w:rsid w:val="00067189"/>
    <w:rsid w:val="000701E8"/>
    <w:rsid w:val="000710CA"/>
    <w:rsid w:val="0007130A"/>
    <w:rsid w:val="00071722"/>
    <w:rsid w:val="00071B1B"/>
    <w:rsid w:val="0007283A"/>
    <w:rsid w:val="00072BA6"/>
    <w:rsid w:val="000732E5"/>
    <w:rsid w:val="00073A7B"/>
    <w:rsid w:val="00075EAC"/>
    <w:rsid w:val="00076FA2"/>
    <w:rsid w:val="00076FDC"/>
    <w:rsid w:val="00077591"/>
    <w:rsid w:val="00077B56"/>
    <w:rsid w:val="000803D5"/>
    <w:rsid w:val="0008094F"/>
    <w:rsid w:val="00080C76"/>
    <w:rsid w:val="00082362"/>
    <w:rsid w:val="00082784"/>
    <w:rsid w:val="00082866"/>
    <w:rsid w:val="00083C07"/>
    <w:rsid w:val="00083D91"/>
    <w:rsid w:val="00083F90"/>
    <w:rsid w:val="0008427A"/>
    <w:rsid w:val="00084ACC"/>
    <w:rsid w:val="0008631D"/>
    <w:rsid w:val="00087CBE"/>
    <w:rsid w:val="000916F7"/>
    <w:rsid w:val="00092140"/>
    <w:rsid w:val="00092809"/>
    <w:rsid w:val="00092DC1"/>
    <w:rsid w:val="00092F5B"/>
    <w:rsid w:val="00093084"/>
    <w:rsid w:val="00093E2F"/>
    <w:rsid w:val="00093FC8"/>
    <w:rsid w:val="000946C5"/>
    <w:rsid w:val="00094EFD"/>
    <w:rsid w:val="00095777"/>
    <w:rsid w:val="0009598E"/>
    <w:rsid w:val="00095CF4"/>
    <w:rsid w:val="00096168"/>
    <w:rsid w:val="0009694A"/>
    <w:rsid w:val="00096A35"/>
    <w:rsid w:val="00096A53"/>
    <w:rsid w:val="00097B27"/>
    <w:rsid w:val="00097F69"/>
    <w:rsid w:val="000A0794"/>
    <w:rsid w:val="000A1680"/>
    <w:rsid w:val="000A2A2A"/>
    <w:rsid w:val="000A41DD"/>
    <w:rsid w:val="000A4D58"/>
    <w:rsid w:val="000A5718"/>
    <w:rsid w:val="000A78E0"/>
    <w:rsid w:val="000B193E"/>
    <w:rsid w:val="000B1C60"/>
    <w:rsid w:val="000B2928"/>
    <w:rsid w:val="000B36C7"/>
    <w:rsid w:val="000B38BA"/>
    <w:rsid w:val="000B4E09"/>
    <w:rsid w:val="000B4F62"/>
    <w:rsid w:val="000B51CD"/>
    <w:rsid w:val="000B5AB5"/>
    <w:rsid w:val="000B6F6D"/>
    <w:rsid w:val="000C01E6"/>
    <w:rsid w:val="000C0933"/>
    <w:rsid w:val="000C1A90"/>
    <w:rsid w:val="000C2349"/>
    <w:rsid w:val="000C3F90"/>
    <w:rsid w:val="000C53BA"/>
    <w:rsid w:val="000C5993"/>
    <w:rsid w:val="000C60B2"/>
    <w:rsid w:val="000C72B6"/>
    <w:rsid w:val="000C7EED"/>
    <w:rsid w:val="000C7EFB"/>
    <w:rsid w:val="000C7FBA"/>
    <w:rsid w:val="000D0965"/>
    <w:rsid w:val="000D17E4"/>
    <w:rsid w:val="000D2508"/>
    <w:rsid w:val="000D3E16"/>
    <w:rsid w:val="000D40DD"/>
    <w:rsid w:val="000D4509"/>
    <w:rsid w:val="000D5669"/>
    <w:rsid w:val="000D5D62"/>
    <w:rsid w:val="000D74BA"/>
    <w:rsid w:val="000D75BC"/>
    <w:rsid w:val="000D7E41"/>
    <w:rsid w:val="000E01D3"/>
    <w:rsid w:val="000E15C3"/>
    <w:rsid w:val="000E1E16"/>
    <w:rsid w:val="000E359D"/>
    <w:rsid w:val="000E408E"/>
    <w:rsid w:val="000E4783"/>
    <w:rsid w:val="000E734D"/>
    <w:rsid w:val="000E7B1E"/>
    <w:rsid w:val="000E7B98"/>
    <w:rsid w:val="000F1E96"/>
    <w:rsid w:val="000F277C"/>
    <w:rsid w:val="000F3196"/>
    <w:rsid w:val="000F4834"/>
    <w:rsid w:val="000F4C5D"/>
    <w:rsid w:val="000F586B"/>
    <w:rsid w:val="000F6384"/>
    <w:rsid w:val="000F70AC"/>
    <w:rsid w:val="00100154"/>
    <w:rsid w:val="001039B1"/>
    <w:rsid w:val="00104177"/>
    <w:rsid w:val="00105BCA"/>
    <w:rsid w:val="00105DB4"/>
    <w:rsid w:val="00105ED3"/>
    <w:rsid w:val="001063FE"/>
    <w:rsid w:val="00106AA9"/>
    <w:rsid w:val="00106B7B"/>
    <w:rsid w:val="00106DE7"/>
    <w:rsid w:val="0011132C"/>
    <w:rsid w:val="00111430"/>
    <w:rsid w:val="00111E1A"/>
    <w:rsid w:val="00111F84"/>
    <w:rsid w:val="00111FE1"/>
    <w:rsid w:val="0011302D"/>
    <w:rsid w:val="00113926"/>
    <w:rsid w:val="001154FA"/>
    <w:rsid w:val="00115854"/>
    <w:rsid w:val="001158C8"/>
    <w:rsid w:val="00116BAC"/>
    <w:rsid w:val="00116F63"/>
    <w:rsid w:val="001175AE"/>
    <w:rsid w:val="0011784F"/>
    <w:rsid w:val="001206CA"/>
    <w:rsid w:val="001213C2"/>
    <w:rsid w:val="00122195"/>
    <w:rsid w:val="001221AA"/>
    <w:rsid w:val="00122BCB"/>
    <w:rsid w:val="00123346"/>
    <w:rsid w:val="00124233"/>
    <w:rsid w:val="00124965"/>
    <w:rsid w:val="001254A4"/>
    <w:rsid w:val="001259EA"/>
    <w:rsid w:val="0013018A"/>
    <w:rsid w:val="0013041B"/>
    <w:rsid w:val="001308CD"/>
    <w:rsid w:val="00130943"/>
    <w:rsid w:val="00131353"/>
    <w:rsid w:val="001322A0"/>
    <w:rsid w:val="00133042"/>
    <w:rsid w:val="00133908"/>
    <w:rsid w:val="00133AA1"/>
    <w:rsid w:val="0013627F"/>
    <w:rsid w:val="001368F6"/>
    <w:rsid w:val="00140EC2"/>
    <w:rsid w:val="0014237E"/>
    <w:rsid w:val="00142488"/>
    <w:rsid w:val="001430BA"/>
    <w:rsid w:val="001436BB"/>
    <w:rsid w:val="00143C7A"/>
    <w:rsid w:val="001441EF"/>
    <w:rsid w:val="00144884"/>
    <w:rsid w:val="00145099"/>
    <w:rsid w:val="001458AF"/>
    <w:rsid w:val="00145E45"/>
    <w:rsid w:val="0014606B"/>
    <w:rsid w:val="0014610F"/>
    <w:rsid w:val="00146883"/>
    <w:rsid w:val="00146A13"/>
    <w:rsid w:val="00146F9A"/>
    <w:rsid w:val="00150475"/>
    <w:rsid w:val="00150EDC"/>
    <w:rsid w:val="00150FB8"/>
    <w:rsid w:val="00151261"/>
    <w:rsid w:val="00151653"/>
    <w:rsid w:val="00152F4C"/>
    <w:rsid w:val="0015300B"/>
    <w:rsid w:val="001539E3"/>
    <w:rsid w:val="00153B79"/>
    <w:rsid w:val="00153E46"/>
    <w:rsid w:val="00156C42"/>
    <w:rsid w:val="00157400"/>
    <w:rsid w:val="001574C7"/>
    <w:rsid w:val="00157625"/>
    <w:rsid w:val="00160895"/>
    <w:rsid w:val="001621E6"/>
    <w:rsid w:val="00162967"/>
    <w:rsid w:val="00162A9E"/>
    <w:rsid w:val="001638DA"/>
    <w:rsid w:val="00172FC8"/>
    <w:rsid w:val="0017429F"/>
    <w:rsid w:val="001747AE"/>
    <w:rsid w:val="0017688E"/>
    <w:rsid w:val="00177929"/>
    <w:rsid w:val="00180033"/>
    <w:rsid w:val="00180EE4"/>
    <w:rsid w:val="00181B31"/>
    <w:rsid w:val="001837B2"/>
    <w:rsid w:val="001844FC"/>
    <w:rsid w:val="001845EE"/>
    <w:rsid w:val="0018506D"/>
    <w:rsid w:val="00186355"/>
    <w:rsid w:val="00187C68"/>
    <w:rsid w:val="00191C5B"/>
    <w:rsid w:val="001922C2"/>
    <w:rsid w:val="001928CB"/>
    <w:rsid w:val="001978A0"/>
    <w:rsid w:val="001A08EC"/>
    <w:rsid w:val="001A186C"/>
    <w:rsid w:val="001A23CC"/>
    <w:rsid w:val="001A4ED2"/>
    <w:rsid w:val="001A5619"/>
    <w:rsid w:val="001A5AC9"/>
    <w:rsid w:val="001A5B7E"/>
    <w:rsid w:val="001A6084"/>
    <w:rsid w:val="001A60DA"/>
    <w:rsid w:val="001A66C0"/>
    <w:rsid w:val="001A69F4"/>
    <w:rsid w:val="001A6BBF"/>
    <w:rsid w:val="001A7799"/>
    <w:rsid w:val="001B213E"/>
    <w:rsid w:val="001B2D9D"/>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0A7"/>
    <w:rsid w:val="001D034A"/>
    <w:rsid w:val="001D13B4"/>
    <w:rsid w:val="001D26B0"/>
    <w:rsid w:val="001D27DA"/>
    <w:rsid w:val="001D3224"/>
    <w:rsid w:val="001D367C"/>
    <w:rsid w:val="001D498B"/>
    <w:rsid w:val="001D5DCF"/>
    <w:rsid w:val="001D6908"/>
    <w:rsid w:val="001E046C"/>
    <w:rsid w:val="001E0D59"/>
    <w:rsid w:val="001E2428"/>
    <w:rsid w:val="001E2CF2"/>
    <w:rsid w:val="001E3375"/>
    <w:rsid w:val="001E4B75"/>
    <w:rsid w:val="001E4D39"/>
    <w:rsid w:val="001E6539"/>
    <w:rsid w:val="001E7ECF"/>
    <w:rsid w:val="001F2859"/>
    <w:rsid w:val="001F424E"/>
    <w:rsid w:val="001F657B"/>
    <w:rsid w:val="001F7890"/>
    <w:rsid w:val="002002D1"/>
    <w:rsid w:val="002003A3"/>
    <w:rsid w:val="0020053F"/>
    <w:rsid w:val="00200F3B"/>
    <w:rsid w:val="002013A3"/>
    <w:rsid w:val="00201B4E"/>
    <w:rsid w:val="00201D3A"/>
    <w:rsid w:val="00201D9E"/>
    <w:rsid w:val="00201ED2"/>
    <w:rsid w:val="00202D06"/>
    <w:rsid w:val="00202D82"/>
    <w:rsid w:val="0020317C"/>
    <w:rsid w:val="0020405B"/>
    <w:rsid w:val="0020533B"/>
    <w:rsid w:val="002059AD"/>
    <w:rsid w:val="0020635F"/>
    <w:rsid w:val="0020644F"/>
    <w:rsid w:val="002069B0"/>
    <w:rsid w:val="00207A62"/>
    <w:rsid w:val="0021023F"/>
    <w:rsid w:val="00212A6C"/>
    <w:rsid w:val="00213EBC"/>
    <w:rsid w:val="00214DDF"/>
    <w:rsid w:val="00214FAC"/>
    <w:rsid w:val="00215329"/>
    <w:rsid w:val="00215D4E"/>
    <w:rsid w:val="002174DA"/>
    <w:rsid w:val="00217CDB"/>
    <w:rsid w:val="002205BD"/>
    <w:rsid w:val="00222560"/>
    <w:rsid w:val="002235AD"/>
    <w:rsid w:val="00224DBE"/>
    <w:rsid w:val="00224F41"/>
    <w:rsid w:val="00225E49"/>
    <w:rsid w:val="00225FCA"/>
    <w:rsid w:val="00226CB5"/>
    <w:rsid w:val="002306E1"/>
    <w:rsid w:val="00230D50"/>
    <w:rsid w:val="002319B3"/>
    <w:rsid w:val="00233BE3"/>
    <w:rsid w:val="00234996"/>
    <w:rsid w:val="002363D3"/>
    <w:rsid w:val="00236419"/>
    <w:rsid w:val="00236A8C"/>
    <w:rsid w:val="00236D14"/>
    <w:rsid w:val="00236D44"/>
    <w:rsid w:val="0023753B"/>
    <w:rsid w:val="00237784"/>
    <w:rsid w:val="00240FC1"/>
    <w:rsid w:val="00241E6D"/>
    <w:rsid w:val="00242BAF"/>
    <w:rsid w:val="00243C9E"/>
    <w:rsid w:val="002442D9"/>
    <w:rsid w:val="00244461"/>
    <w:rsid w:val="0024460D"/>
    <w:rsid w:val="00244CDA"/>
    <w:rsid w:val="002459CE"/>
    <w:rsid w:val="00245A6F"/>
    <w:rsid w:val="00245B6F"/>
    <w:rsid w:val="00246E37"/>
    <w:rsid w:val="00247A0C"/>
    <w:rsid w:val="00247A49"/>
    <w:rsid w:val="00250487"/>
    <w:rsid w:val="002515B6"/>
    <w:rsid w:val="00251E5D"/>
    <w:rsid w:val="00253D50"/>
    <w:rsid w:val="00253E04"/>
    <w:rsid w:val="002545A5"/>
    <w:rsid w:val="002554B0"/>
    <w:rsid w:val="0025750D"/>
    <w:rsid w:val="002575A6"/>
    <w:rsid w:val="00257613"/>
    <w:rsid w:val="0025791B"/>
    <w:rsid w:val="00257B2C"/>
    <w:rsid w:val="002610A1"/>
    <w:rsid w:val="00262CD6"/>
    <w:rsid w:val="002630BF"/>
    <w:rsid w:val="00263AF3"/>
    <w:rsid w:val="00263C6C"/>
    <w:rsid w:val="0026431B"/>
    <w:rsid w:val="00264959"/>
    <w:rsid w:val="002656E4"/>
    <w:rsid w:val="00265896"/>
    <w:rsid w:val="00266BE3"/>
    <w:rsid w:val="00266EBE"/>
    <w:rsid w:val="00267CA8"/>
    <w:rsid w:val="00267F6E"/>
    <w:rsid w:val="002704CB"/>
    <w:rsid w:val="00270832"/>
    <w:rsid w:val="00270863"/>
    <w:rsid w:val="00270D7C"/>
    <w:rsid w:val="00271180"/>
    <w:rsid w:val="00271654"/>
    <w:rsid w:val="002718CD"/>
    <w:rsid w:val="002724E7"/>
    <w:rsid w:val="00272E78"/>
    <w:rsid w:val="00273860"/>
    <w:rsid w:val="00273CB8"/>
    <w:rsid w:val="00274AEE"/>
    <w:rsid w:val="002755F8"/>
    <w:rsid w:val="00281359"/>
    <w:rsid w:val="00281EBF"/>
    <w:rsid w:val="00282362"/>
    <w:rsid w:val="0028259E"/>
    <w:rsid w:val="002831D7"/>
    <w:rsid w:val="00286D5F"/>
    <w:rsid w:val="0028763B"/>
    <w:rsid w:val="00287709"/>
    <w:rsid w:val="00287F49"/>
    <w:rsid w:val="0029099F"/>
    <w:rsid w:val="00291DEB"/>
    <w:rsid w:val="002924E9"/>
    <w:rsid w:val="002927E5"/>
    <w:rsid w:val="00293AA4"/>
    <w:rsid w:val="002959D2"/>
    <w:rsid w:val="0029707D"/>
    <w:rsid w:val="002A00D4"/>
    <w:rsid w:val="002A26B5"/>
    <w:rsid w:val="002A3F0D"/>
    <w:rsid w:val="002A45E6"/>
    <w:rsid w:val="002A5F75"/>
    <w:rsid w:val="002A67BD"/>
    <w:rsid w:val="002A7215"/>
    <w:rsid w:val="002A734A"/>
    <w:rsid w:val="002A74BB"/>
    <w:rsid w:val="002B2CBD"/>
    <w:rsid w:val="002B2FF3"/>
    <w:rsid w:val="002B4699"/>
    <w:rsid w:val="002B58D3"/>
    <w:rsid w:val="002B5FEF"/>
    <w:rsid w:val="002C0C6B"/>
    <w:rsid w:val="002C0E68"/>
    <w:rsid w:val="002C1A61"/>
    <w:rsid w:val="002C347B"/>
    <w:rsid w:val="002D024B"/>
    <w:rsid w:val="002D3832"/>
    <w:rsid w:val="002D3CB7"/>
    <w:rsid w:val="002D40EE"/>
    <w:rsid w:val="002D44EB"/>
    <w:rsid w:val="002D5C60"/>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25F"/>
    <w:rsid w:val="002E6859"/>
    <w:rsid w:val="002E6C0B"/>
    <w:rsid w:val="002F0509"/>
    <w:rsid w:val="002F226F"/>
    <w:rsid w:val="002F2CD5"/>
    <w:rsid w:val="002F331F"/>
    <w:rsid w:val="002F385B"/>
    <w:rsid w:val="002F4A04"/>
    <w:rsid w:val="002F5C2A"/>
    <w:rsid w:val="002F6154"/>
    <w:rsid w:val="002F6322"/>
    <w:rsid w:val="00300590"/>
    <w:rsid w:val="00300C51"/>
    <w:rsid w:val="0030125D"/>
    <w:rsid w:val="00301E0D"/>
    <w:rsid w:val="00302500"/>
    <w:rsid w:val="00303032"/>
    <w:rsid w:val="00303D09"/>
    <w:rsid w:val="00304261"/>
    <w:rsid w:val="00305C42"/>
    <w:rsid w:val="003068C8"/>
    <w:rsid w:val="00306F31"/>
    <w:rsid w:val="00310244"/>
    <w:rsid w:val="003107AA"/>
    <w:rsid w:val="00311AB7"/>
    <w:rsid w:val="00312580"/>
    <w:rsid w:val="00312882"/>
    <w:rsid w:val="00312C02"/>
    <w:rsid w:val="00312D33"/>
    <w:rsid w:val="00315F71"/>
    <w:rsid w:val="00317A8D"/>
    <w:rsid w:val="0032060B"/>
    <w:rsid w:val="003208A1"/>
    <w:rsid w:val="0032102B"/>
    <w:rsid w:val="003210F6"/>
    <w:rsid w:val="0032151A"/>
    <w:rsid w:val="00322383"/>
    <w:rsid w:val="00323917"/>
    <w:rsid w:val="00323B9C"/>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37EE3"/>
    <w:rsid w:val="00340691"/>
    <w:rsid w:val="00340E45"/>
    <w:rsid w:val="00341449"/>
    <w:rsid w:val="00342025"/>
    <w:rsid w:val="0034261E"/>
    <w:rsid w:val="00343304"/>
    <w:rsid w:val="00343D09"/>
    <w:rsid w:val="0034509B"/>
    <w:rsid w:val="00345BB9"/>
    <w:rsid w:val="0034704E"/>
    <w:rsid w:val="00347620"/>
    <w:rsid w:val="00347994"/>
    <w:rsid w:val="0035004E"/>
    <w:rsid w:val="003519A0"/>
    <w:rsid w:val="00352DE7"/>
    <w:rsid w:val="00353BF3"/>
    <w:rsid w:val="00355022"/>
    <w:rsid w:val="00355BFE"/>
    <w:rsid w:val="00360134"/>
    <w:rsid w:val="00360170"/>
    <w:rsid w:val="0036062C"/>
    <w:rsid w:val="0036106A"/>
    <w:rsid w:val="00361338"/>
    <w:rsid w:val="00362B82"/>
    <w:rsid w:val="00362B84"/>
    <w:rsid w:val="003631FE"/>
    <w:rsid w:val="00363E6F"/>
    <w:rsid w:val="003644C0"/>
    <w:rsid w:val="00365F0E"/>
    <w:rsid w:val="003666F6"/>
    <w:rsid w:val="00366E7F"/>
    <w:rsid w:val="00366F8B"/>
    <w:rsid w:val="00370315"/>
    <w:rsid w:val="003713F2"/>
    <w:rsid w:val="00371E08"/>
    <w:rsid w:val="00372A67"/>
    <w:rsid w:val="003766EC"/>
    <w:rsid w:val="003770DF"/>
    <w:rsid w:val="00377195"/>
    <w:rsid w:val="0037750C"/>
    <w:rsid w:val="00380385"/>
    <w:rsid w:val="00380DFE"/>
    <w:rsid w:val="0038127B"/>
    <w:rsid w:val="00381435"/>
    <w:rsid w:val="00382DEA"/>
    <w:rsid w:val="00383327"/>
    <w:rsid w:val="003843C3"/>
    <w:rsid w:val="00384983"/>
    <w:rsid w:val="0038523C"/>
    <w:rsid w:val="00385B1F"/>
    <w:rsid w:val="003862D0"/>
    <w:rsid w:val="00387828"/>
    <w:rsid w:val="0039003A"/>
    <w:rsid w:val="00390247"/>
    <w:rsid w:val="00390878"/>
    <w:rsid w:val="00390CCE"/>
    <w:rsid w:val="00390E9B"/>
    <w:rsid w:val="00390F9B"/>
    <w:rsid w:val="00391583"/>
    <w:rsid w:val="00391DEB"/>
    <w:rsid w:val="00392BA7"/>
    <w:rsid w:val="00394B97"/>
    <w:rsid w:val="00394EEF"/>
    <w:rsid w:val="0039555F"/>
    <w:rsid w:val="00395E2C"/>
    <w:rsid w:val="00397EAC"/>
    <w:rsid w:val="003A18D3"/>
    <w:rsid w:val="003A20AB"/>
    <w:rsid w:val="003A449D"/>
    <w:rsid w:val="003A4FC2"/>
    <w:rsid w:val="003A62F1"/>
    <w:rsid w:val="003A63E8"/>
    <w:rsid w:val="003B01BB"/>
    <w:rsid w:val="003B072E"/>
    <w:rsid w:val="003B4FBE"/>
    <w:rsid w:val="003B647A"/>
    <w:rsid w:val="003B7ED3"/>
    <w:rsid w:val="003C072E"/>
    <w:rsid w:val="003C2400"/>
    <w:rsid w:val="003C2450"/>
    <w:rsid w:val="003C3AEF"/>
    <w:rsid w:val="003C448A"/>
    <w:rsid w:val="003C5364"/>
    <w:rsid w:val="003C5B14"/>
    <w:rsid w:val="003C6931"/>
    <w:rsid w:val="003C6B94"/>
    <w:rsid w:val="003D0C1D"/>
    <w:rsid w:val="003D2A07"/>
    <w:rsid w:val="003D334D"/>
    <w:rsid w:val="003D355A"/>
    <w:rsid w:val="003D3E85"/>
    <w:rsid w:val="003D44EE"/>
    <w:rsid w:val="003D521A"/>
    <w:rsid w:val="003D5602"/>
    <w:rsid w:val="003D63FC"/>
    <w:rsid w:val="003D6CE4"/>
    <w:rsid w:val="003E117F"/>
    <w:rsid w:val="003E1261"/>
    <w:rsid w:val="003E3ABF"/>
    <w:rsid w:val="003E409C"/>
    <w:rsid w:val="003E49B2"/>
    <w:rsid w:val="003E509E"/>
    <w:rsid w:val="003E56A6"/>
    <w:rsid w:val="003E5DAF"/>
    <w:rsid w:val="003E5EBA"/>
    <w:rsid w:val="003E6634"/>
    <w:rsid w:val="003E7920"/>
    <w:rsid w:val="003F083E"/>
    <w:rsid w:val="003F11A6"/>
    <w:rsid w:val="003F124B"/>
    <w:rsid w:val="003F2A88"/>
    <w:rsid w:val="003F2A9C"/>
    <w:rsid w:val="003F2E90"/>
    <w:rsid w:val="003F5211"/>
    <w:rsid w:val="003F5430"/>
    <w:rsid w:val="003F59F9"/>
    <w:rsid w:val="003F6146"/>
    <w:rsid w:val="003F619B"/>
    <w:rsid w:val="003F6F27"/>
    <w:rsid w:val="004005AD"/>
    <w:rsid w:val="00401407"/>
    <w:rsid w:val="004028E8"/>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5AC"/>
    <w:rsid w:val="00443797"/>
    <w:rsid w:val="00443B29"/>
    <w:rsid w:val="004450C7"/>
    <w:rsid w:val="00445742"/>
    <w:rsid w:val="00445B58"/>
    <w:rsid w:val="004464BD"/>
    <w:rsid w:val="00451361"/>
    <w:rsid w:val="00451C38"/>
    <w:rsid w:val="00451C55"/>
    <w:rsid w:val="004532F8"/>
    <w:rsid w:val="00453B2E"/>
    <w:rsid w:val="00455918"/>
    <w:rsid w:val="004568D1"/>
    <w:rsid w:val="00456E27"/>
    <w:rsid w:val="00457180"/>
    <w:rsid w:val="004603B8"/>
    <w:rsid w:val="00460D6E"/>
    <w:rsid w:val="004626C5"/>
    <w:rsid w:val="00464216"/>
    <w:rsid w:val="00465A0E"/>
    <w:rsid w:val="00467758"/>
    <w:rsid w:val="00470BEC"/>
    <w:rsid w:val="00472B38"/>
    <w:rsid w:val="0047458F"/>
    <w:rsid w:val="0047459A"/>
    <w:rsid w:val="004759B6"/>
    <w:rsid w:val="004774A6"/>
    <w:rsid w:val="00477A89"/>
    <w:rsid w:val="00477F72"/>
    <w:rsid w:val="00480F68"/>
    <w:rsid w:val="00481968"/>
    <w:rsid w:val="00483C7F"/>
    <w:rsid w:val="00484949"/>
    <w:rsid w:val="00484B34"/>
    <w:rsid w:val="004851B0"/>
    <w:rsid w:val="004859D5"/>
    <w:rsid w:val="0048664B"/>
    <w:rsid w:val="00490FB6"/>
    <w:rsid w:val="004914F9"/>
    <w:rsid w:val="0049190C"/>
    <w:rsid w:val="00491C5C"/>
    <w:rsid w:val="0049281D"/>
    <w:rsid w:val="00493C69"/>
    <w:rsid w:val="0049436C"/>
    <w:rsid w:val="004953B4"/>
    <w:rsid w:val="0049573E"/>
    <w:rsid w:val="004957B3"/>
    <w:rsid w:val="00495E8C"/>
    <w:rsid w:val="004963E9"/>
    <w:rsid w:val="00496947"/>
    <w:rsid w:val="004A01D7"/>
    <w:rsid w:val="004A0E58"/>
    <w:rsid w:val="004A251E"/>
    <w:rsid w:val="004A2976"/>
    <w:rsid w:val="004A2CE1"/>
    <w:rsid w:val="004A30D9"/>
    <w:rsid w:val="004A41F4"/>
    <w:rsid w:val="004A7432"/>
    <w:rsid w:val="004B15A3"/>
    <w:rsid w:val="004B2383"/>
    <w:rsid w:val="004B36EE"/>
    <w:rsid w:val="004B4268"/>
    <w:rsid w:val="004B4569"/>
    <w:rsid w:val="004B4951"/>
    <w:rsid w:val="004B5C19"/>
    <w:rsid w:val="004B5D9F"/>
    <w:rsid w:val="004B5FBE"/>
    <w:rsid w:val="004B679B"/>
    <w:rsid w:val="004B76B1"/>
    <w:rsid w:val="004C1087"/>
    <w:rsid w:val="004C5950"/>
    <w:rsid w:val="004C5F5C"/>
    <w:rsid w:val="004D3181"/>
    <w:rsid w:val="004D3B53"/>
    <w:rsid w:val="004D42E7"/>
    <w:rsid w:val="004D5DF7"/>
    <w:rsid w:val="004D68F8"/>
    <w:rsid w:val="004D7699"/>
    <w:rsid w:val="004E0B97"/>
    <w:rsid w:val="004E0D94"/>
    <w:rsid w:val="004E21C6"/>
    <w:rsid w:val="004E21F6"/>
    <w:rsid w:val="004E25A5"/>
    <w:rsid w:val="004E4B08"/>
    <w:rsid w:val="004E55E6"/>
    <w:rsid w:val="004E6740"/>
    <w:rsid w:val="004F180E"/>
    <w:rsid w:val="004F2158"/>
    <w:rsid w:val="004F2CFA"/>
    <w:rsid w:val="004F300F"/>
    <w:rsid w:val="004F329A"/>
    <w:rsid w:val="004F3938"/>
    <w:rsid w:val="004F43B8"/>
    <w:rsid w:val="004F4885"/>
    <w:rsid w:val="004F76F7"/>
    <w:rsid w:val="005007AB"/>
    <w:rsid w:val="00500CA1"/>
    <w:rsid w:val="00501041"/>
    <w:rsid w:val="005014A8"/>
    <w:rsid w:val="005023A8"/>
    <w:rsid w:val="005026E3"/>
    <w:rsid w:val="005044D0"/>
    <w:rsid w:val="00505DCC"/>
    <w:rsid w:val="005072D7"/>
    <w:rsid w:val="005105A5"/>
    <w:rsid w:val="00511973"/>
    <w:rsid w:val="005128C9"/>
    <w:rsid w:val="00513040"/>
    <w:rsid w:val="00514090"/>
    <w:rsid w:val="005145BC"/>
    <w:rsid w:val="00514E7F"/>
    <w:rsid w:val="00516C89"/>
    <w:rsid w:val="0052088F"/>
    <w:rsid w:val="0052242F"/>
    <w:rsid w:val="00522FCB"/>
    <w:rsid w:val="00523529"/>
    <w:rsid w:val="00526740"/>
    <w:rsid w:val="005274F2"/>
    <w:rsid w:val="00532128"/>
    <w:rsid w:val="00532450"/>
    <w:rsid w:val="00533068"/>
    <w:rsid w:val="005335BB"/>
    <w:rsid w:val="0053444C"/>
    <w:rsid w:val="00534473"/>
    <w:rsid w:val="0053464B"/>
    <w:rsid w:val="00536CF6"/>
    <w:rsid w:val="00537D9C"/>
    <w:rsid w:val="00540284"/>
    <w:rsid w:val="005404E8"/>
    <w:rsid w:val="005409F6"/>
    <w:rsid w:val="005416DE"/>
    <w:rsid w:val="00541734"/>
    <w:rsid w:val="00541E66"/>
    <w:rsid w:val="00542076"/>
    <w:rsid w:val="00543F60"/>
    <w:rsid w:val="00544830"/>
    <w:rsid w:val="005448D8"/>
    <w:rsid w:val="00544B23"/>
    <w:rsid w:val="0054563D"/>
    <w:rsid w:val="00545724"/>
    <w:rsid w:val="0054765F"/>
    <w:rsid w:val="005478FB"/>
    <w:rsid w:val="00547E02"/>
    <w:rsid w:val="00550D44"/>
    <w:rsid w:val="00551ACF"/>
    <w:rsid w:val="00551B34"/>
    <w:rsid w:val="00553C9C"/>
    <w:rsid w:val="005545E0"/>
    <w:rsid w:val="00554F2E"/>
    <w:rsid w:val="005600C4"/>
    <w:rsid w:val="00560DA1"/>
    <w:rsid w:val="00560F0A"/>
    <w:rsid w:val="00561465"/>
    <w:rsid w:val="005629C4"/>
    <w:rsid w:val="00563677"/>
    <w:rsid w:val="00563847"/>
    <w:rsid w:val="00564966"/>
    <w:rsid w:val="00565AB9"/>
    <w:rsid w:val="00566C92"/>
    <w:rsid w:val="00567403"/>
    <w:rsid w:val="00567F4C"/>
    <w:rsid w:val="005720EE"/>
    <w:rsid w:val="00573B0F"/>
    <w:rsid w:val="00573C8A"/>
    <w:rsid w:val="005743F9"/>
    <w:rsid w:val="00575170"/>
    <w:rsid w:val="005752D6"/>
    <w:rsid w:val="00575649"/>
    <w:rsid w:val="0057583D"/>
    <w:rsid w:val="00575BEF"/>
    <w:rsid w:val="0057718C"/>
    <w:rsid w:val="005800B2"/>
    <w:rsid w:val="00581C21"/>
    <w:rsid w:val="00582C29"/>
    <w:rsid w:val="00582EAA"/>
    <w:rsid w:val="00583DB3"/>
    <w:rsid w:val="00584380"/>
    <w:rsid w:val="0058554F"/>
    <w:rsid w:val="0058556C"/>
    <w:rsid w:val="00585C41"/>
    <w:rsid w:val="00591424"/>
    <w:rsid w:val="005920D7"/>
    <w:rsid w:val="0059237E"/>
    <w:rsid w:val="005924C9"/>
    <w:rsid w:val="005932B5"/>
    <w:rsid w:val="00593E24"/>
    <w:rsid w:val="00593E6D"/>
    <w:rsid w:val="0059471F"/>
    <w:rsid w:val="005957BD"/>
    <w:rsid w:val="0059588F"/>
    <w:rsid w:val="005963F5"/>
    <w:rsid w:val="00597E07"/>
    <w:rsid w:val="005A045A"/>
    <w:rsid w:val="005A053E"/>
    <w:rsid w:val="005A0EC6"/>
    <w:rsid w:val="005A468E"/>
    <w:rsid w:val="005A5B80"/>
    <w:rsid w:val="005A5CD1"/>
    <w:rsid w:val="005B0709"/>
    <w:rsid w:val="005B1C5E"/>
    <w:rsid w:val="005B30BB"/>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4879"/>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774"/>
    <w:rsid w:val="005D498C"/>
    <w:rsid w:val="005D5578"/>
    <w:rsid w:val="005D6CD5"/>
    <w:rsid w:val="005D75B1"/>
    <w:rsid w:val="005E21B1"/>
    <w:rsid w:val="005E29E3"/>
    <w:rsid w:val="005E3E35"/>
    <w:rsid w:val="005E5D09"/>
    <w:rsid w:val="005E6D5C"/>
    <w:rsid w:val="005E7288"/>
    <w:rsid w:val="005E788F"/>
    <w:rsid w:val="005E7B21"/>
    <w:rsid w:val="005F29A4"/>
    <w:rsid w:val="005F3458"/>
    <w:rsid w:val="005F34A4"/>
    <w:rsid w:val="005F3659"/>
    <w:rsid w:val="005F42BE"/>
    <w:rsid w:val="005F4CC5"/>
    <w:rsid w:val="005F5FC9"/>
    <w:rsid w:val="005F6157"/>
    <w:rsid w:val="005F65C5"/>
    <w:rsid w:val="005F6738"/>
    <w:rsid w:val="005F6FCE"/>
    <w:rsid w:val="00600B97"/>
    <w:rsid w:val="00600E54"/>
    <w:rsid w:val="006020BE"/>
    <w:rsid w:val="00602D46"/>
    <w:rsid w:val="00602EC7"/>
    <w:rsid w:val="00604408"/>
    <w:rsid w:val="0060542D"/>
    <w:rsid w:val="00606E3A"/>
    <w:rsid w:val="006073AA"/>
    <w:rsid w:val="00607C7A"/>
    <w:rsid w:val="00611BAE"/>
    <w:rsid w:val="006131D4"/>
    <w:rsid w:val="0061320D"/>
    <w:rsid w:val="006168F5"/>
    <w:rsid w:val="00616F28"/>
    <w:rsid w:val="006205D7"/>
    <w:rsid w:val="00621678"/>
    <w:rsid w:val="00621840"/>
    <w:rsid w:val="006221D1"/>
    <w:rsid w:val="00622247"/>
    <w:rsid w:val="006225FA"/>
    <w:rsid w:val="0062334E"/>
    <w:rsid w:val="0062428A"/>
    <w:rsid w:val="00625270"/>
    <w:rsid w:val="006257F4"/>
    <w:rsid w:val="00626F20"/>
    <w:rsid w:val="00626FC7"/>
    <w:rsid w:val="00627EB1"/>
    <w:rsid w:val="00631799"/>
    <w:rsid w:val="00631F03"/>
    <w:rsid w:val="00633646"/>
    <w:rsid w:val="00633E4F"/>
    <w:rsid w:val="00636DF3"/>
    <w:rsid w:val="0063713B"/>
    <w:rsid w:val="00637EA8"/>
    <w:rsid w:val="006431A7"/>
    <w:rsid w:val="00644E25"/>
    <w:rsid w:val="00644E74"/>
    <w:rsid w:val="006453C4"/>
    <w:rsid w:val="006458EB"/>
    <w:rsid w:val="00647107"/>
    <w:rsid w:val="00647639"/>
    <w:rsid w:val="00647747"/>
    <w:rsid w:val="00647EF5"/>
    <w:rsid w:val="00651240"/>
    <w:rsid w:val="00651EB8"/>
    <w:rsid w:val="00652DD6"/>
    <w:rsid w:val="00652E33"/>
    <w:rsid w:val="00653A7A"/>
    <w:rsid w:val="006542C8"/>
    <w:rsid w:val="00656148"/>
    <w:rsid w:val="006566F9"/>
    <w:rsid w:val="006600DC"/>
    <w:rsid w:val="00661445"/>
    <w:rsid w:val="0066186A"/>
    <w:rsid w:val="00661BE4"/>
    <w:rsid w:val="00663CF9"/>
    <w:rsid w:val="00665415"/>
    <w:rsid w:val="00665C35"/>
    <w:rsid w:val="00670489"/>
    <w:rsid w:val="00672D19"/>
    <w:rsid w:val="00673A78"/>
    <w:rsid w:val="006752B2"/>
    <w:rsid w:val="006779B7"/>
    <w:rsid w:val="006808D0"/>
    <w:rsid w:val="00682DB9"/>
    <w:rsid w:val="00682EA5"/>
    <w:rsid w:val="00683001"/>
    <w:rsid w:val="006841EF"/>
    <w:rsid w:val="006855B1"/>
    <w:rsid w:val="00687567"/>
    <w:rsid w:val="00687B0A"/>
    <w:rsid w:val="00687E75"/>
    <w:rsid w:val="006901D2"/>
    <w:rsid w:val="00691544"/>
    <w:rsid w:val="0069241F"/>
    <w:rsid w:val="00692E6C"/>
    <w:rsid w:val="00692FF6"/>
    <w:rsid w:val="0069350E"/>
    <w:rsid w:val="00693602"/>
    <w:rsid w:val="0069474C"/>
    <w:rsid w:val="00694A3D"/>
    <w:rsid w:val="00694B1D"/>
    <w:rsid w:val="00694F90"/>
    <w:rsid w:val="00696253"/>
    <w:rsid w:val="00696F3E"/>
    <w:rsid w:val="00697979"/>
    <w:rsid w:val="006979C0"/>
    <w:rsid w:val="00697A54"/>
    <w:rsid w:val="006A0281"/>
    <w:rsid w:val="006A12EE"/>
    <w:rsid w:val="006A1681"/>
    <w:rsid w:val="006A1EA7"/>
    <w:rsid w:val="006A28AF"/>
    <w:rsid w:val="006A592B"/>
    <w:rsid w:val="006A59B4"/>
    <w:rsid w:val="006A6478"/>
    <w:rsid w:val="006A656F"/>
    <w:rsid w:val="006A7D33"/>
    <w:rsid w:val="006B0515"/>
    <w:rsid w:val="006B1CC7"/>
    <w:rsid w:val="006B3085"/>
    <w:rsid w:val="006B3B81"/>
    <w:rsid w:val="006B461B"/>
    <w:rsid w:val="006B467A"/>
    <w:rsid w:val="006B4B70"/>
    <w:rsid w:val="006B4C8B"/>
    <w:rsid w:val="006B4F3A"/>
    <w:rsid w:val="006B5789"/>
    <w:rsid w:val="006B6186"/>
    <w:rsid w:val="006B6335"/>
    <w:rsid w:val="006C07C4"/>
    <w:rsid w:val="006C0F13"/>
    <w:rsid w:val="006C11F4"/>
    <w:rsid w:val="006C1411"/>
    <w:rsid w:val="006C343C"/>
    <w:rsid w:val="006C46DA"/>
    <w:rsid w:val="006C4C76"/>
    <w:rsid w:val="006C59A1"/>
    <w:rsid w:val="006C5AE8"/>
    <w:rsid w:val="006C5F6D"/>
    <w:rsid w:val="006C6103"/>
    <w:rsid w:val="006C726E"/>
    <w:rsid w:val="006C7E1C"/>
    <w:rsid w:val="006D02AF"/>
    <w:rsid w:val="006D0710"/>
    <w:rsid w:val="006D0B90"/>
    <w:rsid w:val="006D10A7"/>
    <w:rsid w:val="006D178A"/>
    <w:rsid w:val="006D2212"/>
    <w:rsid w:val="006D3902"/>
    <w:rsid w:val="006D4157"/>
    <w:rsid w:val="006D482B"/>
    <w:rsid w:val="006D6540"/>
    <w:rsid w:val="006D67B8"/>
    <w:rsid w:val="006D6A50"/>
    <w:rsid w:val="006D7409"/>
    <w:rsid w:val="006D74EA"/>
    <w:rsid w:val="006D7C08"/>
    <w:rsid w:val="006E1495"/>
    <w:rsid w:val="006E1BAD"/>
    <w:rsid w:val="006E4BBA"/>
    <w:rsid w:val="006E5B00"/>
    <w:rsid w:val="006E5F69"/>
    <w:rsid w:val="006F035A"/>
    <w:rsid w:val="006F093D"/>
    <w:rsid w:val="006F3B85"/>
    <w:rsid w:val="006F4172"/>
    <w:rsid w:val="006F41E3"/>
    <w:rsid w:val="006F4670"/>
    <w:rsid w:val="006F4F20"/>
    <w:rsid w:val="006F4FB6"/>
    <w:rsid w:val="006F529D"/>
    <w:rsid w:val="00700661"/>
    <w:rsid w:val="00701401"/>
    <w:rsid w:val="007023F7"/>
    <w:rsid w:val="00703552"/>
    <w:rsid w:val="00704580"/>
    <w:rsid w:val="0070459F"/>
    <w:rsid w:val="0070499F"/>
    <w:rsid w:val="00704A99"/>
    <w:rsid w:val="007056C7"/>
    <w:rsid w:val="007069A6"/>
    <w:rsid w:val="00707C50"/>
    <w:rsid w:val="00710FFB"/>
    <w:rsid w:val="007111B2"/>
    <w:rsid w:val="00711413"/>
    <w:rsid w:val="0071142E"/>
    <w:rsid w:val="00711E37"/>
    <w:rsid w:val="007140D2"/>
    <w:rsid w:val="0071444D"/>
    <w:rsid w:val="007159E9"/>
    <w:rsid w:val="00716883"/>
    <w:rsid w:val="007178B4"/>
    <w:rsid w:val="00717F7B"/>
    <w:rsid w:val="00720319"/>
    <w:rsid w:val="0072048A"/>
    <w:rsid w:val="00722B3E"/>
    <w:rsid w:val="00723A98"/>
    <w:rsid w:val="00723C46"/>
    <w:rsid w:val="0072554C"/>
    <w:rsid w:val="00725558"/>
    <w:rsid w:val="0072629E"/>
    <w:rsid w:val="00727D78"/>
    <w:rsid w:val="00730161"/>
    <w:rsid w:val="00730F9E"/>
    <w:rsid w:val="00731A9E"/>
    <w:rsid w:val="007327BF"/>
    <w:rsid w:val="00732D79"/>
    <w:rsid w:val="007347F1"/>
    <w:rsid w:val="00734A04"/>
    <w:rsid w:val="00735E11"/>
    <w:rsid w:val="00736578"/>
    <w:rsid w:val="00737F81"/>
    <w:rsid w:val="00740219"/>
    <w:rsid w:val="00740700"/>
    <w:rsid w:val="007407DD"/>
    <w:rsid w:val="00742D8A"/>
    <w:rsid w:val="007447D9"/>
    <w:rsid w:val="00745291"/>
    <w:rsid w:val="00745736"/>
    <w:rsid w:val="007458B3"/>
    <w:rsid w:val="007472F3"/>
    <w:rsid w:val="007476FE"/>
    <w:rsid w:val="00751D18"/>
    <w:rsid w:val="00752553"/>
    <w:rsid w:val="00752D9F"/>
    <w:rsid w:val="00755181"/>
    <w:rsid w:val="007555F0"/>
    <w:rsid w:val="00755D8F"/>
    <w:rsid w:val="00755E53"/>
    <w:rsid w:val="007570F4"/>
    <w:rsid w:val="00761E8A"/>
    <w:rsid w:val="007620DF"/>
    <w:rsid w:val="00762412"/>
    <w:rsid w:val="00762B56"/>
    <w:rsid w:val="007630DD"/>
    <w:rsid w:val="00764F12"/>
    <w:rsid w:val="0076522C"/>
    <w:rsid w:val="00765AED"/>
    <w:rsid w:val="00765CD5"/>
    <w:rsid w:val="00765FD4"/>
    <w:rsid w:val="007660AF"/>
    <w:rsid w:val="0076755B"/>
    <w:rsid w:val="007675AD"/>
    <w:rsid w:val="0076799D"/>
    <w:rsid w:val="00770A18"/>
    <w:rsid w:val="00774B80"/>
    <w:rsid w:val="00775087"/>
    <w:rsid w:val="00775844"/>
    <w:rsid w:val="007758A0"/>
    <w:rsid w:val="0077618C"/>
    <w:rsid w:val="0077656E"/>
    <w:rsid w:val="00776A61"/>
    <w:rsid w:val="007774D4"/>
    <w:rsid w:val="0077772E"/>
    <w:rsid w:val="00777776"/>
    <w:rsid w:val="00777F2E"/>
    <w:rsid w:val="00780D52"/>
    <w:rsid w:val="0078103E"/>
    <w:rsid w:val="00786051"/>
    <w:rsid w:val="00790591"/>
    <w:rsid w:val="00790827"/>
    <w:rsid w:val="00792CB4"/>
    <w:rsid w:val="0079639C"/>
    <w:rsid w:val="00797225"/>
    <w:rsid w:val="007A0218"/>
    <w:rsid w:val="007A06B1"/>
    <w:rsid w:val="007A406B"/>
    <w:rsid w:val="007A5464"/>
    <w:rsid w:val="007A661E"/>
    <w:rsid w:val="007A66E8"/>
    <w:rsid w:val="007A7793"/>
    <w:rsid w:val="007B1FC8"/>
    <w:rsid w:val="007B2E4B"/>
    <w:rsid w:val="007B3147"/>
    <w:rsid w:val="007B3F72"/>
    <w:rsid w:val="007B4636"/>
    <w:rsid w:val="007B46E4"/>
    <w:rsid w:val="007B5F82"/>
    <w:rsid w:val="007C0475"/>
    <w:rsid w:val="007C0A4B"/>
    <w:rsid w:val="007C2010"/>
    <w:rsid w:val="007C26E8"/>
    <w:rsid w:val="007C2863"/>
    <w:rsid w:val="007C2AFC"/>
    <w:rsid w:val="007C2D64"/>
    <w:rsid w:val="007C2F5A"/>
    <w:rsid w:val="007C3987"/>
    <w:rsid w:val="007C4633"/>
    <w:rsid w:val="007C4AA1"/>
    <w:rsid w:val="007C4E50"/>
    <w:rsid w:val="007C5471"/>
    <w:rsid w:val="007C611C"/>
    <w:rsid w:val="007C78E5"/>
    <w:rsid w:val="007D025B"/>
    <w:rsid w:val="007D0ACC"/>
    <w:rsid w:val="007D0BD7"/>
    <w:rsid w:val="007D0FA0"/>
    <w:rsid w:val="007D0FBF"/>
    <w:rsid w:val="007D0FF1"/>
    <w:rsid w:val="007D23A0"/>
    <w:rsid w:val="007D2686"/>
    <w:rsid w:val="007D277F"/>
    <w:rsid w:val="007D2D23"/>
    <w:rsid w:val="007D3599"/>
    <w:rsid w:val="007D3C5B"/>
    <w:rsid w:val="007D4682"/>
    <w:rsid w:val="007D6132"/>
    <w:rsid w:val="007E0B7D"/>
    <w:rsid w:val="007E2187"/>
    <w:rsid w:val="007E22C8"/>
    <w:rsid w:val="007E2BED"/>
    <w:rsid w:val="007E3FB4"/>
    <w:rsid w:val="007E4F67"/>
    <w:rsid w:val="007E5693"/>
    <w:rsid w:val="007E5ADB"/>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E34"/>
    <w:rsid w:val="00803110"/>
    <w:rsid w:val="00803989"/>
    <w:rsid w:val="00804AD5"/>
    <w:rsid w:val="00805202"/>
    <w:rsid w:val="0080639F"/>
    <w:rsid w:val="00806666"/>
    <w:rsid w:val="00807112"/>
    <w:rsid w:val="00812EB5"/>
    <w:rsid w:val="00814D3F"/>
    <w:rsid w:val="00814F4B"/>
    <w:rsid w:val="00815ACA"/>
    <w:rsid w:val="0081628E"/>
    <w:rsid w:val="00816759"/>
    <w:rsid w:val="00817BA4"/>
    <w:rsid w:val="00821BB8"/>
    <w:rsid w:val="00822DDB"/>
    <w:rsid w:val="008232B2"/>
    <w:rsid w:val="00823ED9"/>
    <w:rsid w:val="0082408B"/>
    <w:rsid w:val="0082463A"/>
    <w:rsid w:val="00824E05"/>
    <w:rsid w:val="00825943"/>
    <w:rsid w:val="00827154"/>
    <w:rsid w:val="00827178"/>
    <w:rsid w:val="008276D1"/>
    <w:rsid w:val="00827B9A"/>
    <w:rsid w:val="008314D5"/>
    <w:rsid w:val="00833DD7"/>
    <w:rsid w:val="008340D7"/>
    <w:rsid w:val="0083425E"/>
    <w:rsid w:val="00834966"/>
    <w:rsid w:val="00834C76"/>
    <w:rsid w:val="008351F6"/>
    <w:rsid w:val="00835C11"/>
    <w:rsid w:val="008364F0"/>
    <w:rsid w:val="00837AAD"/>
    <w:rsid w:val="00837D40"/>
    <w:rsid w:val="00840802"/>
    <w:rsid w:val="00840C90"/>
    <w:rsid w:val="008413AD"/>
    <w:rsid w:val="008438BD"/>
    <w:rsid w:val="00844FB8"/>
    <w:rsid w:val="008463BD"/>
    <w:rsid w:val="0084694D"/>
    <w:rsid w:val="008509DA"/>
    <w:rsid w:val="00850B87"/>
    <w:rsid w:val="008513DA"/>
    <w:rsid w:val="00851F1D"/>
    <w:rsid w:val="008522EB"/>
    <w:rsid w:val="00852D6E"/>
    <w:rsid w:val="00853274"/>
    <w:rsid w:val="0085368E"/>
    <w:rsid w:val="00853EB5"/>
    <w:rsid w:val="008546DA"/>
    <w:rsid w:val="0085573F"/>
    <w:rsid w:val="00855B82"/>
    <w:rsid w:val="008568C1"/>
    <w:rsid w:val="0085694D"/>
    <w:rsid w:val="00856A4C"/>
    <w:rsid w:val="0085726B"/>
    <w:rsid w:val="008578D5"/>
    <w:rsid w:val="00861424"/>
    <w:rsid w:val="0086206A"/>
    <w:rsid w:val="00863B3B"/>
    <w:rsid w:val="00864135"/>
    <w:rsid w:val="008642C0"/>
    <w:rsid w:val="00864519"/>
    <w:rsid w:val="00866353"/>
    <w:rsid w:val="00866D48"/>
    <w:rsid w:val="008674EF"/>
    <w:rsid w:val="0086765F"/>
    <w:rsid w:val="008679B4"/>
    <w:rsid w:val="00872749"/>
    <w:rsid w:val="00872F3D"/>
    <w:rsid w:val="00873613"/>
    <w:rsid w:val="00874355"/>
    <w:rsid w:val="008743DD"/>
    <w:rsid w:val="00875055"/>
    <w:rsid w:val="008753CE"/>
    <w:rsid w:val="00875E78"/>
    <w:rsid w:val="00876515"/>
    <w:rsid w:val="00876BF4"/>
    <w:rsid w:val="00877955"/>
    <w:rsid w:val="008805AD"/>
    <w:rsid w:val="0088065D"/>
    <w:rsid w:val="00880820"/>
    <w:rsid w:val="00880F02"/>
    <w:rsid w:val="00881F15"/>
    <w:rsid w:val="00882E47"/>
    <w:rsid w:val="008832BA"/>
    <w:rsid w:val="00883D86"/>
    <w:rsid w:val="00883E77"/>
    <w:rsid w:val="008848FE"/>
    <w:rsid w:val="0088500A"/>
    <w:rsid w:val="008850E2"/>
    <w:rsid w:val="008867E6"/>
    <w:rsid w:val="00886A87"/>
    <w:rsid w:val="00886BEE"/>
    <w:rsid w:val="008911C9"/>
    <w:rsid w:val="00893DBC"/>
    <w:rsid w:val="00893E66"/>
    <w:rsid w:val="008941C7"/>
    <w:rsid w:val="008955C5"/>
    <w:rsid w:val="008A0C08"/>
    <w:rsid w:val="008A3036"/>
    <w:rsid w:val="008A560C"/>
    <w:rsid w:val="008A74A5"/>
    <w:rsid w:val="008B235F"/>
    <w:rsid w:val="008B5F31"/>
    <w:rsid w:val="008B77E0"/>
    <w:rsid w:val="008B7E71"/>
    <w:rsid w:val="008C1035"/>
    <w:rsid w:val="008C194A"/>
    <w:rsid w:val="008C2AFB"/>
    <w:rsid w:val="008C63C0"/>
    <w:rsid w:val="008C6477"/>
    <w:rsid w:val="008C786A"/>
    <w:rsid w:val="008D1BB6"/>
    <w:rsid w:val="008D1CCB"/>
    <w:rsid w:val="008D1D7E"/>
    <w:rsid w:val="008D214D"/>
    <w:rsid w:val="008D339E"/>
    <w:rsid w:val="008D63F3"/>
    <w:rsid w:val="008D66D1"/>
    <w:rsid w:val="008D7CD7"/>
    <w:rsid w:val="008E0500"/>
    <w:rsid w:val="008E0530"/>
    <w:rsid w:val="008E0B25"/>
    <w:rsid w:val="008E0B6B"/>
    <w:rsid w:val="008E24FB"/>
    <w:rsid w:val="008E4231"/>
    <w:rsid w:val="008E440C"/>
    <w:rsid w:val="008E44CE"/>
    <w:rsid w:val="008E46D7"/>
    <w:rsid w:val="008E5444"/>
    <w:rsid w:val="008E68BA"/>
    <w:rsid w:val="008E6ACE"/>
    <w:rsid w:val="008E71A8"/>
    <w:rsid w:val="008E71F6"/>
    <w:rsid w:val="008E7FC2"/>
    <w:rsid w:val="008F0268"/>
    <w:rsid w:val="008F0A21"/>
    <w:rsid w:val="008F1B23"/>
    <w:rsid w:val="008F3E48"/>
    <w:rsid w:val="008F5924"/>
    <w:rsid w:val="008F5C2F"/>
    <w:rsid w:val="008F648A"/>
    <w:rsid w:val="008F72F7"/>
    <w:rsid w:val="008F77B0"/>
    <w:rsid w:val="008F7DC4"/>
    <w:rsid w:val="00900A13"/>
    <w:rsid w:val="00901152"/>
    <w:rsid w:val="00901156"/>
    <w:rsid w:val="00901483"/>
    <w:rsid w:val="00901556"/>
    <w:rsid w:val="00901818"/>
    <w:rsid w:val="00903E53"/>
    <w:rsid w:val="0090472B"/>
    <w:rsid w:val="00904880"/>
    <w:rsid w:val="00905A2F"/>
    <w:rsid w:val="009066DC"/>
    <w:rsid w:val="00912D42"/>
    <w:rsid w:val="009143CA"/>
    <w:rsid w:val="00914C86"/>
    <w:rsid w:val="0091530F"/>
    <w:rsid w:val="00915B19"/>
    <w:rsid w:val="00916906"/>
    <w:rsid w:val="009203FF"/>
    <w:rsid w:val="009208AB"/>
    <w:rsid w:val="00920E98"/>
    <w:rsid w:val="009219B0"/>
    <w:rsid w:val="00921A50"/>
    <w:rsid w:val="00921BAD"/>
    <w:rsid w:val="00921BDB"/>
    <w:rsid w:val="00922502"/>
    <w:rsid w:val="00923A48"/>
    <w:rsid w:val="0092530A"/>
    <w:rsid w:val="00925CBC"/>
    <w:rsid w:val="00926974"/>
    <w:rsid w:val="00930CEE"/>
    <w:rsid w:val="0093118D"/>
    <w:rsid w:val="009312A7"/>
    <w:rsid w:val="009312DD"/>
    <w:rsid w:val="009316B9"/>
    <w:rsid w:val="00931713"/>
    <w:rsid w:val="0093252A"/>
    <w:rsid w:val="0093269E"/>
    <w:rsid w:val="00933F25"/>
    <w:rsid w:val="00935E4F"/>
    <w:rsid w:val="00935FC9"/>
    <w:rsid w:val="00937CC6"/>
    <w:rsid w:val="009410F6"/>
    <w:rsid w:val="00943177"/>
    <w:rsid w:val="00945F7C"/>
    <w:rsid w:val="00945FF7"/>
    <w:rsid w:val="00946C65"/>
    <w:rsid w:val="00946CC4"/>
    <w:rsid w:val="00950071"/>
    <w:rsid w:val="00951050"/>
    <w:rsid w:val="0095110C"/>
    <w:rsid w:val="009514FE"/>
    <w:rsid w:val="009524CC"/>
    <w:rsid w:val="009536F9"/>
    <w:rsid w:val="00953CCD"/>
    <w:rsid w:val="00954024"/>
    <w:rsid w:val="00954379"/>
    <w:rsid w:val="00954996"/>
    <w:rsid w:val="00954D77"/>
    <w:rsid w:val="00955AB0"/>
    <w:rsid w:val="00955C4A"/>
    <w:rsid w:val="009562EF"/>
    <w:rsid w:val="00962A36"/>
    <w:rsid w:val="0096300C"/>
    <w:rsid w:val="00964323"/>
    <w:rsid w:val="0096610B"/>
    <w:rsid w:val="0096631A"/>
    <w:rsid w:val="00966BA1"/>
    <w:rsid w:val="00966DD0"/>
    <w:rsid w:val="00966F49"/>
    <w:rsid w:val="00970F3B"/>
    <w:rsid w:val="00971FB2"/>
    <w:rsid w:val="0097257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0CC"/>
    <w:rsid w:val="00986B53"/>
    <w:rsid w:val="00987122"/>
    <w:rsid w:val="0098752F"/>
    <w:rsid w:val="0098797A"/>
    <w:rsid w:val="00990C6F"/>
    <w:rsid w:val="00992170"/>
    <w:rsid w:val="0099277A"/>
    <w:rsid w:val="00992CA8"/>
    <w:rsid w:val="00993AC9"/>
    <w:rsid w:val="00994175"/>
    <w:rsid w:val="0099470B"/>
    <w:rsid w:val="00994E5C"/>
    <w:rsid w:val="00995BC4"/>
    <w:rsid w:val="009978D1"/>
    <w:rsid w:val="00997C1D"/>
    <w:rsid w:val="009A01C9"/>
    <w:rsid w:val="009A0750"/>
    <w:rsid w:val="009A108B"/>
    <w:rsid w:val="009A1B20"/>
    <w:rsid w:val="009A2017"/>
    <w:rsid w:val="009A2921"/>
    <w:rsid w:val="009A2B22"/>
    <w:rsid w:val="009A304F"/>
    <w:rsid w:val="009A4314"/>
    <w:rsid w:val="009A583B"/>
    <w:rsid w:val="009B05D1"/>
    <w:rsid w:val="009B244E"/>
    <w:rsid w:val="009B3F76"/>
    <w:rsid w:val="009B45FF"/>
    <w:rsid w:val="009B4AA9"/>
    <w:rsid w:val="009B5A36"/>
    <w:rsid w:val="009B63B5"/>
    <w:rsid w:val="009B671F"/>
    <w:rsid w:val="009B6B33"/>
    <w:rsid w:val="009B6B92"/>
    <w:rsid w:val="009C022C"/>
    <w:rsid w:val="009C04D3"/>
    <w:rsid w:val="009C2DDB"/>
    <w:rsid w:val="009C4848"/>
    <w:rsid w:val="009C576D"/>
    <w:rsid w:val="009C5ABE"/>
    <w:rsid w:val="009C6C0C"/>
    <w:rsid w:val="009D3761"/>
    <w:rsid w:val="009D4632"/>
    <w:rsid w:val="009D48B7"/>
    <w:rsid w:val="009D65E5"/>
    <w:rsid w:val="009D6B63"/>
    <w:rsid w:val="009D7134"/>
    <w:rsid w:val="009D7CC5"/>
    <w:rsid w:val="009E0543"/>
    <w:rsid w:val="009E10AB"/>
    <w:rsid w:val="009E38E5"/>
    <w:rsid w:val="009E3C88"/>
    <w:rsid w:val="009E3FEC"/>
    <w:rsid w:val="009E4CEB"/>
    <w:rsid w:val="009E59DF"/>
    <w:rsid w:val="009E72DB"/>
    <w:rsid w:val="009E7344"/>
    <w:rsid w:val="009E7CED"/>
    <w:rsid w:val="009F0649"/>
    <w:rsid w:val="009F0FA1"/>
    <w:rsid w:val="009F1BA6"/>
    <w:rsid w:val="009F284C"/>
    <w:rsid w:val="009F404C"/>
    <w:rsid w:val="009F5572"/>
    <w:rsid w:val="009F565B"/>
    <w:rsid w:val="009F5D6F"/>
    <w:rsid w:val="009F7A27"/>
    <w:rsid w:val="009F7AAD"/>
    <w:rsid w:val="00A006A8"/>
    <w:rsid w:val="00A00AB2"/>
    <w:rsid w:val="00A00E2F"/>
    <w:rsid w:val="00A01908"/>
    <w:rsid w:val="00A0396D"/>
    <w:rsid w:val="00A03BAE"/>
    <w:rsid w:val="00A04560"/>
    <w:rsid w:val="00A051A4"/>
    <w:rsid w:val="00A05CE8"/>
    <w:rsid w:val="00A06081"/>
    <w:rsid w:val="00A06B85"/>
    <w:rsid w:val="00A06D0A"/>
    <w:rsid w:val="00A06DC4"/>
    <w:rsid w:val="00A077D4"/>
    <w:rsid w:val="00A10210"/>
    <w:rsid w:val="00A109C5"/>
    <w:rsid w:val="00A10AB6"/>
    <w:rsid w:val="00A10B4B"/>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4131"/>
    <w:rsid w:val="00A2510F"/>
    <w:rsid w:val="00A2594B"/>
    <w:rsid w:val="00A26F50"/>
    <w:rsid w:val="00A271FA"/>
    <w:rsid w:val="00A274FC"/>
    <w:rsid w:val="00A301BA"/>
    <w:rsid w:val="00A30921"/>
    <w:rsid w:val="00A32C7A"/>
    <w:rsid w:val="00A333C7"/>
    <w:rsid w:val="00A34324"/>
    <w:rsid w:val="00A3453D"/>
    <w:rsid w:val="00A3554F"/>
    <w:rsid w:val="00A35D4B"/>
    <w:rsid w:val="00A35DFD"/>
    <w:rsid w:val="00A35E00"/>
    <w:rsid w:val="00A3708B"/>
    <w:rsid w:val="00A375AB"/>
    <w:rsid w:val="00A37EA7"/>
    <w:rsid w:val="00A41253"/>
    <w:rsid w:val="00A415DB"/>
    <w:rsid w:val="00A42146"/>
    <w:rsid w:val="00A427F8"/>
    <w:rsid w:val="00A42B87"/>
    <w:rsid w:val="00A4441A"/>
    <w:rsid w:val="00A4473F"/>
    <w:rsid w:val="00A452D3"/>
    <w:rsid w:val="00A4672F"/>
    <w:rsid w:val="00A472F0"/>
    <w:rsid w:val="00A509D2"/>
    <w:rsid w:val="00A50D19"/>
    <w:rsid w:val="00A50E1C"/>
    <w:rsid w:val="00A51C8D"/>
    <w:rsid w:val="00A529CC"/>
    <w:rsid w:val="00A52DAE"/>
    <w:rsid w:val="00A536DE"/>
    <w:rsid w:val="00A54A99"/>
    <w:rsid w:val="00A5579D"/>
    <w:rsid w:val="00A55B63"/>
    <w:rsid w:val="00A55E04"/>
    <w:rsid w:val="00A55E6C"/>
    <w:rsid w:val="00A57336"/>
    <w:rsid w:val="00A606CE"/>
    <w:rsid w:val="00A63C8D"/>
    <w:rsid w:val="00A643D9"/>
    <w:rsid w:val="00A6463F"/>
    <w:rsid w:val="00A651A5"/>
    <w:rsid w:val="00A66FD7"/>
    <w:rsid w:val="00A70856"/>
    <w:rsid w:val="00A70C21"/>
    <w:rsid w:val="00A71BD8"/>
    <w:rsid w:val="00A72907"/>
    <w:rsid w:val="00A74BD0"/>
    <w:rsid w:val="00A75565"/>
    <w:rsid w:val="00A76169"/>
    <w:rsid w:val="00A77163"/>
    <w:rsid w:val="00A82C0C"/>
    <w:rsid w:val="00A83119"/>
    <w:rsid w:val="00A83D83"/>
    <w:rsid w:val="00A84860"/>
    <w:rsid w:val="00A859C9"/>
    <w:rsid w:val="00A87992"/>
    <w:rsid w:val="00A87A3A"/>
    <w:rsid w:val="00A87C2D"/>
    <w:rsid w:val="00A90DEB"/>
    <w:rsid w:val="00A91871"/>
    <w:rsid w:val="00A91DF3"/>
    <w:rsid w:val="00A932A5"/>
    <w:rsid w:val="00A93E96"/>
    <w:rsid w:val="00A93F9C"/>
    <w:rsid w:val="00A96632"/>
    <w:rsid w:val="00A966A7"/>
    <w:rsid w:val="00A966CC"/>
    <w:rsid w:val="00A9679C"/>
    <w:rsid w:val="00A96D7F"/>
    <w:rsid w:val="00AA0A36"/>
    <w:rsid w:val="00AA1046"/>
    <w:rsid w:val="00AA2943"/>
    <w:rsid w:val="00AA6B54"/>
    <w:rsid w:val="00AA6DB7"/>
    <w:rsid w:val="00AA7C98"/>
    <w:rsid w:val="00AB13BA"/>
    <w:rsid w:val="00AB2584"/>
    <w:rsid w:val="00AB33E7"/>
    <w:rsid w:val="00AB33F9"/>
    <w:rsid w:val="00AB3675"/>
    <w:rsid w:val="00AB3931"/>
    <w:rsid w:val="00AB472A"/>
    <w:rsid w:val="00AB556D"/>
    <w:rsid w:val="00AB748B"/>
    <w:rsid w:val="00AB7D32"/>
    <w:rsid w:val="00AB7ECA"/>
    <w:rsid w:val="00AC025C"/>
    <w:rsid w:val="00AC2596"/>
    <w:rsid w:val="00AC2BB3"/>
    <w:rsid w:val="00AC2CDA"/>
    <w:rsid w:val="00AD0023"/>
    <w:rsid w:val="00AD111D"/>
    <w:rsid w:val="00AD1677"/>
    <w:rsid w:val="00AD1CE9"/>
    <w:rsid w:val="00AD20C0"/>
    <w:rsid w:val="00AD227D"/>
    <w:rsid w:val="00AD2906"/>
    <w:rsid w:val="00AD3371"/>
    <w:rsid w:val="00AD418E"/>
    <w:rsid w:val="00AD4862"/>
    <w:rsid w:val="00AD5E00"/>
    <w:rsid w:val="00AE0558"/>
    <w:rsid w:val="00AE0DD9"/>
    <w:rsid w:val="00AE17EE"/>
    <w:rsid w:val="00AE19ED"/>
    <w:rsid w:val="00AE2083"/>
    <w:rsid w:val="00AE2A78"/>
    <w:rsid w:val="00AE3053"/>
    <w:rsid w:val="00AE3EA3"/>
    <w:rsid w:val="00AE63EA"/>
    <w:rsid w:val="00AE6720"/>
    <w:rsid w:val="00AE6833"/>
    <w:rsid w:val="00AE6AD5"/>
    <w:rsid w:val="00AE6E8B"/>
    <w:rsid w:val="00AE74C9"/>
    <w:rsid w:val="00AF1677"/>
    <w:rsid w:val="00AF203F"/>
    <w:rsid w:val="00AF3DC4"/>
    <w:rsid w:val="00AF3F98"/>
    <w:rsid w:val="00AF5FCE"/>
    <w:rsid w:val="00AF67B4"/>
    <w:rsid w:val="00AF68AD"/>
    <w:rsid w:val="00AF6F23"/>
    <w:rsid w:val="00AF738C"/>
    <w:rsid w:val="00B005A0"/>
    <w:rsid w:val="00B0154C"/>
    <w:rsid w:val="00B0179B"/>
    <w:rsid w:val="00B034E4"/>
    <w:rsid w:val="00B04950"/>
    <w:rsid w:val="00B051A2"/>
    <w:rsid w:val="00B05CDB"/>
    <w:rsid w:val="00B06285"/>
    <w:rsid w:val="00B07F62"/>
    <w:rsid w:val="00B10B73"/>
    <w:rsid w:val="00B11ECA"/>
    <w:rsid w:val="00B12041"/>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3C3"/>
    <w:rsid w:val="00B2768C"/>
    <w:rsid w:val="00B30CED"/>
    <w:rsid w:val="00B31129"/>
    <w:rsid w:val="00B31CCF"/>
    <w:rsid w:val="00B33061"/>
    <w:rsid w:val="00B331BD"/>
    <w:rsid w:val="00B410D2"/>
    <w:rsid w:val="00B41CC4"/>
    <w:rsid w:val="00B41E49"/>
    <w:rsid w:val="00B43AE3"/>
    <w:rsid w:val="00B44308"/>
    <w:rsid w:val="00B44979"/>
    <w:rsid w:val="00B44B55"/>
    <w:rsid w:val="00B4517A"/>
    <w:rsid w:val="00B46427"/>
    <w:rsid w:val="00B47213"/>
    <w:rsid w:val="00B50813"/>
    <w:rsid w:val="00B51316"/>
    <w:rsid w:val="00B515E1"/>
    <w:rsid w:val="00B51EC6"/>
    <w:rsid w:val="00B52353"/>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8E5"/>
    <w:rsid w:val="00B71A97"/>
    <w:rsid w:val="00B71C11"/>
    <w:rsid w:val="00B723A0"/>
    <w:rsid w:val="00B72AD8"/>
    <w:rsid w:val="00B72FAE"/>
    <w:rsid w:val="00B731BF"/>
    <w:rsid w:val="00B74B75"/>
    <w:rsid w:val="00B75094"/>
    <w:rsid w:val="00B75810"/>
    <w:rsid w:val="00B76325"/>
    <w:rsid w:val="00B77868"/>
    <w:rsid w:val="00B77D96"/>
    <w:rsid w:val="00B80733"/>
    <w:rsid w:val="00B8112C"/>
    <w:rsid w:val="00B81891"/>
    <w:rsid w:val="00B824CB"/>
    <w:rsid w:val="00B82C4F"/>
    <w:rsid w:val="00B82FC6"/>
    <w:rsid w:val="00B83E80"/>
    <w:rsid w:val="00B84DFE"/>
    <w:rsid w:val="00B859DE"/>
    <w:rsid w:val="00B86529"/>
    <w:rsid w:val="00B8693C"/>
    <w:rsid w:val="00B86984"/>
    <w:rsid w:val="00B87027"/>
    <w:rsid w:val="00B87B24"/>
    <w:rsid w:val="00B9130D"/>
    <w:rsid w:val="00B93B6A"/>
    <w:rsid w:val="00B94221"/>
    <w:rsid w:val="00B95D2B"/>
    <w:rsid w:val="00B95FA6"/>
    <w:rsid w:val="00B9778C"/>
    <w:rsid w:val="00BA05C8"/>
    <w:rsid w:val="00BA1EB2"/>
    <w:rsid w:val="00BA345C"/>
    <w:rsid w:val="00BA3547"/>
    <w:rsid w:val="00BA3809"/>
    <w:rsid w:val="00BA3FD8"/>
    <w:rsid w:val="00BA46F6"/>
    <w:rsid w:val="00BA4BA5"/>
    <w:rsid w:val="00BA5792"/>
    <w:rsid w:val="00BA5F44"/>
    <w:rsid w:val="00BA607B"/>
    <w:rsid w:val="00BA6135"/>
    <w:rsid w:val="00BA6B1A"/>
    <w:rsid w:val="00BA72C8"/>
    <w:rsid w:val="00BA7AFB"/>
    <w:rsid w:val="00BB174C"/>
    <w:rsid w:val="00BB1770"/>
    <w:rsid w:val="00BB2490"/>
    <w:rsid w:val="00BB41AD"/>
    <w:rsid w:val="00BB56E9"/>
    <w:rsid w:val="00BB796A"/>
    <w:rsid w:val="00BC0811"/>
    <w:rsid w:val="00BC102D"/>
    <w:rsid w:val="00BC14EA"/>
    <w:rsid w:val="00BC1856"/>
    <w:rsid w:val="00BC18A6"/>
    <w:rsid w:val="00BC213D"/>
    <w:rsid w:val="00BC27A9"/>
    <w:rsid w:val="00BC2AB7"/>
    <w:rsid w:val="00BC2BC7"/>
    <w:rsid w:val="00BC387E"/>
    <w:rsid w:val="00BC405B"/>
    <w:rsid w:val="00BC41CB"/>
    <w:rsid w:val="00BC4440"/>
    <w:rsid w:val="00BC7DDD"/>
    <w:rsid w:val="00BD1919"/>
    <w:rsid w:val="00BD1983"/>
    <w:rsid w:val="00BD1C5E"/>
    <w:rsid w:val="00BD3BC4"/>
    <w:rsid w:val="00BD7DE5"/>
    <w:rsid w:val="00BE11CF"/>
    <w:rsid w:val="00BE2A77"/>
    <w:rsid w:val="00BE4210"/>
    <w:rsid w:val="00BE637A"/>
    <w:rsid w:val="00BE75B1"/>
    <w:rsid w:val="00BE7D63"/>
    <w:rsid w:val="00BF033A"/>
    <w:rsid w:val="00BF0A80"/>
    <w:rsid w:val="00BF10A0"/>
    <w:rsid w:val="00BF1192"/>
    <w:rsid w:val="00BF1AC5"/>
    <w:rsid w:val="00BF1B24"/>
    <w:rsid w:val="00BF2BF0"/>
    <w:rsid w:val="00BF38AC"/>
    <w:rsid w:val="00BF465F"/>
    <w:rsid w:val="00BF56F6"/>
    <w:rsid w:val="00BF57DC"/>
    <w:rsid w:val="00BF58B3"/>
    <w:rsid w:val="00BF6626"/>
    <w:rsid w:val="00BF7000"/>
    <w:rsid w:val="00BF7D71"/>
    <w:rsid w:val="00C01A87"/>
    <w:rsid w:val="00C020D5"/>
    <w:rsid w:val="00C02F31"/>
    <w:rsid w:val="00C03C33"/>
    <w:rsid w:val="00C03D1B"/>
    <w:rsid w:val="00C048A3"/>
    <w:rsid w:val="00C05DF3"/>
    <w:rsid w:val="00C0603D"/>
    <w:rsid w:val="00C07423"/>
    <w:rsid w:val="00C074A3"/>
    <w:rsid w:val="00C0759A"/>
    <w:rsid w:val="00C12305"/>
    <w:rsid w:val="00C13D24"/>
    <w:rsid w:val="00C13EC4"/>
    <w:rsid w:val="00C14F17"/>
    <w:rsid w:val="00C15A8E"/>
    <w:rsid w:val="00C15C1F"/>
    <w:rsid w:val="00C17B29"/>
    <w:rsid w:val="00C17B96"/>
    <w:rsid w:val="00C22DC0"/>
    <w:rsid w:val="00C2363D"/>
    <w:rsid w:val="00C25B4D"/>
    <w:rsid w:val="00C26D43"/>
    <w:rsid w:val="00C27DE2"/>
    <w:rsid w:val="00C30626"/>
    <w:rsid w:val="00C31597"/>
    <w:rsid w:val="00C320CF"/>
    <w:rsid w:val="00C324C0"/>
    <w:rsid w:val="00C32DB0"/>
    <w:rsid w:val="00C335A8"/>
    <w:rsid w:val="00C34429"/>
    <w:rsid w:val="00C34CA7"/>
    <w:rsid w:val="00C35510"/>
    <w:rsid w:val="00C360B9"/>
    <w:rsid w:val="00C36841"/>
    <w:rsid w:val="00C36F5F"/>
    <w:rsid w:val="00C373E1"/>
    <w:rsid w:val="00C40211"/>
    <w:rsid w:val="00C4043D"/>
    <w:rsid w:val="00C41EED"/>
    <w:rsid w:val="00C4253B"/>
    <w:rsid w:val="00C44524"/>
    <w:rsid w:val="00C462D4"/>
    <w:rsid w:val="00C463CB"/>
    <w:rsid w:val="00C4672B"/>
    <w:rsid w:val="00C50939"/>
    <w:rsid w:val="00C50B40"/>
    <w:rsid w:val="00C50DE8"/>
    <w:rsid w:val="00C50F28"/>
    <w:rsid w:val="00C51BE8"/>
    <w:rsid w:val="00C52373"/>
    <w:rsid w:val="00C532E8"/>
    <w:rsid w:val="00C533DF"/>
    <w:rsid w:val="00C5389F"/>
    <w:rsid w:val="00C53C46"/>
    <w:rsid w:val="00C54F3B"/>
    <w:rsid w:val="00C55672"/>
    <w:rsid w:val="00C55F51"/>
    <w:rsid w:val="00C574FB"/>
    <w:rsid w:val="00C60116"/>
    <w:rsid w:val="00C60560"/>
    <w:rsid w:val="00C61171"/>
    <w:rsid w:val="00C6125C"/>
    <w:rsid w:val="00C61B45"/>
    <w:rsid w:val="00C61E1C"/>
    <w:rsid w:val="00C6291E"/>
    <w:rsid w:val="00C6418B"/>
    <w:rsid w:val="00C66101"/>
    <w:rsid w:val="00C70035"/>
    <w:rsid w:val="00C70EAC"/>
    <w:rsid w:val="00C714E1"/>
    <w:rsid w:val="00C715A2"/>
    <w:rsid w:val="00C73E00"/>
    <w:rsid w:val="00C74C70"/>
    <w:rsid w:val="00C761D8"/>
    <w:rsid w:val="00C772F9"/>
    <w:rsid w:val="00C80E38"/>
    <w:rsid w:val="00C81656"/>
    <w:rsid w:val="00C82B0D"/>
    <w:rsid w:val="00C84FFC"/>
    <w:rsid w:val="00C85A5B"/>
    <w:rsid w:val="00C85D01"/>
    <w:rsid w:val="00C86120"/>
    <w:rsid w:val="00C8640A"/>
    <w:rsid w:val="00C86C0B"/>
    <w:rsid w:val="00C879EF"/>
    <w:rsid w:val="00C87DFC"/>
    <w:rsid w:val="00C90112"/>
    <w:rsid w:val="00C921A2"/>
    <w:rsid w:val="00C92F02"/>
    <w:rsid w:val="00C936E4"/>
    <w:rsid w:val="00C93DBC"/>
    <w:rsid w:val="00C940B5"/>
    <w:rsid w:val="00C953ED"/>
    <w:rsid w:val="00C95492"/>
    <w:rsid w:val="00C95CDF"/>
    <w:rsid w:val="00C95DCB"/>
    <w:rsid w:val="00C96CF2"/>
    <w:rsid w:val="00C976AB"/>
    <w:rsid w:val="00CA0528"/>
    <w:rsid w:val="00CA1BCF"/>
    <w:rsid w:val="00CA1F31"/>
    <w:rsid w:val="00CA413D"/>
    <w:rsid w:val="00CA4984"/>
    <w:rsid w:val="00CA4E73"/>
    <w:rsid w:val="00CA5558"/>
    <w:rsid w:val="00CA63DB"/>
    <w:rsid w:val="00CA6BBC"/>
    <w:rsid w:val="00CA6E14"/>
    <w:rsid w:val="00CA75B3"/>
    <w:rsid w:val="00CB08D5"/>
    <w:rsid w:val="00CB090B"/>
    <w:rsid w:val="00CB0954"/>
    <w:rsid w:val="00CB0F39"/>
    <w:rsid w:val="00CB1E25"/>
    <w:rsid w:val="00CB2208"/>
    <w:rsid w:val="00CB2A07"/>
    <w:rsid w:val="00CB3240"/>
    <w:rsid w:val="00CB385F"/>
    <w:rsid w:val="00CB4828"/>
    <w:rsid w:val="00CB52E0"/>
    <w:rsid w:val="00CB7A1F"/>
    <w:rsid w:val="00CC0087"/>
    <w:rsid w:val="00CC13EA"/>
    <w:rsid w:val="00CC18F4"/>
    <w:rsid w:val="00CC3FCF"/>
    <w:rsid w:val="00CC4A6E"/>
    <w:rsid w:val="00CC762D"/>
    <w:rsid w:val="00CD120E"/>
    <w:rsid w:val="00CD20E1"/>
    <w:rsid w:val="00CD27CF"/>
    <w:rsid w:val="00CD3DDD"/>
    <w:rsid w:val="00CD413A"/>
    <w:rsid w:val="00CD436B"/>
    <w:rsid w:val="00CD4A9A"/>
    <w:rsid w:val="00CD5098"/>
    <w:rsid w:val="00CD6061"/>
    <w:rsid w:val="00CD6B0C"/>
    <w:rsid w:val="00CD6CD9"/>
    <w:rsid w:val="00CD7410"/>
    <w:rsid w:val="00CD780C"/>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5AC9"/>
    <w:rsid w:val="00CF64F3"/>
    <w:rsid w:val="00CF7878"/>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2B51"/>
    <w:rsid w:val="00D1312D"/>
    <w:rsid w:val="00D13827"/>
    <w:rsid w:val="00D14FC4"/>
    <w:rsid w:val="00D160A3"/>
    <w:rsid w:val="00D1636F"/>
    <w:rsid w:val="00D1734A"/>
    <w:rsid w:val="00D176D8"/>
    <w:rsid w:val="00D17ACE"/>
    <w:rsid w:val="00D17FB2"/>
    <w:rsid w:val="00D20B5B"/>
    <w:rsid w:val="00D21014"/>
    <w:rsid w:val="00D216BC"/>
    <w:rsid w:val="00D216CA"/>
    <w:rsid w:val="00D241AF"/>
    <w:rsid w:val="00D249DC"/>
    <w:rsid w:val="00D24AB6"/>
    <w:rsid w:val="00D253F6"/>
    <w:rsid w:val="00D254F9"/>
    <w:rsid w:val="00D25B85"/>
    <w:rsid w:val="00D27AB0"/>
    <w:rsid w:val="00D27C60"/>
    <w:rsid w:val="00D311BE"/>
    <w:rsid w:val="00D329C9"/>
    <w:rsid w:val="00D33354"/>
    <w:rsid w:val="00D34017"/>
    <w:rsid w:val="00D34DCE"/>
    <w:rsid w:val="00D35213"/>
    <w:rsid w:val="00D36207"/>
    <w:rsid w:val="00D374E5"/>
    <w:rsid w:val="00D37819"/>
    <w:rsid w:val="00D40AC6"/>
    <w:rsid w:val="00D40EBE"/>
    <w:rsid w:val="00D410A4"/>
    <w:rsid w:val="00D414A0"/>
    <w:rsid w:val="00D414DD"/>
    <w:rsid w:val="00D42383"/>
    <w:rsid w:val="00D4328E"/>
    <w:rsid w:val="00D435EC"/>
    <w:rsid w:val="00D43953"/>
    <w:rsid w:val="00D43BC5"/>
    <w:rsid w:val="00D44766"/>
    <w:rsid w:val="00D44BE5"/>
    <w:rsid w:val="00D45B3C"/>
    <w:rsid w:val="00D4616D"/>
    <w:rsid w:val="00D46D5E"/>
    <w:rsid w:val="00D47A17"/>
    <w:rsid w:val="00D47E5B"/>
    <w:rsid w:val="00D50004"/>
    <w:rsid w:val="00D5159B"/>
    <w:rsid w:val="00D543A9"/>
    <w:rsid w:val="00D551A5"/>
    <w:rsid w:val="00D55B1C"/>
    <w:rsid w:val="00D563C8"/>
    <w:rsid w:val="00D57230"/>
    <w:rsid w:val="00D6134B"/>
    <w:rsid w:val="00D6152F"/>
    <w:rsid w:val="00D61808"/>
    <w:rsid w:val="00D62D02"/>
    <w:rsid w:val="00D64E72"/>
    <w:rsid w:val="00D67620"/>
    <w:rsid w:val="00D67D67"/>
    <w:rsid w:val="00D67EB3"/>
    <w:rsid w:val="00D71172"/>
    <w:rsid w:val="00D71677"/>
    <w:rsid w:val="00D71B56"/>
    <w:rsid w:val="00D71FD6"/>
    <w:rsid w:val="00D72141"/>
    <w:rsid w:val="00D741BB"/>
    <w:rsid w:val="00D76CE4"/>
    <w:rsid w:val="00D77A52"/>
    <w:rsid w:val="00D80FDD"/>
    <w:rsid w:val="00D81207"/>
    <w:rsid w:val="00D825C4"/>
    <w:rsid w:val="00D82621"/>
    <w:rsid w:val="00D8277E"/>
    <w:rsid w:val="00D83577"/>
    <w:rsid w:val="00D83FA5"/>
    <w:rsid w:val="00D8534D"/>
    <w:rsid w:val="00D859EA"/>
    <w:rsid w:val="00D90A8B"/>
    <w:rsid w:val="00D91CCF"/>
    <w:rsid w:val="00D921C6"/>
    <w:rsid w:val="00D92466"/>
    <w:rsid w:val="00D93F05"/>
    <w:rsid w:val="00D9531E"/>
    <w:rsid w:val="00D95DA4"/>
    <w:rsid w:val="00D97BA9"/>
    <w:rsid w:val="00DA2D8A"/>
    <w:rsid w:val="00DA3509"/>
    <w:rsid w:val="00DA4B98"/>
    <w:rsid w:val="00DA5757"/>
    <w:rsid w:val="00DA628F"/>
    <w:rsid w:val="00DA7B2C"/>
    <w:rsid w:val="00DB04C1"/>
    <w:rsid w:val="00DB1356"/>
    <w:rsid w:val="00DB2D64"/>
    <w:rsid w:val="00DB3F0A"/>
    <w:rsid w:val="00DB421D"/>
    <w:rsid w:val="00DB49B8"/>
    <w:rsid w:val="00DB56FB"/>
    <w:rsid w:val="00DB5901"/>
    <w:rsid w:val="00DB6B39"/>
    <w:rsid w:val="00DB768E"/>
    <w:rsid w:val="00DC0155"/>
    <w:rsid w:val="00DC03F0"/>
    <w:rsid w:val="00DC11C8"/>
    <w:rsid w:val="00DC364C"/>
    <w:rsid w:val="00DC4219"/>
    <w:rsid w:val="00DC6678"/>
    <w:rsid w:val="00DC7B9F"/>
    <w:rsid w:val="00DD00FD"/>
    <w:rsid w:val="00DD07F0"/>
    <w:rsid w:val="00DD0F68"/>
    <w:rsid w:val="00DD14D5"/>
    <w:rsid w:val="00DD2262"/>
    <w:rsid w:val="00DD30F2"/>
    <w:rsid w:val="00DD3683"/>
    <w:rsid w:val="00DD3801"/>
    <w:rsid w:val="00DD3831"/>
    <w:rsid w:val="00DD4482"/>
    <w:rsid w:val="00DD7B8E"/>
    <w:rsid w:val="00DD7C20"/>
    <w:rsid w:val="00DE042C"/>
    <w:rsid w:val="00DE0431"/>
    <w:rsid w:val="00DE08E2"/>
    <w:rsid w:val="00DE0D6D"/>
    <w:rsid w:val="00DE392D"/>
    <w:rsid w:val="00DE400D"/>
    <w:rsid w:val="00DE4E44"/>
    <w:rsid w:val="00DE5B1D"/>
    <w:rsid w:val="00DE6DF0"/>
    <w:rsid w:val="00DF118D"/>
    <w:rsid w:val="00DF1923"/>
    <w:rsid w:val="00DF1D69"/>
    <w:rsid w:val="00DF22D0"/>
    <w:rsid w:val="00DF2D9D"/>
    <w:rsid w:val="00DF3195"/>
    <w:rsid w:val="00DF3869"/>
    <w:rsid w:val="00DF395C"/>
    <w:rsid w:val="00DF5FCD"/>
    <w:rsid w:val="00E005BE"/>
    <w:rsid w:val="00E01B4F"/>
    <w:rsid w:val="00E02A3D"/>
    <w:rsid w:val="00E04805"/>
    <w:rsid w:val="00E05292"/>
    <w:rsid w:val="00E057C6"/>
    <w:rsid w:val="00E058FF"/>
    <w:rsid w:val="00E06E4E"/>
    <w:rsid w:val="00E0721A"/>
    <w:rsid w:val="00E072A3"/>
    <w:rsid w:val="00E076F2"/>
    <w:rsid w:val="00E07739"/>
    <w:rsid w:val="00E1387A"/>
    <w:rsid w:val="00E13897"/>
    <w:rsid w:val="00E146DE"/>
    <w:rsid w:val="00E1570A"/>
    <w:rsid w:val="00E15C05"/>
    <w:rsid w:val="00E1656C"/>
    <w:rsid w:val="00E167D4"/>
    <w:rsid w:val="00E16898"/>
    <w:rsid w:val="00E17F55"/>
    <w:rsid w:val="00E20A22"/>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37F00"/>
    <w:rsid w:val="00E4085B"/>
    <w:rsid w:val="00E4143E"/>
    <w:rsid w:val="00E41645"/>
    <w:rsid w:val="00E41B6A"/>
    <w:rsid w:val="00E454E0"/>
    <w:rsid w:val="00E4557F"/>
    <w:rsid w:val="00E455AA"/>
    <w:rsid w:val="00E460C8"/>
    <w:rsid w:val="00E46DC3"/>
    <w:rsid w:val="00E47891"/>
    <w:rsid w:val="00E502AC"/>
    <w:rsid w:val="00E5111B"/>
    <w:rsid w:val="00E513D8"/>
    <w:rsid w:val="00E514DD"/>
    <w:rsid w:val="00E51B3A"/>
    <w:rsid w:val="00E51DF7"/>
    <w:rsid w:val="00E527E1"/>
    <w:rsid w:val="00E527E8"/>
    <w:rsid w:val="00E5314C"/>
    <w:rsid w:val="00E53D28"/>
    <w:rsid w:val="00E54AA6"/>
    <w:rsid w:val="00E55E6A"/>
    <w:rsid w:val="00E56C85"/>
    <w:rsid w:val="00E57132"/>
    <w:rsid w:val="00E578AE"/>
    <w:rsid w:val="00E57BC1"/>
    <w:rsid w:val="00E57EF8"/>
    <w:rsid w:val="00E57FB0"/>
    <w:rsid w:val="00E6017F"/>
    <w:rsid w:val="00E60A14"/>
    <w:rsid w:val="00E61859"/>
    <w:rsid w:val="00E61ADC"/>
    <w:rsid w:val="00E62068"/>
    <w:rsid w:val="00E64158"/>
    <w:rsid w:val="00E6454B"/>
    <w:rsid w:val="00E649F0"/>
    <w:rsid w:val="00E64D3B"/>
    <w:rsid w:val="00E658A8"/>
    <w:rsid w:val="00E6616E"/>
    <w:rsid w:val="00E669CB"/>
    <w:rsid w:val="00E70163"/>
    <w:rsid w:val="00E702DF"/>
    <w:rsid w:val="00E71A0D"/>
    <w:rsid w:val="00E72048"/>
    <w:rsid w:val="00E73F5E"/>
    <w:rsid w:val="00E7551F"/>
    <w:rsid w:val="00E758B8"/>
    <w:rsid w:val="00E81CEA"/>
    <w:rsid w:val="00E82E7E"/>
    <w:rsid w:val="00E834D3"/>
    <w:rsid w:val="00E8452D"/>
    <w:rsid w:val="00E845C9"/>
    <w:rsid w:val="00E8559D"/>
    <w:rsid w:val="00E8598D"/>
    <w:rsid w:val="00E8634C"/>
    <w:rsid w:val="00E86491"/>
    <w:rsid w:val="00E8651B"/>
    <w:rsid w:val="00E873A4"/>
    <w:rsid w:val="00E8766C"/>
    <w:rsid w:val="00E90D3E"/>
    <w:rsid w:val="00E91138"/>
    <w:rsid w:val="00E91B4C"/>
    <w:rsid w:val="00E91D13"/>
    <w:rsid w:val="00E92404"/>
    <w:rsid w:val="00E92A56"/>
    <w:rsid w:val="00E93178"/>
    <w:rsid w:val="00E938F0"/>
    <w:rsid w:val="00E948EC"/>
    <w:rsid w:val="00E95438"/>
    <w:rsid w:val="00E96121"/>
    <w:rsid w:val="00EA2A0A"/>
    <w:rsid w:val="00EA2A4D"/>
    <w:rsid w:val="00EA3C36"/>
    <w:rsid w:val="00EA415F"/>
    <w:rsid w:val="00EA4F1D"/>
    <w:rsid w:val="00EA5D0B"/>
    <w:rsid w:val="00EA6B5D"/>
    <w:rsid w:val="00EA73FF"/>
    <w:rsid w:val="00EB10D0"/>
    <w:rsid w:val="00EB229D"/>
    <w:rsid w:val="00EB2E48"/>
    <w:rsid w:val="00EB3A06"/>
    <w:rsid w:val="00EB428E"/>
    <w:rsid w:val="00EB4818"/>
    <w:rsid w:val="00EB5BEF"/>
    <w:rsid w:val="00EB7A5B"/>
    <w:rsid w:val="00EB7C0E"/>
    <w:rsid w:val="00EC202A"/>
    <w:rsid w:val="00EC3031"/>
    <w:rsid w:val="00EC4766"/>
    <w:rsid w:val="00EC5248"/>
    <w:rsid w:val="00EC6012"/>
    <w:rsid w:val="00EC6924"/>
    <w:rsid w:val="00EC75DE"/>
    <w:rsid w:val="00EC7723"/>
    <w:rsid w:val="00ED1B2C"/>
    <w:rsid w:val="00ED1F7D"/>
    <w:rsid w:val="00ED2829"/>
    <w:rsid w:val="00ED29C1"/>
    <w:rsid w:val="00ED306B"/>
    <w:rsid w:val="00ED4390"/>
    <w:rsid w:val="00ED46BF"/>
    <w:rsid w:val="00ED72EA"/>
    <w:rsid w:val="00ED75CF"/>
    <w:rsid w:val="00EE0A19"/>
    <w:rsid w:val="00EE1130"/>
    <w:rsid w:val="00EE2A1D"/>
    <w:rsid w:val="00EE41C6"/>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2762"/>
    <w:rsid w:val="00F03076"/>
    <w:rsid w:val="00F03661"/>
    <w:rsid w:val="00F03919"/>
    <w:rsid w:val="00F044EA"/>
    <w:rsid w:val="00F048C5"/>
    <w:rsid w:val="00F054DC"/>
    <w:rsid w:val="00F0552D"/>
    <w:rsid w:val="00F05E97"/>
    <w:rsid w:val="00F076C1"/>
    <w:rsid w:val="00F10745"/>
    <w:rsid w:val="00F10A3C"/>
    <w:rsid w:val="00F10E1F"/>
    <w:rsid w:val="00F119A8"/>
    <w:rsid w:val="00F11E39"/>
    <w:rsid w:val="00F1292C"/>
    <w:rsid w:val="00F12935"/>
    <w:rsid w:val="00F12D89"/>
    <w:rsid w:val="00F12ED5"/>
    <w:rsid w:val="00F1438E"/>
    <w:rsid w:val="00F143D7"/>
    <w:rsid w:val="00F14464"/>
    <w:rsid w:val="00F146C3"/>
    <w:rsid w:val="00F15E5F"/>
    <w:rsid w:val="00F167E3"/>
    <w:rsid w:val="00F1756E"/>
    <w:rsid w:val="00F175B6"/>
    <w:rsid w:val="00F20567"/>
    <w:rsid w:val="00F20F9A"/>
    <w:rsid w:val="00F2141F"/>
    <w:rsid w:val="00F21657"/>
    <w:rsid w:val="00F222E1"/>
    <w:rsid w:val="00F22BDE"/>
    <w:rsid w:val="00F22DE0"/>
    <w:rsid w:val="00F23DD6"/>
    <w:rsid w:val="00F242C8"/>
    <w:rsid w:val="00F244FD"/>
    <w:rsid w:val="00F25201"/>
    <w:rsid w:val="00F26AF8"/>
    <w:rsid w:val="00F26D23"/>
    <w:rsid w:val="00F26FEC"/>
    <w:rsid w:val="00F272BE"/>
    <w:rsid w:val="00F301BC"/>
    <w:rsid w:val="00F3098C"/>
    <w:rsid w:val="00F3197C"/>
    <w:rsid w:val="00F3308B"/>
    <w:rsid w:val="00F337DC"/>
    <w:rsid w:val="00F34941"/>
    <w:rsid w:val="00F35A6F"/>
    <w:rsid w:val="00F36559"/>
    <w:rsid w:val="00F410C0"/>
    <w:rsid w:val="00F44491"/>
    <w:rsid w:val="00F4538F"/>
    <w:rsid w:val="00F45529"/>
    <w:rsid w:val="00F458A7"/>
    <w:rsid w:val="00F459A1"/>
    <w:rsid w:val="00F45BAB"/>
    <w:rsid w:val="00F46A29"/>
    <w:rsid w:val="00F46AEA"/>
    <w:rsid w:val="00F4724C"/>
    <w:rsid w:val="00F50207"/>
    <w:rsid w:val="00F50AFB"/>
    <w:rsid w:val="00F50F25"/>
    <w:rsid w:val="00F51C78"/>
    <w:rsid w:val="00F5245C"/>
    <w:rsid w:val="00F553B7"/>
    <w:rsid w:val="00F55702"/>
    <w:rsid w:val="00F6178A"/>
    <w:rsid w:val="00F62A4F"/>
    <w:rsid w:val="00F65A76"/>
    <w:rsid w:val="00F66EC5"/>
    <w:rsid w:val="00F672A0"/>
    <w:rsid w:val="00F7109A"/>
    <w:rsid w:val="00F729A7"/>
    <w:rsid w:val="00F72AD8"/>
    <w:rsid w:val="00F72E0D"/>
    <w:rsid w:val="00F75D51"/>
    <w:rsid w:val="00F761F5"/>
    <w:rsid w:val="00F76260"/>
    <w:rsid w:val="00F773C1"/>
    <w:rsid w:val="00F77768"/>
    <w:rsid w:val="00F77929"/>
    <w:rsid w:val="00F77E6B"/>
    <w:rsid w:val="00F80CB2"/>
    <w:rsid w:val="00F82299"/>
    <w:rsid w:val="00F8268E"/>
    <w:rsid w:val="00F83151"/>
    <w:rsid w:val="00F83F09"/>
    <w:rsid w:val="00F84A7C"/>
    <w:rsid w:val="00F84A88"/>
    <w:rsid w:val="00F86080"/>
    <w:rsid w:val="00F87E5A"/>
    <w:rsid w:val="00F9212B"/>
    <w:rsid w:val="00F92C3D"/>
    <w:rsid w:val="00F9455F"/>
    <w:rsid w:val="00F947FE"/>
    <w:rsid w:val="00F95270"/>
    <w:rsid w:val="00F95381"/>
    <w:rsid w:val="00FA0C34"/>
    <w:rsid w:val="00FA1C10"/>
    <w:rsid w:val="00FA39F6"/>
    <w:rsid w:val="00FA474B"/>
    <w:rsid w:val="00FA4FB4"/>
    <w:rsid w:val="00FA50FB"/>
    <w:rsid w:val="00FA5CB2"/>
    <w:rsid w:val="00FA64BE"/>
    <w:rsid w:val="00FA668E"/>
    <w:rsid w:val="00FB14EB"/>
    <w:rsid w:val="00FB167C"/>
    <w:rsid w:val="00FB27C0"/>
    <w:rsid w:val="00FB280C"/>
    <w:rsid w:val="00FB3094"/>
    <w:rsid w:val="00FB311E"/>
    <w:rsid w:val="00FB392B"/>
    <w:rsid w:val="00FB3D38"/>
    <w:rsid w:val="00FB44A6"/>
    <w:rsid w:val="00FB4A0E"/>
    <w:rsid w:val="00FB4FD9"/>
    <w:rsid w:val="00FB5349"/>
    <w:rsid w:val="00FB53A3"/>
    <w:rsid w:val="00FB5660"/>
    <w:rsid w:val="00FB5681"/>
    <w:rsid w:val="00FB5A33"/>
    <w:rsid w:val="00FB5FEF"/>
    <w:rsid w:val="00FB6D4E"/>
    <w:rsid w:val="00FB6FBE"/>
    <w:rsid w:val="00FC15BE"/>
    <w:rsid w:val="00FC1E32"/>
    <w:rsid w:val="00FC2227"/>
    <w:rsid w:val="00FC322F"/>
    <w:rsid w:val="00FC449C"/>
    <w:rsid w:val="00FC4B8E"/>
    <w:rsid w:val="00FC5803"/>
    <w:rsid w:val="00FC5BA4"/>
    <w:rsid w:val="00FC62A8"/>
    <w:rsid w:val="00FC66E1"/>
    <w:rsid w:val="00FC6F9E"/>
    <w:rsid w:val="00FC7012"/>
    <w:rsid w:val="00FC7029"/>
    <w:rsid w:val="00FC78F9"/>
    <w:rsid w:val="00FD19A9"/>
    <w:rsid w:val="00FD1C5B"/>
    <w:rsid w:val="00FD2A1E"/>
    <w:rsid w:val="00FD2FB3"/>
    <w:rsid w:val="00FD30FD"/>
    <w:rsid w:val="00FD3517"/>
    <w:rsid w:val="00FD3F16"/>
    <w:rsid w:val="00FD5F41"/>
    <w:rsid w:val="00FD6867"/>
    <w:rsid w:val="00FD7103"/>
    <w:rsid w:val="00FD711E"/>
    <w:rsid w:val="00FD7F82"/>
    <w:rsid w:val="00FE04CA"/>
    <w:rsid w:val="00FE1120"/>
    <w:rsid w:val="00FE2B77"/>
    <w:rsid w:val="00FE385D"/>
    <w:rsid w:val="00FE40CD"/>
    <w:rsid w:val="00FE5CE6"/>
    <w:rsid w:val="00FE6098"/>
    <w:rsid w:val="00FE66BA"/>
    <w:rsid w:val="00FE706A"/>
    <w:rsid w:val="00FE738D"/>
    <w:rsid w:val="00FF0A44"/>
    <w:rsid w:val="00FF1FCA"/>
    <w:rsid w:val="00FF225E"/>
    <w:rsid w:val="00FF2728"/>
    <w:rsid w:val="00FF348D"/>
    <w:rsid w:val="00FF4071"/>
    <w:rsid w:val="00FF43D9"/>
    <w:rsid w:val="00FF4E28"/>
    <w:rsid w:val="00FF541B"/>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BC6DF"/>
  <w15:docId w15:val="{5A2F22AC-3B62-498C-95F6-A03CC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D6061"/>
    <w:pPr>
      <w:autoSpaceDE w:val="0"/>
      <w:autoSpaceDN w:val="0"/>
      <w:adjustRightInd w:val="0"/>
    </w:pPr>
    <w:rPr>
      <w:rFonts w:ascii="Calibri" w:hAnsi="Calibri" w:cs="Calibri"/>
      <w:color w:val="000000"/>
      <w:sz w:val="24"/>
      <w:szCs w:val="24"/>
    </w:rPr>
  </w:style>
  <w:style w:type="character" w:customStyle="1" w:styleId="PargrafodaListaChar">
    <w:name w:val="Parágrafo da Lista Char"/>
    <w:link w:val="PargrafodaLista"/>
    <w:uiPriority w:val="34"/>
    <w:locked/>
    <w:rsid w:val="008C6477"/>
    <w:rPr>
      <w:rFonts w:ascii="Calibri" w:hAnsi="Calibri"/>
      <w:sz w:val="22"/>
      <w:szCs w:val="22"/>
    </w:rPr>
  </w:style>
  <w:style w:type="character" w:customStyle="1" w:styleId="Ttulo4Char">
    <w:name w:val="Título 4 Char"/>
    <w:basedOn w:val="Fontepargpadro"/>
    <w:link w:val="Ttulo4"/>
    <w:rsid w:val="00F048C5"/>
    <w:rPr>
      <w:b/>
      <w:bCs/>
      <w:szCs w:val="24"/>
      <w:u w:val="single"/>
    </w:rPr>
  </w:style>
  <w:style w:type="character" w:styleId="MenoPendente">
    <w:name w:val="Unresolved Mention"/>
    <w:basedOn w:val="Fontepargpadro"/>
    <w:uiPriority w:val="99"/>
    <w:semiHidden/>
    <w:unhideWhenUsed/>
    <w:rsid w:val="00C80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10819432">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51953296">
      <w:bodyDiv w:val="1"/>
      <w:marLeft w:val="0"/>
      <w:marRight w:val="0"/>
      <w:marTop w:val="0"/>
      <w:marBottom w:val="0"/>
      <w:divBdr>
        <w:top w:val="none" w:sz="0" w:space="0" w:color="auto"/>
        <w:left w:val="none" w:sz="0" w:space="0" w:color="auto"/>
        <w:bottom w:val="none" w:sz="0" w:space="0" w:color="auto"/>
        <w:right w:val="none" w:sz="0" w:space="0" w:color="auto"/>
      </w:divBdr>
    </w:div>
    <w:div w:id="21265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riooficialms.com.br/assomasu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www.selviria.ms.gov.br/port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84AB-DFCE-4905-AFFE-31FB825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51</Pages>
  <Words>17660</Words>
  <Characters>95368</Characters>
  <Application>Microsoft Office Word</Application>
  <DocSecurity>0</DocSecurity>
  <Lines>794</Lines>
  <Paragraphs>225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112803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9</cp:revision>
  <cp:lastPrinted>2019-09-04T16:11:00Z</cp:lastPrinted>
  <dcterms:created xsi:type="dcterms:W3CDTF">2022-03-16T13:43:00Z</dcterms:created>
  <dcterms:modified xsi:type="dcterms:W3CDTF">2022-03-16T18:50:00Z</dcterms:modified>
</cp:coreProperties>
</file>