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563" w:rsidRPr="007D4C95" w:rsidRDefault="00BE3563" w:rsidP="006B7BA2">
      <w:pPr>
        <w:ind w:right="-427"/>
        <w:jc w:val="center"/>
        <w:rPr>
          <w:rFonts w:ascii="Arial" w:hAnsi="Arial" w:cs="Arial"/>
          <w:bCs/>
          <w:color w:val="EAF1DD" w:themeColor="accent3" w:themeTint="33"/>
          <w:sz w:val="20"/>
          <w:szCs w:val="20"/>
        </w:rPr>
      </w:pPr>
      <w:r w:rsidRPr="007D4C95">
        <w:rPr>
          <w:rFonts w:ascii="Arial" w:hAnsi="Arial" w:cs="Arial"/>
          <w:bCs/>
          <w:color w:val="EAF1DD" w:themeColor="accent3" w:themeTint="33"/>
          <w:sz w:val="20"/>
          <w:szCs w:val="20"/>
        </w:rPr>
        <w:t>Glória a Deus</w:t>
      </w:r>
    </w:p>
    <w:p w:rsidR="00EF18E0" w:rsidRPr="007D4C95" w:rsidRDefault="00EF18E0" w:rsidP="00EF18E0">
      <w:pPr>
        <w:spacing w:before="86"/>
        <w:ind w:left="102"/>
        <w:jc w:val="center"/>
        <w:rPr>
          <w:rFonts w:ascii="Arial" w:hAnsi="Arial" w:cs="Arial"/>
          <w:b/>
          <w:sz w:val="20"/>
          <w:szCs w:val="20"/>
        </w:rPr>
      </w:pPr>
      <w:r w:rsidRPr="007D4C95">
        <w:rPr>
          <w:rFonts w:ascii="Arial" w:hAnsi="Arial" w:cs="Arial"/>
          <w:b/>
          <w:spacing w:val="-5"/>
          <w:sz w:val="20"/>
          <w:szCs w:val="20"/>
          <w:u w:val="thick"/>
        </w:rPr>
        <w:t xml:space="preserve">EDITAL </w:t>
      </w:r>
      <w:r w:rsidRPr="007D4C95">
        <w:rPr>
          <w:rFonts w:ascii="Arial" w:hAnsi="Arial" w:cs="Arial"/>
          <w:b/>
          <w:sz w:val="20"/>
          <w:szCs w:val="20"/>
          <w:u w:val="thick"/>
        </w:rPr>
        <w:t xml:space="preserve">DE </w:t>
      </w:r>
      <w:r w:rsidRPr="007D4C95">
        <w:rPr>
          <w:rFonts w:ascii="Arial" w:hAnsi="Arial" w:cs="Arial"/>
          <w:b/>
          <w:spacing w:val="-3"/>
          <w:sz w:val="20"/>
          <w:szCs w:val="20"/>
          <w:u w:val="thick"/>
        </w:rPr>
        <w:t>LICITAÇÃO</w:t>
      </w:r>
    </w:p>
    <w:p w:rsidR="00EF18E0" w:rsidRPr="007D4C95" w:rsidRDefault="00EF18E0" w:rsidP="00EF18E0">
      <w:pPr>
        <w:pStyle w:val="Corpodetexto"/>
        <w:rPr>
          <w:rFonts w:ascii="Arial" w:hAnsi="Arial" w:cs="Arial"/>
          <w:b w:val="0"/>
          <w:sz w:val="20"/>
        </w:rPr>
      </w:pPr>
    </w:p>
    <w:p w:rsidR="00EF18E0" w:rsidRPr="007D4C95" w:rsidRDefault="00EF18E0" w:rsidP="00EF18E0">
      <w:pPr>
        <w:pStyle w:val="Corpodetexto"/>
        <w:spacing w:before="8"/>
        <w:rPr>
          <w:rFonts w:ascii="Arial" w:hAnsi="Arial" w:cs="Arial"/>
          <w:b w:val="0"/>
          <w:sz w:val="20"/>
        </w:rPr>
      </w:pPr>
    </w:p>
    <w:p w:rsidR="00EF18E0" w:rsidRPr="007D4C95" w:rsidRDefault="00EF18E0" w:rsidP="00EF18E0">
      <w:pPr>
        <w:spacing w:before="86"/>
        <w:ind w:left="102"/>
        <w:jc w:val="center"/>
        <w:rPr>
          <w:rFonts w:ascii="Arial" w:hAnsi="Arial" w:cs="Arial"/>
          <w:b/>
          <w:sz w:val="20"/>
          <w:szCs w:val="20"/>
        </w:rPr>
      </w:pPr>
      <w:r w:rsidRPr="007D4C95">
        <w:rPr>
          <w:rFonts w:ascii="Arial" w:hAnsi="Arial" w:cs="Arial"/>
          <w:b/>
          <w:sz w:val="20"/>
          <w:szCs w:val="20"/>
        </w:rPr>
        <w:t xml:space="preserve">PREGÃO PRESENCIAL Nº </w:t>
      </w:r>
      <w:r w:rsidR="00471580">
        <w:rPr>
          <w:rFonts w:ascii="Arial" w:hAnsi="Arial" w:cs="Arial"/>
          <w:b/>
          <w:sz w:val="20"/>
          <w:szCs w:val="20"/>
        </w:rPr>
        <w:t>035</w:t>
      </w:r>
      <w:r w:rsidRPr="007D4C95">
        <w:rPr>
          <w:rFonts w:ascii="Arial" w:hAnsi="Arial" w:cs="Arial"/>
          <w:b/>
          <w:sz w:val="20"/>
          <w:szCs w:val="20"/>
        </w:rPr>
        <w:t>/2021</w:t>
      </w:r>
    </w:p>
    <w:p w:rsidR="00EF18E0" w:rsidRPr="007D4C95" w:rsidRDefault="00EF18E0" w:rsidP="00EF18E0">
      <w:pPr>
        <w:pStyle w:val="Corpodetexto"/>
        <w:rPr>
          <w:rFonts w:ascii="Arial" w:hAnsi="Arial" w:cs="Arial"/>
          <w:b w:val="0"/>
          <w:sz w:val="20"/>
        </w:rPr>
      </w:pPr>
    </w:p>
    <w:p w:rsidR="00EF18E0" w:rsidRPr="007D4C95" w:rsidRDefault="00EF18E0" w:rsidP="00EF18E0">
      <w:pPr>
        <w:pStyle w:val="Corpodetexto"/>
        <w:spacing w:before="9"/>
        <w:rPr>
          <w:rFonts w:ascii="Arial" w:hAnsi="Arial" w:cs="Arial"/>
          <w:b w:val="0"/>
          <w:sz w:val="20"/>
        </w:rPr>
      </w:pPr>
    </w:p>
    <w:p w:rsidR="00EF18E0" w:rsidRPr="00471580" w:rsidRDefault="00EF18E0" w:rsidP="00EF18E0">
      <w:pPr>
        <w:pStyle w:val="Ttulo1"/>
        <w:tabs>
          <w:tab w:val="left" w:pos="2313"/>
          <w:tab w:val="left" w:pos="4542"/>
          <w:tab w:val="left" w:pos="5235"/>
          <w:tab w:val="left" w:pos="6754"/>
          <w:tab w:val="left" w:pos="9071"/>
        </w:tabs>
        <w:ind w:right="785"/>
        <w:jc w:val="both"/>
        <w:rPr>
          <w:rFonts w:ascii="Arial" w:hAnsi="Arial" w:cs="Arial"/>
          <w:sz w:val="24"/>
          <w:u w:val="none"/>
        </w:rPr>
      </w:pPr>
      <w:r w:rsidRPr="007D4C95">
        <w:rPr>
          <w:rFonts w:ascii="Arial" w:hAnsi="Arial" w:cs="Arial"/>
          <w:sz w:val="20"/>
          <w:u w:val="none"/>
        </w:rPr>
        <w:t xml:space="preserve">OBJETO: </w:t>
      </w:r>
      <w:r w:rsidR="007D4C95" w:rsidRPr="00471580">
        <w:rPr>
          <w:rFonts w:ascii="Calibri" w:hAnsi="Calibri" w:cs="Calibri"/>
          <w:sz w:val="24"/>
        </w:rPr>
        <w:t xml:space="preserve">O objeto da presente licitação trata-se de contratação de empresa visando aquisição </w:t>
      </w:r>
      <w:r w:rsidR="00471580" w:rsidRPr="00471580">
        <w:rPr>
          <w:rFonts w:ascii="Calibri" w:hAnsi="Calibri" w:cs="Calibri"/>
          <w:sz w:val="24"/>
        </w:rPr>
        <w:t>de</w:t>
      </w:r>
      <w:r w:rsidR="007D4C95" w:rsidRPr="00471580">
        <w:rPr>
          <w:rFonts w:ascii="Calibri" w:hAnsi="Calibri" w:cs="Calibri"/>
          <w:sz w:val="24"/>
        </w:rPr>
        <w:t xml:space="preserve"> itens de iluminação Natalina para atender a secretaria de cultura do município de Selvíria – MS</w:t>
      </w:r>
      <w:r w:rsidRPr="00471580">
        <w:rPr>
          <w:rFonts w:ascii="Arial" w:hAnsi="Arial" w:cs="Arial"/>
          <w:sz w:val="24"/>
          <w:u w:val="none"/>
        </w:rPr>
        <w:t>.</w:t>
      </w:r>
    </w:p>
    <w:p w:rsidR="00EF18E0" w:rsidRPr="007D4C95" w:rsidRDefault="00EF18E0" w:rsidP="00EF18E0">
      <w:pPr>
        <w:pStyle w:val="Corpodetexto"/>
        <w:rPr>
          <w:rFonts w:ascii="Arial" w:hAnsi="Arial" w:cs="Arial"/>
          <w:b w:val="0"/>
          <w:sz w:val="20"/>
          <w:u w:val="none"/>
        </w:rPr>
      </w:pPr>
    </w:p>
    <w:p w:rsidR="00EF18E0" w:rsidRPr="007D4C95" w:rsidRDefault="00EF18E0" w:rsidP="00EF18E0">
      <w:pPr>
        <w:pStyle w:val="Corpodetexto"/>
        <w:rPr>
          <w:rFonts w:ascii="Arial" w:hAnsi="Arial" w:cs="Arial"/>
          <w:b w:val="0"/>
          <w:sz w:val="20"/>
        </w:rPr>
      </w:pPr>
    </w:p>
    <w:p w:rsidR="00EF18E0" w:rsidRDefault="00EF18E0" w:rsidP="00EF18E0">
      <w:pPr>
        <w:pStyle w:val="Corpodetexto"/>
        <w:rPr>
          <w:rFonts w:ascii="Arial" w:hAnsi="Arial" w:cs="Arial"/>
          <w:b w:val="0"/>
          <w:sz w:val="20"/>
        </w:rPr>
      </w:pPr>
    </w:p>
    <w:p w:rsidR="009A0642" w:rsidRDefault="009A0642" w:rsidP="00EF18E0">
      <w:pPr>
        <w:pStyle w:val="Corpodetexto"/>
        <w:rPr>
          <w:rFonts w:ascii="Arial" w:hAnsi="Arial" w:cs="Arial"/>
          <w:b w:val="0"/>
          <w:sz w:val="20"/>
        </w:rPr>
      </w:pPr>
    </w:p>
    <w:p w:rsidR="009A0642" w:rsidRPr="007D4C95" w:rsidRDefault="009A0642" w:rsidP="00EF18E0">
      <w:pPr>
        <w:pStyle w:val="Corpodetexto"/>
        <w:rPr>
          <w:rFonts w:ascii="Arial" w:hAnsi="Arial" w:cs="Arial"/>
          <w:b w:val="0"/>
          <w:sz w:val="20"/>
        </w:rPr>
      </w:pPr>
    </w:p>
    <w:p w:rsidR="00EF18E0" w:rsidRDefault="00EF18E0" w:rsidP="00EF18E0">
      <w:pPr>
        <w:pStyle w:val="Corpodetexto"/>
        <w:rPr>
          <w:rFonts w:ascii="Arial" w:hAnsi="Arial" w:cs="Arial"/>
          <w:b w:val="0"/>
          <w:sz w:val="20"/>
        </w:rPr>
      </w:pPr>
    </w:p>
    <w:p w:rsidR="009A0642" w:rsidRPr="007D4C95" w:rsidRDefault="009A0642" w:rsidP="00EF18E0">
      <w:pPr>
        <w:pStyle w:val="Corpodetexto"/>
        <w:rPr>
          <w:rFonts w:ascii="Arial" w:hAnsi="Arial" w:cs="Arial"/>
          <w:b w:val="0"/>
          <w:sz w:val="20"/>
        </w:rPr>
      </w:pPr>
    </w:p>
    <w:p w:rsidR="00EF18E0" w:rsidRPr="007D4C95" w:rsidRDefault="00EF18E0" w:rsidP="00EF18E0">
      <w:pPr>
        <w:spacing w:before="184"/>
        <w:ind w:left="902" w:right="785"/>
        <w:jc w:val="center"/>
        <w:rPr>
          <w:rFonts w:ascii="Arial" w:hAnsi="Arial" w:cs="Arial"/>
          <w:b/>
          <w:color w:val="FF0000"/>
          <w:sz w:val="20"/>
          <w:szCs w:val="20"/>
        </w:rPr>
      </w:pPr>
      <w:r w:rsidRPr="007D4C95">
        <w:rPr>
          <w:rFonts w:ascii="Arial" w:hAnsi="Arial" w:cs="Arial"/>
          <w:b/>
          <w:spacing w:val="-5"/>
          <w:sz w:val="20"/>
          <w:szCs w:val="20"/>
        </w:rPr>
        <w:t xml:space="preserve">PARTICIPAÇÃO: LICITAÇÃO </w:t>
      </w:r>
      <w:r w:rsidR="007D4C95" w:rsidRPr="007D4C95">
        <w:rPr>
          <w:rFonts w:ascii="Arial" w:hAnsi="Arial" w:cs="Arial"/>
          <w:b/>
          <w:spacing w:val="-5"/>
          <w:sz w:val="20"/>
          <w:szCs w:val="20"/>
        </w:rPr>
        <w:t>PREFERÊNCIA ME EPP</w:t>
      </w:r>
    </w:p>
    <w:p w:rsidR="00EF18E0" w:rsidRPr="007D4C95" w:rsidRDefault="00EF18E0" w:rsidP="00EF18E0">
      <w:pPr>
        <w:pStyle w:val="Corpodetexto"/>
        <w:jc w:val="center"/>
        <w:rPr>
          <w:rFonts w:ascii="Arial" w:hAnsi="Arial" w:cs="Arial"/>
          <w:b w:val="0"/>
          <w:color w:val="FF0000"/>
          <w:sz w:val="20"/>
        </w:rPr>
      </w:pPr>
    </w:p>
    <w:p w:rsidR="00EF18E0" w:rsidRPr="007D4C95" w:rsidRDefault="00EF18E0" w:rsidP="00EF18E0">
      <w:pPr>
        <w:pStyle w:val="Corpodetexto"/>
        <w:jc w:val="center"/>
        <w:rPr>
          <w:rFonts w:ascii="Arial" w:hAnsi="Arial" w:cs="Arial"/>
          <w:b w:val="0"/>
          <w:sz w:val="20"/>
        </w:rPr>
      </w:pPr>
    </w:p>
    <w:p w:rsidR="00EF18E0" w:rsidRPr="007D4C95" w:rsidRDefault="00EF18E0" w:rsidP="00EF18E0">
      <w:pPr>
        <w:pStyle w:val="Corpodetexto"/>
        <w:jc w:val="center"/>
        <w:rPr>
          <w:rFonts w:ascii="Arial" w:hAnsi="Arial" w:cs="Arial"/>
          <w:b w:val="0"/>
          <w:sz w:val="20"/>
        </w:rPr>
      </w:pPr>
    </w:p>
    <w:p w:rsidR="00EF18E0" w:rsidRDefault="00EF18E0" w:rsidP="00EF18E0">
      <w:pPr>
        <w:pStyle w:val="Corpodetexto"/>
        <w:jc w:val="center"/>
        <w:rPr>
          <w:rFonts w:ascii="Arial" w:hAnsi="Arial" w:cs="Arial"/>
          <w:b w:val="0"/>
          <w:sz w:val="20"/>
        </w:rPr>
      </w:pPr>
    </w:p>
    <w:p w:rsidR="009A0642" w:rsidRDefault="009A0642" w:rsidP="00EF18E0">
      <w:pPr>
        <w:pStyle w:val="Corpodetexto"/>
        <w:jc w:val="center"/>
        <w:rPr>
          <w:rFonts w:ascii="Arial" w:hAnsi="Arial" w:cs="Arial"/>
          <w:b w:val="0"/>
          <w:sz w:val="20"/>
        </w:rPr>
      </w:pPr>
    </w:p>
    <w:p w:rsidR="009A0642" w:rsidRDefault="009A0642" w:rsidP="00EF18E0">
      <w:pPr>
        <w:pStyle w:val="Corpodetexto"/>
        <w:jc w:val="center"/>
        <w:rPr>
          <w:rFonts w:ascii="Arial" w:hAnsi="Arial" w:cs="Arial"/>
          <w:b w:val="0"/>
          <w:sz w:val="20"/>
        </w:rPr>
      </w:pPr>
    </w:p>
    <w:p w:rsidR="009A0642" w:rsidRDefault="009A0642" w:rsidP="00EF18E0">
      <w:pPr>
        <w:pStyle w:val="Corpodetexto"/>
        <w:jc w:val="center"/>
        <w:rPr>
          <w:rFonts w:ascii="Arial" w:hAnsi="Arial" w:cs="Arial"/>
          <w:b w:val="0"/>
          <w:sz w:val="20"/>
        </w:rPr>
      </w:pPr>
    </w:p>
    <w:p w:rsidR="009A0642" w:rsidRDefault="009A0642" w:rsidP="00EF18E0">
      <w:pPr>
        <w:pStyle w:val="Corpodetexto"/>
        <w:jc w:val="center"/>
        <w:rPr>
          <w:rFonts w:ascii="Arial" w:hAnsi="Arial" w:cs="Arial"/>
          <w:b w:val="0"/>
          <w:sz w:val="20"/>
        </w:rPr>
      </w:pPr>
    </w:p>
    <w:p w:rsidR="009A0642" w:rsidRDefault="009A0642" w:rsidP="00EF18E0">
      <w:pPr>
        <w:pStyle w:val="Corpodetexto"/>
        <w:jc w:val="center"/>
        <w:rPr>
          <w:rFonts w:ascii="Arial" w:hAnsi="Arial" w:cs="Arial"/>
          <w:b w:val="0"/>
          <w:sz w:val="20"/>
        </w:rPr>
      </w:pPr>
    </w:p>
    <w:p w:rsidR="009A0642" w:rsidRDefault="009A0642" w:rsidP="00EF18E0">
      <w:pPr>
        <w:pStyle w:val="Corpodetexto"/>
        <w:jc w:val="center"/>
        <w:rPr>
          <w:rFonts w:ascii="Arial" w:hAnsi="Arial" w:cs="Arial"/>
          <w:b w:val="0"/>
          <w:sz w:val="20"/>
        </w:rPr>
      </w:pPr>
    </w:p>
    <w:p w:rsidR="009A0642" w:rsidRDefault="009A0642" w:rsidP="00EF18E0">
      <w:pPr>
        <w:pStyle w:val="Corpodetexto"/>
        <w:jc w:val="center"/>
        <w:rPr>
          <w:rFonts w:ascii="Arial" w:hAnsi="Arial" w:cs="Arial"/>
          <w:b w:val="0"/>
          <w:sz w:val="20"/>
        </w:rPr>
      </w:pPr>
    </w:p>
    <w:p w:rsidR="009A0642" w:rsidRPr="007D4C95" w:rsidRDefault="009A0642" w:rsidP="00EF18E0">
      <w:pPr>
        <w:pStyle w:val="Corpodetexto"/>
        <w:jc w:val="center"/>
        <w:rPr>
          <w:rFonts w:ascii="Arial" w:hAnsi="Arial" w:cs="Arial"/>
          <w:b w:val="0"/>
          <w:sz w:val="20"/>
        </w:rPr>
      </w:pPr>
    </w:p>
    <w:p w:rsidR="00EF18E0" w:rsidRPr="007D4C95" w:rsidRDefault="00EF18E0" w:rsidP="00EF18E0">
      <w:pPr>
        <w:spacing w:before="185"/>
        <w:ind w:left="97"/>
        <w:jc w:val="center"/>
        <w:rPr>
          <w:rFonts w:ascii="Arial" w:hAnsi="Arial" w:cs="Arial"/>
          <w:b/>
          <w:sz w:val="20"/>
          <w:szCs w:val="20"/>
        </w:rPr>
      </w:pPr>
      <w:r w:rsidRPr="007D4C95">
        <w:rPr>
          <w:rFonts w:ascii="Arial" w:hAnsi="Arial" w:cs="Arial"/>
          <w:b/>
          <w:sz w:val="20"/>
          <w:szCs w:val="20"/>
        </w:rPr>
        <w:t>CRITÉRIO DE JULGAMENTO: Menor Preço por Item</w:t>
      </w:r>
    </w:p>
    <w:p w:rsidR="00EF18E0" w:rsidRPr="007D4C95" w:rsidRDefault="00EF18E0" w:rsidP="00EF18E0">
      <w:pPr>
        <w:pStyle w:val="Corpodetexto"/>
        <w:jc w:val="center"/>
        <w:rPr>
          <w:rFonts w:ascii="Arial" w:hAnsi="Arial" w:cs="Arial"/>
          <w:b w:val="0"/>
          <w:sz w:val="20"/>
        </w:rPr>
      </w:pPr>
    </w:p>
    <w:p w:rsidR="00EF18E0" w:rsidRPr="007D4C95" w:rsidRDefault="00EF18E0" w:rsidP="00EF18E0">
      <w:pPr>
        <w:pStyle w:val="Corpodetexto"/>
        <w:jc w:val="center"/>
        <w:rPr>
          <w:rFonts w:ascii="Arial" w:hAnsi="Arial" w:cs="Arial"/>
          <w:b w:val="0"/>
          <w:sz w:val="20"/>
        </w:rPr>
      </w:pPr>
    </w:p>
    <w:p w:rsidR="00EF18E0" w:rsidRPr="007D4C95" w:rsidRDefault="00EF18E0" w:rsidP="00EF18E0">
      <w:pPr>
        <w:pStyle w:val="Corpodetexto"/>
        <w:jc w:val="center"/>
        <w:rPr>
          <w:rFonts w:ascii="Arial" w:hAnsi="Arial" w:cs="Arial"/>
          <w:b w:val="0"/>
          <w:sz w:val="20"/>
        </w:rPr>
      </w:pPr>
    </w:p>
    <w:p w:rsidR="00EF18E0" w:rsidRPr="007D4C95" w:rsidRDefault="00EF18E0" w:rsidP="00EF18E0">
      <w:pPr>
        <w:pStyle w:val="Corpodetexto"/>
        <w:jc w:val="center"/>
        <w:rPr>
          <w:rFonts w:ascii="Arial" w:hAnsi="Arial" w:cs="Arial"/>
          <w:b w:val="0"/>
          <w:sz w:val="20"/>
        </w:rPr>
      </w:pPr>
    </w:p>
    <w:p w:rsidR="00EF18E0" w:rsidRDefault="00EF18E0" w:rsidP="00EF18E0">
      <w:pPr>
        <w:pStyle w:val="Corpodetexto"/>
        <w:jc w:val="center"/>
        <w:rPr>
          <w:rFonts w:ascii="Arial" w:hAnsi="Arial" w:cs="Arial"/>
          <w:b w:val="0"/>
          <w:sz w:val="20"/>
        </w:rPr>
      </w:pPr>
    </w:p>
    <w:p w:rsidR="009A0642" w:rsidRDefault="009A0642" w:rsidP="00EF18E0">
      <w:pPr>
        <w:pStyle w:val="Corpodetexto"/>
        <w:jc w:val="center"/>
        <w:rPr>
          <w:rFonts w:ascii="Arial" w:hAnsi="Arial" w:cs="Arial"/>
          <w:b w:val="0"/>
          <w:sz w:val="20"/>
        </w:rPr>
      </w:pPr>
    </w:p>
    <w:p w:rsidR="009A0642" w:rsidRDefault="009A0642" w:rsidP="00EF18E0">
      <w:pPr>
        <w:pStyle w:val="Corpodetexto"/>
        <w:jc w:val="center"/>
        <w:rPr>
          <w:rFonts w:ascii="Arial" w:hAnsi="Arial" w:cs="Arial"/>
          <w:b w:val="0"/>
          <w:sz w:val="20"/>
        </w:rPr>
      </w:pPr>
    </w:p>
    <w:p w:rsidR="009A0642" w:rsidRDefault="009A0642" w:rsidP="00EF18E0">
      <w:pPr>
        <w:pStyle w:val="Corpodetexto"/>
        <w:jc w:val="center"/>
        <w:rPr>
          <w:rFonts w:ascii="Arial" w:hAnsi="Arial" w:cs="Arial"/>
          <w:b w:val="0"/>
          <w:sz w:val="20"/>
        </w:rPr>
      </w:pPr>
    </w:p>
    <w:p w:rsidR="009A0642" w:rsidRPr="007D4C95" w:rsidRDefault="009A0642" w:rsidP="00EF18E0">
      <w:pPr>
        <w:pStyle w:val="Corpodetexto"/>
        <w:jc w:val="center"/>
        <w:rPr>
          <w:rFonts w:ascii="Arial" w:hAnsi="Arial" w:cs="Arial"/>
          <w:b w:val="0"/>
          <w:sz w:val="20"/>
        </w:rPr>
      </w:pPr>
    </w:p>
    <w:p w:rsidR="00EF18E0" w:rsidRPr="007D4C95" w:rsidRDefault="00EF18E0" w:rsidP="00EF18E0">
      <w:pPr>
        <w:pStyle w:val="Corpodetexto"/>
        <w:jc w:val="center"/>
        <w:rPr>
          <w:rFonts w:ascii="Arial" w:hAnsi="Arial" w:cs="Arial"/>
          <w:b w:val="0"/>
          <w:sz w:val="20"/>
        </w:rPr>
      </w:pPr>
    </w:p>
    <w:p w:rsidR="00EF18E0" w:rsidRPr="007D4C95" w:rsidRDefault="00EF18E0" w:rsidP="00EF18E0">
      <w:pPr>
        <w:pStyle w:val="Corpodetexto"/>
        <w:jc w:val="center"/>
        <w:rPr>
          <w:rFonts w:ascii="Arial" w:hAnsi="Arial" w:cs="Arial"/>
          <w:b w:val="0"/>
          <w:sz w:val="20"/>
        </w:rPr>
      </w:pPr>
    </w:p>
    <w:p w:rsidR="00EF18E0" w:rsidRPr="007D4C95" w:rsidRDefault="00EF18E0" w:rsidP="00EF18E0">
      <w:pPr>
        <w:pStyle w:val="Corpodetexto"/>
        <w:jc w:val="center"/>
        <w:rPr>
          <w:rFonts w:ascii="Arial" w:hAnsi="Arial" w:cs="Arial"/>
          <w:b w:val="0"/>
          <w:sz w:val="20"/>
        </w:rPr>
      </w:pPr>
    </w:p>
    <w:p w:rsidR="00EF18E0" w:rsidRPr="007D4C95" w:rsidRDefault="00EF18E0" w:rsidP="00EF18E0">
      <w:pPr>
        <w:pStyle w:val="Corpodetexto"/>
        <w:jc w:val="center"/>
        <w:rPr>
          <w:rFonts w:ascii="Arial" w:hAnsi="Arial" w:cs="Arial"/>
          <w:b w:val="0"/>
          <w:sz w:val="20"/>
        </w:rPr>
      </w:pPr>
    </w:p>
    <w:p w:rsidR="00EF18E0" w:rsidRPr="007D4C95" w:rsidRDefault="00EF18E0" w:rsidP="00EF18E0">
      <w:pPr>
        <w:spacing w:before="1"/>
        <w:ind w:left="98"/>
        <w:jc w:val="center"/>
        <w:rPr>
          <w:rFonts w:ascii="Arial" w:hAnsi="Arial" w:cs="Arial"/>
          <w:b/>
          <w:sz w:val="20"/>
          <w:szCs w:val="20"/>
        </w:rPr>
      </w:pPr>
      <w:r w:rsidRPr="007D4C95">
        <w:rPr>
          <w:rFonts w:ascii="Arial" w:hAnsi="Arial" w:cs="Arial"/>
          <w:b/>
          <w:sz w:val="20"/>
          <w:szCs w:val="20"/>
        </w:rPr>
        <w:t xml:space="preserve">DATA DE ABERTURA: </w:t>
      </w:r>
      <w:r w:rsidR="00D479B2">
        <w:rPr>
          <w:rFonts w:ascii="Arial" w:hAnsi="Arial" w:cs="Arial"/>
          <w:b/>
          <w:sz w:val="20"/>
          <w:szCs w:val="20"/>
        </w:rPr>
        <w:t>22</w:t>
      </w:r>
      <w:r w:rsidRPr="007D4C95">
        <w:rPr>
          <w:rFonts w:ascii="Arial" w:hAnsi="Arial" w:cs="Arial"/>
          <w:b/>
          <w:sz w:val="20"/>
          <w:szCs w:val="20"/>
        </w:rPr>
        <w:t>/</w:t>
      </w:r>
      <w:r w:rsidR="007D4C95" w:rsidRPr="007D4C95">
        <w:rPr>
          <w:rFonts w:ascii="Arial" w:hAnsi="Arial" w:cs="Arial"/>
          <w:b/>
          <w:sz w:val="20"/>
          <w:szCs w:val="20"/>
        </w:rPr>
        <w:t>11</w:t>
      </w:r>
      <w:r w:rsidRPr="007D4C95">
        <w:rPr>
          <w:rFonts w:ascii="Arial" w:hAnsi="Arial" w:cs="Arial"/>
          <w:b/>
          <w:sz w:val="20"/>
          <w:szCs w:val="20"/>
        </w:rPr>
        <w:t>/2021 às 09h00min</w:t>
      </w:r>
    </w:p>
    <w:p w:rsidR="00EF18E0" w:rsidRPr="007D4C95" w:rsidRDefault="00EF18E0" w:rsidP="00EF18E0">
      <w:pPr>
        <w:ind w:left="98"/>
        <w:jc w:val="center"/>
        <w:rPr>
          <w:rFonts w:ascii="Arial" w:hAnsi="Arial" w:cs="Arial"/>
          <w:b/>
          <w:sz w:val="20"/>
          <w:szCs w:val="20"/>
        </w:rPr>
      </w:pPr>
      <w:r w:rsidRPr="007D4C95">
        <w:rPr>
          <w:rFonts w:ascii="Arial" w:hAnsi="Arial" w:cs="Arial"/>
          <w:b/>
          <w:sz w:val="20"/>
          <w:szCs w:val="20"/>
        </w:rPr>
        <w:t>Obs.: Horário de Brasília</w:t>
      </w:r>
    </w:p>
    <w:p w:rsidR="00EF18E0" w:rsidRPr="007D4C95" w:rsidRDefault="00EF18E0" w:rsidP="00EF18E0">
      <w:pPr>
        <w:ind w:right="-427"/>
        <w:jc w:val="center"/>
        <w:rPr>
          <w:rFonts w:ascii="Arial" w:hAnsi="Arial" w:cs="Arial"/>
          <w:b/>
          <w:bCs/>
          <w:sz w:val="20"/>
          <w:szCs w:val="20"/>
        </w:rPr>
      </w:pPr>
    </w:p>
    <w:p w:rsidR="00EF18E0" w:rsidRPr="007D4C95" w:rsidRDefault="00EF18E0" w:rsidP="007C60D0">
      <w:pPr>
        <w:ind w:right="-427"/>
        <w:jc w:val="center"/>
        <w:rPr>
          <w:rFonts w:ascii="Arial" w:hAnsi="Arial" w:cs="Arial"/>
          <w:b/>
          <w:bCs/>
          <w:sz w:val="20"/>
          <w:szCs w:val="20"/>
        </w:rPr>
      </w:pPr>
    </w:p>
    <w:p w:rsidR="00EF18E0" w:rsidRPr="007D4C95" w:rsidRDefault="00EF18E0" w:rsidP="007C60D0">
      <w:pPr>
        <w:ind w:right="-427"/>
        <w:jc w:val="center"/>
        <w:rPr>
          <w:rFonts w:ascii="Arial" w:hAnsi="Arial" w:cs="Arial"/>
          <w:b/>
          <w:bCs/>
          <w:sz w:val="20"/>
          <w:szCs w:val="20"/>
        </w:rPr>
      </w:pPr>
    </w:p>
    <w:p w:rsidR="00EF18E0" w:rsidRPr="007D4C95" w:rsidRDefault="00EF18E0" w:rsidP="007C60D0">
      <w:pPr>
        <w:ind w:right="-427"/>
        <w:jc w:val="center"/>
        <w:rPr>
          <w:rFonts w:ascii="Arial" w:hAnsi="Arial" w:cs="Arial"/>
          <w:b/>
          <w:bCs/>
          <w:sz w:val="20"/>
          <w:szCs w:val="20"/>
        </w:rPr>
      </w:pPr>
    </w:p>
    <w:p w:rsidR="00EF18E0" w:rsidRPr="007D4C95" w:rsidRDefault="00EF18E0" w:rsidP="007C60D0">
      <w:pPr>
        <w:ind w:right="-427"/>
        <w:jc w:val="center"/>
        <w:rPr>
          <w:rFonts w:ascii="Arial" w:hAnsi="Arial" w:cs="Arial"/>
          <w:b/>
          <w:bCs/>
          <w:sz w:val="20"/>
          <w:szCs w:val="20"/>
        </w:rPr>
      </w:pPr>
    </w:p>
    <w:p w:rsidR="00EF18E0" w:rsidRPr="007D4C95" w:rsidRDefault="00EF18E0" w:rsidP="007C60D0">
      <w:pPr>
        <w:ind w:right="-427"/>
        <w:jc w:val="center"/>
        <w:rPr>
          <w:rFonts w:ascii="Arial" w:hAnsi="Arial" w:cs="Arial"/>
          <w:b/>
          <w:bCs/>
          <w:sz w:val="20"/>
          <w:szCs w:val="20"/>
        </w:rPr>
      </w:pPr>
    </w:p>
    <w:p w:rsidR="007C60D0" w:rsidRPr="007D4C95" w:rsidRDefault="007C60D0" w:rsidP="007C60D0">
      <w:pPr>
        <w:ind w:right="-427"/>
        <w:jc w:val="center"/>
        <w:rPr>
          <w:rFonts w:ascii="Arial" w:hAnsi="Arial" w:cs="Arial"/>
          <w:b/>
          <w:bCs/>
          <w:sz w:val="20"/>
          <w:szCs w:val="20"/>
        </w:rPr>
      </w:pPr>
      <w:r w:rsidRPr="007D4C95">
        <w:rPr>
          <w:rFonts w:ascii="Arial" w:hAnsi="Arial" w:cs="Arial"/>
          <w:b/>
          <w:bCs/>
          <w:sz w:val="20"/>
          <w:szCs w:val="20"/>
        </w:rPr>
        <w:lastRenderedPageBreak/>
        <w:t>EDITAL DE LICITAÇÃO</w:t>
      </w:r>
    </w:p>
    <w:p w:rsidR="007C60D0" w:rsidRPr="007D4C95" w:rsidRDefault="007C60D0" w:rsidP="007C60D0">
      <w:pPr>
        <w:ind w:right="-427"/>
        <w:rPr>
          <w:rFonts w:ascii="Arial" w:hAnsi="Arial" w:cs="Arial"/>
          <w:b/>
          <w:bCs/>
          <w:sz w:val="20"/>
          <w:szCs w:val="20"/>
        </w:rPr>
      </w:pPr>
    </w:p>
    <w:p w:rsidR="007C60D0" w:rsidRPr="007D4C95" w:rsidRDefault="002716EA" w:rsidP="007C60D0">
      <w:pPr>
        <w:ind w:right="-427"/>
        <w:jc w:val="both"/>
        <w:rPr>
          <w:rFonts w:ascii="Arial" w:hAnsi="Arial" w:cs="Arial"/>
          <w:b/>
          <w:bCs/>
          <w:sz w:val="20"/>
          <w:szCs w:val="20"/>
        </w:rPr>
      </w:pPr>
      <w:r w:rsidRPr="007D4C95">
        <w:rPr>
          <w:rFonts w:ascii="Arial" w:hAnsi="Arial" w:cs="Arial"/>
          <w:b/>
          <w:bCs/>
          <w:sz w:val="20"/>
          <w:szCs w:val="20"/>
        </w:rPr>
        <w:t xml:space="preserve">PROCESSO ADM Nº. </w:t>
      </w:r>
      <w:r w:rsidR="00471580">
        <w:rPr>
          <w:rFonts w:ascii="Arial" w:hAnsi="Arial" w:cs="Arial"/>
          <w:b/>
          <w:bCs/>
          <w:sz w:val="20"/>
          <w:szCs w:val="20"/>
        </w:rPr>
        <w:t>122</w:t>
      </w:r>
      <w:r w:rsidR="007C60D0" w:rsidRPr="007D4C95">
        <w:rPr>
          <w:rFonts w:ascii="Arial" w:hAnsi="Arial" w:cs="Arial"/>
          <w:b/>
          <w:bCs/>
          <w:sz w:val="20"/>
          <w:szCs w:val="20"/>
        </w:rPr>
        <w:t>/</w:t>
      </w:r>
      <w:r w:rsidR="00EF18E0" w:rsidRPr="007D4C95">
        <w:rPr>
          <w:rFonts w:ascii="Arial" w:hAnsi="Arial" w:cs="Arial"/>
          <w:b/>
          <w:bCs/>
          <w:sz w:val="20"/>
          <w:szCs w:val="20"/>
        </w:rPr>
        <w:t>2021</w:t>
      </w:r>
    </w:p>
    <w:p w:rsidR="007C60D0" w:rsidRPr="007D4C95" w:rsidRDefault="002716EA" w:rsidP="007C60D0">
      <w:pPr>
        <w:ind w:right="-427"/>
        <w:jc w:val="both"/>
        <w:rPr>
          <w:rFonts w:ascii="Arial" w:hAnsi="Arial" w:cs="Arial"/>
          <w:b/>
          <w:sz w:val="20"/>
          <w:szCs w:val="20"/>
          <w:u w:val="single"/>
        </w:rPr>
      </w:pPr>
      <w:r w:rsidRPr="007D4C95">
        <w:rPr>
          <w:rFonts w:ascii="Arial" w:hAnsi="Arial" w:cs="Arial"/>
          <w:b/>
          <w:bCs/>
          <w:sz w:val="20"/>
          <w:szCs w:val="20"/>
        </w:rPr>
        <w:t xml:space="preserve">PREGÃO PRESENCIAL Nº. </w:t>
      </w:r>
      <w:r w:rsidR="00471580">
        <w:rPr>
          <w:rFonts w:ascii="Arial" w:hAnsi="Arial" w:cs="Arial"/>
          <w:b/>
          <w:bCs/>
          <w:sz w:val="20"/>
          <w:szCs w:val="20"/>
        </w:rPr>
        <w:t>035</w:t>
      </w:r>
      <w:r w:rsidR="007C60D0" w:rsidRPr="007D4C95">
        <w:rPr>
          <w:rFonts w:ascii="Arial" w:hAnsi="Arial" w:cs="Arial"/>
          <w:b/>
          <w:bCs/>
          <w:sz w:val="20"/>
          <w:szCs w:val="20"/>
        </w:rPr>
        <w:t>/202</w:t>
      </w:r>
      <w:r w:rsidR="00EF18E0" w:rsidRPr="007D4C95">
        <w:rPr>
          <w:rFonts w:ascii="Arial" w:hAnsi="Arial" w:cs="Arial"/>
          <w:b/>
          <w:bCs/>
          <w:sz w:val="20"/>
          <w:szCs w:val="20"/>
        </w:rPr>
        <w:t>1</w:t>
      </w:r>
    </w:p>
    <w:p w:rsidR="00665706" w:rsidRPr="00665706" w:rsidRDefault="00665706" w:rsidP="00665706">
      <w:pPr>
        <w:overflowPunct w:val="0"/>
        <w:autoSpaceDE w:val="0"/>
        <w:autoSpaceDN w:val="0"/>
        <w:adjustRightInd w:val="0"/>
        <w:ind w:right="-427"/>
        <w:jc w:val="center"/>
        <w:textAlignment w:val="baseline"/>
        <w:rPr>
          <w:rFonts w:ascii="Arial" w:hAnsi="Arial" w:cs="Arial"/>
          <w:b/>
          <w:sz w:val="22"/>
          <w:szCs w:val="22"/>
          <w:highlight w:val="lightGray"/>
          <w:u w:val="single"/>
        </w:rPr>
      </w:pPr>
      <w:r w:rsidRPr="00665706">
        <w:rPr>
          <w:rFonts w:ascii="Arial" w:hAnsi="Arial" w:cs="Arial"/>
          <w:b/>
          <w:sz w:val="22"/>
          <w:szCs w:val="22"/>
          <w:highlight w:val="lightGray"/>
          <w:u w:val="single"/>
        </w:rPr>
        <w:t>EDITAL EXCLUSIVO À PARTICIPAÇÃO DE MICROEMPRESAS E EMPRESAS DE PEQUENO PORTE COM COTA DE 25%</w:t>
      </w:r>
    </w:p>
    <w:p w:rsidR="00665706" w:rsidRPr="00A476CF" w:rsidRDefault="00665706" w:rsidP="00665706">
      <w:pPr>
        <w:overflowPunct w:val="0"/>
        <w:autoSpaceDE w:val="0"/>
        <w:autoSpaceDN w:val="0"/>
        <w:adjustRightInd w:val="0"/>
        <w:ind w:right="-427"/>
        <w:jc w:val="center"/>
        <w:textAlignment w:val="baseline"/>
        <w:rPr>
          <w:rFonts w:ascii="Arial" w:hAnsi="Arial" w:cs="Arial"/>
          <w:b/>
          <w:sz w:val="22"/>
          <w:szCs w:val="22"/>
          <w:u w:val="single"/>
        </w:rPr>
      </w:pPr>
    </w:p>
    <w:p w:rsidR="00665706" w:rsidRPr="00A476CF" w:rsidRDefault="00665706" w:rsidP="00665706">
      <w:pPr>
        <w:pStyle w:val="NormalWeb"/>
        <w:spacing w:before="0" w:beforeAutospacing="0" w:after="0" w:afterAutospacing="0"/>
        <w:ind w:left="3969" w:right="-427"/>
        <w:jc w:val="both"/>
        <w:rPr>
          <w:rFonts w:ascii="Arial" w:hAnsi="Arial" w:cs="Arial"/>
          <w:color w:val="000000"/>
          <w:sz w:val="22"/>
          <w:szCs w:val="22"/>
        </w:rPr>
      </w:pPr>
      <w:r w:rsidRPr="00A476CF">
        <w:rPr>
          <w:rFonts w:ascii="Arial" w:hAnsi="Arial" w:cs="Arial"/>
          <w:sz w:val="22"/>
          <w:szCs w:val="22"/>
        </w:rPr>
        <w:t>Nos termos da Lei Complementar n° 123/2006, acrescida pela Lei Complementar nº 147/2014,</w:t>
      </w:r>
      <w:r w:rsidRPr="00A476CF">
        <w:rPr>
          <w:rFonts w:ascii="Arial" w:hAnsi="Arial" w:cs="Arial"/>
          <w:color w:val="000000"/>
          <w:sz w:val="22"/>
          <w:szCs w:val="22"/>
        </w:rPr>
        <w:t xml:space="preserve"> Art. 48. Para o cumprimento do disposto no art. 47 desta Lei Complementar, a </w:t>
      </w:r>
      <w:r>
        <w:rPr>
          <w:rFonts w:ascii="Arial" w:hAnsi="Arial" w:cs="Arial"/>
          <w:color w:val="000000"/>
          <w:sz w:val="22"/>
          <w:szCs w:val="22"/>
        </w:rPr>
        <w:t>Administração</w:t>
      </w:r>
      <w:r w:rsidRPr="00A476CF">
        <w:rPr>
          <w:rFonts w:ascii="Arial" w:hAnsi="Arial" w:cs="Arial"/>
          <w:color w:val="000000"/>
          <w:sz w:val="22"/>
          <w:szCs w:val="22"/>
        </w:rPr>
        <w:t xml:space="preserve"> pública:</w:t>
      </w:r>
    </w:p>
    <w:p w:rsidR="00665706" w:rsidRPr="00A476CF" w:rsidRDefault="00665706" w:rsidP="00665706">
      <w:pPr>
        <w:pStyle w:val="NormalWeb"/>
        <w:spacing w:before="0" w:beforeAutospacing="0" w:after="0" w:afterAutospacing="0"/>
        <w:ind w:left="3969" w:right="-427"/>
        <w:jc w:val="both"/>
        <w:rPr>
          <w:rFonts w:ascii="Arial" w:hAnsi="Arial" w:cs="Arial"/>
          <w:color w:val="000000"/>
          <w:sz w:val="22"/>
          <w:szCs w:val="22"/>
        </w:rPr>
      </w:pPr>
    </w:p>
    <w:p w:rsidR="00665706" w:rsidRPr="00A476CF" w:rsidRDefault="00665706" w:rsidP="00665706">
      <w:pPr>
        <w:pStyle w:val="NormalWeb"/>
        <w:spacing w:before="0" w:beforeAutospacing="0" w:after="0" w:afterAutospacing="0"/>
        <w:ind w:left="3969" w:right="-427"/>
        <w:jc w:val="both"/>
        <w:rPr>
          <w:rFonts w:ascii="Arial" w:hAnsi="Arial" w:cs="Arial"/>
          <w:i/>
          <w:color w:val="000000"/>
          <w:sz w:val="22"/>
          <w:szCs w:val="22"/>
        </w:rPr>
      </w:pPr>
      <w:r w:rsidRPr="00A476CF">
        <w:rPr>
          <w:rFonts w:ascii="Arial" w:hAnsi="Arial" w:cs="Arial"/>
          <w:i/>
          <w:color w:val="000000"/>
          <w:sz w:val="22"/>
          <w:szCs w:val="22"/>
        </w:rPr>
        <w:t>I - deverá realizar processo licitatório destinado exclusivamente à participação de microempresas e empresas de pequeno porte nos itens de contratação cujo valor seja de até R$ 80.000,00 (oitenta mil reais);</w:t>
      </w:r>
    </w:p>
    <w:p w:rsidR="00665706" w:rsidRPr="00A476CF" w:rsidRDefault="00665706" w:rsidP="00665706">
      <w:pPr>
        <w:pStyle w:val="NormalWeb"/>
        <w:spacing w:before="0" w:beforeAutospacing="0" w:after="0" w:afterAutospacing="0"/>
        <w:ind w:left="3969" w:right="-427"/>
        <w:jc w:val="both"/>
        <w:rPr>
          <w:rFonts w:ascii="Arial" w:hAnsi="Arial" w:cs="Arial"/>
          <w:i/>
          <w:color w:val="000000"/>
          <w:sz w:val="22"/>
          <w:szCs w:val="22"/>
        </w:rPr>
      </w:pPr>
    </w:p>
    <w:p w:rsidR="00665706" w:rsidRDefault="00665706" w:rsidP="00665706">
      <w:pPr>
        <w:pStyle w:val="NormalWeb"/>
        <w:spacing w:before="0" w:beforeAutospacing="0" w:after="0" w:afterAutospacing="0"/>
        <w:ind w:left="3969" w:right="-52"/>
        <w:jc w:val="both"/>
        <w:rPr>
          <w:rFonts w:ascii="Arial" w:hAnsi="Arial" w:cs="Arial"/>
          <w:i/>
          <w:sz w:val="21"/>
          <w:szCs w:val="21"/>
        </w:rPr>
      </w:pPr>
      <w:r w:rsidRPr="00A476CF">
        <w:rPr>
          <w:rFonts w:ascii="Arial" w:hAnsi="Arial" w:cs="Arial"/>
          <w:i/>
          <w:sz w:val="21"/>
          <w:szCs w:val="21"/>
        </w:rPr>
        <w:t>III - deverá estabelecer, em certames para aquisição de bens de natureza divisível, cota de até 25% (vinte e cinco por cento) do objeto para a contratação de microempresas e empresas de pequeno porte.</w:t>
      </w:r>
    </w:p>
    <w:p w:rsidR="00665706" w:rsidRPr="00A476CF" w:rsidRDefault="00665706" w:rsidP="00665706">
      <w:pPr>
        <w:pStyle w:val="NormalWeb"/>
        <w:spacing w:before="0" w:beforeAutospacing="0" w:after="0" w:afterAutospacing="0"/>
        <w:ind w:left="3969" w:right="-52"/>
        <w:jc w:val="both"/>
        <w:rPr>
          <w:rFonts w:ascii="Arial" w:hAnsi="Arial" w:cs="Arial"/>
          <w:i/>
          <w:sz w:val="21"/>
          <w:szCs w:val="21"/>
        </w:rPr>
      </w:pPr>
    </w:p>
    <w:p w:rsidR="00665706" w:rsidRPr="005911CD" w:rsidRDefault="00665706" w:rsidP="00665706">
      <w:pPr>
        <w:pBdr>
          <w:top w:val="single" w:sz="4" w:space="1" w:color="auto"/>
          <w:bottom w:val="single" w:sz="4" w:space="1" w:color="auto"/>
        </w:pBdr>
        <w:shd w:val="clear" w:color="auto" w:fill="E6E6E6"/>
        <w:overflowPunct w:val="0"/>
        <w:autoSpaceDE w:val="0"/>
        <w:autoSpaceDN w:val="0"/>
        <w:adjustRightInd w:val="0"/>
        <w:ind w:right="-427"/>
        <w:jc w:val="both"/>
        <w:textAlignment w:val="baseline"/>
        <w:rPr>
          <w:rFonts w:ascii="Arial" w:hAnsi="Arial" w:cs="Arial"/>
          <w:b/>
          <w:bCs/>
          <w:sz w:val="22"/>
          <w:szCs w:val="22"/>
        </w:rPr>
      </w:pPr>
      <w:r w:rsidRPr="005911CD">
        <w:rPr>
          <w:rFonts w:ascii="Arial" w:hAnsi="Arial" w:cs="Arial"/>
          <w:b/>
          <w:bCs/>
          <w:sz w:val="22"/>
          <w:szCs w:val="22"/>
        </w:rPr>
        <w:t>1. PREÂMBULO</w:t>
      </w:r>
    </w:p>
    <w:p w:rsidR="00665706" w:rsidRPr="005911CD" w:rsidRDefault="00665706" w:rsidP="00665706">
      <w:pPr>
        <w:ind w:right="-427"/>
        <w:rPr>
          <w:rFonts w:ascii="Arial" w:hAnsi="Arial" w:cs="Arial"/>
          <w:b/>
          <w:bCs/>
          <w:sz w:val="22"/>
          <w:szCs w:val="22"/>
        </w:rPr>
      </w:pPr>
    </w:p>
    <w:p w:rsidR="00665706" w:rsidRPr="005911CD" w:rsidRDefault="00665706" w:rsidP="00665706">
      <w:pPr>
        <w:ind w:right="-427"/>
        <w:jc w:val="both"/>
        <w:rPr>
          <w:rFonts w:ascii="Arial" w:hAnsi="Arial" w:cs="Arial"/>
          <w:sz w:val="22"/>
          <w:szCs w:val="22"/>
        </w:rPr>
      </w:pPr>
      <w:r w:rsidRPr="005911CD">
        <w:rPr>
          <w:rFonts w:ascii="Arial" w:hAnsi="Arial" w:cs="Arial"/>
          <w:b/>
          <w:color w:val="000000"/>
          <w:sz w:val="22"/>
          <w:szCs w:val="22"/>
          <w:u w:val="single"/>
        </w:rPr>
        <w:t>O MUNICIPIO DE SELVÍRIA/MS</w:t>
      </w:r>
      <w:r w:rsidRPr="005911CD">
        <w:rPr>
          <w:rFonts w:ascii="Arial" w:hAnsi="Arial" w:cs="Arial"/>
          <w:color w:val="000000"/>
          <w:sz w:val="22"/>
          <w:szCs w:val="22"/>
        </w:rPr>
        <w:t xml:space="preserve">, pessoa jurídica de direito público interno, inscrita no CNPJ/MF sob n.º 15.410.665/0001-40, com sede na Avenida João Selvirio de Souza, 997 nesta cidade de Selvíria/MS, neste ato devidamente representado pelo Prefeito, </w:t>
      </w:r>
      <w:r w:rsidRPr="005911CD">
        <w:rPr>
          <w:rFonts w:ascii="Arial" w:hAnsi="Arial" w:cs="Arial"/>
          <w:b/>
          <w:sz w:val="22"/>
          <w:szCs w:val="22"/>
        </w:rPr>
        <w:t xml:space="preserve">JOSÉ FERNANDO BARBOSA DOS SANTOS </w:t>
      </w:r>
      <w:r w:rsidRPr="005911CD">
        <w:rPr>
          <w:rFonts w:ascii="Arial" w:hAnsi="Arial" w:cs="Arial"/>
          <w:sz w:val="22"/>
          <w:szCs w:val="22"/>
        </w:rPr>
        <w:t xml:space="preserve">por intermédio do fundo, </w:t>
      </w:r>
      <w:r w:rsidRPr="005911CD">
        <w:rPr>
          <w:rFonts w:ascii="Arial" w:hAnsi="Arial" w:cs="Arial"/>
          <w:b/>
          <w:sz w:val="22"/>
          <w:szCs w:val="22"/>
        </w:rPr>
        <w:t>TORNA PÚBLICO</w:t>
      </w:r>
      <w:r w:rsidRPr="005911CD">
        <w:rPr>
          <w:rFonts w:ascii="Arial" w:hAnsi="Arial" w:cs="Arial"/>
          <w:sz w:val="22"/>
          <w:szCs w:val="22"/>
        </w:rPr>
        <w:t xml:space="preserve">, para conhecimento de quantos possam interessar a abertura de procedimento licitatório, na modalidade PREGÃO PRESENCIAL, </w:t>
      </w:r>
      <w:r w:rsidRPr="005911CD">
        <w:rPr>
          <w:rFonts w:ascii="Arial" w:hAnsi="Arial" w:cs="Arial"/>
          <w:bCs/>
          <w:color w:val="000000"/>
          <w:sz w:val="22"/>
          <w:szCs w:val="22"/>
          <w:lang w:eastAsia="zh-CN"/>
        </w:rPr>
        <w:t xml:space="preserve">do tipo </w:t>
      </w:r>
      <w:r w:rsidRPr="005911CD">
        <w:rPr>
          <w:rFonts w:ascii="Arial" w:hAnsi="Arial" w:cs="Arial"/>
          <w:b/>
          <w:bCs/>
          <w:color w:val="000000"/>
          <w:sz w:val="22"/>
          <w:szCs w:val="22"/>
          <w:lang w:eastAsia="zh-CN"/>
        </w:rPr>
        <w:t>“MENOR PREÇO”</w:t>
      </w:r>
      <w:r w:rsidRPr="005911CD">
        <w:rPr>
          <w:rFonts w:ascii="Arial" w:hAnsi="Arial" w:cs="Arial"/>
          <w:bCs/>
          <w:color w:val="000000"/>
          <w:sz w:val="22"/>
          <w:szCs w:val="22"/>
          <w:lang w:eastAsia="zh-CN"/>
        </w:rPr>
        <w:t xml:space="preserve">, com CRITÉRIO DE JULGAMENTO </w:t>
      </w:r>
      <w:r w:rsidRPr="005911CD">
        <w:rPr>
          <w:rFonts w:ascii="Arial" w:hAnsi="Arial" w:cs="Arial"/>
          <w:b/>
          <w:bCs/>
          <w:color w:val="000000"/>
          <w:sz w:val="22"/>
          <w:szCs w:val="22"/>
          <w:lang w:eastAsia="zh-CN"/>
        </w:rPr>
        <w:t>“POR ITEM”</w:t>
      </w:r>
      <w:r w:rsidRPr="005911CD">
        <w:rPr>
          <w:rFonts w:ascii="Arial" w:hAnsi="Arial" w:cs="Arial"/>
          <w:b/>
          <w:sz w:val="22"/>
          <w:szCs w:val="22"/>
        </w:rPr>
        <w:t>,</w:t>
      </w:r>
      <w:r w:rsidRPr="005911CD">
        <w:rPr>
          <w:rFonts w:ascii="Arial" w:hAnsi="Arial" w:cs="Arial"/>
          <w:sz w:val="22"/>
          <w:szCs w:val="22"/>
        </w:rPr>
        <w:t xml:space="preserve"> com EXCLUSIVIDADE para microempresas ou empresas de pequeno porte, especializada no ramo, nos termos do art. 48, III, da Lei Complementar nº. 123/2006, 147/14 e 155/16, de acordo com o que determina a Lei Federal 10.520, de 17 de julho de 2002, subsidiariamente e no que couberem, as disposições contidas na Lei Federal nº 8.666, de 21 de junho de 1993 e suas alterações posteriores, a ser regidos pelos mencionados diplomas legais e pelas cláusulas e condições que seguem:</w:t>
      </w:r>
    </w:p>
    <w:p w:rsidR="00665706" w:rsidRPr="005911CD" w:rsidRDefault="00665706" w:rsidP="00665706">
      <w:pPr>
        <w:ind w:right="-427"/>
        <w:jc w:val="both"/>
        <w:rPr>
          <w:rFonts w:ascii="Arial" w:hAnsi="Arial" w:cs="Arial"/>
          <w:sz w:val="22"/>
          <w:szCs w:val="22"/>
        </w:rPr>
      </w:pPr>
    </w:p>
    <w:p w:rsidR="00665706" w:rsidRPr="005911CD" w:rsidRDefault="00665706" w:rsidP="00665706">
      <w:pPr>
        <w:ind w:right="-427"/>
        <w:jc w:val="both"/>
        <w:rPr>
          <w:rFonts w:ascii="Arial" w:hAnsi="Arial" w:cs="Arial"/>
          <w:sz w:val="22"/>
          <w:szCs w:val="22"/>
        </w:rPr>
      </w:pPr>
      <w:proofErr w:type="gramStart"/>
      <w:r w:rsidRPr="005911CD">
        <w:rPr>
          <w:rFonts w:ascii="Arial" w:hAnsi="Arial" w:cs="Arial"/>
          <w:sz w:val="22"/>
          <w:szCs w:val="22"/>
        </w:rPr>
        <w:t>1.1 LOCAL</w:t>
      </w:r>
      <w:proofErr w:type="gramEnd"/>
      <w:r w:rsidRPr="005911CD">
        <w:rPr>
          <w:rFonts w:ascii="Arial" w:hAnsi="Arial" w:cs="Arial"/>
          <w:sz w:val="22"/>
          <w:szCs w:val="22"/>
        </w:rPr>
        <w:t>: Na sala do Setor de Licitações e Contratos da Prefeitura de Selvíria, localizada na Avenida João Selvirio de Souza n.º 997, centro, na cidade de Selvíria – MS, CEP: 79.590-000.</w:t>
      </w:r>
    </w:p>
    <w:p w:rsidR="00665706" w:rsidRPr="005911CD" w:rsidRDefault="00665706" w:rsidP="00665706">
      <w:pPr>
        <w:ind w:right="-427"/>
        <w:jc w:val="both"/>
        <w:rPr>
          <w:rFonts w:ascii="Arial" w:hAnsi="Arial" w:cs="Arial"/>
          <w:sz w:val="22"/>
          <w:szCs w:val="22"/>
        </w:rPr>
      </w:pPr>
    </w:p>
    <w:p w:rsidR="00665706" w:rsidRPr="005911CD" w:rsidRDefault="00665706" w:rsidP="00665706">
      <w:pPr>
        <w:ind w:right="-427"/>
        <w:jc w:val="both"/>
        <w:rPr>
          <w:rFonts w:ascii="Arial" w:hAnsi="Arial" w:cs="Arial"/>
          <w:sz w:val="22"/>
          <w:szCs w:val="22"/>
        </w:rPr>
      </w:pPr>
      <w:r w:rsidRPr="005911CD">
        <w:rPr>
          <w:rFonts w:ascii="Arial" w:hAnsi="Arial" w:cs="Arial"/>
          <w:sz w:val="22"/>
          <w:szCs w:val="22"/>
        </w:rPr>
        <w:t>1.2 Os envelopes contendo a proposta e os documentos de habilitação serão recebidos no endereço discorrido acima, em Sessão Pública de processamento deste Pregão, após o credenciamento dos interessados que se apresentarem para participar do certame.</w:t>
      </w:r>
    </w:p>
    <w:p w:rsidR="00665706" w:rsidRPr="005911CD" w:rsidRDefault="00665706" w:rsidP="00665706">
      <w:pPr>
        <w:ind w:right="-427"/>
        <w:jc w:val="both"/>
        <w:rPr>
          <w:rFonts w:ascii="Arial" w:hAnsi="Arial" w:cs="Arial"/>
          <w:sz w:val="22"/>
          <w:szCs w:val="22"/>
        </w:rPr>
      </w:pPr>
    </w:p>
    <w:p w:rsidR="00665706" w:rsidRPr="005911CD" w:rsidRDefault="00665706" w:rsidP="00665706">
      <w:pPr>
        <w:ind w:right="-427"/>
        <w:jc w:val="both"/>
        <w:rPr>
          <w:rFonts w:ascii="Arial" w:hAnsi="Arial" w:cs="Arial"/>
          <w:sz w:val="22"/>
          <w:szCs w:val="22"/>
        </w:rPr>
      </w:pPr>
      <w:proofErr w:type="gramStart"/>
      <w:r w:rsidRPr="005911CD">
        <w:rPr>
          <w:rFonts w:ascii="Arial" w:hAnsi="Arial" w:cs="Arial"/>
          <w:sz w:val="22"/>
          <w:szCs w:val="22"/>
        </w:rPr>
        <w:t>1.3 Telefone</w:t>
      </w:r>
      <w:proofErr w:type="gramEnd"/>
      <w:r w:rsidRPr="005911CD">
        <w:rPr>
          <w:rFonts w:ascii="Arial" w:hAnsi="Arial" w:cs="Arial"/>
          <w:sz w:val="22"/>
          <w:szCs w:val="22"/>
        </w:rPr>
        <w:t xml:space="preserve"> </w:t>
      </w:r>
      <w:proofErr w:type="spellStart"/>
      <w:r w:rsidRPr="005911CD">
        <w:rPr>
          <w:rFonts w:ascii="Arial" w:hAnsi="Arial" w:cs="Arial"/>
          <w:sz w:val="22"/>
          <w:szCs w:val="22"/>
        </w:rPr>
        <w:t>xx</w:t>
      </w:r>
      <w:proofErr w:type="spellEnd"/>
      <w:r w:rsidRPr="005911CD">
        <w:rPr>
          <w:rFonts w:ascii="Arial" w:hAnsi="Arial" w:cs="Arial"/>
          <w:sz w:val="22"/>
          <w:szCs w:val="22"/>
        </w:rPr>
        <w:t xml:space="preserve"> 67 3579 148</w:t>
      </w:r>
      <w:r>
        <w:rPr>
          <w:rFonts w:ascii="Arial" w:hAnsi="Arial" w:cs="Arial"/>
          <w:sz w:val="22"/>
          <w:szCs w:val="22"/>
        </w:rPr>
        <w:t>6</w:t>
      </w:r>
      <w:r w:rsidRPr="005911CD">
        <w:rPr>
          <w:rFonts w:ascii="Arial" w:hAnsi="Arial" w:cs="Arial"/>
          <w:sz w:val="22"/>
          <w:szCs w:val="22"/>
        </w:rPr>
        <w:t>, e-mail: licitacaoselviria@hotmail.com.</w:t>
      </w:r>
    </w:p>
    <w:p w:rsidR="00665706" w:rsidRPr="005911CD" w:rsidRDefault="00665706" w:rsidP="00665706">
      <w:pPr>
        <w:ind w:right="-427" w:firstLine="708"/>
        <w:jc w:val="both"/>
        <w:rPr>
          <w:rFonts w:ascii="Arial" w:hAnsi="Arial" w:cs="Arial"/>
          <w:sz w:val="22"/>
          <w:szCs w:val="22"/>
        </w:rPr>
      </w:pPr>
    </w:p>
    <w:p w:rsidR="00665706" w:rsidRPr="005911CD" w:rsidRDefault="00665706" w:rsidP="00665706">
      <w:pPr>
        <w:ind w:right="-427"/>
        <w:jc w:val="both"/>
        <w:rPr>
          <w:rFonts w:ascii="Arial" w:hAnsi="Arial" w:cs="Arial"/>
          <w:sz w:val="22"/>
          <w:szCs w:val="22"/>
        </w:rPr>
      </w:pPr>
      <w:r w:rsidRPr="005911CD">
        <w:rPr>
          <w:rFonts w:ascii="Arial" w:hAnsi="Arial" w:cs="Arial"/>
          <w:sz w:val="22"/>
          <w:szCs w:val="22"/>
        </w:rPr>
        <w:lastRenderedPageBreak/>
        <w:t xml:space="preserve">1.4 As propostas de preços deverão obedecer às especificações deste instrumento convocatório e anexos, que deles fazem parte integrante. </w:t>
      </w:r>
    </w:p>
    <w:p w:rsidR="00665706" w:rsidRPr="005911CD" w:rsidRDefault="00665706" w:rsidP="00665706">
      <w:pPr>
        <w:ind w:right="-427" w:firstLine="708"/>
        <w:jc w:val="both"/>
        <w:rPr>
          <w:rFonts w:ascii="Arial" w:hAnsi="Arial" w:cs="Arial"/>
          <w:sz w:val="22"/>
          <w:szCs w:val="22"/>
        </w:rPr>
      </w:pPr>
    </w:p>
    <w:p w:rsidR="00665706" w:rsidRPr="005911CD" w:rsidRDefault="00665706" w:rsidP="00665706">
      <w:pPr>
        <w:ind w:right="-427"/>
        <w:jc w:val="both"/>
        <w:rPr>
          <w:rFonts w:ascii="Arial" w:hAnsi="Arial" w:cs="Arial"/>
          <w:sz w:val="22"/>
          <w:szCs w:val="22"/>
        </w:rPr>
      </w:pPr>
      <w:r w:rsidRPr="005911CD">
        <w:rPr>
          <w:rFonts w:ascii="Arial" w:hAnsi="Arial" w:cs="Arial"/>
          <w:sz w:val="22"/>
          <w:szCs w:val="22"/>
        </w:rPr>
        <w:t>1.5 No caso de impedimento da realização do Certame Licitatório na data supracitada, o mesmo deverá ocorrer no primeiro dia útil subseqüente ao fato que ensejou o impedimento da realização do Certame Licitatório, no mesmo horário.</w:t>
      </w:r>
    </w:p>
    <w:p w:rsidR="00665706" w:rsidRPr="005911CD" w:rsidRDefault="00665706" w:rsidP="00665706">
      <w:pPr>
        <w:ind w:right="-427"/>
        <w:jc w:val="both"/>
        <w:rPr>
          <w:rFonts w:ascii="Arial" w:hAnsi="Arial" w:cs="Arial"/>
          <w:sz w:val="22"/>
          <w:szCs w:val="22"/>
        </w:rPr>
      </w:pPr>
    </w:p>
    <w:p w:rsidR="00665706" w:rsidRPr="005911CD" w:rsidRDefault="00665706" w:rsidP="00665706">
      <w:pPr>
        <w:pBdr>
          <w:top w:val="single" w:sz="4" w:space="1" w:color="auto"/>
          <w:bottom w:val="single" w:sz="4" w:space="1" w:color="auto"/>
        </w:pBdr>
        <w:shd w:val="clear" w:color="auto" w:fill="E6E6E6"/>
        <w:overflowPunct w:val="0"/>
        <w:autoSpaceDE w:val="0"/>
        <w:autoSpaceDN w:val="0"/>
        <w:adjustRightInd w:val="0"/>
        <w:ind w:right="-427"/>
        <w:jc w:val="both"/>
        <w:textAlignment w:val="baseline"/>
        <w:rPr>
          <w:rFonts w:ascii="Arial" w:hAnsi="Arial" w:cs="Arial"/>
          <w:b/>
          <w:bCs/>
          <w:sz w:val="22"/>
          <w:szCs w:val="22"/>
        </w:rPr>
      </w:pPr>
      <w:r w:rsidRPr="005911CD">
        <w:rPr>
          <w:rFonts w:ascii="Arial" w:hAnsi="Arial" w:cs="Arial"/>
          <w:b/>
          <w:bCs/>
          <w:sz w:val="22"/>
          <w:szCs w:val="22"/>
        </w:rPr>
        <w:t xml:space="preserve">2. </w:t>
      </w:r>
      <w:r w:rsidRPr="005911CD">
        <w:rPr>
          <w:rFonts w:ascii="Arial" w:hAnsi="Arial" w:cs="Arial"/>
          <w:b/>
          <w:sz w:val="22"/>
          <w:szCs w:val="22"/>
        </w:rPr>
        <w:t>DO RECEBIMENTO DOS ENVELOPES E DA SESSÃO PÚBLICA DO PREGÃO</w:t>
      </w:r>
    </w:p>
    <w:p w:rsidR="00665706" w:rsidRPr="005911CD" w:rsidRDefault="00665706" w:rsidP="00665706">
      <w:pPr>
        <w:ind w:right="-427"/>
        <w:jc w:val="both"/>
        <w:rPr>
          <w:rFonts w:ascii="Arial" w:hAnsi="Arial" w:cs="Arial"/>
          <w:sz w:val="22"/>
          <w:szCs w:val="22"/>
        </w:rPr>
      </w:pPr>
    </w:p>
    <w:p w:rsidR="00665706" w:rsidRPr="005911CD" w:rsidRDefault="00665706" w:rsidP="00665706">
      <w:pPr>
        <w:ind w:right="-427"/>
        <w:jc w:val="both"/>
        <w:rPr>
          <w:rFonts w:ascii="Arial" w:hAnsi="Arial" w:cs="Arial"/>
          <w:sz w:val="22"/>
          <w:szCs w:val="22"/>
        </w:rPr>
      </w:pPr>
      <w:r w:rsidRPr="005911CD">
        <w:rPr>
          <w:rFonts w:ascii="Arial" w:hAnsi="Arial" w:cs="Arial"/>
          <w:sz w:val="22"/>
          <w:szCs w:val="22"/>
        </w:rPr>
        <w:t xml:space="preserve">2.1 A sessão pública de processamento do Pregão será realizada na sala de reuniões do Setor de Licitações e Contratos, da Prefeitura de Selvíria, localizada na Avenida João Selvirio de Souza n.º 997, centro, na cidade de Selvíria/MS, no </w:t>
      </w:r>
      <w:r w:rsidRPr="005911CD">
        <w:rPr>
          <w:rFonts w:ascii="Arial" w:hAnsi="Arial" w:cs="Arial"/>
          <w:b/>
          <w:sz w:val="22"/>
          <w:szCs w:val="22"/>
          <w:u w:val="single"/>
        </w:rPr>
        <w:t xml:space="preserve">dia </w:t>
      </w:r>
      <w:r w:rsidR="00D479B2">
        <w:rPr>
          <w:rFonts w:ascii="Arial" w:hAnsi="Arial" w:cs="Arial"/>
          <w:b/>
          <w:sz w:val="22"/>
          <w:szCs w:val="22"/>
          <w:u w:val="single"/>
        </w:rPr>
        <w:t>22</w:t>
      </w:r>
      <w:r w:rsidRPr="005911CD">
        <w:rPr>
          <w:rFonts w:ascii="Arial" w:hAnsi="Arial" w:cs="Arial"/>
          <w:b/>
          <w:sz w:val="22"/>
          <w:szCs w:val="22"/>
          <w:u w:val="single"/>
        </w:rPr>
        <w:t xml:space="preserve"> de </w:t>
      </w:r>
      <w:r w:rsidR="00471580">
        <w:rPr>
          <w:rFonts w:ascii="Arial" w:hAnsi="Arial" w:cs="Arial"/>
          <w:b/>
          <w:sz w:val="22"/>
          <w:szCs w:val="22"/>
          <w:u w:val="single"/>
        </w:rPr>
        <w:t>novembro</w:t>
      </w:r>
      <w:r w:rsidRPr="005911CD">
        <w:rPr>
          <w:rFonts w:ascii="Arial" w:hAnsi="Arial" w:cs="Arial"/>
          <w:b/>
          <w:sz w:val="22"/>
          <w:szCs w:val="22"/>
          <w:u w:val="single"/>
        </w:rPr>
        <w:t xml:space="preserve"> de </w:t>
      </w:r>
      <w:r w:rsidRPr="005911CD">
        <w:rPr>
          <w:rFonts w:ascii="Arial" w:hAnsi="Arial" w:cs="Arial"/>
          <w:b/>
          <w:color w:val="000000" w:themeColor="text1"/>
          <w:sz w:val="22"/>
          <w:szCs w:val="22"/>
          <w:u w:val="single"/>
        </w:rPr>
        <w:t xml:space="preserve">2021 às </w:t>
      </w:r>
      <w:r w:rsidR="00471580">
        <w:rPr>
          <w:rFonts w:ascii="Arial" w:hAnsi="Arial" w:cs="Arial"/>
          <w:b/>
          <w:color w:val="000000" w:themeColor="text1"/>
          <w:sz w:val="22"/>
          <w:szCs w:val="22"/>
          <w:u w:val="single"/>
        </w:rPr>
        <w:t>08</w:t>
      </w:r>
      <w:r w:rsidRPr="005911CD">
        <w:rPr>
          <w:rFonts w:ascii="Arial" w:hAnsi="Arial" w:cs="Arial"/>
          <w:b/>
          <w:color w:val="000000" w:themeColor="text1"/>
          <w:sz w:val="22"/>
          <w:szCs w:val="22"/>
          <w:u w:val="single"/>
        </w:rPr>
        <w:t>h</w:t>
      </w:r>
      <w:r w:rsidR="00471580">
        <w:rPr>
          <w:rFonts w:ascii="Arial" w:hAnsi="Arial" w:cs="Arial"/>
          <w:b/>
          <w:color w:val="000000" w:themeColor="text1"/>
          <w:sz w:val="22"/>
          <w:szCs w:val="22"/>
          <w:u w:val="single"/>
        </w:rPr>
        <w:t>00</w:t>
      </w:r>
      <w:r w:rsidRPr="005911CD">
        <w:rPr>
          <w:rFonts w:ascii="Arial" w:hAnsi="Arial" w:cs="Arial"/>
          <w:b/>
          <w:color w:val="000000" w:themeColor="text1"/>
          <w:sz w:val="22"/>
          <w:szCs w:val="22"/>
          <w:u w:val="single"/>
        </w:rPr>
        <w:t>h</w:t>
      </w:r>
      <w:r w:rsidRPr="005911CD">
        <w:rPr>
          <w:rFonts w:ascii="Arial" w:hAnsi="Arial" w:cs="Arial"/>
          <w:sz w:val="22"/>
          <w:szCs w:val="22"/>
        </w:rPr>
        <w:t xml:space="preserve">, dando-se início ao credenciamento e posteriormente as demais fases, sendo conduzida pelo Pregoeiro com o auxílio da Equipe de Apoio, designada para atuarem no certame.  </w:t>
      </w:r>
    </w:p>
    <w:p w:rsidR="00665706" w:rsidRPr="005911CD" w:rsidRDefault="00665706" w:rsidP="00665706">
      <w:pPr>
        <w:ind w:right="-427"/>
        <w:jc w:val="both"/>
        <w:rPr>
          <w:rFonts w:ascii="Arial" w:hAnsi="Arial" w:cs="Arial"/>
          <w:sz w:val="22"/>
          <w:szCs w:val="22"/>
        </w:rPr>
      </w:pPr>
    </w:p>
    <w:p w:rsidR="00665706" w:rsidRPr="005911CD" w:rsidRDefault="00665706" w:rsidP="00665706">
      <w:pPr>
        <w:ind w:right="-427"/>
        <w:jc w:val="both"/>
        <w:rPr>
          <w:rFonts w:ascii="Arial" w:hAnsi="Arial" w:cs="Arial"/>
          <w:sz w:val="22"/>
          <w:szCs w:val="22"/>
        </w:rPr>
      </w:pPr>
      <w:r w:rsidRPr="005911CD">
        <w:rPr>
          <w:rFonts w:ascii="Arial" w:hAnsi="Arial" w:cs="Arial"/>
          <w:sz w:val="22"/>
          <w:szCs w:val="22"/>
        </w:rPr>
        <w:t xml:space="preserve">2.2 Os envelopes contendo a proposta de preços e os documentos de habilitação serão recebidos na sessão pública de processamento do Pregão, após o credenciamento dos interessados que se apresentarem para participar do certame. </w:t>
      </w:r>
    </w:p>
    <w:p w:rsidR="00665706" w:rsidRPr="005911CD" w:rsidRDefault="00665706" w:rsidP="00665706">
      <w:pPr>
        <w:ind w:right="-427"/>
        <w:jc w:val="both"/>
        <w:rPr>
          <w:rFonts w:ascii="Arial" w:hAnsi="Arial" w:cs="Arial"/>
          <w:sz w:val="22"/>
          <w:szCs w:val="22"/>
        </w:rPr>
      </w:pPr>
    </w:p>
    <w:p w:rsidR="00665706" w:rsidRPr="005911CD" w:rsidRDefault="00665706" w:rsidP="00665706">
      <w:pPr>
        <w:ind w:right="-427"/>
        <w:jc w:val="both"/>
        <w:rPr>
          <w:rFonts w:ascii="Arial" w:hAnsi="Arial" w:cs="Arial"/>
          <w:sz w:val="22"/>
          <w:szCs w:val="22"/>
          <w:shd w:val="clear" w:color="auto" w:fill="FFFFFF"/>
        </w:rPr>
      </w:pPr>
      <w:proofErr w:type="gramStart"/>
      <w:r w:rsidRPr="005911CD">
        <w:rPr>
          <w:rFonts w:ascii="Arial" w:hAnsi="Arial" w:cs="Arial"/>
          <w:sz w:val="22"/>
          <w:szCs w:val="22"/>
        </w:rPr>
        <w:t>2.3 Iniciada</w:t>
      </w:r>
      <w:proofErr w:type="gramEnd"/>
      <w:r w:rsidRPr="005911CD">
        <w:rPr>
          <w:rFonts w:ascii="Arial" w:hAnsi="Arial" w:cs="Arial"/>
          <w:sz w:val="22"/>
          <w:szCs w:val="22"/>
        </w:rPr>
        <w:t xml:space="preserve"> a fase de recebimento dos envelopes, e declarado o encerramento do credenciamento </w:t>
      </w:r>
      <w:r w:rsidRPr="005911CD">
        <w:rPr>
          <w:rFonts w:ascii="Arial" w:hAnsi="Arial" w:cs="Arial"/>
          <w:sz w:val="22"/>
          <w:szCs w:val="22"/>
          <w:shd w:val="clear" w:color="auto" w:fill="FFFFFF"/>
        </w:rPr>
        <w:t>não haverá mais possibilidade para credenciar licitantes que chegarem após este ato.</w:t>
      </w:r>
    </w:p>
    <w:p w:rsidR="00665706" w:rsidRPr="005911CD" w:rsidRDefault="00665706" w:rsidP="00665706">
      <w:pPr>
        <w:ind w:right="-427"/>
        <w:jc w:val="both"/>
        <w:rPr>
          <w:rFonts w:ascii="Arial" w:hAnsi="Arial" w:cs="Arial"/>
          <w:sz w:val="22"/>
          <w:szCs w:val="22"/>
        </w:rPr>
      </w:pPr>
    </w:p>
    <w:p w:rsidR="00665706" w:rsidRPr="005911CD" w:rsidRDefault="00665706" w:rsidP="00665706">
      <w:pPr>
        <w:ind w:right="-427"/>
        <w:jc w:val="both"/>
        <w:rPr>
          <w:rFonts w:ascii="Arial" w:hAnsi="Arial" w:cs="Arial"/>
          <w:sz w:val="22"/>
          <w:szCs w:val="22"/>
        </w:rPr>
      </w:pPr>
      <w:r w:rsidRPr="005911CD">
        <w:rPr>
          <w:rFonts w:ascii="Arial" w:hAnsi="Arial" w:cs="Arial"/>
          <w:sz w:val="22"/>
          <w:szCs w:val="22"/>
        </w:rPr>
        <w:t>2.4 Na hora e local indicado no item 2.1 serão observados os seguintes procedimentos pertinentes a este Pregão:</w:t>
      </w:r>
    </w:p>
    <w:p w:rsidR="00665706" w:rsidRPr="005911CD" w:rsidRDefault="00665706" w:rsidP="00665706">
      <w:pPr>
        <w:ind w:right="-427"/>
        <w:jc w:val="both"/>
        <w:rPr>
          <w:rFonts w:ascii="Arial" w:hAnsi="Arial" w:cs="Arial"/>
          <w:sz w:val="22"/>
          <w:szCs w:val="22"/>
        </w:rPr>
      </w:pPr>
    </w:p>
    <w:p w:rsidR="00665706" w:rsidRPr="005911CD" w:rsidRDefault="00665706" w:rsidP="00665706">
      <w:pPr>
        <w:ind w:right="-427"/>
        <w:jc w:val="both"/>
        <w:rPr>
          <w:rFonts w:ascii="Arial" w:hAnsi="Arial" w:cs="Arial"/>
          <w:sz w:val="22"/>
          <w:szCs w:val="22"/>
        </w:rPr>
      </w:pPr>
      <w:r w:rsidRPr="005911CD">
        <w:rPr>
          <w:rFonts w:ascii="Arial" w:hAnsi="Arial" w:cs="Arial"/>
          <w:sz w:val="22"/>
          <w:szCs w:val="22"/>
        </w:rPr>
        <w:t xml:space="preserve">I - credenciamento dos representantes legais das empresas interessadas em participar do certame; </w:t>
      </w:r>
    </w:p>
    <w:p w:rsidR="00665706" w:rsidRPr="005911CD" w:rsidRDefault="00665706" w:rsidP="00665706">
      <w:pPr>
        <w:ind w:right="-427"/>
        <w:jc w:val="both"/>
        <w:rPr>
          <w:rFonts w:ascii="Arial" w:hAnsi="Arial" w:cs="Arial"/>
          <w:sz w:val="22"/>
          <w:szCs w:val="22"/>
        </w:rPr>
      </w:pPr>
      <w:r w:rsidRPr="005911CD">
        <w:rPr>
          <w:rFonts w:ascii="Arial" w:hAnsi="Arial" w:cs="Arial"/>
          <w:sz w:val="22"/>
          <w:szCs w:val="22"/>
        </w:rPr>
        <w:t xml:space="preserve">II - recebimento dos envelopes de propostas de preços e documentos de habilitação; </w:t>
      </w:r>
    </w:p>
    <w:p w:rsidR="00665706" w:rsidRPr="005911CD" w:rsidRDefault="00665706" w:rsidP="00665706">
      <w:pPr>
        <w:ind w:right="-427"/>
        <w:jc w:val="both"/>
        <w:rPr>
          <w:rFonts w:ascii="Arial" w:hAnsi="Arial" w:cs="Arial"/>
          <w:sz w:val="22"/>
          <w:szCs w:val="22"/>
        </w:rPr>
      </w:pPr>
      <w:r w:rsidRPr="005911CD">
        <w:rPr>
          <w:rFonts w:ascii="Arial" w:hAnsi="Arial" w:cs="Arial"/>
          <w:sz w:val="22"/>
          <w:szCs w:val="22"/>
        </w:rPr>
        <w:t xml:space="preserve">III - abertura dos envelopes de propostas de preços das empresas credenciadas para participar do certame; </w:t>
      </w:r>
    </w:p>
    <w:p w:rsidR="00665706" w:rsidRPr="005911CD" w:rsidRDefault="00665706" w:rsidP="00665706">
      <w:pPr>
        <w:ind w:right="-427"/>
        <w:jc w:val="both"/>
        <w:rPr>
          <w:rFonts w:ascii="Arial" w:hAnsi="Arial" w:cs="Arial"/>
          <w:sz w:val="22"/>
          <w:szCs w:val="22"/>
        </w:rPr>
      </w:pPr>
      <w:r w:rsidRPr="005911CD">
        <w:rPr>
          <w:rFonts w:ascii="Arial" w:hAnsi="Arial" w:cs="Arial"/>
          <w:sz w:val="22"/>
          <w:szCs w:val="22"/>
        </w:rPr>
        <w:t xml:space="preserve">IV - desclassificação das empresas cujas propostas de preços não atenderem às exigências essenciais deste Edital e classificação provisória das demais em ordem crescente de preço; </w:t>
      </w:r>
    </w:p>
    <w:p w:rsidR="00665706" w:rsidRPr="005911CD" w:rsidRDefault="00665706" w:rsidP="00665706">
      <w:pPr>
        <w:ind w:right="-427"/>
        <w:jc w:val="both"/>
        <w:rPr>
          <w:rFonts w:ascii="Arial" w:hAnsi="Arial" w:cs="Arial"/>
          <w:sz w:val="22"/>
          <w:szCs w:val="22"/>
        </w:rPr>
      </w:pPr>
      <w:r w:rsidRPr="005911CD">
        <w:rPr>
          <w:rFonts w:ascii="Arial" w:hAnsi="Arial" w:cs="Arial"/>
          <w:sz w:val="22"/>
          <w:szCs w:val="22"/>
        </w:rPr>
        <w:t xml:space="preserve">V - abertura de oportunidade de oferecimento de lances verbais aos representantes das empresas cujas propostas de preços estejam classificadas entre o menor preço e o preço superior àquele em até 10% (dez por cento); </w:t>
      </w:r>
    </w:p>
    <w:p w:rsidR="00665706" w:rsidRPr="005911CD" w:rsidRDefault="00665706" w:rsidP="00665706">
      <w:pPr>
        <w:ind w:right="-427"/>
        <w:jc w:val="both"/>
        <w:rPr>
          <w:rFonts w:ascii="Arial" w:hAnsi="Arial" w:cs="Arial"/>
          <w:sz w:val="22"/>
          <w:szCs w:val="22"/>
        </w:rPr>
      </w:pPr>
      <w:r w:rsidRPr="005911CD">
        <w:rPr>
          <w:rFonts w:ascii="Arial" w:hAnsi="Arial" w:cs="Arial"/>
          <w:sz w:val="22"/>
          <w:szCs w:val="22"/>
        </w:rPr>
        <w:t>VI - os lances deverão ser formulados em valores distintos e decrescentes, inferiores a proposta de menor preço;</w:t>
      </w:r>
    </w:p>
    <w:p w:rsidR="00665706" w:rsidRPr="005911CD" w:rsidRDefault="00665706" w:rsidP="00665706">
      <w:pPr>
        <w:ind w:right="-427"/>
        <w:jc w:val="both"/>
        <w:rPr>
          <w:rFonts w:ascii="Arial" w:hAnsi="Arial" w:cs="Arial"/>
          <w:sz w:val="22"/>
          <w:szCs w:val="22"/>
        </w:rPr>
      </w:pPr>
      <w:r w:rsidRPr="005911CD">
        <w:rPr>
          <w:rFonts w:ascii="Arial" w:hAnsi="Arial" w:cs="Arial"/>
          <w:sz w:val="22"/>
          <w:szCs w:val="22"/>
        </w:rPr>
        <w:t xml:space="preserve">VII - classificação definitiva das propostas em ordem crescente de preço; </w:t>
      </w:r>
    </w:p>
    <w:p w:rsidR="00665706" w:rsidRPr="005911CD" w:rsidRDefault="00665706" w:rsidP="00665706">
      <w:pPr>
        <w:ind w:right="-427"/>
        <w:jc w:val="both"/>
        <w:rPr>
          <w:rFonts w:ascii="Arial" w:hAnsi="Arial" w:cs="Arial"/>
          <w:sz w:val="22"/>
          <w:szCs w:val="22"/>
        </w:rPr>
      </w:pPr>
      <w:r w:rsidRPr="005911CD">
        <w:rPr>
          <w:rFonts w:ascii="Arial" w:hAnsi="Arial" w:cs="Arial"/>
          <w:sz w:val="22"/>
          <w:szCs w:val="22"/>
        </w:rPr>
        <w:t xml:space="preserve">VIII - abertura do envelope de documentos de habilitação apenas da empresa cuja proposta de preços tenha sido classificada em primeiro lugar; </w:t>
      </w:r>
    </w:p>
    <w:p w:rsidR="00665706" w:rsidRPr="005911CD" w:rsidRDefault="00665706" w:rsidP="00665706">
      <w:pPr>
        <w:ind w:right="-427"/>
        <w:jc w:val="both"/>
        <w:rPr>
          <w:rFonts w:ascii="Arial" w:hAnsi="Arial" w:cs="Arial"/>
          <w:sz w:val="22"/>
          <w:szCs w:val="22"/>
        </w:rPr>
      </w:pPr>
      <w:r w:rsidRPr="005911CD">
        <w:rPr>
          <w:rFonts w:ascii="Arial" w:hAnsi="Arial" w:cs="Arial"/>
          <w:sz w:val="22"/>
          <w:szCs w:val="22"/>
        </w:rPr>
        <w:t xml:space="preserve">IX – será dispensado da apresentação, no envelope de habilitação, o documento que a empresa houver apresentado no momento do credenciamento; </w:t>
      </w:r>
    </w:p>
    <w:p w:rsidR="00665706" w:rsidRPr="005911CD" w:rsidRDefault="00665706" w:rsidP="00665706">
      <w:pPr>
        <w:ind w:right="-427"/>
        <w:jc w:val="both"/>
        <w:rPr>
          <w:rFonts w:ascii="Arial" w:hAnsi="Arial" w:cs="Arial"/>
          <w:sz w:val="22"/>
          <w:szCs w:val="22"/>
        </w:rPr>
      </w:pPr>
      <w:r w:rsidRPr="005911CD">
        <w:rPr>
          <w:rFonts w:ascii="Arial" w:hAnsi="Arial" w:cs="Arial"/>
          <w:sz w:val="22"/>
          <w:szCs w:val="22"/>
        </w:rPr>
        <w:t xml:space="preserve">X - habilitação ou inabilitação da empresa classificada em primeiro lugar, prosseguindo-se, se for o caso, com a abertura do envelope de documentos de habilitação da empresa classificada em segundo lugar, e assim sucessivamente, se necessário, até que aconteça a habilitação de uma das empresas; </w:t>
      </w:r>
    </w:p>
    <w:p w:rsidR="00665706" w:rsidRPr="005911CD" w:rsidRDefault="00665706" w:rsidP="00665706">
      <w:pPr>
        <w:ind w:right="-427"/>
        <w:jc w:val="both"/>
        <w:rPr>
          <w:rFonts w:ascii="Arial" w:hAnsi="Arial" w:cs="Arial"/>
          <w:sz w:val="22"/>
          <w:szCs w:val="22"/>
        </w:rPr>
      </w:pPr>
      <w:r w:rsidRPr="005911CD">
        <w:rPr>
          <w:rFonts w:ascii="Arial" w:hAnsi="Arial" w:cs="Arial"/>
          <w:sz w:val="22"/>
          <w:szCs w:val="22"/>
        </w:rPr>
        <w:lastRenderedPageBreak/>
        <w:t xml:space="preserve">XI - abertura de oportunidade aos presentes para que manifestem sua eventual intenção de interpor recurso, registrando-se em ata a síntese das razoes de recorrer; precluindo do direito de recorrer em relação ao fato não manifestado em ata. </w:t>
      </w:r>
    </w:p>
    <w:p w:rsidR="00665706" w:rsidRPr="00F72D50" w:rsidRDefault="00665706" w:rsidP="00665706">
      <w:pPr>
        <w:ind w:right="-427"/>
        <w:jc w:val="both"/>
        <w:rPr>
          <w:rFonts w:ascii="Arial" w:hAnsi="Arial" w:cs="Arial"/>
        </w:rPr>
      </w:pPr>
      <w:r w:rsidRPr="005911CD">
        <w:rPr>
          <w:rFonts w:ascii="Arial" w:hAnsi="Arial" w:cs="Arial"/>
          <w:sz w:val="22"/>
          <w:szCs w:val="22"/>
        </w:rPr>
        <w:t>XII - adjudicação do objeto e encaminhamento dos autos do processo a autoridade competente para homologação do certame, na hipótese de não ter havido interposição de recursos.</w:t>
      </w:r>
    </w:p>
    <w:p w:rsidR="00D22190" w:rsidRPr="007D4C95" w:rsidRDefault="00D22190" w:rsidP="006B7BA2">
      <w:pPr>
        <w:ind w:right="-427" w:firstLine="708"/>
        <w:jc w:val="both"/>
        <w:rPr>
          <w:rFonts w:ascii="Arial" w:hAnsi="Arial" w:cs="Arial"/>
          <w:b/>
          <w:color w:val="00B050"/>
          <w:sz w:val="20"/>
          <w:szCs w:val="20"/>
        </w:rPr>
      </w:pPr>
    </w:p>
    <w:p w:rsidR="00D22190" w:rsidRPr="007D4C95" w:rsidRDefault="00FC020B" w:rsidP="006B7BA2">
      <w:pPr>
        <w:pBdr>
          <w:top w:val="single" w:sz="4" w:space="1" w:color="auto"/>
          <w:bottom w:val="single" w:sz="4" w:space="1" w:color="auto"/>
        </w:pBdr>
        <w:shd w:val="clear" w:color="auto" w:fill="E6E6E6"/>
        <w:ind w:right="-427"/>
        <w:jc w:val="both"/>
        <w:rPr>
          <w:rFonts w:ascii="Arial" w:hAnsi="Arial" w:cs="Arial"/>
          <w:b/>
          <w:bCs/>
          <w:sz w:val="20"/>
          <w:szCs w:val="20"/>
        </w:rPr>
      </w:pPr>
      <w:r w:rsidRPr="007D4C95">
        <w:rPr>
          <w:rFonts w:ascii="Arial" w:hAnsi="Arial" w:cs="Arial"/>
          <w:b/>
          <w:bCs/>
          <w:sz w:val="20"/>
          <w:szCs w:val="20"/>
        </w:rPr>
        <w:t>3</w:t>
      </w:r>
      <w:r w:rsidR="00D22190" w:rsidRPr="007D4C95">
        <w:rPr>
          <w:rFonts w:ascii="Arial" w:hAnsi="Arial" w:cs="Arial"/>
          <w:b/>
          <w:bCs/>
          <w:sz w:val="20"/>
          <w:szCs w:val="20"/>
        </w:rPr>
        <w:t>. DO OBJETO</w:t>
      </w:r>
    </w:p>
    <w:p w:rsidR="00D22190" w:rsidRPr="007D4C95" w:rsidRDefault="00D22190" w:rsidP="006B7BA2">
      <w:pPr>
        <w:ind w:right="-427"/>
        <w:jc w:val="both"/>
        <w:rPr>
          <w:rFonts w:ascii="Arial" w:hAnsi="Arial" w:cs="Arial"/>
          <w:b/>
          <w:bCs/>
          <w:sz w:val="20"/>
          <w:szCs w:val="20"/>
        </w:rPr>
      </w:pPr>
    </w:p>
    <w:p w:rsidR="00926EA1" w:rsidRPr="007D4C95" w:rsidRDefault="00FC020B" w:rsidP="006B7BA2">
      <w:pPr>
        <w:pStyle w:val="Textodebalo"/>
        <w:ind w:right="-427"/>
        <w:jc w:val="both"/>
        <w:rPr>
          <w:rFonts w:ascii="Arial" w:hAnsi="Arial" w:cs="Arial"/>
          <w:sz w:val="20"/>
          <w:szCs w:val="20"/>
        </w:rPr>
      </w:pPr>
      <w:r w:rsidRPr="007D4C95">
        <w:rPr>
          <w:rFonts w:ascii="Arial" w:hAnsi="Arial" w:cs="Arial"/>
          <w:sz w:val="20"/>
          <w:szCs w:val="20"/>
        </w:rPr>
        <w:t>3</w:t>
      </w:r>
      <w:r w:rsidR="006B7BA2" w:rsidRPr="007D4C95">
        <w:rPr>
          <w:rFonts w:ascii="Arial" w:hAnsi="Arial" w:cs="Arial"/>
          <w:sz w:val="20"/>
          <w:szCs w:val="20"/>
        </w:rPr>
        <w:t xml:space="preserve">.1 </w:t>
      </w:r>
      <w:r w:rsidR="007D4C95" w:rsidRPr="007D4C95">
        <w:rPr>
          <w:rFonts w:ascii="Arial" w:hAnsi="Arial" w:cs="Arial"/>
          <w:sz w:val="20"/>
          <w:szCs w:val="20"/>
        </w:rPr>
        <w:t>O objeto da presente licitação trata-se de contratação de empresa visando aquisição de itens de iluminação Natalina para atender a secretaria de cultura do município de Selvíria – MS</w:t>
      </w:r>
      <w:r w:rsidR="00E078F0" w:rsidRPr="007D4C95">
        <w:rPr>
          <w:rFonts w:ascii="Arial" w:hAnsi="Arial" w:cs="Arial"/>
          <w:sz w:val="20"/>
          <w:szCs w:val="20"/>
        </w:rPr>
        <w:t xml:space="preserve">, </w:t>
      </w:r>
      <w:r w:rsidR="00926EA1" w:rsidRPr="007D4C95">
        <w:rPr>
          <w:rFonts w:ascii="Arial" w:hAnsi="Arial" w:cs="Arial"/>
          <w:sz w:val="20"/>
          <w:szCs w:val="20"/>
        </w:rPr>
        <w:t xml:space="preserve">conforme descrito no Anexo I </w:t>
      </w:r>
      <w:r w:rsidRPr="007D4C95">
        <w:rPr>
          <w:rFonts w:ascii="Arial" w:hAnsi="Arial" w:cs="Arial"/>
          <w:sz w:val="20"/>
          <w:szCs w:val="20"/>
        </w:rPr>
        <w:t xml:space="preserve">- </w:t>
      </w:r>
      <w:r w:rsidR="00926EA1" w:rsidRPr="007D4C95">
        <w:rPr>
          <w:rFonts w:ascii="Arial" w:hAnsi="Arial" w:cs="Arial"/>
          <w:sz w:val="20"/>
          <w:szCs w:val="20"/>
        </w:rPr>
        <w:t xml:space="preserve">Termo de Referência </w:t>
      </w:r>
      <w:r w:rsidR="00926EA1" w:rsidRPr="007D4C95">
        <w:rPr>
          <w:rFonts w:ascii="Arial" w:hAnsi="Arial" w:cs="Arial"/>
          <w:bCs/>
          <w:sz w:val="20"/>
          <w:szCs w:val="20"/>
        </w:rPr>
        <w:t xml:space="preserve">e condições constantes </w:t>
      </w:r>
      <w:r w:rsidR="00926EA1" w:rsidRPr="007D4C95">
        <w:rPr>
          <w:rFonts w:ascii="Arial" w:hAnsi="Arial" w:cs="Arial"/>
          <w:sz w:val="20"/>
          <w:szCs w:val="20"/>
        </w:rPr>
        <w:t>neste Edital.</w:t>
      </w:r>
    </w:p>
    <w:p w:rsidR="00926EA1" w:rsidRPr="007D4C95" w:rsidRDefault="00926EA1" w:rsidP="006B7BA2">
      <w:pPr>
        <w:pStyle w:val="Textodebalo"/>
        <w:ind w:right="-427"/>
        <w:jc w:val="both"/>
        <w:rPr>
          <w:rFonts w:ascii="Arial" w:hAnsi="Arial" w:cs="Arial"/>
          <w:color w:val="00B050"/>
          <w:sz w:val="20"/>
          <w:szCs w:val="20"/>
        </w:rPr>
      </w:pPr>
    </w:p>
    <w:p w:rsidR="00D22190" w:rsidRPr="007D4C95" w:rsidRDefault="00FC020B" w:rsidP="006B7BA2">
      <w:pPr>
        <w:pBdr>
          <w:top w:val="single" w:sz="4" w:space="1" w:color="auto"/>
          <w:bottom w:val="single" w:sz="4" w:space="1" w:color="auto"/>
        </w:pBdr>
        <w:shd w:val="clear" w:color="auto" w:fill="E6E6E6"/>
        <w:ind w:right="-427"/>
        <w:jc w:val="both"/>
        <w:rPr>
          <w:rFonts w:ascii="Arial" w:hAnsi="Arial" w:cs="Arial"/>
          <w:b/>
          <w:bCs/>
          <w:sz w:val="20"/>
          <w:szCs w:val="20"/>
        </w:rPr>
      </w:pPr>
      <w:r w:rsidRPr="007D4C95">
        <w:rPr>
          <w:rFonts w:ascii="Arial" w:hAnsi="Arial" w:cs="Arial"/>
          <w:b/>
          <w:bCs/>
          <w:sz w:val="20"/>
          <w:szCs w:val="20"/>
        </w:rPr>
        <w:t>4</w:t>
      </w:r>
      <w:r w:rsidR="00D22190" w:rsidRPr="007D4C95">
        <w:rPr>
          <w:rFonts w:ascii="Arial" w:hAnsi="Arial" w:cs="Arial"/>
          <w:b/>
          <w:bCs/>
          <w:sz w:val="20"/>
          <w:szCs w:val="20"/>
        </w:rPr>
        <w:t>. DA PARTICIPAÇÃO</w:t>
      </w:r>
    </w:p>
    <w:p w:rsidR="00D22190" w:rsidRPr="007D4C95" w:rsidRDefault="00D22190" w:rsidP="006B7BA2">
      <w:pPr>
        <w:pStyle w:val="Subttulo"/>
        <w:ind w:right="-427"/>
        <w:rPr>
          <w:rFonts w:ascii="Arial" w:hAnsi="Arial" w:cs="Arial"/>
          <w:sz w:val="20"/>
        </w:rPr>
      </w:pPr>
    </w:p>
    <w:p w:rsidR="00665706" w:rsidRPr="00A476CF" w:rsidRDefault="00FC020B" w:rsidP="00665706">
      <w:pPr>
        <w:pStyle w:val="NormalWeb"/>
        <w:spacing w:before="0" w:beforeAutospacing="0" w:after="0" w:afterAutospacing="0"/>
        <w:ind w:right="-425"/>
        <w:jc w:val="both"/>
        <w:rPr>
          <w:rFonts w:ascii="Arial" w:hAnsi="Arial" w:cs="Arial"/>
          <w:sz w:val="22"/>
          <w:szCs w:val="22"/>
        </w:rPr>
      </w:pPr>
      <w:r w:rsidRPr="007D4C95">
        <w:rPr>
          <w:rFonts w:ascii="Arial" w:hAnsi="Arial" w:cs="Arial"/>
          <w:bCs/>
          <w:sz w:val="20"/>
          <w:szCs w:val="20"/>
        </w:rPr>
        <w:t>4</w:t>
      </w:r>
      <w:r w:rsidR="007A447F" w:rsidRPr="007D4C95">
        <w:rPr>
          <w:rFonts w:ascii="Arial" w:hAnsi="Arial" w:cs="Arial"/>
          <w:bCs/>
          <w:sz w:val="20"/>
          <w:szCs w:val="20"/>
        </w:rPr>
        <w:t>.</w:t>
      </w:r>
      <w:r w:rsidR="00665706" w:rsidRPr="00A476CF">
        <w:rPr>
          <w:rFonts w:ascii="Arial" w:hAnsi="Arial" w:cs="Arial"/>
          <w:sz w:val="22"/>
          <w:szCs w:val="22"/>
        </w:rPr>
        <w:t>1 Poderão participar deste certame todos os interessados pertencentes ao ramo de atividade pertinente ao objeto do mesmo e que preencherem as condições de credenciamento constantes deste Edital, bem como da legislação Municipal, Estadual e Federal que o regulamente.</w:t>
      </w:r>
    </w:p>
    <w:p w:rsidR="00665706" w:rsidRPr="00A476CF" w:rsidRDefault="00665706" w:rsidP="00665706">
      <w:pPr>
        <w:pStyle w:val="NormalWeb"/>
        <w:spacing w:before="0" w:beforeAutospacing="0" w:after="0" w:afterAutospacing="0"/>
        <w:ind w:right="-425"/>
        <w:jc w:val="both"/>
        <w:rPr>
          <w:rFonts w:ascii="Arial" w:hAnsi="Arial" w:cs="Arial"/>
          <w:sz w:val="22"/>
          <w:szCs w:val="22"/>
        </w:rPr>
      </w:pPr>
    </w:p>
    <w:p w:rsidR="00665706" w:rsidRPr="00A476CF" w:rsidRDefault="00665706" w:rsidP="00665706">
      <w:pPr>
        <w:pStyle w:val="NormalWeb"/>
        <w:spacing w:before="0" w:beforeAutospacing="0" w:after="0" w:afterAutospacing="0"/>
        <w:ind w:right="-425"/>
        <w:jc w:val="both"/>
        <w:rPr>
          <w:rFonts w:ascii="Arial" w:hAnsi="Arial" w:cs="Arial"/>
          <w:sz w:val="22"/>
          <w:szCs w:val="22"/>
        </w:rPr>
      </w:pPr>
      <w:r>
        <w:rPr>
          <w:rFonts w:ascii="Arial" w:hAnsi="Arial" w:cs="Arial"/>
          <w:sz w:val="22"/>
          <w:szCs w:val="22"/>
        </w:rPr>
        <w:t>4</w:t>
      </w:r>
      <w:r w:rsidRPr="00A476CF">
        <w:rPr>
          <w:rFonts w:ascii="Arial" w:hAnsi="Arial" w:cs="Arial"/>
          <w:sz w:val="22"/>
          <w:szCs w:val="22"/>
        </w:rPr>
        <w:t>.2 - Conforme disposto no inciso I do artigo 48 da Lei Complementar nº 123/2006,</w:t>
      </w:r>
      <w:proofErr w:type="gramStart"/>
      <w:r w:rsidRPr="00A476CF">
        <w:rPr>
          <w:rFonts w:ascii="Arial" w:hAnsi="Arial" w:cs="Arial"/>
          <w:sz w:val="22"/>
          <w:szCs w:val="22"/>
        </w:rPr>
        <w:t xml:space="preserve">  </w:t>
      </w:r>
      <w:proofErr w:type="gramEnd"/>
      <w:r w:rsidRPr="00A476CF">
        <w:rPr>
          <w:rFonts w:ascii="Arial" w:hAnsi="Arial" w:cs="Arial"/>
          <w:sz w:val="22"/>
          <w:szCs w:val="22"/>
        </w:rPr>
        <w:t xml:space="preserve">assegurada preferência de contratação para as microempresas, empresas de pequeno porte e/ou sociedades cooperativas, que se enquadrem no disposto no artigo 34 da Lei nº 11.488/2007, de acordo com o previsto no Termo de Referência - Anexo I. </w:t>
      </w:r>
    </w:p>
    <w:p w:rsidR="00665706" w:rsidRPr="00A476CF" w:rsidRDefault="00665706" w:rsidP="00665706">
      <w:pPr>
        <w:pStyle w:val="NormalWeb"/>
        <w:spacing w:before="0" w:beforeAutospacing="0" w:after="0" w:afterAutospacing="0"/>
        <w:ind w:right="-425"/>
        <w:jc w:val="both"/>
        <w:rPr>
          <w:rFonts w:ascii="Arial" w:hAnsi="Arial" w:cs="Arial"/>
          <w:sz w:val="22"/>
          <w:szCs w:val="22"/>
        </w:rPr>
      </w:pPr>
    </w:p>
    <w:p w:rsidR="00665706" w:rsidRPr="00A476CF" w:rsidRDefault="00665706" w:rsidP="00665706">
      <w:pPr>
        <w:pStyle w:val="NormalWeb"/>
        <w:spacing w:before="0" w:beforeAutospacing="0" w:after="0" w:afterAutospacing="0"/>
        <w:ind w:right="-425"/>
        <w:jc w:val="both"/>
        <w:rPr>
          <w:rFonts w:ascii="Arial" w:hAnsi="Arial" w:cs="Arial"/>
          <w:sz w:val="22"/>
          <w:szCs w:val="22"/>
        </w:rPr>
      </w:pPr>
      <w:r>
        <w:rPr>
          <w:rFonts w:ascii="Arial" w:hAnsi="Arial" w:cs="Arial"/>
          <w:sz w:val="22"/>
          <w:szCs w:val="22"/>
        </w:rPr>
        <w:t>4</w:t>
      </w:r>
      <w:r w:rsidRPr="00A476CF">
        <w:rPr>
          <w:rFonts w:ascii="Arial" w:hAnsi="Arial" w:cs="Arial"/>
          <w:sz w:val="22"/>
          <w:szCs w:val="22"/>
        </w:rPr>
        <w:t xml:space="preserve">.2.1 - </w:t>
      </w:r>
      <w:r w:rsidRPr="00A476CF">
        <w:rPr>
          <w:rFonts w:ascii="Arial" w:hAnsi="Arial" w:cs="Arial"/>
          <w:b/>
          <w:sz w:val="22"/>
          <w:szCs w:val="22"/>
        </w:rPr>
        <w:t>Para a cota reservada</w:t>
      </w:r>
      <w:r w:rsidRPr="00A476CF">
        <w:rPr>
          <w:rFonts w:ascii="Arial" w:hAnsi="Arial" w:cs="Arial"/>
          <w:sz w:val="22"/>
          <w:szCs w:val="22"/>
        </w:rPr>
        <w:t xml:space="preserve"> para microempresas, empresas de pequeno porte e/ou sociedades cooperativas, que se enquadrem no disposto no artigo 34 da Lei nº 11.488/2007, a proposta de preços deverá ser apresentada separadamente da cota principal. </w:t>
      </w:r>
    </w:p>
    <w:p w:rsidR="00665706" w:rsidRPr="00A476CF" w:rsidRDefault="00665706" w:rsidP="00665706">
      <w:pPr>
        <w:pStyle w:val="NormalWeb"/>
        <w:spacing w:before="0" w:beforeAutospacing="0" w:after="0" w:afterAutospacing="0"/>
        <w:ind w:right="-425"/>
        <w:jc w:val="both"/>
        <w:rPr>
          <w:rFonts w:ascii="Arial" w:hAnsi="Arial" w:cs="Arial"/>
          <w:sz w:val="22"/>
          <w:szCs w:val="22"/>
        </w:rPr>
      </w:pPr>
    </w:p>
    <w:p w:rsidR="00665706" w:rsidRPr="00A476CF" w:rsidRDefault="00665706" w:rsidP="00665706">
      <w:pPr>
        <w:pStyle w:val="NormalWeb"/>
        <w:spacing w:before="0" w:beforeAutospacing="0" w:after="0" w:afterAutospacing="0"/>
        <w:ind w:right="-425"/>
        <w:jc w:val="both"/>
        <w:rPr>
          <w:rFonts w:ascii="Arial" w:hAnsi="Arial" w:cs="Arial"/>
          <w:sz w:val="22"/>
          <w:szCs w:val="22"/>
        </w:rPr>
      </w:pPr>
      <w:r>
        <w:rPr>
          <w:rFonts w:ascii="Arial" w:hAnsi="Arial" w:cs="Arial"/>
          <w:sz w:val="22"/>
          <w:szCs w:val="22"/>
        </w:rPr>
        <w:t>4</w:t>
      </w:r>
      <w:r w:rsidRPr="00A476CF">
        <w:rPr>
          <w:rFonts w:ascii="Arial" w:hAnsi="Arial" w:cs="Arial"/>
          <w:sz w:val="22"/>
          <w:szCs w:val="22"/>
        </w:rPr>
        <w:t xml:space="preserve">.2.2 - Não havendo vencedor para a cota reservada, esta poderá ser adjudicada ao vencedor da cota principal, ou diante de sua recusa, às licitantes remanescentes, desde que pratiquem preço do primeiro colocado. </w:t>
      </w:r>
    </w:p>
    <w:p w:rsidR="00665706" w:rsidRPr="00A476CF" w:rsidRDefault="00665706" w:rsidP="00665706">
      <w:pPr>
        <w:pStyle w:val="NormalWeb"/>
        <w:spacing w:before="0" w:beforeAutospacing="0" w:after="0" w:afterAutospacing="0"/>
        <w:ind w:right="-425"/>
        <w:jc w:val="both"/>
        <w:rPr>
          <w:rFonts w:ascii="Arial" w:hAnsi="Arial" w:cs="Arial"/>
          <w:sz w:val="22"/>
          <w:szCs w:val="22"/>
        </w:rPr>
      </w:pPr>
    </w:p>
    <w:p w:rsidR="00665706" w:rsidRPr="00A476CF" w:rsidRDefault="00665706" w:rsidP="00665706">
      <w:pPr>
        <w:pStyle w:val="NormalWeb"/>
        <w:spacing w:before="0" w:beforeAutospacing="0" w:after="0" w:afterAutospacing="0"/>
        <w:ind w:right="-425"/>
        <w:jc w:val="both"/>
        <w:rPr>
          <w:rFonts w:ascii="Arial" w:hAnsi="Arial" w:cs="Arial"/>
          <w:sz w:val="22"/>
          <w:szCs w:val="22"/>
        </w:rPr>
      </w:pPr>
      <w:r>
        <w:rPr>
          <w:rFonts w:ascii="Arial" w:hAnsi="Arial" w:cs="Arial"/>
          <w:sz w:val="22"/>
          <w:szCs w:val="22"/>
        </w:rPr>
        <w:t>4</w:t>
      </w:r>
      <w:r w:rsidRPr="00A476CF">
        <w:rPr>
          <w:rFonts w:ascii="Arial" w:hAnsi="Arial" w:cs="Arial"/>
          <w:sz w:val="22"/>
          <w:szCs w:val="22"/>
        </w:rPr>
        <w:t>.2.3 - Caso a mesma empresa sagre-se vencedora das duas cotas (a cota reservada e a cota principal), a contratação de quaisquer das cotas deverá ocorrer pela de menor preço.</w:t>
      </w:r>
    </w:p>
    <w:p w:rsidR="00665706" w:rsidRPr="00A476CF" w:rsidRDefault="00665706" w:rsidP="00665706">
      <w:pPr>
        <w:pStyle w:val="NormalWeb"/>
        <w:spacing w:before="0" w:beforeAutospacing="0" w:after="0" w:afterAutospacing="0"/>
        <w:ind w:right="-425"/>
        <w:jc w:val="both"/>
        <w:rPr>
          <w:rFonts w:ascii="Arial" w:hAnsi="Arial" w:cs="Arial"/>
          <w:sz w:val="22"/>
          <w:szCs w:val="22"/>
        </w:rPr>
      </w:pPr>
    </w:p>
    <w:p w:rsidR="00665706" w:rsidRPr="00A476CF" w:rsidRDefault="00665706" w:rsidP="00665706">
      <w:pPr>
        <w:pStyle w:val="NormalWeb"/>
        <w:spacing w:before="0" w:beforeAutospacing="0" w:after="0" w:afterAutospacing="0"/>
        <w:ind w:right="-425"/>
        <w:jc w:val="both"/>
        <w:rPr>
          <w:rFonts w:ascii="Arial" w:hAnsi="Arial" w:cs="Arial"/>
          <w:sz w:val="22"/>
          <w:szCs w:val="22"/>
        </w:rPr>
      </w:pPr>
      <w:r>
        <w:rPr>
          <w:rFonts w:ascii="Arial" w:hAnsi="Arial" w:cs="Arial"/>
          <w:sz w:val="22"/>
          <w:szCs w:val="22"/>
        </w:rPr>
        <w:t>4</w:t>
      </w:r>
      <w:r w:rsidRPr="00A476CF">
        <w:rPr>
          <w:rFonts w:ascii="Arial" w:hAnsi="Arial" w:cs="Arial"/>
          <w:sz w:val="22"/>
          <w:szCs w:val="22"/>
        </w:rPr>
        <w:t xml:space="preserve">.3. </w:t>
      </w:r>
      <w:r w:rsidRPr="00A476CF">
        <w:rPr>
          <w:rFonts w:ascii="Arial" w:hAnsi="Arial" w:cs="Arial"/>
          <w:b/>
          <w:sz w:val="22"/>
          <w:szCs w:val="22"/>
        </w:rPr>
        <w:t>Os itens que serão EXCLUSIVOS</w:t>
      </w:r>
      <w:r w:rsidRPr="00A476CF">
        <w:rPr>
          <w:rFonts w:ascii="Arial" w:hAnsi="Arial" w:cs="Arial"/>
          <w:sz w:val="22"/>
          <w:szCs w:val="22"/>
        </w:rPr>
        <w:t xml:space="preserve"> para ME/EPP e </w:t>
      </w:r>
      <w:proofErr w:type="spellStart"/>
      <w:r w:rsidRPr="00A476CF">
        <w:rPr>
          <w:rFonts w:ascii="Arial" w:hAnsi="Arial" w:cs="Arial"/>
          <w:sz w:val="22"/>
          <w:szCs w:val="22"/>
        </w:rPr>
        <w:t>MEIs</w:t>
      </w:r>
      <w:proofErr w:type="spellEnd"/>
      <w:r w:rsidRPr="00A476CF">
        <w:rPr>
          <w:rFonts w:ascii="Arial" w:hAnsi="Arial" w:cs="Arial"/>
          <w:sz w:val="22"/>
          <w:szCs w:val="22"/>
        </w:rPr>
        <w:t>, nos termos da Lei Complementar nº 123/2006, alterada pela Lei Complementar nº 147/2014, 155/16 e Decreto Municipal 487/2021.</w:t>
      </w:r>
    </w:p>
    <w:p w:rsidR="00665706" w:rsidRPr="00A476CF" w:rsidRDefault="00665706" w:rsidP="00665706">
      <w:pPr>
        <w:pStyle w:val="NormalWeb"/>
        <w:spacing w:before="0" w:beforeAutospacing="0" w:after="0" w:afterAutospacing="0"/>
        <w:ind w:right="-425"/>
        <w:jc w:val="both"/>
        <w:rPr>
          <w:rFonts w:ascii="Arial" w:hAnsi="Arial" w:cs="Arial"/>
          <w:sz w:val="22"/>
          <w:szCs w:val="22"/>
        </w:rPr>
      </w:pPr>
    </w:p>
    <w:p w:rsidR="00665706" w:rsidRPr="00A476CF" w:rsidRDefault="00665706" w:rsidP="00665706">
      <w:pPr>
        <w:pStyle w:val="NormalWeb"/>
        <w:spacing w:before="0" w:beforeAutospacing="0" w:after="0" w:afterAutospacing="0"/>
        <w:ind w:right="-425"/>
        <w:jc w:val="both"/>
        <w:rPr>
          <w:rFonts w:ascii="Arial" w:hAnsi="Arial" w:cs="Arial"/>
          <w:sz w:val="22"/>
          <w:szCs w:val="22"/>
        </w:rPr>
      </w:pPr>
      <w:r>
        <w:rPr>
          <w:rFonts w:ascii="Arial" w:hAnsi="Arial" w:cs="Arial"/>
          <w:sz w:val="22"/>
          <w:szCs w:val="22"/>
        </w:rPr>
        <w:t>4</w:t>
      </w:r>
      <w:r w:rsidRPr="00A476CF">
        <w:rPr>
          <w:rFonts w:ascii="Arial" w:hAnsi="Arial" w:cs="Arial"/>
          <w:sz w:val="22"/>
          <w:szCs w:val="22"/>
        </w:rPr>
        <w:t>.4 Seremos asseguradas às licitantes microempresas e empresas de pequeno porte, preferência de contratação, observada a seguinte regra:</w:t>
      </w:r>
    </w:p>
    <w:p w:rsidR="00665706" w:rsidRPr="00A476CF" w:rsidRDefault="00665706" w:rsidP="00665706">
      <w:pPr>
        <w:pStyle w:val="NormalWeb"/>
        <w:spacing w:before="0" w:beforeAutospacing="0" w:after="0" w:afterAutospacing="0"/>
        <w:ind w:right="-425"/>
        <w:jc w:val="both"/>
        <w:rPr>
          <w:rFonts w:ascii="Arial" w:hAnsi="Arial" w:cs="Arial"/>
          <w:sz w:val="22"/>
          <w:szCs w:val="22"/>
        </w:rPr>
      </w:pPr>
    </w:p>
    <w:p w:rsidR="00665706" w:rsidRPr="00A476CF" w:rsidRDefault="00665706" w:rsidP="00665706">
      <w:pPr>
        <w:pStyle w:val="NormalWeb"/>
        <w:spacing w:before="0" w:beforeAutospacing="0" w:after="0" w:afterAutospacing="0"/>
        <w:ind w:right="-425"/>
        <w:jc w:val="both"/>
        <w:rPr>
          <w:rFonts w:ascii="Arial" w:hAnsi="Arial" w:cs="Arial"/>
          <w:b/>
          <w:i/>
          <w:sz w:val="22"/>
          <w:szCs w:val="22"/>
        </w:rPr>
      </w:pPr>
      <w:r w:rsidRPr="00A476CF">
        <w:rPr>
          <w:rFonts w:ascii="Arial" w:hAnsi="Arial" w:cs="Arial"/>
          <w:b/>
          <w:i/>
          <w:sz w:val="22"/>
          <w:szCs w:val="22"/>
        </w:rPr>
        <w:t xml:space="preserve">a) deverá realizar processo licitatório destinado exclusivamente à participação de microempresas e empresas de pequeno porte nos itens de contratação cujo valor seja de até R$ 80.000,00 (oitenta mil reais); (inc. </w:t>
      </w:r>
      <w:proofErr w:type="gramStart"/>
      <w:r w:rsidRPr="00A476CF">
        <w:rPr>
          <w:rFonts w:ascii="Arial" w:hAnsi="Arial" w:cs="Arial"/>
          <w:b/>
          <w:i/>
          <w:sz w:val="22"/>
          <w:szCs w:val="22"/>
        </w:rPr>
        <w:t>I, art.</w:t>
      </w:r>
      <w:proofErr w:type="gramEnd"/>
      <w:r w:rsidRPr="00A476CF">
        <w:rPr>
          <w:rFonts w:ascii="Arial" w:hAnsi="Arial" w:cs="Arial"/>
          <w:b/>
          <w:i/>
          <w:sz w:val="22"/>
          <w:szCs w:val="22"/>
        </w:rPr>
        <w:t xml:space="preserve"> 48, Lc123/2006) – Estabelece prioridade de contratação para as microempresas e empresa de pequeno porte sediadas local até o limite de 10% superiores do melhores preço válido;</w:t>
      </w:r>
    </w:p>
    <w:p w:rsidR="00665706" w:rsidRPr="00A476CF" w:rsidRDefault="00665706" w:rsidP="00665706">
      <w:pPr>
        <w:pStyle w:val="NormalWeb"/>
        <w:spacing w:before="0" w:beforeAutospacing="0" w:after="0" w:afterAutospacing="0"/>
        <w:ind w:right="-425"/>
        <w:jc w:val="both"/>
        <w:rPr>
          <w:rFonts w:ascii="Arial" w:hAnsi="Arial" w:cs="Arial"/>
          <w:b/>
          <w:i/>
          <w:sz w:val="22"/>
          <w:szCs w:val="22"/>
        </w:rPr>
      </w:pPr>
    </w:p>
    <w:p w:rsidR="00665706" w:rsidRPr="00A476CF" w:rsidRDefault="00665706" w:rsidP="00665706">
      <w:pPr>
        <w:pStyle w:val="NormalWeb"/>
        <w:spacing w:before="0" w:beforeAutospacing="0" w:after="0" w:afterAutospacing="0"/>
        <w:ind w:right="-425"/>
        <w:jc w:val="both"/>
        <w:rPr>
          <w:rFonts w:ascii="Arial" w:hAnsi="Arial" w:cs="Arial"/>
          <w:i/>
          <w:sz w:val="22"/>
          <w:szCs w:val="22"/>
        </w:rPr>
      </w:pPr>
      <w:r w:rsidRPr="00A476CF">
        <w:rPr>
          <w:rFonts w:ascii="Arial" w:hAnsi="Arial" w:cs="Arial"/>
          <w:i/>
          <w:sz w:val="22"/>
          <w:szCs w:val="22"/>
        </w:rPr>
        <w:lastRenderedPageBreak/>
        <w:t xml:space="preserve">b) deverá estabelecer, em certames para aquisição de bens de natureza divisível, cota de até 25% (vinte e cinco por cento) do objeto para a contratação de microempresas e empresas de pequeno porte. (inc. III, art. 48, </w:t>
      </w:r>
      <w:proofErr w:type="spellStart"/>
      <w:r w:rsidRPr="00A476CF">
        <w:rPr>
          <w:rFonts w:ascii="Arial" w:hAnsi="Arial" w:cs="Arial"/>
          <w:i/>
          <w:sz w:val="22"/>
          <w:szCs w:val="22"/>
        </w:rPr>
        <w:t>Lc</w:t>
      </w:r>
      <w:proofErr w:type="spellEnd"/>
      <w:r w:rsidRPr="00A476CF">
        <w:rPr>
          <w:rFonts w:ascii="Arial" w:hAnsi="Arial" w:cs="Arial"/>
          <w:i/>
          <w:sz w:val="22"/>
          <w:szCs w:val="22"/>
        </w:rPr>
        <w:t xml:space="preserve"> 123/2006)</w:t>
      </w:r>
    </w:p>
    <w:p w:rsidR="00665706" w:rsidRPr="00A476CF" w:rsidRDefault="00665706" w:rsidP="00665706">
      <w:pPr>
        <w:pStyle w:val="NormalWeb"/>
        <w:spacing w:before="0" w:beforeAutospacing="0" w:after="0" w:afterAutospacing="0"/>
        <w:ind w:right="-425"/>
        <w:jc w:val="both"/>
        <w:rPr>
          <w:rFonts w:ascii="Arial" w:hAnsi="Arial" w:cs="Arial"/>
          <w:i/>
          <w:sz w:val="22"/>
          <w:szCs w:val="22"/>
        </w:rPr>
      </w:pPr>
    </w:p>
    <w:p w:rsidR="00665706" w:rsidRPr="00A476CF" w:rsidRDefault="00665706" w:rsidP="00665706">
      <w:pPr>
        <w:pStyle w:val="NormalWeb"/>
        <w:spacing w:before="0" w:beforeAutospacing="0" w:after="0" w:afterAutospacing="0"/>
        <w:ind w:right="-425"/>
        <w:jc w:val="both"/>
        <w:rPr>
          <w:rFonts w:ascii="Arial" w:hAnsi="Arial" w:cs="Arial"/>
          <w:i/>
          <w:sz w:val="22"/>
          <w:szCs w:val="22"/>
        </w:rPr>
      </w:pPr>
      <w:r w:rsidRPr="00A476CF">
        <w:rPr>
          <w:rFonts w:ascii="Arial" w:hAnsi="Arial" w:cs="Arial"/>
          <w:i/>
          <w:sz w:val="22"/>
          <w:szCs w:val="22"/>
        </w:rPr>
        <w:t xml:space="preserve">c) Ficam assim definidos como regionalização territorial (Regional) os municípios que compreendem a distancia por via terrestre de até 60 (sessenta) km da cidade de Selvíria- MS conforme inciso II do </w:t>
      </w:r>
      <w:proofErr w:type="spellStart"/>
      <w:r w:rsidRPr="00A476CF">
        <w:rPr>
          <w:rFonts w:ascii="Arial" w:hAnsi="Arial" w:cs="Arial"/>
          <w:i/>
          <w:sz w:val="22"/>
          <w:szCs w:val="22"/>
        </w:rPr>
        <w:t>Art</w:t>
      </w:r>
      <w:proofErr w:type="spellEnd"/>
      <w:r w:rsidRPr="00A476CF">
        <w:rPr>
          <w:rFonts w:ascii="Arial" w:hAnsi="Arial" w:cs="Arial"/>
          <w:i/>
          <w:sz w:val="22"/>
          <w:szCs w:val="22"/>
        </w:rPr>
        <w:t xml:space="preserve"> 1º do Decreto Municipal nº. 487/2021;</w:t>
      </w:r>
    </w:p>
    <w:p w:rsidR="00665706" w:rsidRPr="00A476CF" w:rsidRDefault="00665706" w:rsidP="00665706">
      <w:pPr>
        <w:pStyle w:val="NormalWeb"/>
        <w:spacing w:before="0" w:beforeAutospacing="0" w:after="0" w:afterAutospacing="0"/>
        <w:ind w:right="-425"/>
        <w:jc w:val="both"/>
        <w:rPr>
          <w:rFonts w:ascii="Arial" w:hAnsi="Arial" w:cs="Arial"/>
          <w:i/>
          <w:sz w:val="22"/>
          <w:szCs w:val="22"/>
        </w:rPr>
      </w:pPr>
    </w:p>
    <w:p w:rsidR="00665706" w:rsidRPr="002870E7" w:rsidRDefault="00665706" w:rsidP="00665706">
      <w:pPr>
        <w:pStyle w:val="NormalWeb"/>
        <w:spacing w:before="0" w:beforeAutospacing="0" w:after="0" w:afterAutospacing="0"/>
        <w:ind w:right="-425"/>
        <w:jc w:val="both"/>
        <w:rPr>
          <w:rFonts w:ascii="Arial" w:hAnsi="Arial" w:cs="Arial"/>
          <w:sz w:val="22"/>
          <w:szCs w:val="22"/>
        </w:rPr>
      </w:pPr>
      <w:r w:rsidRPr="002870E7">
        <w:rPr>
          <w:rFonts w:ascii="Arial" w:hAnsi="Arial" w:cs="Arial"/>
          <w:sz w:val="22"/>
          <w:szCs w:val="22"/>
        </w:rPr>
        <w:t xml:space="preserve">d) Fica definido como local: empresas ME, </w:t>
      </w:r>
      <w:proofErr w:type="spellStart"/>
      <w:r w:rsidRPr="002870E7">
        <w:rPr>
          <w:rFonts w:ascii="Arial" w:hAnsi="Arial" w:cs="Arial"/>
          <w:sz w:val="22"/>
          <w:szCs w:val="22"/>
        </w:rPr>
        <w:t>EPPs</w:t>
      </w:r>
      <w:proofErr w:type="spellEnd"/>
      <w:r w:rsidRPr="002870E7">
        <w:rPr>
          <w:rFonts w:ascii="Arial" w:hAnsi="Arial" w:cs="Arial"/>
          <w:sz w:val="22"/>
          <w:szCs w:val="22"/>
        </w:rPr>
        <w:t xml:space="preserve"> e </w:t>
      </w:r>
      <w:proofErr w:type="spellStart"/>
      <w:r w:rsidRPr="002870E7">
        <w:rPr>
          <w:rFonts w:ascii="Arial" w:hAnsi="Arial" w:cs="Arial"/>
          <w:sz w:val="22"/>
          <w:szCs w:val="22"/>
        </w:rPr>
        <w:t>MEIs</w:t>
      </w:r>
      <w:proofErr w:type="spellEnd"/>
      <w:r w:rsidRPr="002870E7">
        <w:rPr>
          <w:rFonts w:ascii="Arial" w:hAnsi="Arial" w:cs="Arial"/>
          <w:sz w:val="22"/>
          <w:szCs w:val="22"/>
        </w:rPr>
        <w:t xml:space="preserve"> sediadas no município de Selvíria – MS conforme inciso I do </w:t>
      </w:r>
      <w:proofErr w:type="spellStart"/>
      <w:r w:rsidRPr="002870E7">
        <w:rPr>
          <w:rFonts w:ascii="Arial" w:hAnsi="Arial" w:cs="Arial"/>
          <w:sz w:val="22"/>
          <w:szCs w:val="22"/>
        </w:rPr>
        <w:t>Art</w:t>
      </w:r>
      <w:proofErr w:type="spellEnd"/>
      <w:r w:rsidRPr="002870E7">
        <w:rPr>
          <w:rFonts w:ascii="Arial" w:hAnsi="Arial" w:cs="Arial"/>
          <w:sz w:val="22"/>
          <w:szCs w:val="22"/>
        </w:rPr>
        <w:t xml:space="preserve"> 1º do Decreto Municipal nº. 487/2021;</w:t>
      </w:r>
    </w:p>
    <w:p w:rsidR="00665706" w:rsidRPr="00A476CF" w:rsidRDefault="00665706" w:rsidP="00665706">
      <w:pPr>
        <w:pStyle w:val="NormalWeb"/>
        <w:spacing w:before="0" w:beforeAutospacing="0" w:after="0" w:afterAutospacing="0"/>
        <w:ind w:right="-425"/>
        <w:jc w:val="both"/>
        <w:rPr>
          <w:rFonts w:ascii="Arial" w:hAnsi="Arial" w:cs="Arial"/>
          <w:b/>
          <w:i/>
          <w:sz w:val="22"/>
          <w:szCs w:val="22"/>
        </w:rPr>
      </w:pPr>
    </w:p>
    <w:p w:rsidR="00665706" w:rsidRPr="00A476CF" w:rsidRDefault="00665706" w:rsidP="00665706">
      <w:pPr>
        <w:overflowPunct w:val="0"/>
        <w:autoSpaceDE w:val="0"/>
        <w:autoSpaceDN w:val="0"/>
        <w:adjustRightInd w:val="0"/>
        <w:ind w:right="-426"/>
        <w:jc w:val="both"/>
        <w:textAlignment w:val="baseline"/>
        <w:rPr>
          <w:rFonts w:ascii="Arial" w:hAnsi="Arial" w:cs="Arial"/>
          <w:b/>
          <w:i/>
          <w:sz w:val="22"/>
          <w:szCs w:val="22"/>
        </w:rPr>
      </w:pPr>
      <w:r w:rsidRPr="00A476CF">
        <w:rPr>
          <w:rFonts w:ascii="Arial" w:hAnsi="Arial" w:cs="Arial"/>
          <w:sz w:val="22"/>
          <w:szCs w:val="22"/>
        </w:rPr>
        <w:t xml:space="preserve">6.4.1 Conforme disposto no inciso III do artigo 48 da Lei Complementar nº 123/2006, </w:t>
      </w:r>
      <w:r w:rsidRPr="00A476CF">
        <w:rPr>
          <w:rFonts w:ascii="Arial" w:hAnsi="Arial" w:cs="Arial"/>
          <w:b/>
          <w:sz w:val="22"/>
          <w:szCs w:val="22"/>
        </w:rPr>
        <w:t>fica reservada uma cota no percentual de até 25% (vinte e cinco por cento)</w:t>
      </w:r>
      <w:r w:rsidRPr="00A476CF">
        <w:rPr>
          <w:rFonts w:ascii="Arial" w:hAnsi="Arial" w:cs="Arial"/>
          <w:sz w:val="22"/>
          <w:szCs w:val="22"/>
        </w:rPr>
        <w:t>, assegurada preferência de contratação para as microempresas, empresas de pequeno porte e/ou sociedades cooperativas, que se enquadrem no disposto no artigo 34 da Lei nº 11.488/2007, de acordo com o previsto no Termo de Referência - Anexo I.</w:t>
      </w:r>
    </w:p>
    <w:p w:rsidR="00665706" w:rsidRPr="00A476CF" w:rsidRDefault="00665706" w:rsidP="00665706">
      <w:pPr>
        <w:overflowPunct w:val="0"/>
        <w:autoSpaceDE w:val="0"/>
        <w:autoSpaceDN w:val="0"/>
        <w:adjustRightInd w:val="0"/>
        <w:ind w:right="-426"/>
        <w:jc w:val="both"/>
        <w:textAlignment w:val="baseline"/>
        <w:rPr>
          <w:rFonts w:ascii="Arial" w:hAnsi="Arial" w:cs="Arial"/>
          <w:b/>
          <w:i/>
          <w:sz w:val="22"/>
          <w:szCs w:val="22"/>
        </w:rPr>
      </w:pPr>
    </w:p>
    <w:p w:rsidR="00665706" w:rsidRPr="00A476CF" w:rsidRDefault="00665706" w:rsidP="00665706">
      <w:pPr>
        <w:overflowPunct w:val="0"/>
        <w:autoSpaceDE w:val="0"/>
        <w:autoSpaceDN w:val="0"/>
        <w:adjustRightInd w:val="0"/>
        <w:ind w:right="-426"/>
        <w:jc w:val="both"/>
        <w:textAlignment w:val="baseline"/>
        <w:rPr>
          <w:rFonts w:ascii="Arial" w:hAnsi="Arial" w:cs="Arial"/>
          <w:bCs/>
          <w:sz w:val="22"/>
          <w:szCs w:val="22"/>
        </w:rPr>
      </w:pPr>
      <w:r w:rsidRPr="00A476CF">
        <w:rPr>
          <w:rFonts w:ascii="Arial" w:hAnsi="Arial" w:cs="Arial"/>
          <w:b/>
          <w:bCs/>
          <w:sz w:val="22"/>
          <w:szCs w:val="22"/>
        </w:rPr>
        <w:t>a)</w:t>
      </w:r>
      <w:r w:rsidRPr="00A476CF">
        <w:rPr>
          <w:rFonts w:ascii="Arial" w:hAnsi="Arial" w:cs="Arial"/>
          <w:bCs/>
          <w:sz w:val="22"/>
          <w:szCs w:val="22"/>
        </w:rPr>
        <w:t xml:space="preserve"> </w:t>
      </w:r>
      <w:r w:rsidRPr="00A476CF">
        <w:rPr>
          <w:rFonts w:ascii="Arial" w:hAnsi="Arial" w:cs="Arial"/>
          <w:b/>
          <w:sz w:val="22"/>
          <w:szCs w:val="22"/>
        </w:rPr>
        <w:t xml:space="preserve">O ITEM </w:t>
      </w:r>
      <w:r>
        <w:rPr>
          <w:rFonts w:ascii="Arial" w:hAnsi="Arial" w:cs="Arial"/>
          <w:b/>
          <w:sz w:val="22"/>
          <w:szCs w:val="22"/>
        </w:rPr>
        <w:t>02</w:t>
      </w:r>
      <w:r w:rsidRPr="00A476CF">
        <w:rPr>
          <w:rFonts w:ascii="Arial" w:hAnsi="Arial" w:cs="Arial"/>
          <w:bCs/>
          <w:sz w:val="22"/>
          <w:szCs w:val="22"/>
        </w:rPr>
        <w:t xml:space="preserve"> (</w:t>
      </w:r>
      <w:r w:rsidRPr="00A476CF">
        <w:rPr>
          <w:rFonts w:ascii="Arial" w:hAnsi="Arial" w:cs="Arial"/>
          <w:b/>
          <w:sz w:val="22"/>
          <w:szCs w:val="22"/>
        </w:rPr>
        <w:t>COTA PRINCIPAL</w:t>
      </w:r>
      <w:r w:rsidRPr="00A476CF">
        <w:rPr>
          <w:rFonts w:ascii="Arial" w:hAnsi="Arial" w:cs="Arial"/>
          <w:bCs/>
          <w:sz w:val="22"/>
          <w:szCs w:val="22"/>
        </w:rPr>
        <w:t xml:space="preserve">) possui </w:t>
      </w:r>
      <w:r w:rsidRPr="00A476CF">
        <w:rPr>
          <w:rFonts w:ascii="Arial" w:hAnsi="Arial" w:cs="Arial"/>
          <w:b/>
          <w:sz w:val="22"/>
          <w:szCs w:val="22"/>
        </w:rPr>
        <w:t>AMPLA PARTICIPAÇÃO</w:t>
      </w:r>
      <w:r w:rsidRPr="00A476CF">
        <w:rPr>
          <w:rFonts w:ascii="Arial" w:hAnsi="Arial" w:cs="Arial"/>
          <w:bCs/>
          <w:sz w:val="22"/>
          <w:szCs w:val="22"/>
        </w:rPr>
        <w:t xml:space="preserve"> podendo participar tanto microempresas, empresas de pequeno porte e/ou sociedades cooperativas, que se enquadrem no disposto no artigo 34 da Lei nº 11.488/2007, quanto empresas de médio e grande porte (demais empresas).</w:t>
      </w:r>
    </w:p>
    <w:p w:rsidR="00665706" w:rsidRPr="00A476CF" w:rsidRDefault="00665706" w:rsidP="00665706">
      <w:pPr>
        <w:overflowPunct w:val="0"/>
        <w:autoSpaceDE w:val="0"/>
        <w:autoSpaceDN w:val="0"/>
        <w:adjustRightInd w:val="0"/>
        <w:ind w:right="-426"/>
        <w:jc w:val="both"/>
        <w:textAlignment w:val="baseline"/>
        <w:rPr>
          <w:rFonts w:ascii="Arial" w:hAnsi="Arial" w:cs="Arial"/>
          <w:b/>
          <w:i/>
          <w:sz w:val="22"/>
          <w:szCs w:val="22"/>
        </w:rPr>
      </w:pPr>
    </w:p>
    <w:p w:rsidR="00665706" w:rsidRPr="00A476CF" w:rsidRDefault="00665706" w:rsidP="00665706">
      <w:pPr>
        <w:overflowPunct w:val="0"/>
        <w:autoSpaceDE w:val="0"/>
        <w:autoSpaceDN w:val="0"/>
        <w:adjustRightInd w:val="0"/>
        <w:ind w:right="-426"/>
        <w:jc w:val="both"/>
        <w:textAlignment w:val="baseline"/>
        <w:rPr>
          <w:rFonts w:ascii="Arial" w:hAnsi="Arial" w:cs="Arial"/>
          <w:bCs/>
          <w:sz w:val="22"/>
          <w:szCs w:val="22"/>
        </w:rPr>
      </w:pPr>
      <w:r w:rsidRPr="00A476CF">
        <w:rPr>
          <w:rFonts w:ascii="Arial" w:hAnsi="Arial" w:cs="Arial"/>
          <w:b/>
          <w:i/>
          <w:sz w:val="22"/>
          <w:szCs w:val="22"/>
        </w:rPr>
        <w:t xml:space="preserve">b) </w:t>
      </w:r>
      <w:r w:rsidRPr="00A476CF">
        <w:rPr>
          <w:rFonts w:ascii="Arial" w:hAnsi="Arial" w:cs="Arial"/>
          <w:b/>
          <w:sz w:val="22"/>
          <w:szCs w:val="22"/>
        </w:rPr>
        <w:t xml:space="preserve">O ITEM </w:t>
      </w:r>
      <w:r>
        <w:rPr>
          <w:rFonts w:ascii="Arial" w:hAnsi="Arial" w:cs="Arial"/>
          <w:b/>
          <w:sz w:val="22"/>
          <w:szCs w:val="22"/>
        </w:rPr>
        <w:t>03</w:t>
      </w:r>
      <w:r w:rsidRPr="00A476CF">
        <w:rPr>
          <w:rFonts w:ascii="Arial" w:hAnsi="Arial" w:cs="Arial"/>
          <w:b/>
          <w:sz w:val="22"/>
          <w:szCs w:val="22"/>
        </w:rPr>
        <w:t xml:space="preserve"> </w:t>
      </w:r>
      <w:r w:rsidRPr="00A476CF">
        <w:rPr>
          <w:rFonts w:ascii="Arial" w:hAnsi="Arial" w:cs="Arial"/>
          <w:bCs/>
          <w:sz w:val="22"/>
          <w:szCs w:val="22"/>
        </w:rPr>
        <w:t>(</w:t>
      </w:r>
      <w:r w:rsidRPr="00A476CF">
        <w:rPr>
          <w:rFonts w:ascii="Arial" w:hAnsi="Arial" w:cs="Arial"/>
          <w:b/>
          <w:sz w:val="22"/>
          <w:szCs w:val="22"/>
        </w:rPr>
        <w:t>COTA RESERVADA</w:t>
      </w:r>
      <w:r w:rsidRPr="00A476CF">
        <w:rPr>
          <w:rFonts w:ascii="Arial" w:hAnsi="Arial" w:cs="Arial"/>
          <w:bCs/>
          <w:sz w:val="22"/>
          <w:szCs w:val="22"/>
        </w:rPr>
        <w:t xml:space="preserve">) possui </w:t>
      </w:r>
      <w:r w:rsidRPr="00A476CF">
        <w:rPr>
          <w:rFonts w:ascii="Arial" w:hAnsi="Arial" w:cs="Arial"/>
          <w:b/>
          <w:sz w:val="22"/>
          <w:szCs w:val="22"/>
        </w:rPr>
        <w:t>EXCLUSIVIDADE</w:t>
      </w:r>
      <w:r w:rsidRPr="00A476CF">
        <w:rPr>
          <w:rFonts w:ascii="Arial" w:hAnsi="Arial" w:cs="Arial"/>
          <w:bCs/>
          <w:sz w:val="22"/>
          <w:szCs w:val="22"/>
        </w:rPr>
        <w:t xml:space="preserve"> de até 25% para ME/EPP, nos termos da Lei Complementar n°. 123/2006, conforme atendimento acima.</w:t>
      </w:r>
    </w:p>
    <w:p w:rsidR="00665706" w:rsidRPr="00A476CF" w:rsidRDefault="00665706" w:rsidP="00665706">
      <w:pPr>
        <w:overflowPunct w:val="0"/>
        <w:autoSpaceDE w:val="0"/>
        <w:autoSpaceDN w:val="0"/>
        <w:adjustRightInd w:val="0"/>
        <w:ind w:right="-426"/>
        <w:jc w:val="both"/>
        <w:textAlignment w:val="baseline"/>
        <w:rPr>
          <w:rFonts w:ascii="Arial" w:hAnsi="Arial" w:cs="Arial"/>
          <w:bCs/>
          <w:sz w:val="22"/>
          <w:szCs w:val="22"/>
        </w:rPr>
      </w:pPr>
    </w:p>
    <w:p w:rsidR="00665706" w:rsidRPr="00A476CF" w:rsidRDefault="00665706" w:rsidP="00665706">
      <w:pPr>
        <w:autoSpaceDE w:val="0"/>
        <w:autoSpaceDN w:val="0"/>
        <w:adjustRightInd w:val="0"/>
        <w:jc w:val="both"/>
        <w:rPr>
          <w:rFonts w:ascii="Arial" w:hAnsi="Arial" w:cs="Arial"/>
          <w:sz w:val="22"/>
          <w:szCs w:val="22"/>
        </w:rPr>
      </w:pPr>
      <w:r w:rsidRPr="00A476CF">
        <w:rPr>
          <w:rFonts w:ascii="Arial" w:hAnsi="Arial" w:cs="Arial"/>
          <w:bCs/>
          <w:sz w:val="22"/>
          <w:szCs w:val="22"/>
        </w:rPr>
        <w:t xml:space="preserve">c) </w:t>
      </w:r>
      <w:r w:rsidRPr="00A476CF">
        <w:rPr>
          <w:rFonts w:ascii="Arial" w:hAnsi="Arial" w:cs="Arial"/>
          <w:b/>
          <w:sz w:val="22"/>
          <w:szCs w:val="22"/>
        </w:rPr>
        <w:t xml:space="preserve">Os </w:t>
      </w:r>
      <w:r w:rsidRPr="00A476CF">
        <w:rPr>
          <w:rFonts w:ascii="Arial" w:hAnsi="Arial" w:cs="Arial"/>
          <w:b/>
          <w:bCs/>
          <w:sz w:val="22"/>
          <w:szCs w:val="22"/>
        </w:rPr>
        <w:t xml:space="preserve">demais itens </w:t>
      </w:r>
      <w:r w:rsidRPr="00A476CF">
        <w:rPr>
          <w:rFonts w:ascii="Arial" w:hAnsi="Arial" w:cs="Arial"/>
          <w:sz w:val="22"/>
          <w:szCs w:val="22"/>
        </w:rPr>
        <w:t xml:space="preserve">são </w:t>
      </w:r>
      <w:r w:rsidRPr="00A476CF">
        <w:rPr>
          <w:rFonts w:ascii="Arial" w:hAnsi="Arial" w:cs="Arial"/>
          <w:b/>
          <w:sz w:val="22"/>
          <w:szCs w:val="22"/>
        </w:rPr>
        <w:t>EXCLUSIVOS</w:t>
      </w:r>
      <w:r w:rsidRPr="00A476CF">
        <w:rPr>
          <w:rFonts w:ascii="Arial" w:hAnsi="Arial" w:cs="Arial"/>
          <w:sz w:val="22"/>
          <w:szCs w:val="22"/>
        </w:rPr>
        <w:t xml:space="preserve"> para ME/EPP, nos termos da Lei Complementar nº 123/2006, alterada pela Lei Complementar nº 147/2014.</w:t>
      </w:r>
    </w:p>
    <w:p w:rsidR="00665706" w:rsidRPr="00A476CF" w:rsidRDefault="00665706" w:rsidP="00665706">
      <w:pPr>
        <w:overflowPunct w:val="0"/>
        <w:autoSpaceDE w:val="0"/>
        <w:autoSpaceDN w:val="0"/>
        <w:adjustRightInd w:val="0"/>
        <w:jc w:val="both"/>
        <w:textAlignment w:val="baseline"/>
        <w:rPr>
          <w:rFonts w:ascii="Arial" w:hAnsi="Arial" w:cs="Arial"/>
          <w:color w:val="FF0000"/>
          <w:sz w:val="22"/>
          <w:szCs w:val="22"/>
        </w:rPr>
      </w:pPr>
    </w:p>
    <w:p w:rsidR="00665706" w:rsidRPr="00A476CF" w:rsidRDefault="00665706" w:rsidP="00665706">
      <w:pPr>
        <w:overflowPunct w:val="0"/>
        <w:autoSpaceDE w:val="0"/>
        <w:autoSpaceDN w:val="0"/>
        <w:adjustRightInd w:val="0"/>
        <w:jc w:val="both"/>
        <w:textAlignment w:val="baseline"/>
        <w:rPr>
          <w:rFonts w:ascii="Arial" w:hAnsi="Arial" w:cs="Arial"/>
          <w:bCs/>
          <w:sz w:val="22"/>
          <w:szCs w:val="22"/>
        </w:rPr>
      </w:pPr>
      <w:r>
        <w:rPr>
          <w:rFonts w:ascii="Arial" w:hAnsi="Arial" w:cs="Arial"/>
          <w:sz w:val="22"/>
          <w:szCs w:val="22"/>
        </w:rPr>
        <w:t>4</w:t>
      </w:r>
      <w:r w:rsidRPr="00A476CF">
        <w:rPr>
          <w:rFonts w:ascii="Arial" w:hAnsi="Arial" w:cs="Arial"/>
          <w:sz w:val="22"/>
          <w:szCs w:val="22"/>
        </w:rPr>
        <w:t xml:space="preserve">.4 </w:t>
      </w:r>
      <w:proofErr w:type="gramStart"/>
      <w:r w:rsidRPr="00A476CF">
        <w:rPr>
          <w:rFonts w:ascii="Arial" w:hAnsi="Arial" w:cs="Arial"/>
          <w:sz w:val="22"/>
          <w:szCs w:val="22"/>
        </w:rPr>
        <w:t>Será</w:t>
      </w:r>
      <w:proofErr w:type="gramEnd"/>
      <w:r w:rsidRPr="00A476CF">
        <w:rPr>
          <w:rFonts w:ascii="Arial" w:hAnsi="Arial" w:cs="Arial"/>
          <w:sz w:val="22"/>
          <w:szCs w:val="22"/>
        </w:rPr>
        <w:t xml:space="preserve"> </w:t>
      </w:r>
      <w:r w:rsidRPr="00A476CF">
        <w:rPr>
          <w:rFonts w:ascii="Arial" w:hAnsi="Arial" w:cs="Arial"/>
          <w:bCs/>
          <w:sz w:val="22"/>
          <w:szCs w:val="22"/>
        </w:rPr>
        <w:t>assegurada às licitantes microempresas e empresas de pequeno porte, preferência de contratação, observada a seguinte regra:</w:t>
      </w:r>
    </w:p>
    <w:p w:rsidR="00665706" w:rsidRPr="00A476CF" w:rsidRDefault="00665706" w:rsidP="00665706">
      <w:pPr>
        <w:overflowPunct w:val="0"/>
        <w:autoSpaceDE w:val="0"/>
        <w:autoSpaceDN w:val="0"/>
        <w:adjustRightInd w:val="0"/>
        <w:jc w:val="both"/>
        <w:textAlignment w:val="baseline"/>
        <w:rPr>
          <w:rFonts w:ascii="Arial" w:hAnsi="Arial" w:cs="Arial"/>
          <w:sz w:val="22"/>
          <w:szCs w:val="22"/>
        </w:rPr>
      </w:pPr>
    </w:p>
    <w:p w:rsidR="00665706" w:rsidRPr="00A476CF" w:rsidRDefault="00665706" w:rsidP="00665706">
      <w:pPr>
        <w:ind w:left="567"/>
        <w:jc w:val="both"/>
        <w:rPr>
          <w:rFonts w:ascii="Arial" w:hAnsi="Arial" w:cs="Arial"/>
          <w:b/>
          <w:sz w:val="22"/>
          <w:szCs w:val="22"/>
        </w:rPr>
      </w:pPr>
      <w:r w:rsidRPr="00A476CF">
        <w:rPr>
          <w:rFonts w:ascii="Arial" w:hAnsi="Arial" w:cs="Arial"/>
          <w:i/>
          <w:sz w:val="22"/>
          <w:szCs w:val="22"/>
        </w:rPr>
        <w:t>a) deverá realizar processo licitatório destinado exclusivamente à participação de microempresas e empresas de pequeno porte nos itens de contratação cujo valor seja de até R$ 80.000,00 (oitenta mil reais)</w:t>
      </w:r>
      <w:r w:rsidRPr="00A476CF">
        <w:rPr>
          <w:rFonts w:ascii="Arial" w:hAnsi="Arial" w:cs="Arial"/>
          <w:sz w:val="22"/>
          <w:szCs w:val="22"/>
        </w:rPr>
        <w:t xml:space="preserve">; </w:t>
      </w:r>
      <w:r w:rsidRPr="00A476CF">
        <w:rPr>
          <w:rFonts w:ascii="Arial" w:hAnsi="Arial" w:cs="Arial"/>
          <w:b/>
          <w:sz w:val="22"/>
          <w:szCs w:val="22"/>
        </w:rPr>
        <w:t xml:space="preserve">(inc. </w:t>
      </w:r>
      <w:proofErr w:type="gramStart"/>
      <w:r w:rsidRPr="00A476CF">
        <w:rPr>
          <w:rFonts w:ascii="Arial" w:hAnsi="Arial" w:cs="Arial"/>
          <w:b/>
          <w:sz w:val="22"/>
          <w:szCs w:val="22"/>
        </w:rPr>
        <w:t>I, art.</w:t>
      </w:r>
      <w:proofErr w:type="gramEnd"/>
      <w:r w:rsidRPr="00A476CF">
        <w:rPr>
          <w:rFonts w:ascii="Arial" w:hAnsi="Arial" w:cs="Arial"/>
          <w:b/>
          <w:sz w:val="22"/>
          <w:szCs w:val="22"/>
        </w:rPr>
        <w:t xml:space="preserve"> 48, Lc123/2006)</w:t>
      </w:r>
    </w:p>
    <w:p w:rsidR="00665706" w:rsidRPr="00A476CF" w:rsidRDefault="00665706" w:rsidP="00665706">
      <w:pPr>
        <w:ind w:left="567"/>
        <w:jc w:val="both"/>
        <w:rPr>
          <w:rFonts w:ascii="Arial" w:hAnsi="Arial" w:cs="Arial"/>
          <w:b/>
          <w:color w:val="FF0000"/>
          <w:sz w:val="22"/>
          <w:szCs w:val="22"/>
        </w:rPr>
      </w:pPr>
    </w:p>
    <w:p w:rsidR="00665706" w:rsidRPr="00A476CF" w:rsidRDefault="00665706" w:rsidP="00665706">
      <w:pPr>
        <w:ind w:left="567"/>
        <w:jc w:val="both"/>
        <w:rPr>
          <w:rFonts w:ascii="Arial" w:hAnsi="Arial" w:cs="Arial"/>
          <w:b/>
          <w:sz w:val="22"/>
          <w:szCs w:val="22"/>
        </w:rPr>
      </w:pPr>
      <w:r w:rsidRPr="00A476CF">
        <w:rPr>
          <w:rFonts w:ascii="Arial" w:hAnsi="Arial" w:cs="Arial"/>
          <w:i/>
          <w:sz w:val="22"/>
          <w:szCs w:val="22"/>
        </w:rPr>
        <w:t xml:space="preserve">b) deverá estabelecer, em certames para aquisição de bens de natureza divisível, cota de até 25% (vinte e cinco por cento) do objeto para a contratação de microempresas e empresas de pequeno porte. </w:t>
      </w:r>
      <w:r w:rsidRPr="00A476CF">
        <w:rPr>
          <w:rFonts w:ascii="Arial" w:hAnsi="Arial" w:cs="Arial"/>
          <w:b/>
          <w:sz w:val="22"/>
          <w:szCs w:val="22"/>
        </w:rPr>
        <w:t xml:space="preserve">(inc. III, art. 48, </w:t>
      </w:r>
      <w:proofErr w:type="spellStart"/>
      <w:r w:rsidRPr="00A476CF">
        <w:rPr>
          <w:rFonts w:ascii="Arial" w:hAnsi="Arial" w:cs="Arial"/>
          <w:b/>
          <w:sz w:val="22"/>
          <w:szCs w:val="22"/>
        </w:rPr>
        <w:t>Lc</w:t>
      </w:r>
      <w:proofErr w:type="spellEnd"/>
      <w:r w:rsidRPr="00A476CF">
        <w:rPr>
          <w:rFonts w:ascii="Arial" w:hAnsi="Arial" w:cs="Arial"/>
          <w:b/>
          <w:sz w:val="22"/>
          <w:szCs w:val="22"/>
        </w:rPr>
        <w:t xml:space="preserve"> 123/2006)</w:t>
      </w:r>
    </w:p>
    <w:p w:rsidR="00665706" w:rsidRPr="00A476CF" w:rsidRDefault="00665706" w:rsidP="00665706">
      <w:pPr>
        <w:pStyle w:val="NormalWeb"/>
        <w:spacing w:before="0" w:beforeAutospacing="0" w:after="0" w:afterAutospacing="0"/>
        <w:ind w:right="-425"/>
        <w:jc w:val="both"/>
        <w:rPr>
          <w:rFonts w:ascii="Arial" w:hAnsi="Arial" w:cs="Arial"/>
          <w:i/>
          <w:sz w:val="22"/>
          <w:szCs w:val="22"/>
        </w:rPr>
      </w:pPr>
    </w:p>
    <w:p w:rsidR="00665706" w:rsidRPr="00A476CF" w:rsidRDefault="00665706" w:rsidP="00665706">
      <w:pPr>
        <w:pStyle w:val="NormalWeb"/>
        <w:spacing w:before="0" w:beforeAutospacing="0" w:after="0" w:afterAutospacing="0"/>
        <w:ind w:right="-425"/>
        <w:jc w:val="both"/>
        <w:rPr>
          <w:rFonts w:ascii="Arial" w:hAnsi="Arial" w:cs="Arial"/>
          <w:sz w:val="22"/>
          <w:szCs w:val="22"/>
        </w:rPr>
      </w:pPr>
      <w:r>
        <w:rPr>
          <w:rFonts w:ascii="Arial" w:hAnsi="Arial" w:cs="Arial"/>
          <w:sz w:val="22"/>
          <w:szCs w:val="22"/>
        </w:rPr>
        <w:t>4</w:t>
      </w:r>
      <w:r w:rsidRPr="00A476CF">
        <w:rPr>
          <w:rFonts w:ascii="Arial" w:hAnsi="Arial" w:cs="Arial"/>
          <w:sz w:val="22"/>
          <w:szCs w:val="22"/>
        </w:rPr>
        <w:t xml:space="preserve">.5 Não será permitida a participação de empresas que estiverem </w:t>
      </w:r>
      <w:proofErr w:type="gramStart"/>
      <w:r w:rsidRPr="00A476CF">
        <w:rPr>
          <w:rFonts w:ascii="Arial" w:hAnsi="Arial" w:cs="Arial"/>
          <w:sz w:val="22"/>
          <w:szCs w:val="22"/>
        </w:rPr>
        <w:t>sob concordata</w:t>
      </w:r>
      <w:proofErr w:type="gramEnd"/>
      <w:r w:rsidRPr="00A476CF">
        <w:rPr>
          <w:rFonts w:ascii="Arial" w:hAnsi="Arial" w:cs="Arial"/>
          <w:sz w:val="22"/>
          <w:szCs w:val="22"/>
        </w:rPr>
        <w:t>, falência, concurso de credores, dissolução e liquidação.</w:t>
      </w:r>
    </w:p>
    <w:p w:rsidR="00665706" w:rsidRPr="00A476CF" w:rsidRDefault="00665706" w:rsidP="00665706">
      <w:pPr>
        <w:pStyle w:val="NormalWeb"/>
        <w:spacing w:before="0" w:beforeAutospacing="0" w:after="0" w:afterAutospacing="0"/>
        <w:ind w:right="-425"/>
        <w:jc w:val="both"/>
        <w:rPr>
          <w:rFonts w:ascii="Arial" w:hAnsi="Arial" w:cs="Arial"/>
          <w:sz w:val="22"/>
          <w:szCs w:val="22"/>
        </w:rPr>
      </w:pPr>
    </w:p>
    <w:p w:rsidR="00665706" w:rsidRPr="00A476CF" w:rsidRDefault="00665706" w:rsidP="00665706">
      <w:pPr>
        <w:pStyle w:val="NormalWeb"/>
        <w:spacing w:before="0" w:beforeAutospacing="0" w:after="0" w:afterAutospacing="0"/>
        <w:ind w:right="-425"/>
        <w:jc w:val="both"/>
        <w:rPr>
          <w:rFonts w:ascii="Arial" w:hAnsi="Arial" w:cs="Arial"/>
          <w:sz w:val="22"/>
          <w:szCs w:val="22"/>
        </w:rPr>
      </w:pPr>
      <w:r>
        <w:rPr>
          <w:rFonts w:ascii="Arial" w:hAnsi="Arial" w:cs="Arial"/>
          <w:sz w:val="22"/>
          <w:szCs w:val="22"/>
        </w:rPr>
        <w:t>4</w:t>
      </w:r>
      <w:r w:rsidRPr="00A476CF">
        <w:rPr>
          <w:rFonts w:ascii="Arial" w:hAnsi="Arial" w:cs="Arial"/>
          <w:sz w:val="22"/>
          <w:szCs w:val="22"/>
        </w:rPr>
        <w:t xml:space="preserve">.6 Não </w:t>
      </w:r>
      <w:proofErr w:type="gramStart"/>
      <w:r w:rsidRPr="00A476CF">
        <w:rPr>
          <w:rFonts w:ascii="Arial" w:hAnsi="Arial" w:cs="Arial"/>
          <w:sz w:val="22"/>
          <w:szCs w:val="22"/>
        </w:rPr>
        <w:t>será</w:t>
      </w:r>
      <w:proofErr w:type="gramEnd"/>
      <w:r w:rsidRPr="00A476CF">
        <w:rPr>
          <w:rFonts w:ascii="Arial" w:hAnsi="Arial" w:cs="Arial"/>
          <w:sz w:val="22"/>
          <w:szCs w:val="22"/>
        </w:rPr>
        <w:t xml:space="preserve"> permitida a participação de empresas que tenham sócios ou empregados que façam parte do quadro do Setor de Licitações e Contratos da Prefeitura Municipal de Selvíria – MS.</w:t>
      </w:r>
    </w:p>
    <w:p w:rsidR="00665706" w:rsidRPr="00A476CF" w:rsidRDefault="00665706" w:rsidP="00665706">
      <w:pPr>
        <w:pStyle w:val="NormalWeb"/>
        <w:spacing w:before="0" w:beforeAutospacing="0" w:after="0" w:afterAutospacing="0"/>
        <w:ind w:right="-425"/>
        <w:jc w:val="both"/>
        <w:rPr>
          <w:rFonts w:ascii="Arial" w:hAnsi="Arial" w:cs="Arial"/>
          <w:sz w:val="22"/>
          <w:szCs w:val="22"/>
        </w:rPr>
      </w:pPr>
    </w:p>
    <w:p w:rsidR="00665706" w:rsidRPr="00A476CF" w:rsidRDefault="00665706" w:rsidP="00665706">
      <w:pPr>
        <w:pStyle w:val="NormalWeb"/>
        <w:spacing w:before="0" w:beforeAutospacing="0" w:after="0" w:afterAutospacing="0"/>
        <w:ind w:right="-425"/>
        <w:jc w:val="both"/>
        <w:rPr>
          <w:rFonts w:ascii="Arial" w:hAnsi="Arial" w:cs="Arial"/>
          <w:sz w:val="22"/>
          <w:szCs w:val="22"/>
        </w:rPr>
      </w:pPr>
      <w:r>
        <w:rPr>
          <w:rFonts w:ascii="Arial" w:hAnsi="Arial" w:cs="Arial"/>
          <w:sz w:val="22"/>
          <w:szCs w:val="22"/>
        </w:rPr>
        <w:t>4</w:t>
      </w:r>
      <w:r w:rsidRPr="00A476CF">
        <w:rPr>
          <w:rFonts w:ascii="Arial" w:hAnsi="Arial" w:cs="Arial"/>
          <w:sz w:val="22"/>
          <w:szCs w:val="22"/>
        </w:rPr>
        <w:t>.7 A participação do licitante a este procedimento licitatório implicará em expressa concordância aos termos deste Edital, ressalvando-se o direito recursal.</w:t>
      </w:r>
    </w:p>
    <w:p w:rsidR="00052C59" w:rsidRPr="007D4C95" w:rsidRDefault="00052C59" w:rsidP="00665706">
      <w:pPr>
        <w:overflowPunct w:val="0"/>
        <w:autoSpaceDE w:val="0"/>
        <w:autoSpaceDN w:val="0"/>
        <w:adjustRightInd w:val="0"/>
        <w:ind w:right="-426"/>
        <w:jc w:val="both"/>
        <w:textAlignment w:val="baseline"/>
        <w:rPr>
          <w:rFonts w:ascii="Arial" w:hAnsi="Arial" w:cs="Arial"/>
          <w:bCs/>
          <w:color w:val="00B050"/>
          <w:sz w:val="20"/>
          <w:szCs w:val="20"/>
        </w:rPr>
      </w:pPr>
    </w:p>
    <w:p w:rsidR="00D22190" w:rsidRPr="007D4C95" w:rsidRDefault="004E0004" w:rsidP="006B7BA2">
      <w:pPr>
        <w:pBdr>
          <w:top w:val="single" w:sz="4" w:space="1" w:color="auto"/>
          <w:bottom w:val="single" w:sz="4" w:space="1" w:color="auto"/>
        </w:pBdr>
        <w:shd w:val="clear" w:color="auto" w:fill="E6E6E6"/>
        <w:ind w:right="-427"/>
        <w:jc w:val="both"/>
        <w:rPr>
          <w:rFonts w:ascii="Arial" w:hAnsi="Arial" w:cs="Arial"/>
          <w:b/>
          <w:bCs/>
          <w:sz w:val="20"/>
          <w:szCs w:val="20"/>
        </w:rPr>
      </w:pPr>
      <w:r w:rsidRPr="007D4C95">
        <w:rPr>
          <w:rFonts w:ascii="Arial" w:hAnsi="Arial" w:cs="Arial"/>
          <w:b/>
          <w:bCs/>
          <w:sz w:val="20"/>
          <w:szCs w:val="20"/>
        </w:rPr>
        <w:t>5</w:t>
      </w:r>
      <w:r w:rsidR="00D22190" w:rsidRPr="007D4C95">
        <w:rPr>
          <w:rFonts w:ascii="Arial" w:hAnsi="Arial" w:cs="Arial"/>
          <w:b/>
          <w:bCs/>
          <w:sz w:val="20"/>
          <w:szCs w:val="20"/>
        </w:rPr>
        <w:t>. DO LOCAL E DA FORMA DE ENTREGA</w:t>
      </w:r>
    </w:p>
    <w:p w:rsidR="00D22190" w:rsidRPr="007D4C95" w:rsidRDefault="00D22190" w:rsidP="006B7BA2">
      <w:pPr>
        <w:pStyle w:val="Subttulo"/>
        <w:ind w:right="-427"/>
        <w:rPr>
          <w:rFonts w:ascii="Arial" w:hAnsi="Arial" w:cs="Arial"/>
          <w:sz w:val="20"/>
        </w:rPr>
      </w:pPr>
    </w:p>
    <w:p w:rsidR="00D22190" w:rsidRPr="007D4C95" w:rsidRDefault="004E0004" w:rsidP="006B7BA2">
      <w:pPr>
        <w:ind w:right="-427"/>
        <w:jc w:val="both"/>
        <w:rPr>
          <w:rFonts w:ascii="Arial" w:hAnsi="Arial" w:cs="Arial"/>
          <w:b/>
          <w:sz w:val="20"/>
          <w:szCs w:val="20"/>
        </w:rPr>
      </w:pPr>
      <w:r w:rsidRPr="007D4C95">
        <w:rPr>
          <w:rFonts w:ascii="Arial" w:hAnsi="Arial" w:cs="Arial"/>
          <w:sz w:val="20"/>
          <w:szCs w:val="20"/>
        </w:rPr>
        <w:t>5</w:t>
      </w:r>
      <w:r w:rsidR="00D22190" w:rsidRPr="007D4C95">
        <w:rPr>
          <w:rFonts w:ascii="Arial" w:hAnsi="Arial" w:cs="Arial"/>
          <w:sz w:val="20"/>
          <w:szCs w:val="20"/>
        </w:rPr>
        <w:t>.1</w:t>
      </w:r>
      <w:r w:rsidR="005575E5" w:rsidRPr="007D4C95">
        <w:rPr>
          <w:rFonts w:ascii="Arial" w:hAnsi="Arial" w:cs="Arial"/>
          <w:sz w:val="20"/>
          <w:szCs w:val="20"/>
        </w:rPr>
        <w:t xml:space="preserve"> </w:t>
      </w:r>
      <w:r w:rsidR="006B7BA2" w:rsidRPr="007D4C95">
        <w:rPr>
          <w:rFonts w:ascii="Arial" w:hAnsi="Arial" w:cs="Arial"/>
          <w:sz w:val="20"/>
          <w:szCs w:val="20"/>
        </w:rPr>
        <w:t>O(s) licitante(s) vencedor (</w:t>
      </w:r>
      <w:proofErr w:type="gramStart"/>
      <w:r w:rsidR="006B7BA2" w:rsidRPr="007D4C95">
        <w:rPr>
          <w:rFonts w:ascii="Arial" w:hAnsi="Arial" w:cs="Arial"/>
          <w:sz w:val="20"/>
          <w:szCs w:val="20"/>
        </w:rPr>
        <w:t>es</w:t>
      </w:r>
      <w:proofErr w:type="gramEnd"/>
      <w:r w:rsidR="006B7BA2" w:rsidRPr="007D4C95">
        <w:rPr>
          <w:rFonts w:ascii="Arial" w:hAnsi="Arial" w:cs="Arial"/>
          <w:sz w:val="20"/>
          <w:szCs w:val="20"/>
        </w:rPr>
        <w:t>) do certame, após assinatura d</w:t>
      </w:r>
      <w:r w:rsidR="002F48B3" w:rsidRPr="007D4C95">
        <w:rPr>
          <w:rFonts w:ascii="Arial" w:hAnsi="Arial" w:cs="Arial"/>
          <w:sz w:val="20"/>
          <w:szCs w:val="20"/>
        </w:rPr>
        <w:t>o termo de contrato</w:t>
      </w:r>
      <w:r w:rsidR="006B7BA2" w:rsidRPr="007D4C95">
        <w:rPr>
          <w:rFonts w:ascii="Arial" w:hAnsi="Arial" w:cs="Arial"/>
          <w:sz w:val="20"/>
          <w:szCs w:val="20"/>
        </w:rPr>
        <w:t xml:space="preserve">, deverá entregar </w:t>
      </w:r>
      <w:r w:rsidR="006648F1" w:rsidRPr="007D4C95">
        <w:rPr>
          <w:rFonts w:ascii="Arial" w:hAnsi="Arial" w:cs="Arial"/>
          <w:sz w:val="20"/>
          <w:szCs w:val="20"/>
        </w:rPr>
        <w:t>os Materiais na Prefeitura Municipal de Selvíria, cito a Avenida João Selvírio de Souza n° 997, Centro, Cep 79590-000</w:t>
      </w:r>
      <w:r w:rsidR="006B7BA2" w:rsidRPr="007D4C95">
        <w:rPr>
          <w:rFonts w:ascii="Arial" w:hAnsi="Arial" w:cs="Arial"/>
          <w:sz w:val="20"/>
          <w:szCs w:val="20"/>
        </w:rPr>
        <w:t>, de acordo com as requisições emitidas e assinadas por servidor público municipal designado para tal finalidade, sob pena desta municipalidade devolvê-los por não cumprir com o disposto no edital.</w:t>
      </w:r>
    </w:p>
    <w:p w:rsidR="006B7BA2" w:rsidRPr="007D4C95" w:rsidRDefault="006B7BA2" w:rsidP="006B7BA2">
      <w:pPr>
        <w:pStyle w:val="Textodebalo"/>
        <w:ind w:right="-427"/>
        <w:jc w:val="both"/>
        <w:rPr>
          <w:rFonts w:ascii="Arial" w:hAnsi="Arial" w:cs="Arial"/>
          <w:color w:val="00B050"/>
          <w:sz w:val="20"/>
          <w:szCs w:val="20"/>
        </w:rPr>
      </w:pPr>
    </w:p>
    <w:p w:rsidR="00D22190" w:rsidRPr="007D4C95" w:rsidRDefault="004E0004" w:rsidP="006B7BA2">
      <w:pPr>
        <w:pStyle w:val="Subttulo"/>
        <w:ind w:right="-427"/>
        <w:jc w:val="both"/>
        <w:rPr>
          <w:rFonts w:ascii="Arial" w:hAnsi="Arial" w:cs="Arial"/>
          <w:b w:val="0"/>
          <w:sz w:val="20"/>
        </w:rPr>
      </w:pPr>
      <w:r w:rsidRPr="007D4C95">
        <w:rPr>
          <w:rFonts w:ascii="Arial" w:hAnsi="Arial" w:cs="Arial"/>
          <w:b w:val="0"/>
          <w:sz w:val="20"/>
        </w:rPr>
        <w:t>5</w:t>
      </w:r>
      <w:r w:rsidR="00D22190" w:rsidRPr="007D4C95">
        <w:rPr>
          <w:rFonts w:ascii="Arial" w:hAnsi="Arial" w:cs="Arial"/>
          <w:b w:val="0"/>
          <w:sz w:val="20"/>
        </w:rPr>
        <w:t>.</w:t>
      </w:r>
      <w:r w:rsidR="00F041E5" w:rsidRPr="007D4C95">
        <w:rPr>
          <w:rFonts w:ascii="Arial" w:hAnsi="Arial" w:cs="Arial"/>
          <w:b w:val="0"/>
          <w:sz w:val="20"/>
        </w:rPr>
        <w:t>2</w:t>
      </w:r>
      <w:r w:rsidR="008B39E5" w:rsidRPr="007D4C95">
        <w:rPr>
          <w:rFonts w:ascii="Arial" w:hAnsi="Arial" w:cs="Arial"/>
          <w:b w:val="0"/>
          <w:sz w:val="20"/>
        </w:rPr>
        <w:t xml:space="preserve"> </w:t>
      </w:r>
      <w:proofErr w:type="gramStart"/>
      <w:r w:rsidR="00D22190" w:rsidRPr="007D4C95">
        <w:rPr>
          <w:rFonts w:ascii="Arial" w:hAnsi="Arial" w:cs="Arial"/>
          <w:b w:val="0"/>
          <w:sz w:val="20"/>
        </w:rPr>
        <w:t>Ficará</w:t>
      </w:r>
      <w:proofErr w:type="gramEnd"/>
      <w:r w:rsidR="00D22190" w:rsidRPr="007D4C95">
        <w:rPr>
          <w:rFonts w:ascii="Arial" w:hAnsi="Arial" w:cs="Arial"/>
          <w:b w:val="0"/>
          <w:sz w:val="20"/>
        </w:rPr>
        <w:t xml:space="preserve"> a cargo do vencedor do item do certame as despesas com seguros, entrega, transporte, carga, descarga, tributos, encargos trabalhistas e previdenciários decorrentes da execução do objeto desta licitação.</w:t>
      </w:r>
    </w:p>
    <w:p w:rsidR="00D22190" w:rsidRPr="007D4C95" w:rsidRDefault="00D22190" w:rsidP="006B7BA2">
      <w:pPr>
        <w:widowControl w:val="0"/>
        <w:ind w:right="-427"/>
        <w:jc w:val="both"/>
        <w:rPr>
          <w:rFonts w:ascii="Arial" w:hAnsi="Arial" w:cs="Arial"/>
          <w:sz w:val="20"/>
          <w:szCs w:val="20"/>
        </w:rPr>
      </w:pPr>
    </w:p>
    <w:p w:rsidR="006B12B2" w:rsidRPr="007D4C95" w:rsidRDefault="004E0004" w:rsidP="006B7BA2">
      <w:pPr>
        <w:ind w:right="-427"/>
        <w:jc w:val="both"/>
        <w:rPr>
          <w:rFonts w:ascii="Arial" w:hAnsi="Arial" w:cs="Arial"/>
          <w:sz w:val="20"/>
          <w:szCs w:val="20"/>
        </w:rPr>
      </w:pPr>
      <w:r w:rsidRPr="007D4C95">
        <w:rPr>
          <w:rFonts w:ascii="Arial" w:hAnsi="Arial" w:cs="Arial"/>
          <w:sz w:val="20"/>
          <w:szCs w:val="20"/>
        </w:rPr>
        <w:t>5</w:t>
      </w:r>
      <w:r w:rsidR="00D22190" w:rsidRPr="007D4C95">
        <w:rPr>
          <w:rFonts w:ascii="Arial" w:hAnsi="Arial" w:cs="Arial"/>
          <w:sz w:val="20"/>
          <w:szCs w:val="20"/>
        </w:rPr>
        <w:t>.</w:t>
      </w:r>
      <w:r w:rsidR="00F041E5" w:rsidRPr="007D4C95">
        <w:rPr>
          <w:rFonts w:ascii="Arial" w:hAnsi="Arial" w:cs="Arial"/>
          <w:sz w:val="20"/>
          <w:szCs w:val="20"/>
        </w:rPr>
        <w:t>3</w:t>
      </w:r>
      <w:r w:rsidR="00D22190" w:rsidRPr="007D4C95">
        <w:rPr>
          <w:rFonts w:ascii="Arial" w:hAnsi="Arial" w:cs="Arial"/>
          <w:sz w:val="20"/>
          <w:szCs w:val="20"/>
        </w:rPr>
        <w:t xml:space="preserve"> As obrigações decorrentes do fornecimento dos materiais constantes deste </w:t>
      </w:r>
      <w:r w:rsidR="006B12B2" w:rsidRPr="007D4C95">
        <w:rPr>
          <w:rFonts w:ascii="Arial" w:hAnsi="Arial" w:cs="Arial"/>
          <w:sz w:val="20"/>
          <w:szCs w:val="20"/>
        </w:rPr>
        <w:t>e</w:t>
      </w:r>
      <w:r w:rsidR="00D22190" w:rsidRPr="007D4C95">
        <w:rPr>
          <w:rFonts w:ascii="Arial" w:hAnsi="Arial" w:cs="Arial"/>
          <w:sz w:val="20"/>
          <w:szCs w:val="20"/>
        </w:rPr>
        <w:t xml:space="preserve">dital </w:t>
      </w:r>
      <w:r w:rsidR="006B12B2" w:rsidRPr="007D4C95">
        <w:rPr>
          <w:rFonts w:ascii="Arial" w:hAnsi="Arial" w:cs="Arial"/>
          <w:sz w:val="20"/>
          <w:szCs w:val="20"/>
        </w:rPr>
        <w:t xml:space="preserve">serão firmadas através </w:t>
      </w:r>
      <w:r w:rsidR="002F48B3" w:rsidRPr="007D4C95">
        <w:rPr>
          <w:rFonts w:ascii="Arial" w:hAnsi="Arial" w:cs="Arial"/>
          <w:sz w:val="20"/>
          <w:szCs w:val="20"/>
        </w:rPr>
        <w:t>de</w:t>
      </w:r>
      <w:r w:rsidR="006B12B2" w:rsidRPr="007D4C95">
        <w:rPr>
          <w:rFonts w:ascii="Arial" w:hAnsi="Arial" w:cs="Arial"/>
          <w:sz w:val="20"/>
          <w:szCs w:val="20"/>
        </w:rPr>
        <w:t xml:space="preserve"> contrato</w:t>
      </w:r>
      <w:r w:rsidR="006F0020" w:rsidRPr="007D4C95">
        <w:rPr>
          <w:rFonts w:ascii="Arial" w:hAnsi="Arial" w:cs="Arial"/>
          <w:sz w:val="20"/>
          <w:szCs w:val="20"/>
        </w:rPr>
        <w:t>,</w:t>
      </w:r>
      <w:r w:rsidR="006B12B2" w:rsidRPr="007D4C95">
        <w:rPr>
          <w:rFonts w:ascii="Arial" w:hAnsi="Arial" w:cs="Arial"/>
          <w:sz w:val="20"/>
          <w:szCs w:val="20"/>
        </w:rPr>
        <w:t xml:space="preserve"> observadas as condições estabelecidas neste edital e no que dispõe o art. 62 da Lei n. 8.666.93.</w:t>
      </w:r>
    </w:p>
    <w:p w:rsidR="006B12B2" w:rsidRPr="007D4C95" w:rsidRDefault="006B12B2" w:rsidP="006B7BA2">
      <w:pPr>
        <w:ind w:right="-427"/>
        <w:jc w:val="both"/>
        <w:rPr>
          <w:rFonts w:ascii="Arial" w:hAnsi="Arial" w:cs="Arial"/>
          <w:color w:val="00B050"/>
          <w:sz w:val="20"/>
          <w:szCs w:val="20"/>
        </w:rPr>
      </w:pPr>
    </w:p>
    <w:p w:rsidR="00D22190" w:rsidRPr="007D4C95" w:rsidRDefault="004E0004" w:rsidP="006B7BA2">
      <w:pPr>
        <w:ind w:right="-427"/>
        <w:jc w:val="both"/>
        <w:rPr>
          <w:rFonts w:ascii="Arial" w:hAnsi="Arial" w:cs="Arial"/>
          <w:bCs/>
          <w:sz w:val="20"/>
          <w:szCs w:val="20"/>
        </w:rPr>
      </w:pPr>
      <w:r w:rsidRPr="007D4C95">
        <w:rPr>
          <w:rFonts w:ascii="Arial" w:hAnsi="Arial" w:cs="Arial"/>
          <w:bCs/>
          <w:sz w:val="20"/>
          <w:szCs w:val="20"/>
        </w:rPr>
        <w:t>5</w:t>
      </w:r>
      <w:r w:rsidR="00D22190" w:rsidRPr="007D4C95">
        <w:rPr>
          <w:rFonts w:ascii="Arial" w:hAnsi="Arial" w:cs="Arial"/>
          <w:bCs/>
          <w:sz w:val="20"/>
          <w:szCs w:val="20"/>
        </w:rPr>
        <w:t>.</w:t>
      </w:r>
      <w:r w:rsidR="00F041E5" w:rsidRPr="007D4C95">
        <w:rPr>
          <w:rFonts w:ascii="Arial" w:hAnsi="Arial" w:cs="Arial"/>
          <w:bCs/>
          <w:sz w:val="20"/>
          <w:szCs w:val="20"/>
        </w:rPr>
        <w:t>4</w:t>
      </w:r>
      <w:r w:rsidR="00D22190" w:rsidRPr="007D4C95">
        <w:rPr>
          <w:rFonts w:ascii="Arial" w:hAnsi="Arial" w:cs="Arial"/>
          <w:bCs/>
          <w:sz w:val="20"/>
          <w:szCs w:val="20"/>
        </w:rPr>
        <w:t xml:space="preserve"> A empresa </w:t>
      </w:r>
      <w:r w:rsidRPr="007D4C95">
        <w:rPr>
          <w:rFonts w:ascii="Arial" w:hAnsi="Arial" w:cs="Arial"/>
          <w:bCs/>
          <w:sz w:val="20"/>
          <w:szCs w:val="20"/>
        </w:rPr>
        <w:t>vencedora</w:t>
      </w:r>
      <w:r w:rsidR="00D22190" w:rsidRPr="007D4C95">
        <w:rPr>
          <w:rFonts w:ascii="Arial" w:hAnsi="Arial" w:cs="Arial"/>
          <w:bCs/>
          <w:sz w:val="20"/>
          <w:szCs w:val="20"/>
        </w:rPr>
        <w:t xml:space="preserve"> obriga</w:t>
      </w:r>
      <w:r w:rsidR="00BB1FD8" w:rsidRPr="007D4C95">
        <w:rPr>
          <w:rFonts w:ascii="Arial" w:hAnsi="Arial" w:cs="Arial"/>
          <w:bCs/>
          <w:sz w:val="20"/>
          <w:szCs w:val="20"/>
        </w:rPr>
        <w:t>r</w:t>
      </w:r>
      <w:r w:rsidR="00D22190" w:rsidRPr="007D4C95">
        <w:rPr>
          <w:rFonts w:ascii="Arial" w:hAnsi="Arial" w:cs="Arial"/>
          <w:bCs/>
          <w:sz w:val="20"/>
          <w:szCs w:val="20"/>
        </w:rPr>
        <w:t xml:space="preserve">-se-á a fornecer os </w:t>
      </w:r>
      <w:r w:rsidRPr="007D4C95">
        <w:rPr>
          <w:rFonts w:ascii="Arial" w:hAnsi="Arial" w:cs="Arial"/>
          <w:bCs/>
          <w:sz w:val="20"/>
          <w:szCs w:val="20"/>
        </w:rPr>
        <w:t>itens</w:t>
      </w:r>
      <w:r w:rsidR="00D22190" w:rsidRPr="007D4C95">
        <w:rPr>
          <w:rFonts w:ascii="Arial" w:hAnsi="Arial" w:cs="Arial"/>
          <w:sz w:val="20"/>
          <w:szCs w:val="20"/>
        </w:rPr>
        <w:t xml:space="preserve"> solicitados independente da quantidade do pedido ou de valor mínimo, parceladamente, de acordo com a necessidade</w:t>
      </w:r>
      <w:r w:rsidR="00D22190" w:rsidRPr="007D4C95">
        <w:rPr>
          <w:rFonts w:ascii="Arial" w:hAnsi="Arial" w:cs="Arial"/>
          <w:bCs/>
          <w:sz w:val="20"/>
          <w:szCs w:val="20"/>
        </w:rPr>
        <w:t xml:space="preserve"> da Contratante.</w:t>
      </w:r>
    </w:p>
    <w:p w:rsidR="00D22190" w:rsidRPr="007D4C95" w:rsidRDefault="00D22190" w:rsidP="006B7BA2">
      <w:pPr>
        <w:ind w:right="-427"/>
        <w:jc w:val="both"/>
        <w:rPr>
          <w:rFonts w:ascii="Arial" w:hAnsi="Arial" w:cs="Arial"/>
          <w:bCs/>
          <w:sz w:val="20"/>
          <w:szCs w:val="20"/>
        </w:rPr>
      </w:pPr>
    </w:p>
    <w:p w:rsidR="00D22190" w:rsidRPr="007D4C95" w:rsidRDefault="004E0004" w:rsidP="006B7BA2">
      <w:pPr>
        <w:autoSpaceDE w:val="0"/>
        <w:autoSpaceDN w:val="0"/>
        <w:adjustRightInd w:val="0"/>
        <w:ind w:right="-427"/>
        <w:jc w:val="both"/>
        <w:rPr>
          <w:rFonts w:ascii="Arial" w:hAnsi="Arial" w:cs="Arial"/>
          <w:sz w:val="20"/>
          <w:szCs w:val="20"/>
        </w:rPr>
      </w:pPr>
      <w:r w:rsidRPr="007D4C95">
        <w:rPr>
          <w:rFonts w:ascii="Arial" w:hAnsi="Arial" w:cs="Arial"/>
          <w:sz w:val="20"/>
          <w:szCs w:val="20"/>
        </w:rPr>
        <w:t>5</w:t>
      </w:r>
      <w:r w:rsidR="00D22190" w:rsidRPr="007D4C95">
        <w:rPr>
          <w:rFonts w:ascii="Arial" w:hAnsi="Arial" w:cs="Arial"/>
          <w:sz w:val="20"/>
          <w:szCs w:val="20"/>
        </w:rPr>
        <w:t>.</w:t>
      </w:r>
      <w:r w:rsidR="00F041E5" w:rsidRPr="007D4C95">
        <w:rPr>
          <w:rFonts w:ascii="Arial" w:hAnsi="Arial" w:cs="Arial"/>
          <w:sz w:val="20"/>
          <w:szCs w:val="20"/>
        </w:rPr>
        <w:t>5</w:t>
      </w:r>
      <w:r w:rsidR="00D22190" w:rsidRPr="007D4C95">
        <w:rPr>
          <w:rFonts w:ascii="Arial" w:hAnsi="Arial" w:cs="Arial"/>
          <w:sz w:val="20"/>
          <w:szCs w:val="20"/>
        </w:rPr>
        <w:t xml:space="preserve"> Os itens deverão ser entregues conforme quantidade solicitada através de </w:t>
      </w:r>
      <w:r w:rsidR="002F48B3" w:rsidRPr="007D4C95">
        <w:rPr>
          <w:rFonts w:ascii="Arial" w:hAnsi="Arial" w:cs="Arial"/>
          <w:sz w:val="20"/>
          <w:szCs w:val="20"/>
        </w:rPr>
        <w:t>Autorização de</w:t>
      </w:r>
      <w:r w:rsidR="00D22190" w:rsidRPr="007D4C95">
        <w:rPr>
          <w:rFonts w:ascii="Arial" w:hAnsi="Arial" w:cs="Arial"/>
          <w:sz w:val="20"/>
          <w:szCs w:val="20"/>
        </w:rPr>
        <w:t xml:space="preserve"> Fornecimento</w:t>
      </w:r>
      <w:r w:rsidR="002F48B3" w:rsidRPr="007D4C95">
        <w:rPr>
          <w:rFonts w:ascii="Arial" w:hAnsi="Arial" w:cs="Arial"/>
          <w:sz w:val="20"/>
          <w:szCs w:val="20"/>
        </w:rPr>
        <w:t>-AF</w:t>
      </w:r>
      <w:r w:rsidR="00D22190" w:rsidRPr="007D4C95">
        <w:rPr>
          <w:rFonts w:ascii="Arial" w:hAnsi="Arial" w:cs="Arial"/>
          <w:sz w:val="20"/>
          <w:szCs w:val="20"/>
        </w:rPr>
        <w:t xml:space="preserve">, </w:t>
      </w:r>
      <w:r w:rsidR="001241AE" w:rsidRPr="007D4C95">
        <w:rPr>
          <w:rFonts w:ascii="Arial" w:hAnsi="Arial" w:cs="Arial"/>
          <w:sz w:val="20"/>
          <w:szCs w:val="20"/>
          <w:u w:val="single"/>
        </w:rPr>
        <w:t xml:space="preserve">no </w:t>
      </w:r>
      <w:r w:rsidR="00D22190" w:rsidRPr="007D4C95">
        <w:rPr>
          <w:rFonts w:ascii="Arial" w:hAnsi="Arial" w:cs="Arial"/>
          <w:sz w:val="20"/>
          <w:szCs w:val="20"/>
          <w:u w:val="single"/>
        </w:rPr>
        <w:t>prazo</w:t>
      </w:r>
      <w:r w:rsidR="001241AE" w:rsidRPr="007D4C95">
        <w:rPr>
          <w:rFonts w:ascii="Arial" w:hAnsi="Arial" w:cs="Arial"/>
          <w:sz w:val="20"/>
          <w:szCs w:val="20"/>
          <w:u w:val="single"/>
        </w:rPr>
        <w:t xml:space="preserve"> máximo</w:t>
      </w:r>
      <w:r w:rsidR="00D22190" w:rsidRPr="007D4C95">
        <w:rPr>
          <w:rFonts w:ascii="Arial" w:hAnsi="Arial" w:cs="Arial"/>
          <w:sz w:val="20"/>
          <w:szCs w:val="20"/>
          <w:u w:val="single"/>
        </w:rPr>
        <w:t xml:space="preserve"> de até </w:t>
      </w:r>
      <w:r w:rsidR="0087393C" w:rsidRPr="007D4C95">
        <w:rPr>
          <w:rFonts w:ascii="Arial" w:hAnsi="Arial" w:cs="Arial"/>
          <w:sz w:val="20"/>
          <w:szCs w:val="20"/>
          <w:u w:val="single"/>
        </w:rPr>
        <w:t>3</w:t>
      </w:r>
      <w:r w:rsidR="001241AE" w:rsidRPr="007D4C95">
        <w:rPr>
          <w:rFonts w:ascii="Arial" w:hAnsi="Arial" w:cs="Arial"/>
          <w:sz w:val="20"/>
          <w:szCs w:val="20"/>
          <w:u w:val="single"/>
        </w:rPr>
        <w:t>0</w:t>
      </w:r>
      <w:r w:rsidR="00D22190" w:rsidRPr="007D4C95">
        <w:rPr>
          <w:rFonts w:ascii="Arial" w:hAnsi="Arial" w:cs="Arial"/>
          <w:sz w:val="20"/>
          <w:szCs w:val="20"/>
          <w:u w:val="single"/>
        </w:rPr>
        <w:t xml:space="preserve"> (</w:t>
      </w:r>
      <w:r w:rsidR="00F041E5" w:rsidRPr="007D4C95">
        <w:rPr>
          <w:rFonts w:ascii="Arial" w:hAnsi="Arial" w:cs="Arial"/>
          <w:sz w:val="20"/>
          <w:szCs w:val="20"/>
          <w:u w:val="single"/>
        </w:rPr>
        <w:t>t</w:t>
      </w:r>
      <w:r w:rsidR="001241AE" w:rsidRPr="007D4C95">
        <w:rPr>
          <w:rFonts w:ascii="Arial" w:hAnsi="Arial" w:cs="Arial"/>
          <w:sz w:val="20"/>
          <w:szCs w:val="20"/>
          <w:u w:val="single"/>
        </w:rPr>
        <w:t>rinta</w:t>
      </w:r>
      <w:r w:rsidR="00D22190" w:rsidRPr="007D4C95">
        <w:rPr>
          <w:rFonts w:ascii="Arial" w:hAnsi="Arial" w:cs="Arial"/>
          <w:sz w:val="20"/>
          <w:szCs w:val="20"/>
          <w:u w:val="single"/>
        </w:rPr>
        <w:t>) dias</w:t>
      </w:r>
      <w:r w:rsidR="00D22190" w:rsidRPr="007D4C95">
        <w:rPr>
          <w:rFonts w:ascii="Arial" w:hAnsi="Arial" w:cs="Arial"/>
          <w:sz w:val="20"/>
          <w:szCs w:val="20"/>
        </w:rPr>
        <w:t>, juntamente com o respectivo empenho, a serem emitidos pela Secretaria responsável.</w:t>
      </w:r>
    </w:p>
    <w:p w:rsidR="00D22190" w:rsidRPr="007D4C95" w:rsidRDefault="00D22190" w:rsidP="006B7BA2">
      <w:pPr>
        <w:pStyle w:val="Subttulo"/>
        <w:ind w:right="-427"/>
        <w:rPr>
          <w:rFonts w:ascii="Arial" w:hAnsi="Arial" w:cs="Arial"/>
          <w:color w:val="00B050"/>
          <w:sz w:val="20"/>
        </w:rPr>
      </w:pPr>
    </w:p>
    <w:p w:rsidR="00D22190" w:rsidRPr="007D4C95" w:rsidRDefault="004E0004" w:rsidP="006B7BA2">
      <w:pPr>
        <w:ind w:right="-427"/>
        <w:jc w:val="both"/>
        <w:rPr>
          <w:rFonts w:ascii="Arial" w:hAnsi="Arial" w:cs="Arial"/>
          <w:sz w:val="20"/>
          <w:szCs w:val="20"/>
        </w:rPr>
      </w:pPr>
      <w:r w:rsidRPr="007D4C95">
        <w:rPr>
          <w:rFonts w:ascii="Arial" w:hAnsi="Arial" w:cs="Arial"/>
          <w:sz w:val="20"/>
          <w:szCs w:val="20"/>
        </w:rPr>
        <w:t>5</w:t>
      </w:r>
      <w:r w:rsidR="00D22190" w:rsidRPr="007D4C95">
        <w:rPr>
          <w:rFonts w:ascii="Arial" w:hAnsi="Arial" w:cs="Arial"/>
          <w:sz w:val="20"/>
          <w:szCs w:val="20"/>
        </w:rPr>
        <w:t>.</w:t>
      </w:r>
      <w:r w:rsidR="00F041E5" w:rsidRPr="007D4C95">
        <w:rPr>
          <w:rFonts w:ascii="Arial" w:hAnsi="Arial" w:cs="Arial"/>
          <w:sz w:val="20"/>
          <w:szCs w:val="20"/>
        </w:rPr>
        <w:t xml:space="preserve">6 </w:t>
      </w:r>
      <w:r w:rsidR="00D22190" w:rsidRPr="007D4C95">
        <w:rPr>
          <w:rFonts w:ascii="Arial" w:hAnsi="Arial" w:cs="Arial"/>
          <w:sz w:val="20"/>
          <w:szCs w:val="20"/>
        </w:rPr>
        <w:t xml:space="preserve">Caso a </w:t>
      </w:r>
      <w:r w:rsidR="002F48B3" w:rsidRPr="007D4C95">
        <w:rPr>
          <w:rFonts w:ascii="Arial" w:hAnsi="Arial" w:cs="Arial"/>
          <w:sz w:val="20"/>
          <w:szCs w:val="20"/>
        </w:rPr>
        <w:t>licitante vencedora</w:t>
      </w:r>
      <w:r w:rsidR="00D22190" w:rsidRPr="007D4C95">
        <w:rPr>
          <w:rFonts w:ascii="Arial" w:hAnsi="Arial" w:cs="Arial"/>
          <w:sz w:val="20"/>
          <w:szCs w:val="20"/>
        </w:rPr>
        <w:t xml:space="preserve"> não puder fornecer os produtos solicitados, ou o quantitativo total requisitado ou parte dele, deverá comunicar o fato ao responsável pela solicitação, por escrito, no prazo máximo de 24 (vinte e quatro) horas, após o recebimento da Ordem de Fornecimento. </w:t>
      </w:r>
    </w:p>
    <w:p w:rsidR="00D22190" w:rsidRPr="007D4C95" w:rsidRDefault="00D22190" w:rsidP="006B7BA2">
      <w:pPr>
        <w:ind w:right="-427"/>
        <w:jc w:val="both"/>
        <w:rPr>
          <w:rFonts w:ascii="Arial" w:hAnsi="Arial" w:cs="Arial"/>
          <w:sz w:val="20"/>
          <w:szCs w:val="20"/>
        </w:rPr>
      </w:pPr>
    </w:p>
    <w:p w:rsidR="00D22190" w:rsidRPr="007D4C95" w:rsidRDefault="004E0004" w:rsidP="006B7BA2">
      <w:pPr>
        <w:ind w:right="-427"/>
        <w:jc w:val="both"/>
        <w:rPr>
          <w:rFonts w:ascii="Arial" w:hAnsi="Arial" w:cs="Arial"/>
          <w:sz w:val="20"/>
          <w:szCs w:val="20"/>
        </w:rPr>
      </w:pPr>
      <w:r w:rsidRPr="007D4C95">
        <w:rPr>
          <w:rFonts w:ascii="Arial" w:hAnsi="Arial" w:cs="Arial"/>
          <w:sz w:val="20"/>
          <w:szCs w:val="20"/>
        </w:rPr>
        <w:t>5</w:t>
      </w:r>
      <w:r w:rsidR="00D22190" w:rsidRPr="007D4C95">
        <w:rPr>
          <w:rFonts w:ascii="Arial" w:hAnsi="Arial" w:cs="Arial"/>
          <w:sz w:val="20"/>
          <w:szCs w:val="20"/>
        </w:rPr>
        <w:t>.</w:t>
      </w:r>
      <w:r w:rsidR="00F041E5" w:rsidRPr="007D4C95">
        <w:rPr>
          <w:rFonts w:ascii="Arial" w:hAnsi="Arial" w:cs="Arial"/>
          <w:sz w:val="20"/>
          <w:szCs w:val="20"/>
        </w:rPr>
        <w:t>7</w:t>
      </w:r>
      <w:r w:rsidR="00D22190" w:rsidRPr="007D4C95">
        <w:rPr>
          <w:rFonts w:ascii="Arial" w:hAnsi="Arial" w:cs="Arial"/>
          <w:sz w:val="20"/>
          <w:szCs w:val="20"/>
        </w:rPr>
        <w:t xml:space="preserve"> Serão recusados os</w:t>
      </w:r>
      <w:r w:rsidR="00545BDE" w:rsidRPr="007D4C95">
        <w:rPr>
          <w:rFonts w:ascii="Arial" w:hAnsi="Arial" w:cs="Arial"/>
          <w:sz w:val="20"/>
          <w:szCs w:val="20"/>
        </w:rPr>
        <w:t xml:space="preserve"> produtos com defeito de fabricação, </w:t>
      </w:r>
      <w:r w:rsidR="00D22190" w:rsidRPr="007D4C95">
        <w:rPr>
          <w:rFonts w:ascii="Arial" w:hAnsi="Arial" w:cs="Arial"/>
          <w:sz w:val="20"/>
          <w:szCs w:val="20"/>
        </w:rPr>
        <w:t>imprestáveis, defeituosos ou vencidos, que não atendam as especificações constantes no edital e/ou que não estejam adequados para o uso.</w:t>
      </w:r>
    </w:p>
    <w:p w:rsidR="00D22190" w:rsidRPr="007D4C95" w:rsidRDefault="00D22190" w:rsidP="006B7BA2">
      <w:pPr>
        <w:ind w:right="-427"/>
        <w:jc w:val="both"/>
        <w:rPr>
          <w:rFonts w:ascii="Arial" w:hAnsi="Arial" w:cs="Arial"/>
          <w:sz w:val="20"/>
          <w:szCs w:val="20"/>
        </w:rPr>
      </w:pPr>
    </w:p>
    <w:p w:rsidR="00D22190" w:rsidRPr="007D4C95" w:rsidRDefault="004E0004" w:rsidP="006B7BA2">
      <w:pPr>
        <w:ind w:right="-427"/>
        <w:jc w:val="both"/>
        <w:rPr>
          <w:rFonts w:ascii="Arial" w:hAnsi="Arial" w:cs="Arial"/>
          <w:bCs/>
          <w:sz w:val="20"/>
          <w:szCs w:val="20"/>
        </w:rPr>
      </w:pPr>
      <w:r w:rsidRPr="007D4C95">
        <w:rPr>
          <w:rFonts w:ascii="Arial" w:hAnsi="Arial" w:cs="Arial"/>
          <w:bCs/>
          <w:sz w:val="20"/>
          <w:szCs w:val="20"/>
        </w:rPr>
        <w:t>5</w:t>
      </w:r>
      <w:r w:rsidR="00D22190" w:rsidRPr="007D4C95">
        <w:rPr>
          <w:rFonts w:ascii="Arial" w:hAnsi="Arial" w:cs="Arial"/>
          <w:bCs/>
          <w:sz w:val="20"/>
          <w:szCs w:val="20"/>
        </w:rPr>
        <w:t>.</w:t>
      </w:r>
      <w:r w:rsidR="00F041E5" w:rsidRPr="007D4C95">
        <w:rPr>
          <w:rFonts w:ascii="Arial" w:hAnsi="Arial" w:cs="Arial"/>
          <w:bCs/>
          <w:sz w:val="20"/>
          <w:szCs w:val="20"/>
        </w:rPr>
        <w:t>8</w:t>
      </w:r>
      <w:r w:rsidR="00D22190" w:rsidRPr="007D4C95">
        <w:rPr>
          <w:rFonts w:ascii="Arial" w:hAnsi="Arial" w:cs="Arial"/>
          <w:bCs/>
          <w:sz w:val="20"/>
          <w:szCs w:val="20"/>
        </w:rPr>
        <w:t xml:space="preserve"> Cada fornecimento deverá ser efetuado mediante solicitação por escrito, devendo constar: a data, o valor unitário do fornecimento, a quantidade pretendida, o local para a entrega, o prazo, o carimbo e a assinatura do responsável. </w:t>
      </w:r>
    </w:p>
    <w:p w:rsidR="00D22190" w:rsidRPr="007D4C95" w:rsidRDefault="00D22190" w:rsidP="006B7BA2">
      <w:pPr>
        <w:ind w:right="-427"/>
        <w:jc w:val="both"/>
        <w:rPr>
          <w:rFonts w:ascii="Arial" w:hAnsi="Arial" w:cs="Arial"/>
          <w:bCs/>
          <w:sz w:val="20"/>
          <w:szCs w:val="20"/>
        </w:rPr>
      </w:pPr>
    </w:p>
    <w:p w:rsidR="00D22190" w:rsidRPr="007D4C95" w:rsidRDefault="004E0004" w:rsidP="006B7BA2">
      <w:pPr>
        <w:ind w:right="-427"/>
        <w:jc w:val="both"/>
        <w:rPr>
          <w:rFonts w:ascii="Arial" w:hAnsi="Arial" w:cs="Arial"/>
          <w:bCs/>
          <w:sz w:val="20"/>
          <w:szCs w:val="20"/>
        </w:rPr>
      </w:pPr>
      <w:r w:rsidRPr="007D4C95">
        <w:rPr>
          <w:rFonts w:ascii="Arial" w:hAnsi="Arial" w:cs="Arial"/>
          <w:bCs/>
          <w:sz w:val="20"/>
          <w:szCs w:val="20"/>
        </w:rPr>
        <w:t>5</w:t>
      </w:r>
      <w:r w:rsidR="00D22190" w:rsidRPr="007D4C95">
        <w:rPr>
          <w:rFonts w:ascii="Arial" w:hAnsi="Arial" w:cs="Arial"/>
          <w:bCs/>
          <w:sz w:val="20"/>
          <w:szCs w:val="20"/>
        </w:rPr>
        <w:t>.</w:t>
      </w:r>
      <w:r w:rsidR="00F041E5" w:rsidRPr="007D4C95">
        <w:rPr>
          <w:rFonts w:ascii="Arial" w:hAnsi="Arial" w:cs="Arial"/>
          <w:bCs/>
          <w:sz w:val="20"/>
          <w:szCs w:val="20"/>
        </w:rPr>
        <w:t>9</w:t>
      </w:r>
      <w:r w:rsidR="00D22190" w:rsidRPr="007D4C95">
        <w:rPr>
          <w:rFonts w:ascii="Arial" w:hAnsi="Arial" w:cs="Arial"/>
          <w:bCs/>
          <w:sz w:val="20"/>
          <w:szCs w:val="20"/>
        </w:rPr>
        <w:t xml:space="preserve"> As especificações dos produtos serão analisadas no ato da entrega dos mesmos, pelos responsáveis, os quais poderão ser recusados no ato, caso não atendam as especificações exigidas no edital.</w:t>
      </w:r>
    </w:p>
    <w:p w:rsidR="00D22190" w:rsidRPr="007D4C95" w:rsidRDefault="00D22190" w:rsidP="006B7BA2">
      <w:pPr>
        <w:ind w:right="-427"/>
        <w:jc w:val="both"/>
        <w:rPr>
          <w:rFonts w:ascii="Arial" w:hAnsi="Arial" w:cs="Arial"/>
          <w:color w:val="00B050"/>
          <w:sz w:val="20"/>
          <w:szCs w:val="20"/>
        </w:rPr>
      </w:pPr>
    </w:p>
    <w:p w:rsidR="00D22190" w:rsidRPr="007D4C95" w:rsidRDefault="004E0004" w:rsidP="006B7BA2">
      <w:pPr>
        <w:pStyle w:val="Subttulo"/>
        <w:ind w:right="-427"/>
        <w:jc w:val="both"/>
        <w:rPr>
          <w:rFonts w:ascii="Arial" w:hAnsi="Arial" w:cs="Arial"/>
          <w:b w:val="0"/>
          <w:sz w:val="20"/>
        </w:rPr>
      </w:pPr>
      <w:r w:rsidRPr="007D4C95">
        <w:rPr>
          <w:rFonts w:ascii="Arial" w:hAnsi="Arial" w:cs="Arial"/>
          <w:b w:val="0"/>
          <w:sz w:val="20"/>
        </w:rPr>
        <w:t>5</w:t>
      </w:r>
      <w:r w:rsidR="00D22190" w:rsidRPr="007D4C95">
        <w:rPr>
          <w:rFonts w:ascii="Arial" w:hAnsi="Arial" w:cs="Arial"/>
          <w:b w:val="0"/>
          <w:sz w:val="20"/>
        </w:rPr>
        <w:t>.</w:t>
      </w:r>
      <w:r w:rsidR="00F041E5" w:rsidRPr="007D4C95">
        <w:rPr>
          <w:rFonts w:ascii="Arial" w:hAnsi="Arial" w:cs="Arial"/>
          <w:b w:val="0"/>
          <w:sz w:val="20"/>
        </w:rPr>
        <w:t xml:space="preserve">10 </w:t>
      </w:r>
      <w:r w:rsidR="00D22190" w:rsidRPr="007D4C95">
        <w:rPr>
          <w:rFonts w:ascii="Arial" w:hAnsi="Arial" w:cs="Arial"/>
          <w:b w:val="0"/>
          <w:sz w:val="20"/>
        </w:rPr>
        <w:t xml:space="preserve">Havendo rejeição dos itens, no todo ou em parte, o licitante vencedor deverá substituí-los no prazo estabelecido formalmente pela Administração, observando às condições estabelecidas para o fornecimento, </w:t>
      </w:r>
      <w:proofErr w:type="gramStart"/>
      <w:r w:rsidR="00D22190" w:rsidRPr="007D4C95">
        <w:rPr>
          <w:rFonts w:ascii="Arial" w:hAnsi="Arial" w:cs="Arial"/>
          <w:b w:val="0"/>
          <w:sz w:val="20"/>
        </w:rPr>
        <w:t>sob pena</w:t>
      </w:r>
      <w:proofErr w:type="gramEnd"/>
      <w:r w:rsidR="00D22190" w:rsidRPr="007D4C95">
        <w:rPr>
          <w:rFonts w:ascii="Arial" w:hAnsi="Arial" w:cs="Arial"/>
          <w:b w:val="0"/>
          <w:sz w:val="20"/>
        </w:rPr>
        <w:t xml:space="preserve"> de lhe serem aplicadas as sanções administrativas estabelecidas pelas Leis Federais </w:t>
      </w:r>
      <w:proofErr w:type="spellStart"/>
      <w:r w:rsidR="00D22190" w:rsidRPr="007D4C95">
        <w:rPr>
          <w:rFonts w:ascii="Arial" w:hAnsi="Arial" w:cs="Arial"/>
          <w:b w:val="0"/>
          <w:sz w:val="20"/>
        </w:rPr>
        <w:t>nºs</w:t>
      </w:r>
      <w:proofErr w:type="spellEnd"/>
      <w:r w:rsidR="00D22190" w:rsidRPr="007D4C95">
        <w:rPr>
          <w:rFonts w:ascii="Arial" w:hAnsi="Arial" w:cs="Arial"/>
          <w:b w:val="0"/>
          <w:sz w:val="20"/>
        </w:rPr>
        <w:t xml:space="preserve"> 10.520/2002 e 8.666/1993, e suas alterações.</w:t>
      </w:r>
    </w:p>
    <w:p w:rsidR="00D22190" w:rsidRPr="007D4C95" w:rsidRDefault="00D22190" w:rsidP="006B7BA2">
      <w:pPr>
        <w:pStyle w:val="Subttulo"/>
        <w:ind w:right="-427"/>
        <w:jc w:val="both"/>
        <w:rPr>
          <w:rFonts w:ascii="Arial" w:hAnsi="Arial" w:cs="Arial"/>
          <w:b w:val="0"/>
          <w:sz w:val="20"/>
        </w:rPr>
      </w:pPr>
    </w:p>
    <w:p w:rsidR="00D22190" w:rsidRPr="007D4C95" w:rsidRDefault="004E0004" w:rsidP="006B7BA2">
      <w:pPr>
        <w:ind w:right="-427"/>
        <w:jc w:val="both"/>
        <w:rPr>
          <w:rFonts w:ascii="Arial" w:hAnsi="Arial" w:cs="Arial"/>
          <w:sz w:val="20"/>
          <w:szCs w:val="20"/>
        </w:rPr>
      </w:pPr>
      <w:r w:rsidRPr="007D4C95">
        <w:rPr>
          <w:rFonts w:ascii="Arial" w:hAnsi="Arial" w:cs="Arial"/>
          <w:sz w:val="20"/>
          <w:szCs w:val="20"/>
        </w:rPr>
        <w:t>5</w:t>
      </w:r>
      <w:r w:rsidR="00D22190" w:rsidRPr="007D4C95">
        <w:rPr>
          <w:rFonts w:ascii="Arial" w:hAnsi="Arial" w:cs="Arial"/>
          <w:sz w:val="20"/>
          <w:szCs w:val="20"/>
        </w:rPr>
        <w:t>.</w:t>
      </w:r>
      <w:r w:rsidR="00F041E5" w:rsidRPr="007D4C95">
        <w:rPr>
          <w:rFonts w:ascii="Arial" w:hAnsi="Arial" w:cs="Arial"/>
          <w:sz w:val="20"/>
          <w:szCs w:val="20"/>
        </w:rPr>
        <w:t>11</w:t>
      </w:r>
      <w:r w:rsidR="00D22190" w:rsidRPr="007D4C95">
        <w:rPr>
          <w:rFonts w:ascii="Arial" w:hAnsi="Arial" w:cs="Arial"/>
          <w:sz w:val="20"/>
          <w:szCs w:val="20"/>
        </w:rPr>
        <w:t xml:space="preserve"> Os</w:t>
      </w:r>
      <w:r w:rsidR="006F0020" w:rsidRPr="007D4C95">
        <w:rPr>
          <w:rFonts w:ascii="Arial" w:hAnsi="Arial" w:cs="Arial"/>
          <w:sz w:val="20"/>
          <w:szCs w:val="20"/>
        </w:rPr>
        <w:t xml:space="preserve"> </w:t>
      </w:r>
      <w:r w:rsidR="001241AE" w:rsidRPr="007D4C95">
        <w:rPr>
          <w:rFonts w:ascii="Arial" w:hAnsi="Arial" w:cs="Arial"/>
          <w:sz w:val="20"/>
          <w:szCs w:val="20"/>
        </w:rPr>
        <w:t>materiais</w:t>
      </w:r>
      <w:r w:rsidR="006F0020" w:rsidRPr="007D4C95">
        <w:rPr>
          <w:rFonts w:ascii="Arial" w:hAnsi="Arial" w:cs="Arial"/>
          <w:sz w:val="20"/>
          <w:szCs w:val="20"/>
        </w:rPr>
        <w:t xml:space="preserve"> deverão ser entregues </w:t>
      </w:r>
      <w:r w:rsidR="00D22190" w:rsidRPr="007D4C95">
        <w:rPr>
          <w:rFonts w:ascii="Arial" w:hAnsi="Arial" w:cs="Arial"/>
          <w:sz w:val="20"/>
          <w:szCs w:val="20"/>
        </w:rPr>
        <w:t>de forma a não serem danificados durante as operações de transporte e descarga no local da entrega.</w:t>
      </w:r>
    </w:p>
    <w:p w:rsidR="00D22190" w:rsidRPr="007D4C95" w:rsidRDefault="00D22190" w:rsidP="006B7BA2">
      <w:pPr>
        <w:ind w:right="-427"/>
        <w:jc w:val="both"/>
        <w:rPr>
          <w:rFonts w:ascii="Arial" w:hAnsi="Arial" w:cs="Arial"/>
          <w:sz w:val="20"/>
          <w:szCs w:val="20"/>
        </w:rPr>
      </w:pPr>
    </w:p>
    <w:p w:rsidR="00D22190" w:rsidRPr="007D4C95" w:rsidRDefault="00B826D3" w:rsidP="006B7BA2">
      <w:pPr>
        <w:pBdr>
          <w:top w:val="single" w:sz="4" w:space="1" w:color="auto"/>
          <w:bottom w:val="single" w:sz="4" w:space="1" w:color="auto"/>
        </w:pBdr>
        <w:shd w:val="clear" w:color="auto" w:fill="E6E6E6"/>
        <w:ind w:right="-427"/>
        <w:jc w:val="both"/>
        <w:rPr>
          <w:rFonts w:ascii="Arial" w:hAnsi="Arial" w:cs="Arial"/>
          <w:b/>
          <w:bCs/>
          <w:sz w:val="20"/>
          <w:szCs w:val="20"/>
        </w:rPr>
      </w:pPr>
      <w:r w:rsidRPr="007D4C95">
        <w:rPr>
          <w:rFonts w:ascii="Arial" w:hAnsi="Arial" w:cs="Arial"/>
          <w:b/>
          <w:bCs/>
          <w:sz w:val="20"/>
          <w:szCs w:val="20"/>
        </w:rPr>
        <w:t>6</w:t>
      </w:r>
      <w:r w:rsidR="00D22190" w:rsidRPr="007D4C95">
        <w:rPr>
          <w:rFonts w:ascii="Arial" w:hAnsi="Arial" w:cs="Arial"/>
          <w:b/>
          <w:bCs/>
          <w:sz w:val="20"/>
          <w:szCs w:val="20"/>
        </w:rPr>
        <w:t>. DO CREDENCIAMENTO</w:t>
      </w:r>
    </w:p>
    <w:p w:rsidR="00D22190" w:rsidRPr="007D4C95" w:rsidRDefault="00D22190" w:rsidP="006B7BA2">
      <w:pPr>
        <w:overflowPunct w:val="0"/>
        <w:autoSpaceDE w:val="0"/>
        <w:autoSpaceDN w:val="0"/>
        <w:adjustRightInd w:val="0"/>
        <w:ind w:right="-427"/>
        <w:jc w:val="both"/>
        <w:textAlignment w:val="baseline"/>
        <w:rPr>
          <w:rFonts w:ascii="Arial" w:hAnsi="Arial" w:cs="Arial"/>
          <w:color w:val="00B050"/>
          <w:sz w:val="20"/>
          <w:szCs w:val="20"/>
        </w:rPr>
      </w:pPr>
    </w:p>
    <w:p w:rsidR="00926EA1" w:rsidRPr="007D4C95" w:rsidRDefault="00B826D3" w:rsidP="006B7BA2">
      <w:pPr>
        <w:overflowPunct w:val="0"/>
        <w:autoSpaceDE w:val="0"/>
        <w:autoSpaceDN w:val="0"/>
        <w:adjustRightInd w:val="0"/>
        <w:ind w:right="-427"/>
        <w:jc w:val="both"/>
        <w:textAlignment w:val="baseline"/>
        <w:rPr>
          <w:rFonts w:ascii="Arial" w:hAnsi="Arial" w:cs="Arial"/>
          <w:sz w:val="20"/>
          <w:szCs w:val="20"/>
        </w:rPr>
      </w:pPr>
      <w:r w:rsidRPr="007D4C95">
        <w:rPr>
          <w:rFonts w:ascii="Arial" w:hAnsi="Arial" w:cs="Arial"/>
          <w:sz w:val="20"/>
          <w:szCs w:val="20"/>
        </w:rPr>
        <w:t>6</w:t>
      </w:r>
      <w:r w:rsidR="00926EA1" w:rsidRPr="007D4C95">
        <w:rPr>
          <w:rFonts w:ascii="Arial" w:hAnsi="Arial" w:cs="Arial"/>
          <w:sz w:val="20"/>
          <w:szCs w:val="20"/>
        </w:rPr>
        <w:t>.1 Para fins de credenciamento junto ao Pregoeiro, o proponente deverá se apresentar para credenciamento por meio de um representante que, devidamente munido de documento que o credencie a participar deste procedimento licitatório, venha a responder por sua representada, devendo, ainda, no ato de entrega dos envelopes, identificar-se exibindo a Carteira de Identidade ou outro documento equivalente que contenha foto.</w:t>
      </w:r>
    </w:p>
    <w:p w:rsidR="00926EA1" w:rsidRPr="007D4C95" w:rsidRDefault="00926EA1" w:rsidP="006B7BA2">
      <w:pPr>
        <w:overflowPunct w:val="0"/>
        <w:autoSpaceDE w:val="0"/>
        <w:autoSpaceDN w:val="0"/>
        <w:adjustRightInd w:val="0"/>
        <w:ind w:right="-427"/>
        <w:jc w:val="both"/>
        <w:textAlignment w:val="baseline"/>
        <w:rPr>
          <w:rFonts w:ascii="Arial" w:hAnsi="Arial" w:cs="Arial"/>
          <w:sz w:val="20"/>
          <w:szCs w:val="20"/>
        </w:rPr>
      </w:pPr>
    </w:p>
    <w:p w:rsidR="00926EA1" w:rsidRPr="007D4C95" w:rsidRDefault="00B826D3" w:rsidP="006B7BA2">
      <w:pPr>
        <w:overflowPunct w:val="0"/>
        <w:autoSpaceDE w:val="0"/>
        <w:autoSpaceDN w:val="0"/>
        <w:adjustRightInd w:val="0"/>
        <w:ind w:right="-427"/>
        <w:jc w:val="both"/>
        <w:textAlignment w:val="baseline"/>
        <w:rPr>
          <w:rFonts w:ascii="Arial" w:hAnsi="Arial" w:cs="Arial"/>
          <w:sz w:val="20"/>
          <w:szCs w:val="20"/>
        </w:rPr>
      </w:pPr>
      <w:r w:rsidRPr="007D4C95">
        <w:rPr>
          <w:rFonts w:ascii="Arial" w:hAnsi="Arial" w:cs="Arial"/>
          <w:sz w:val="20"/>
          <w:szCs w:val="20"/>
        </w:rPr>
        <w:lastRenderedPageBreak/>
        <w:t>6</w:t>
      </w:r>
      <w:r w:rsidR="00926EA1" w:rsidRPr="007D4C95">
        <w:rPr>
          <w:rFonts w:ascii="Arial" w:hAnsi="Arial" w:cs="Arial"/>
          <w:sz w:val="20"/>
          <w:szCs w:val="20"/>
        </w:rPr>
        <w:t xml:space="preserve">.1.1 Os documentos exigidos para credenciamento deverão ser </w:t>
      </w:r>
      <w:r w:rsidR="00926EA1" w:rsidRPr="007D4C95">
        <w:rPr>
          <w:rFonts w:ascii="Arial" w:hAnsi="Arial" w:cs="Arial"/>
          <w:b/>
          <w:sz w:val="20"/>
          <w:szCs w:val="20"/>
        </w:rPr>
        <w:t>apresentados fora dos envelopes de propostas de preços e documentos de habilitação</w:t>
      </w:r>
      <w:r w:rsidR="00926EA1" w:rsidRPr="007D4C95">
        <w:rPr>
          <w:rFonts w:ascii="Arial" w:hAnsi="Arial" w:cs="Arial"/>
          <w:sz w:val="20"/>
          <w:szCs w:val="20"/>
        </w:rPr>
        <w:t>.</w:t>
      </w:r>
    </w:p>
    <w:p w:rsidR="00926EA1" w:rsidRPr="007D4C95" w:rsidRDefault="00926EA1" w:rsidP="006B7BA2">
      <w:pPr>
        <w:overflowPunct w:val="0"/>
        <w:autoSpaceDE w:val="0"/>
        <w:autoSpaceDN w:val="0"/>
        <w:adjustRightInd w:val="0"/>
        <w:ind w:right="-427"/>
        <w:jc w:val="both"/>
        <w:textAlignment w:val="baseline"/>
        <w:rPr>
          <w:rFonts w:ascii="Arial" w:hAnsi="Arial" w:cs="Arial"/>
          <w:sz w:val="20"/>
          <w:szCs w:val="20"/>
        </w:rPr>
      </w:pPr>
    </w:p>
    <w:p w:rsidR="00926EA1" w:rsidRPr="007D4C95" w:rsidRDefault="00B826D3" w:rsidP="006B7BA2">
      <w:pPr>
        <w:overflowPunct w:val="0"/>
        <w:autoSpaceDE w:val="0"/>
        <w:autoSpaceDN w:val="0"/>
        <w:adjustRightInd w:val="0"/>
        <w:ind w:right="-427"/>
        <w:jc w:val="both"/>
        <w:textAlignment w:val="baseline"/>
        <w:rPr>
          <w:rFonts w:ascii="Arial" w:hAnsi="Arial" w:cs="Arial"/>
          <w:bCs/>
          <w:sz w:val="20"/>
          <w:szCs w:val="20"/>
        </w:rPr>
      </w:pPr>
      <w:r w:rsidRPr="007D4C95">
        <w:rPr>
          <w:rFonts w:ascii="Arial" w:hAnsi="Arial" w:cs="Arial"/>
          <w:bCs/>
          <w:sz w:val="20"/>
          <w:szCs w:val="20"/>
        </w:rPr>
        <w:t>6</w:t>
      </w:r>
      <w:r w:rsidR="00926EA1" w:rsidRPr="007D4C95">
        <w:rPr>
          <w:rFonts w:ascii="Arial" w:hAnsi="Arial" w:cs="Arial"/>
          <w:bCs/>
          <w:sz w:val="20"/>
          <w:szCs w:val="20"/>
        </w:rPr>
        <w:t>.2 Caso o licitante entregue os documentos referentes ao credenciamento dentro do envelope lacrado de proposta ou habilitação, o Pregoeiro devolverá o respectivo envelope ao licitante para que o responsável retire a documentação de credenciamento do envelope, lacre-o novamente e entregue ao Pregoeiro.</w:t>
      </w:r>
    </w:p>
    <w:p w:rsidR="00926EA1" w:rsidRPr="007D4C95" w:rsidRDefault="00926EA1" w:rsidP="006B7BA2">
      <w:pPr>
        <w:overflowPunct w:val="0"/>
        <w:autoSpaceDE w:val="0"/>
        <w:autoSpaceDN w:val="0"/>
        <w:adjustRightInd w:val="0"/>
        <w:ind w:right="-427"/>
        <w:jc w:val="both"/>
        <w:textAlignment w:val="baseline"/>
        <w:rPr>
          <w:rFonts w:ascii="Arial" w:hAnsi="Arial" w:cs="Arial"/>
          <w:sz w:val="20"/>
          <w:szCs w:val="20"/>
        </w:rPr>
      </w:pPr>
    </w:p>
    <w:p w:rsidR="00926EA1" w:rsidRPr="007D4C95" w:rsidRDefault="00B826D3" w:rsidP="006B7BA2">
      <w:pPr>
        <w:overflowPunct w:val="0"/>
        <w:autoSpaceDE w:val="0"/>
        <w:autoSpaceDN w:val="0"/>
        <w:adjustRightInd w:val="0"/>
        <w:ind w:right="-427"/>
        <w:jc w:val="both"/>
        <w:textAlignment w:val="baseline"/>
        <w:rPr>
          <w:rFonts w:ascii="Arial" w:hAnsi="Arial" w:cs="Arial"/>
          <w:sz w:val="20"/>
          <w:szCs w:val="20"/>
        </w:rPr>
      </w:pPr>
      <w:r w:rsidRPr="007D4C95">
        <w:rPr>
          <w:rFonts w:ascii="Arial" w:hAnsi="Arial" w:cs="Arial"/>
          <w:sz w:val="20"/>
          <w:szCs w:val="20"/>
        </w:rPr>
        <w:t>6</w:t>
      </w:r>
      <w:r w:rsidR="00926EA1" w:rsidRPr="007D4C95">
        <w:rPr>
          <w:rFonts w:ascii="Arial" w:hAnsi="Arial" w:cs="Arial"/>
          <w:sz w:val="20"/>
          <w:szCs w:val="20"/>
        </w:rPr>
        <w:t>.3</w:t>
      </w:r>
      <w:r w:rsidR="00926EA1" w:rsidRPr="007D4C95">
        <w:rPr>
          <w:rFonts w:ascii="Arial" w:hAnsi="Arial" w:cs="Arial"/>
          <w:b/>
          <w:sz w:val="20"/>
          <w:szCs w:val="20"/>
        </w:rPr>
        <w:t xml:space="preserve"> Em se tratando de procurador, </w:t>
      </w:r>
      <w:r w:rsidR="00926EA1" w:rsidRPr="007D4C95">
        <w:rPr>
          <w:rFonts w:ascii="Arial" w:hAnsi="Arial" w:cs="Arial"/>
          <w:sz w:val="20"/>
          <w:szCs w:val="20"/>
        </w:rPr>
        <w:t xml:space="preserve">o credenciamento </w:t>
      </w:r>
      <w:proofErr w:type="gramStart"/>
      <w:r w:rsidR="00926EA1" w:rsidRPr="007D4C95">
        <w:rPr>
          <w:rFonts w:ascii="Arial" w:hAnsi="Arial" w:cs="Arial"/>
          <w:sz w:val="20"/>
          <w:szCs w:val="20"/>
        </w:rPr>
        <w:t>far-se-á</w:t>
      </w:r>
      <w:proofErr w:type="gramEnd"/>
      <w:r w:rsidR="00926EA1" w:rsidRPr="007D4C95">
        <w:rPr>
          <w:rFonts w:ascii="Arial" w:hAnsi="Arial" w:cs="Arial"/>
          <w:sz w:val="20"/>
          <w:szCs w:val="20"/>
        </w:rPr>
        <w:t xml:space="preserve"> por meio de </w:t>
      </w:r>
      <w:r w:rsidR="00926EA1" w:rsidRPr="007D4C95">
        <w:rPr>
          <w:rFonts w:ascii="Arial" w:hAnsi="Arial" w:cs="Arial"/>
          <w:b/>
          <w:sz w:val="20"/>
          <w:szCs w:val="20"/>
        </w:rPr>
        <w:t xml:space="preserve">instrumento público de procuração ou instrumento particular </w:t>
      </w:r>
      <w:r w:rsidR="00926EA1" w:rsidRPr="007D4C95">
        <w:rPr>
          <w:rFonts w:ascii="Arial" w:hAnsi="Arial" w:cs="Arial"/>
          <w:sz w:val="20"/>
          <w:szCs w:val="20"/>
        </w:rPr>
        <w:t xml:space="preserve">com </w:t>
      </w:r>
      <w:r w:rsidR="00926EA1" w:rsidRPr="007D4C95">
        <w:rPr>
          <w:rFonts w:ascii="Arial" w:hAnsi="Arial" w:cs="Arial"/>
          <w:sz w:val="20"/>
          <w:szCs w:val="20"/>
          <w:u w:val="single"/>
        </w:rPr>
        <w:t>FIRMA RECONHECIDA</w:t>
      </w:r>
      <w:r w:rsidR="00926EA1" w:rsidRPr="007D4C95">
        <w:rPr>
          <w:rFonts w:ascii="Arial" w:hAnsi="Arial" w:cs="Arial"/>
          <w:sz w:val="20"/>
          <w:szCs w:val="20"/>
        </w:rPr>
        <w:t>, com poderes para formular ofertas e lances de preços e praticar todos os demais atos pertinentes ao certame, em nome do proponente, devidamente acompanhada de:</w:t>
      </w:r>
    </w:p>
    <w:p w:rsidR="00926EA1" w:rsidRPr="007D4C95" w:rsidRDefault="00926EA1" w:rsidP="006B7BA2">
      <w:pPr>
        <w:overflowPunct w:val="0"/>
        <w:autoSpaceDE w:val="0"/>
        <w:autoSpaceDN w:val="0"/>
        <w:adjustRightInd w:val="0"/>
        <w:ind w:right="-427"/>
        <w:jc w:val="both"/>
        <w:textAlignment w:val="baseline"/>
        <w:rPr>
          <w:rFonts w:ascii="Arial" w:hAnsi="Arial" w:cs="Arial"/>
          <w:sz w:val="20"/>
          <w:szCs w:val="20"/>
        </w:rPr>
      </w:pPr>
    </w:p>
    <w:p w:rsidR="00926EA1" w:rsidRPr="007D4C95" w:rsidRDefault="00926EA1" w:rsidP="006B7BA2">
      <w:pPr>
        <w:overflowPunct w:val="0"/>
        <w:autoSpaceDE w:val="0"/>
        <w:autoSpaceDN w:val="0"/>
        <w:adjustRightInd w:val="0"/>
        <w:ind w:right="-427"/>
        <w:jc w:val="both"/>
        <w:textAlignment w:val="baseline"/>
        <w:rPr>
          <w:rFonts w:ascii="Arial" w:hAnsi="Arial" w:cs="Arial"/>
          <w:sz w:val="20"/>
          <w:szCs w:val="20"/>
        </w:rPr>
      </w:pPr>
      <w:r w:rsidRPr="007D4C95">
        <w:rPr>
          <w:rFonts w:ascii="Arial" w:hAnsi="Arial" w:cs="Arial"/>
          <w:bCs/>
          <w:sz w:val="20"/>
          <w:szCs w:val="20"/>
        </w:rPr>
        <w:t xml:space="preserve">I – </w:t>
      </w:r>
      <w:r w:rsidRPr="007D4C95">
        <w:rPr>
          <w:rFonts w:ascii="Arial" w:hAnsi="Arial" w:cs="Arial"/>
          <w:sz w:val="20"/>
          <w:szCs w:val="20"/>
        </w:rPr>
        <w:t xml:space="preserve">registro ou certificado comercial, </w:t>
      </w:r>
      <w:r w:rsidRPr="007D4C95">
        <w:rPr>
          <w:rFonts w:ascii="Arial" w:hAnsi="Arial" w:cs="Arial"/>
          <w:sz w:val="20"/>
          <w:szCs w:val="20"/>
          <w:u w:val="single"/>
        </w:rPr>
        <w:t>no caso de empresa individual</w:t>
      </w:r>
      <w:r w:rsidRPr="007D4C95">
        <w:rPr>
          <w:rFonts w:ascii="Arial" w:hAnsi="Arial" w:cs="Arial"/>
          <w:sz w:val="20"/>
          <w:szCs w:val="20"/>
        </w:rPr>
        <w:t xml:space="preserve">; </w:t>
      </w:r>
      <w:proofErr w:type="gramStart"/>
      <w:r w:rsidRPr="007D4C95">
        <w:rPr>
          <w:rFonts w:ascii="Arial" w:hAnsi="Arial" w:cs="Arial"/>
          <w:sz w:val="20"/>
          <w:szCs w:val="20"/>
        </w:rPr>
        <w:t>ou</w:t>
      </w:r>
      <w:proofErr w:type="gramEnd"/>
    </w:p>
    <w:p w:rsidR="00926EA1" w:rsidRPr="007D4C95" w:rsidRDefault="00926EA1" w:rsidP="006B7BA2">
      <w:pPr>
        <w:overflowPunct w:val="0"/>
        <w:autoSpaceDE w:val="0"/>
        <w:autoSpaceDN w:val="0"/>
        <w:adjustRightInd w:val="0"/>
        <w:ind w:right="-427"/>
        <w:jc w:val="both"/>
        <w:textAlignment w:val="baseline"/>
        <w:rPr>
          <w:rFonts w:ascii="Arial" w:hAnsi="Arial" w:cs="Arial"/>
          <w:sz w:val="20"/>
          <w:szCs w:val="20"/>
        </w:rPr>
      </w:pPr>
    </w:p>
    <w:p w:rsidR="00926EA1" w:rsidRPr="007D4C95" w:rsidRDefault="00926EA1" w:rsidP="006B7BA2">
      <w:pPr>
        <w:overflowPunct w:val="0"/>
        <w:autoSpaceDE w:val="0"/>
        <w:autoSpaceDN w:val="0"/>
        <w:adjustRightInd w:val="0"/>
        <w:ind w:right="-427"/>
        <w:jc w:val="both"/>
        <w:textAlignment w:val="baseline"/>
        <w:rPr>
          <w:rFonts w:ascii="Arial" w:hAnsi="Arial" w:cs="Arial"/>
          <w:sz w:val="20"/>
          <w:szCs w:val="20"/>
        </w:rPr>
      </w:pPr>
      <w:r w:rsidRPr="007D4C95">
        <w:rPr>
          <w:rFonts w:ascii="Arial" w:hAnsi="Arial" w:cs="Arial"/>
          <w:bCs/>
          <w:sz w:val="20"/>
          <w:szCs w:val="20"/>
        </w:rPr>
        <w:t xml:space="preserve">II - </w:t>
      </w:r>
      <w:r w:rsidRPr="007D4C95">
        <w:rPr>
          <w:rFonts w:ascii="Arial" w:hAnsi="Arial" w:cs="Arial"/>
          <w:sz w:val="20"/>
          <w:szCs w:val="20"/>
        </w:rPr>
        <w:t xml:space="preserve">ato constitutivo, estatuto ou contrato social em vigor, devidamente registrado, </w:t>
      </w:r>
      <w:r w:rsidRPr="007D4C95">
        <w:rPr>
          <w:rFonts w:ascii="Arial" w:hAnsi="Arial" w:cs="Arial"/>
          <w:sz w:val="20"/>
          <w:szCs w:val="20"/>
          <w:u w:val="single"/>
        </w:rPr>
        <w:t>em se tratando de sociedades comerciais</w:t>
      </w:r>
      <w:r w:rsidRPr="007D4C95">
        <w:rPr>
          <w:rFonts w:ascii="Arial" w:hAnsi="Arial" w:cs="Arial"/>
          <w:sz w:val="20"/>
          <w:szCs w:val="20"/>
        </w:rPr>
        <w:t>,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rsidR="00926EA1" w:rsidRPr="007D4C95" w:rsidRDefault="00926EA1" w:rsidP="006B7BA2">
      <w:pPr>
        <w:overflowPunct w:val="0"/>
        <w:autoSpaceDE w:val="0"/>
        <w:autoSpaceDN w:val="0"/>
        <w:adjustRightInd w:val="0"/>
        <w:ind w:right="-427"/>
        <w:jc w:val="both"/>
        <w:textAlignment w:val="baseline"/>
        <w:rPr>
          <w:rFonts w:ascii="Arial" w:hAnsi="Arial" w:cs="Arial"/>
          <w:sz w:val="20"/>
          <w:szCs w:val="20"/>
        </w:rPr>
      </w:pPr>
    </w:p>
    <w:p w:rsidR="00926EA1" w:rsidRPr="007D4C95" w:rsidRDefault="00926EA1" w:rsidP="006B7BA2">
      <w:pPr>
        <w:overflowPunct w:val="0"/>
        <w:autoSpaceDE w:val="0"/>
        <w:autoSpaceDN w:val="0"/>
        <w:adjustRightInd w:val="0"/>
        <w:ind w:right="-427"/>
        <w:jc w:val="both"/>
        <w:textAlignment w:val="baseline"/>
        <w:rPr>
          <w:rFonts w:ascii="Arial" w:hAnsi="Arial" w:cs="Arial"/>
          <w:sz w:val="20"/>
          <w:szCs w:val="20"/>
        </w:rPr>
      </w:pPr>
      <w:r w:rsidRPr="007D4C95">
        <w:rPr>
          <w:rFonts w:ascii="Arial" w:hAnsi="Arial" w:cs="Arial"/>
          <w:bCs/>
          <w:sz w:val="20"/>
          <w:szCs w:val="20"/>
        </w:rPr>
        <w:t>III -</w:t>
      </w:r>
      <w:r w:rsidRPr="007D4C95">
        <w:rPr>
          <w:rFonts w:ascii="Arial" w:hAnsi="Arial" w:cs="Arial"/>
          <w:sz w:val="20"/>
          <w:szCs w:val="20"/>
        </w:rPr>
        <w:t xml:space="preserve"> Inscrição do ato constitutivo, </w:t>
      </w:r>
      <w:r w:rsidRPr="007D4C95">
        <w:rPr>
          <w:rFonts w:ascii="Arial" w:hAnsi="Arial" w:cs="Arial"/>
          <w:sz w:val="20"/>
          <w:szCs w:val="20"/>
          <w:u w:val="single"/>
        </w:rPr>
        <w:t>no caso de sociedade civil</w:t>
      </w:r>
      <w:r w:rsidRPr="007D4C95">
        <w:rPr>
          <w:rFonts w:ascii="Arial" w:hAnsi="Arial" w:cs="Arial"/>
          <w:sz w:val="20"/>
          <w:szCs w:val="20"/>
        </w:rPr>
        <w:t>, acompanhada de prova de diretoria em exercício;</w:t>
      </w:r>
    </w:p>
    <w:p w:rsidR="00926EA1" w:rsidRPr="007D4C95" w:rsidRDefault="00926EA1" w:rsidP="006B7BA2">
      <w:pPr>
        <w:overflowPunct w:val="0"/>
        <w:autoSpaceDE w:val="0"/>
        <w:autoSpaceDN w:val="0"/>
        <w:adjustRightInd w:val="0"/>
        <w:ind w:right="-427"/>
        <w:jc w:val="both"/>
        <w:textAlignment w:val="baseline"/>
        <w:rPr>
          <w:rFonts w:ascii="Arial" w:hAnsi="Arial" w:cs="Arial"/>
          <w:sz w:val="20"/>
          <w:szCs w:val="20"/>
        </w:rPr>
      </w:pPr>
    </w:p>
    <w:p w:rsidR="00926EA1" w:rsidRPr="007D4C95" w:rsidRDefault="00926EA1" w:rsidP="006B7BA2">
      <w:pPr>
        <w:overflowPunct w:val="0"/>
        <w:autoSpaceDE w:val="0"/>
        <w:autoSpaceDN w:val="0"/>
        <w:adjustRightInd w:val="0"/>
        <w:ind w:right="-427"/>
        <w:jc w:val="both"/>
        <w:textAlignment w:val="baseline"/>
        <w:rPr>
          <w:rFonts w:ascii="Arial" w:hAnsi="Arial" w:cs="Arial"/>
          <w:sz w:val="20"/>
          <w:szCs w:val="20"/>
        </w:rPr>
      </w:pPr>
      <w:r w:rsidRPr="007D4C95">
        <w:rPr>
          <w:rFonts w:ascii="Arial" w:hAnsi="Arial" w:cs="Arial"/>
          <w:bCs/>
          <w:sz w:val="20"/>
          <w:szCs w:val="20"/>
        </w:rPr>
        <w:t>IV</w:t>
      </w:r>
      <w:r w:rsidRPr="007D4C95">
        <w:rPr>
          <w:rFonts w:ascii="Arial" w:hAnsi="Arial" w:cs="Arial"/>
          <w:sz w:val="20"/>
          <w:szCs w:val="20"/>
        </w:rPr>
        <w:t xml:space="preserve"> - Decreto de autorização, </w:t>
      </w:r>
      <w:r w:rsidRPr="007D4C95">
        <w:rPr>
          <w:rFonts w:ascii="Arial" w:hAnsi="Arial" w:cs="Arial"/>
          <w:sz w:val="20"/>
          <w:szCs w:val="20"/>
          <w:u w:val="single"/>
        </w:rPr>
        <w:t>em se tratando de empresa ou sociedade estrangeira em funcionamento no país</w:t>
      </w:r>
      <w:r w:rsidRPr="007D4C95">
        <w:rPr>
          <w:rFonts w:ascii="Arial" w:hAnsi="Arial" w:cs="Arial"/>
          <w:sz w:val="20"/>
          <w:szCs w:val="20"/>
        </w:rPr>
        <w:t>, e ato de registro ou autorização para funcionamento expedido pelo órgão competente, quando a atividade assim exigir;</w:t>
      </w:r>
    </w:p>
    <w:p w:rsidR="00926EA1" w:rsidRPr="007D4C95" w:rsidRDefault="00926EA1" w:rsidP="006B7BA2">
      <w:pPr>
        <w:overflowPunct w:val="0"/>
        <w:autoSpaceDE w:val="0"/>
        <w:autoSpaceDN w:val="0"/>
        <w:adjustRightInd w:val="0"/>
        <w:ind w:right="-427"/>
        <w:jc w:val="both"/>
        <w:textAlignment w:val="baseline"/>
        <w:rPr>
          <w:rFonts w:ascii="Arial" w:hAnsi="Arial" w:cs="Arial"/>
          <w:sz w:val="20"/>
          <w:szCs w:val="20"/>
        </w:rPr>
      </w:pPr>
    </w:p>
    <w:p w:rsidR="00926EA1" w:rsidRPr="007D4C95" w:rsidRDefault="003F1200" w:rsidP="006B7BA2">
      <w:pPr>
        <w:overflowPunct w:val="0"/>
        <w:autoSpaceDE w:val="0"/>
        <w:autoSpaceDN w:val="0"/>
        <w:adjustRightInd w:val="0"/>
        <w:ind w:right="-427"/>
        <w:jc w:val="both"/>
        <w:textAlignment w:val="baseline"/>
        <w:rPr>
          <w:rFonts w:ascii="Arial" w:hAnsi="Arial" w:cs="Arial"/>
          <w:sz w:val="20"/>
          <w:szCs w:val="20"/>
        </w:rPr>
      </w:pPr>
      <w:proofErr w:type="gramStart"/>
      <w:r w:rsidRPr="007D4C95">
        <w:rPr>
          <w:rFonts w:ascii="Arial" w:hAnsi="Arial" w:cs="Arial"/>
          <w:sz w:val="20"/>
          <w:szCs w:val="20"/>
        </w:rPr>
        <w:t>6</w:t>
      </w:r>
      <w:r w:rsidR="00926EA1" w:rsidRPr="007D4C95">
        <w:rPr>
          <w:rFonts w:ascii="Arial" w:hAnsi="Arial" w:cs="Arial"/>
          <w:sz w:val="20"/>
          <w:szCs w:val="20"/>
        </w:rPr>
        <w:t>.4</w:t>
      </w:r>
      <w:r w:rsidR="00926EA1" w:rsidRPr="007D4C95">
        <w:rPr>
          <w:rFonts w:ascii="Arial" w:hAnsi="Arial" w:cs="Arial"/>
          <w:b/>
          <w:sz w:val="20"/>
          <w:szCs w:val="20"/>
        </w:rPr>
        <w:t xml:space="preserve"> Em sendo sócio, proprietário</w:t>
      </w:r>
      <w:proofErr w:type="gramEnd"/>
      <w:r w:rsidR="00926EA1" w:rsidRPr="007D4C95">
        <w:rPr>
          <w:rFonts w:ascii="Arial" w:hAnsi="Arial" w:cs="Arial"/>
          <w:b/>
          <w:sz w:val="20"/>
          <w:szCs w:val="20"/>
        </w:rPr>
        <w:t>, dirigente ou assemelhado</w:t>
      </w:r>
      <w:r w:rsidR="00926EA1" w:rsidRPr="007D4C95">
        <w:rPr>
          <w:rFonts w:ascii="Arial" w:hAnsi="Arial" w:cs="Arial"/>
          <w:sz w:val="20"/>
          <w:szCs w:val="20"/>
        </w:rPr>
        <w:t xml:space="preserve"> da empresa proponente, deverá apresentar cópia do respectivo ato constitutivo, estatuto social, contrato social e/ou outro instrumento de registro comercial, devidamente registrado na Junta Comercial ou, tratando-se de sociedades civis, o ato constitutivo registrado no Cartório de Registro Civil de Pessoas Jurídicas, no qual estejam expressos seus poderes para exercer direitos e assumir obrigações em decorrência de tal investidura.</w:t>
      </w:r>
    </w:p>
    <w:p w:rsidR="00926EA1" w:rsidRPr="007D4C95" w:rsidRDefault="00926EA1" w:rsidP="006B7BA2">
      <w:pPr>
        <w:overflowPunct w:val="0"/>
        <w:autoSpaceDE w:val="0"/>
        <w:autoSpaceDN w:val="0"/>
        <w:adjustRightInd w:val="0"/>
        <w:ind w:right="-427"/>
        <w:jc w:val="both"/>
        <w:textAlignment w:val="baseline"/>
        <w:rPr>
          <w:rFonts w:ascii="Arial" w:hAnsi="Arial" w:cs="Arial"/>
          <w:sz w:val="20"/>
          <w:szCs w:val="20"/>
        </w:rPr>
      </w:pPr>
    </w:p>
    <w:p w:rsidR="00926EA1" w:rsidRPr="007D4C95" w:rsidRDefault="003F1200" w:rsidP="006B7BA2">
      <w:pPr>
        <w:overflowPunct w:val="0"/>
        <w:autoSpaceDE w:val="0"/>
        <w:autoSpaceDN w:val="0"/>
        <w:adjustRightInd w:val="0"/>
        <w:ind w:right="-427"/>
        <w:jc w:val="both"/>
        <w:textAlignment w:val="baseline"/>
        <w:rPr>
          <w:rFonts w:ascii="Arial" w:hAnsi="Arial" w:cs="Arial"/>
          <w:sz w:val="20"/>
          <w:szCs w:val="20"/>
        </w:rPr>
      </w:pPr>
      <w:r w:rsidRPr="007D4C95">
        <w:rPr>
          <w:rFonts w:ascii="Arial" w:hAnsi="Arial" w:cs="Arial"/>
          <w:sz w:val="20"/>
          <w:szCs w:val="20"/>
        </w:rPr>
        <w:t>6</w:t>
      </w:r>
      <w:r w:rsidR="00926EA1" w:rsidRPr="007D4C95">
        <w:rPr>
          <w:rFonts w:ascii="Arial" w:hAnsi="Arial" w:cs="Arial"/>
          <w:sz w:val="20"/>
          <w:szCs w:val="20"/>
        </w:rPr>
        <w:t>.5 Não haverá credenciamento no caso de apresentação de Instrumento público de procuração ou instrumento particular sem poderes específicos para formular ofertas e lances de preços, desistirem de recurso ou interpô-lo bem como praticar todos os demais atos pertinentes ao certame, inclusive se for microempresa (ME) e empresa de pequeno porte (EPP), para ofertar nova proposta, quando for o caso.</w:t>
      </w:r>
    </w:p>
    <w:p w:rsidR="00926EA1" w:rsidRPr="007D4C95" w:rsidRDefault="00926EA1" w:rsidP="006B7BA2">
      <w:pPr>
        <w:overflowPunct w:val="0"/>
        <w:autoSpaceDE w:val="0"/>
        <w:autoSpaceDN w:val="0"/>
        <w:adjustRightInd w:val="0"/>
        <w:ind w:right="-427"/>
        <w:jc w:val="both"/>
        <w:textAlignment w:val="baseline"/>
        <w:rPr>
          <w:rFonts w:ascii="Arial" w:hAnsi="Arial" w:cs="Arial"/>
          <w:sz w:val="20"/>
          <w:szCs w:val="20"/>
        </w:rPr>
      </w:pPr>
    </w:p>
    <w:p w:rsidR="00926EA1" w:rsidRPr="007D4C95" w:rsidRDefault="003F1200" w:rsidP="006B7BA2">
      <w:pPr>
        <w:overflowPunct w:val="0"/>
        <w:autoSpaceDE w:val="0"/>
        <w:autoSpaceDN w:val="0"/>
        <w:adjustRightInd w:val="0"/>
        <w:ind w:right="-427"/>
        <w:jc w:val="both"/>
        <w:textAlignment w:val="baseline"/>
        <w:rPr>
          <w:rFonts w:ascii="Arial" w:hAnsi="Arial" w:cs="Arial"/>
          <w:i/>
          <w:sz w:val="20"/>
          <w:szCs w:val="20"/>
        </w:rPr>
      </w:pPr>
      <w:r w:rsidRPr="007D4C95">
        <w:rPr>
          <w:rFonts w:ascii="Arial" w:hAnsi="Arial" w:cs="Arial"/>
          <w:sz w:val="20"/>
          <w:szCs w:val="20"/>
        </w:rPr>
        <w:t>6</w:t>
      </w:r>
      <w:r w:rsidR="00926EA1" w:rsidRPr="007D4C95">
        <w:rPr>
          <w:rFonts w:ascii="Arial" w:hAnsi="Arial" w:cs="Arial"/>
          <w:sz w:val="20"/>
          <w:szCs w:val="20"/>
        </w:rPr>
        <w:t xml:space="preserve">.6 As </w:t>
      </w:r>
      <w:r w:rsidR="00926EA1" w:rsidRPr="007D4C95">
        <w:rPr>
          <w:rFonts w:ascii="Arial" w:hAnsi="Arial" w:cs="Arial"/>
          <w:b/>
          <w:sz w:val="20"/>
          <w:szCs w:val="20"/>
        </w:rPr>
        <w:t>microempresas e as empresas de pequeno porte</w:t>
      </w:r>
      <w:r w:rsidR="00926EA1" w:rsidRPr="007D4C95">
        <w:rPr>
          <w:rFonts w:ascii="Arial" w:hAnsi="Arial" w:cs="Arial"/>
          <w:sz w:val="20"/>
          <w:szCs w:val="20"/>
        </w:rPr>
        <w:t xml:space="preserve">, nos termos do art. 72 da Lei Complementar n° 123/06 e devido à necessidade de identificação pelo Pregoeiro, deverão credenciar-se acrescidas das expressões “ME” ou “EPP” à sua empresa ou denominação e apresentar a </w:t>
      </w:r>
      <w:r w:rsidR="00926EA1" w:rsidRPr="007D4C95">
        <w:rPr>
          <w:rFonts w:ascii="Arial" w:hAnsi="Arial" w:cs="Arial"/>
          <w:b/>
          <w:bCs/>
          <w:i/>
          <w:sz w:val="20"/>
          <w:szCs w:val="20"/>
        </w:rPr>
        <w:t>declaração, sob as penas da lei, do empresário ou de todos os sócios de que o empresário ou a sociedade se enquadra na situação de microempresa ou empresa de pequeno porte, nos termos da Lei Complementar nº 123/2006</w:t>
      </w:r>
      <w:r w:rsidR="00926EA1" w:rsidRPr="007D4C95">
        <w:rPr>
          <w:rFonts w:ascii="Arial" w:hAnsi="Arial" w:cs="Arial"/>
          <w:b/>
          <w:i/>
          <w:sz w:val="20"/>
          <w:szCs w:val="20"/>
        </w:rPr>
        <w:t xml:space="preserve"> (modelo anexo VII), assinada pelo seu proprietário ou sócios, acompanhada da </w:t>
      </w:r>
      <w:r w:rsidR="00926EA1" w:rsidRPr="007D4C95">
        <w:rPr>
          <w:rFonts w:ascii="Arial" w:hAnsi="Arial" w:cs="Arial"/>
          <w:b/>
          <w:i/>
          <w:sz w:val="20"/>
          <w:szCs w:val="20"/>
          <w:u w:val="single"/>
        </w:rPr>
        <w:t>Certidão Simplificada de Regularidade da Junta Comercial da sede da licitante</w:t>
      </w:r>
      <w:r w:rsidR="00926EA1" w:rsidRPr="007D4C95">
        <w:rPr>
          <w:rFonts w:ascii="Arial" w:hAnsi="Arial" w:cs="Arial"/>
          <w:b/>
          <w:i/>
          <w:sz w:val="20"/>
          <w:szCs w:val="20"/>
        </w:rPr>
        <w:t>.</w:t>
      </w:r>
    </w:p>
    <w:p w:rsidR="00926EA1" w:rsidRPr="007D4C95" w:rsidRDefault="00926EA1" w:rsidP="006B7BA2">
      <w:pPr>
        <w:overflowPunct w:val="0"/>
        <w:autoSpaceDE w:val="0"/>
        <w:autoSpaceDN w:val="0"/>
        <w:adjustRightInd w:val="0"/>
        <w:ind w:right="-427"/>
        <w:jc w:val="both"/>
        <w:textAlignment w:val="baseline"/>
        <w:rPr>
          <w:rFonts w:ascii="Arial" w:hAnsi="Arial" w:cs="Arial"/>
          <w:sz w:val="20"/>
          <w:szCs w:val="20"/>
        </w:rPr>
      </w:pPr>
    </w:p>
    <w:p w:rsidR="00926EA1" w:rsidRPr="007D4C95" w:rsidRDefault="003F1200" w:rsidP="006B7BA2">
      <w:pPr>
        <w:overflowPunct w:val="0"/>
        <w:autoSpaceDE w:val="0"/>
        <w:autoSpaceDN w:val="0"/>
        <w:adjustRightInd w:val="0"/>
        <w:ind w:right="-427"/>
        <w:jc w:val="both"/>
        <w:textAlignment w:val="baseline"/>
        <w:rPr>
          <w:rFonts w:ascii="Arial" w:hAnsi="Arial" w:cs="Arial"/>
          <w:b/>
          <w:sz w:val="20"/>
          <w:szCs w:val="20"/>
        </w:rPr>
      </w:pPr>
      <w:r w:rsidRPr="007D4C95">
        <w:rPr>
          <w:rFonts w:ascii="Arial" w:hAnsi="Arial" w:cs="Arial"/>
          <w:sz w:val="20"/>
          <w:szCs w:val="20"/>
        </w:rPr>
        <w:t>6</w:t>
      </w:r>
      <w:r w:rsidR="00926EA1" w:rsidRPr="007D4C95">
        <w:rPr>
          <w:rFonts w:ascii="Arial" w:hAnsi="Arial" w:cs="Arial"/>
          <w:sz w:val="20"/>
          <w:szCs w:val="20"/>
        </w:rPr>
        <w:t xml:space="preserve">.6.1 A empresa enquadrada como MEI, deverá apresentar o </w:t>
      </w:r>
      <w:r w:rsidR="00926EA1" w:rsidRPr="007D4C95">
        <w:rPr>
          <w:rFonts w:ascii="Arial" w:hAnsi="Arial" w:cs="Arial"/>
          <w:b/>
          <w:sz w:val="20"/>
          <w:szCs w:val="20"/>
        </w:rPr>
        <w:t>CCMEI (Certificado da Condição de Microempreendedor Individual)</w:t>
      </w:r>
      <w:r w:rsidR="00926EA1" w:rsidRPr="007D4C95">
        <w:rPr>
          <w:rFonts w:ascii="Arial" w:hAnsi="Arial" w:cs="Arial"/>
          <w:sz w:val="20"/>
          <w:szCs w:val="20"/>
        </w:rPr>
        <w:t xml:space="preserve">, expedida com data não superior a 60 dias, juntamente com a declaração de enquadramento, </w:t>
      </w:r>
      <w:r w:rsidR="00926EA1" w:rsidRPr="007D4C95">
        <w:rPr>
          <w:rFonts w:ascii="Arial" w:hAnsi="Arial" w:cs="Arial"/>
          <w:i/>
          <w:sz w:val="20"/>
          <w:szCs w:val="20"/>
        </w:rPr>
        <w:t>conforme anexo VII</w:t>
      </w:r>
      <w:r w:rsidR="00926EA1" w:rsidRPr="007D4C95">
        <w:rPr>
          <w:rFonts w:ascii="Arial" w:hAnsi="Arial" w:cs="Arial"/>
          <w:sz w:val="20"/>
          <w:szCs w:val="20"/>
        </w:rPr>
        <w:t>.</w:t>
      </w:r>
    </w:p>
    <w:p w:rsidR="00926EA1" w:rsidRPr="007D4C95" w:rsidRDefault="00926EA1" w:rsidP="006B7BA2">
      <w:pPr>
        <w:overflowPunct w:val="0"/>
        <w:autoSpaceDE w:val="0"/>
        <w:autoSpaceDN w:val="0"/>
        <w:adjustRightInd w:val="0"/>
        <w:ind w:right="-427"/>
        <w:jc w:val="both"/>
        <w:textAlignment w:val="baseline"/>
        <w:rPr>
          <w:rFonts w:ascii="Arial" w:hAnsi="Arial" w:cs="Arial"/>
          <w:sz w:val="20"/>
          <w:szCs w:val="20"/>
        </w:rPr>
      </w:pPr>
    </w:p>
    <w:p w:rsidR="00926EA1" w:rsidRPr="007D4C95" w:rsidRDefault="009206ED" w:rsidP="006B7BA2">
      <w:pPr>
        <w:overflowPunct w:val="0"/>
        <w:autoSpaceDE w:val="0"/>
        <w:autoSpaceDN w:val="0"/>
        <w:adjustRightInd w:val="0"/>
        <w:ind w:right="-427"/>
        <w:jc w:val="both"/>
        <w:textAlignment w:val="baseline"/>
        <w:rPr>
          <w:rFonts w:ascii="Arial" w:hAnsi="Arial" w:cs="Arial"/>
          <w:sz w:val="20"/>
          <w:szCs w:val="20"/>
        </w:rPr>
      </w:pPr>
      <w:r w:rsidRPr="007D4C95">
        <w:rPr>
          <w:rFonts w:ascii="Arial" w:hAnsi="Arial" w:cs="Arial"/>
          <w:sz w:val="20"/>
          <w:szCs w:val="20"/>
        </w:rPr>
        <w:t>6</w:t>
      </w:r>
      <w:r w:rsidR="00926EA1" w:rsidRPr="007D4C95">
        <w:rPr>
          <w:rFonts w:ascii="Arial" w:hAnsi="Arial" w:cs="Arial"/>
          <w:sz w:val="20"/>
          <w:szCs w:val="20"/>
        </w:rPr>
        <w:t>.6.2</w:t>
      </w:r>
      <w:r w:rsidR="00926EA1" w:rsidRPr="007D4C95">
        <w:rPr>
          <w:rFonts w:ascii="Arial" w:hAnsi="Arial" w:cs="Arial"/>
          <w:sz w:val="20"/>
          <w:szCs w:val="20"/>
        </w:rPr>
        <w:tab/>
        <w:t xml:space="preserve">O credenciamento do licitante como microempresa (ME), empresa de pequeno porte (EPP) ou microempreendedor individual (MEI) somente será procedido pelo Pregoeiro se o interessado </w:t>
      </w:r>
      <w:r w:rsidR="00926EA1" w:rsidRPr="007D4C95">
        <w:rPr>
          <w:rFonts w:ascii="Arial" w:hAnsi="Arial" w:cs="Arial"/>
          <w:sz w:val="20"/>
          <w:szCs w:val="20"/>
        </w:rPr>
        <w:lastRenderedPageBreak/>
        <w:t>comprovar tal situação jurídica através do seu instrumento constitutivo registrado na respectiva Junta Comercial ou órgão competente, no qual conste a inclusão no seu nome como ME, EPP ou MEI, ou através da apresentação do comprovante de enquadramento do licitante na condição de ME, EPP ou MEI mediante declaração em instrumento próprio para essa finalidade no respectivo órgão de registro de seus atos constitutivos;</w:t>
      </w:r>
    </w:p>
    <w:p w:rsidR="00926EA1" w:rsidRPr="007D4C95" w:rsidRDefault="00926EA1" w:rsidP="006B7BA2">
      <w:pPr>
        <w:overflowPunct w:val="0"/>
        <w:autoSpaceDE w:val="0"/>
        <w:autoSpaceDN w:val="0"/>
        <w:adjustRightInd w:val="0"/>
        <w:ind w:right="-427"/>
        <w:jc w:val="both"/>
        <w:textAlignment w:val="baseline"/>
        <w:rPr>
          <w:rFonts w:ascii="Arial" w:hAnsi="Arial" w:cs="Arial"/>
          <w:sz w:val="20"/>
          <w:szCs w:val="20"/>
        </w:rPr>
      </w:pPr>
    </w:p>
    <w:p w:rsidR="00926EA1" w:rsidRPr="007D4C95" w:rsidRDefault="009206ED" w:rsidP="006B7BA2">
      <w:pPr>
        <w:overflowPunct w:val="0"/>
        <w:autoSpaceDE w:val="0"/>
        <w:autoSpaceDN w:val="0"/>
        <w:adjustRightInd w:val="0"/>
        <w:ind w:right="-427"/>
        <w:jc w:val="both"/>
        <w:textAlignment w:val="baseline"/>
        <w:rPr>
          <w:rFonts w:ascii="Arial" w:hAnsi="Arial" w:cs="Arial"/>
          <w:sz w:val="20"/>
          <w:szCs w:val="20"/>
        </w:rPr>
      </w:pPr>
      <w:r w:rsidRPr="007D4C95">
        <w:rPr>
          <w:rFonts w:ascii="Arial" w:hAnsi="Arial" w:cs="Arial"/>
          <w:sz w:val="20"/>
          <w:szCs w:val="20"/>
        </w:rPr>
        <w:t>6</w:t>
      </w:r>
      <w:r w:rsidR="00010CD0" w:rsidRPr="007D4C95">
        <w:rPr>
          <w:rFonts w:ascii="Arial" w:hAnsi="Arial" w:cs="Arial"/>
          <w:sz w:val="20"/>
          <w:szCs w:val="20"/>
        </w:rPr>
        <w:t xml:space="preserve">.3 </w:t>
      </w:r>
      <w:r w:rsidR="00926EA1" w:rsidRPr="007D4C95">
        <w:rPr>
          <w:rFonts w:ascii="Arial" w:hAnsi="Arial" w:cs="Arial"/>
          <w:sz w:val="20"/>
          <w:szCs w:val="20"/>
        </w:rPr>
        <w:t>A responsabilidade pela declaração de enquadramento como microempresa e empresa de pequeno porte é única e exclusiva do licitante que, inclusive, se sujeita a todas as consequências legais que possam advir de um enquadramento falso ou errôneo.</w:t>
      </w:r>
    </w:p>
    <w:p w:rsidR="00926EA1" w:rsidRPr="007D4C95" w:rsidRDefault="00926EA1" w:rsidP="006B7BA2">
      <w:pPr>
        <w:overflowPunct w:val="0"/>
        <w:autoSpaceDE w:val="0"/>
        <w:autoSpaceDN w:val="0"/>
        <w:adjustRightInd w:val="0"/>
        <w:ind w:right="-427"/>
        <w:jc w:val="both"/>
        <w:textAlignment w:val="baseline"/>
        <w:rPr>
          <w:rFonts w:ascii="Arial" w:hAnsi="Arial" w:cs="Arial"/>
          <w:sz w:val="20"/>
          <w:szCs w:val="20"/>
        </w:rPr>
      </w:pPr>
    </w:p>
    <w:p w:rsidR="00926EA1" w:rsidRPr="007D4C95" w:rsidRDefault="009206ED" w:rsidP="006B7BA2">
      <w:pPr>
        <w:overflowPunct w:val="0"/>
        <w:autoSpaceDE w:val="0"/>
        <w:autoSpaceDN w:val="0"/>
        <w:adjustRightInd w:val="0"/>
        <w:ind w:right="-427"/>
        <w:jc w:val="both"/>
        <w:textAlignment w:val="baseline"/>
        <w:rPr>
          <w:rFonts w:ascii="Arial" w:hAnsi="Arial" w:cs="Arial"/>
          <w:sz w:val="20"/>
          <w:szCs w:val="20"/>
        </w:rPr>
      </w:pPr>
      <w:r w:rsidRPr="007D4C95">
        <w:rPr>
          <w:rFonts w:ascii="Arial" w:hAnsi="Arial" w:cs="Arial"/>
          <w:sz w:val="20"/>
          <w:szCs w:val="20"/>
        </w:rPr>
        <w:t>6</w:t>
      </w:r>
      <w:r w:rsidR="00010CD0" w:rsidRPr="007D4C95">
        <w:rPr>
          <w:rFonts w:ascii="Arial" w:hAnsi="Arial" w:cs="Arial"/>
          <w:sz w:val="20"/>
          <w:szCs w:val="20"/>
        </w:rPr>
        <w:t xml:space="preserve">.4 </w:t>
      </w:r>
      <w:r w:rsidR="00926EA1" w:rsidRPr="007D4C95">
        <w:rPr>
          <w:rFonts w:ascii="Arial" w:hAnsi="Arial" w:cs="Arial"/>
          <w:sz w:val="20"/>
          <w:szCs w:val="20"/>
        </w:rPr>
        <w:t>A falsidade da declaração prestada objetivando os benefícios da Lei Complementar nº 123/06, caracteriza o crime de que trata o art. 299 do Código Penal, sem prejuízo do enquadramento em outras figuras penais e da sanção prevista no edital.</w:t>
      </w:r>
    </w:p>
    <w:p w:rsidR="00926EA1" w:rsidRPr="007D4C95" w:rsidRDefault="00926EA1" w:rsidP="006B7BA2">
      <w:pPr>
        <w:overflowPunct w:val="0"/>
        <w:autoSpaceDE w:val="0"/>
        <w:autoSpaceDN w:val="0"/>
        <w:adjustRightInd w:val="0"/>
        <w:ind w:right="-427"/>
        <w:jc w:val="both"/>
        <w:textAlignment w:val="baseline"/>
        <w:rPr>
          <w:rFonts w:ascii="Arial" w:hAnsi="Arial" w:cs="Arial"/>
          <w:sz w:val="20"/>
          <w:szCs w:val="20"/>
        </w:rPr>
      </w:pPr>
    </w:p>
    <w:p w:rsidR="00926EA1" w:rsidRPr="007D4C95" w:rsidRDefault="009206ED" w:rsidP="006B7BA2">
      <w:pPr>
        <w:overflowPunct w:val="0"/>
        <w:autoSpaceDE w:val="0"/>
        <w:autoSpaceDN w:val="0"/>
        <w:adjustRightInd w:val="0"/>
        <w:ind w:right="-427"/>
        <w:jc w:val="both"/>
        <w:textAlignment w:val="baseline"/>
        <w:rPr>
          <w:rFonts w:ascii="Arial" w:hAnsi="Arial" w:cs="Arial"/>
          <w:sz w:val="20"/>
          <w:szCs w:val="20"/>
        </w:rPr>
      </w:pPr>
      <w:r w:rsidRPr="007D4C95">
        <w:rPr>
          <w:rFonts w:ascii="Arial" w:hAnsi="Arial" w:cs="Arial"/>
          <w:sz w:val="20"/>
          <w:szCs w:val="20"/>
        </w:rPr>
        <w:t>6</w:t>
      </w:r>
      <w:r w:rsidR="00926EA1" w:rsidRPr="007D4C95">
        <w:rPr>
          <w:rFonts w:ascii="Arial" w:hAnsi="Arial" w:cs="Arial"/>
          <w:sz w:val="20"/>
          <w:szCs w:val="20"/>
        </w:rPr>
        <w:t xml:space="preserve">.5A não comprovação de que o interessado ou seu representante possui poderes específicos para atuar no certame, </w:t>
      </w:r>
      <w:r w:rsidR="00926EA1" w:rsidRPr="007D4C95">
        <w:rPr>
          <w:rFonts w:ascii="Arial" w:hAnsi="Arial" w:cs="Arial"/>
          <w:b/>
          <w:sz w:val="20"/>
          <w:szCs w:val="20"/>
        </w:rPr>
        <w:t>impedirá a licitante de ofertar lances verbais</w:t>
      </w:r>
      <w:r w:rsidR="00926EA1" w:rsidRPr="007D4C95">
        <w:rPr>
          <w:rFonts w:ascii="Arial" w:hAnsi="Arial" w:cs="Arial"/>
          <w:sz w:val="20"/>
          <w:szCs w:val="20"/>
        </w:rPr>
        <w:t xml:space="preserve">, </w:t>
      </w:r>
      <w:r w:rsidR="00926EA1" w:rsidRPr="007D4C95">
        <w:rPr>
          <w:rFonts w:ascii="Arial" w:hAnsi="Arial" w:cs="Arial"/>
          <w:b/>
          <w:sz w:val="20"/>
          <w:szCs w:val="20"/>
        </w:rPr>
        <w:t>manifestar-se ou responder pela mesma</w:t>
      </w:r>
      <w:r w:rsidR="00926EA1" w:rsidRPr="007D4C95">
        <w:rPr>
          <w:rFonts w:ascii="Arial" w:hAnsi="Arial" w:cs="Arial"/>
          <w:sz w:val="20"/>
          <w:szCs w:val="20"/>
        </w:rPr>
        <w:t xml:space="preserve"> lavrando-se, em ata, o ocorrido.</w:t>
      </w:r>
    </w:p>
    <w:p w:rsidR="00926EA1" w:rsidRPr="007D4C95" w:rsidRDefault="00926EA1" w:rsidP="006B7BA2">
      <w:pPr>
        <w:overflowPunct w:val="0"/>
        <w:autoSpaceDE w:val="0"/>
        <w:autoSpaceDN w:val="0"/>
        <w:adjustRightInd w:val="0"/>
        <w:ind w:right="-427"/>
        <w:jc w:val="both"/>
        <w:textAlignment w:val="baseline"/>
        <w:rPr>
          <w:rFonts w:ascii="Arial" w:hAnsi="Arial" w:cs="Arial"/>
          <w:b/>
          <w:sz w:val="20"/>
          <w:szCs w:val="20"/>
        </w:rPr>
      </w:pPr>
    </w:p>
    <w:p w:rsidR="00926EA1" w:rsidRPr="007D4C95" w:rsidRDefault="00E65ADA" w:rsidP="006B7BA2">
      <w:pPr>
        <w:overflowPunct w:val="0"/>
        <w:autoSpaceDE w:val="0"/>
        <w:autoSpaceDN w:val="0"/>
        <w:adjustRightInd w:val="0"/>
        <w:ind w:right="-427"/>
        <w:jc w:val="both"/>
        <w:textAlignment w:val="baseline"/>
        <w:rPr>
          <w:rFonts w:ascii="Arial" w:hAnsi="Arial" w:cs="Arial"/>
          <w:sz w:val="20"/>
          <w:szCs w:val="20"/>
        </w:rPr>
      </w:pPr>
      <w:r w:rsidRPr="007D4C95">
        <w:rPr>
          <w:rFonts w:ascii="Arial" w:hAnsi="Arial" w:cs="Arial"/>
          <w:sz w:val="20"/>
          <w:szCs w:val="20"/>
        </w:rPr>
        <w:t>6</w:t>
      </w:r>
      <w:r w:rsidR="00926EA1" w:rsidRPr="007D4C95">
        <w:rPr>
          <w:rFonts w:ascii="Arial" w:hAnsi="Arial" w:cs="Arial"/>
          <w:sz w:val="20"/>
          <w:szCs w:val="20"/>
        </w:rPr>
        <w:t>.5.1</w:t>
      </w:r>
      <w:r w:rsidR="00926EA1" w:rsidRPr="007D4C95">
        <w:rPr>
          <w:rFonts w:ascii="Arial" w:hAnsi="Arial" w:cs="Arial"/>
          <w:sz w:val="20"/>
          <w:szCs w:val="20"/>
        </w:rPr>
        <w:tab/>
        <w:t>Caso o proponente não compareça, mas envie toda a documentação necessária dentro do prazo estipulado, participará do certame com a primeira proposta apresentada quando do início dos trabalhos, devendo estar ciente que estará renunciando a fase de lances, de negociação e a interposição de recursos.</w:t>
      </w:r>
    </w:p>
    <w:p w:rsidR="00926EA1" w:rsidRPr="007D4C95" w:rsidRDefault="00926EA1" w:rsidP="006B7BA2">
      <w:pPr>
        <w:overflowPunct w:val="0"/>
        <w:autoSpaceDE w:val="0"/>
        <w:autoSpaceDN w:val="0"/>
        <w:adjustRightInd w:val="0"/>
        <w:ind w:right="-427"/>
        <w:jc w:val="both"/>
        <w:textAlignment w:val="baseline"/>
        <w:rPr>
          <w:rFonts w:ascii="Arial" w:hAnsi="Arial" w:cs="Arial"/>
          <w:sz w:val="20"/>
          <w:szCs w:val="20"/>
        </w:rPr>
      </w:pPr>
    </w:p>
    <w:p w:rsidR="00926EA1" w:rsidRPr="007D4C95" w:rsidRDefault="00E65ADA" w:rsidP="006B7BA2">
      <w:pPr>
        <w:overflowPunct w:val="0"/>
        <w:autoSpaceDE w:val="0"/>
        <w:autoSpaceDN w:val="0"/>
        <w:adjustRightInd w:val="0"/>
        <w:ind w:right="-427"/>
        <w:jc w:val="both"/>
        <w:textAlignment w:val="baseline"/>
        <w:rPr>
          <w:rFonts w:ascii="Arial" w:hAnsi="Arial" w:cs="Arial"/>
          <w:sz w:val="20"/>
          <w:szCs w:val="20"/>
        </w:rPr>
      </w:pPr>
      <w:proofErr w:type="gramStart"/>
      <w:r w:rsidRPr="007D4C95">
        <w:rPr>
          <w:rFonts w:ascii="Arial" w:hAnsi="Arial" w:cs="Arial"/>
          <w:sz w:val="20"/>
          <w:szCs w:val="20"/>
        </w:rPr>
        <w:t>6</w:t>
      </w:r>
      <w:r w:rsidR="00926EA1" w:rsidRPr="007D4C95">
        <w:rPr>
          <w:rFonts w:ascii="Arial" w:hAnsi="Arial" w:cs="Arial"/>
          <w:sz w:val="20"/>
          <w:szCs w:val="20"/>
        </w:rPr>
        <w:t>.6 Cada credenciado</w:t>
      </w:r>
      <w:proofErr w:type="gramEnd"/>
      <w:r w:rsidR="00926EA1" w:rsidRPr="007D4C95">
        <w:rPr>
          <w:rFonts w:ascii="Arial" w:hAnsi="Arial" w:cs="Arial"/>
          <w:sz w:val="20"/>
          <w:szCs w:val="20"/>
        </w:rPr>
        <w:t xml:space="preserve"> poderá representar apenas uma licitante.</w:t>
      </w:r>
    </w:p>
    <w:p w:rsidR="00926EA1" w:rsidRPr="007D4C95" w:rsidRDefault="00926EA1" w:rsidP="006B7BA2">
      <w:pPr>
        <w:overflowPunct w:val="0"/>
        <w:autoSpaceDE w:val="0"/>
        <w:autoSpaceDN w:val="0"/>
        <w:adjustRightInd w:val="0"/>
        <w:ind w:right="-427"/>
        <w:jc w:val="both"/>
        <w:textAlignment w:val="baseline"/>
        <w:rPr>
          <w:rFonts w:ascii="Arial" w:hAnsi="Arial" w:cs="Arial"/>
          <w:sz w:val="20"/>
          <w:szCs w:val="20"/>
        </w:rPr>
      </w:pPr>
    </w:p>
    <w:p w:rsidR="00926EA1" w:rsidRPr="007D4C95" w:rsidRDefault="00E65ADA" w:rsidP="006B7BA2">
      <w:pPr>
        <w:overflowPunct w:val="0"/>
        <w:autoSpaceDE w:val="0"/>
        <w:autoSpaceDN w:val="0"/>
        <w:adjustRightInd w:val="0"/>
        <w:ind w:right="-427"/>
        <w:jc w:val="both"/>
        <w:textAlignment w:val="baseline"/>
        <w:rPr>
          <w:rFonts w:ascii="Arial" w:hAnsi="Arial" w:cs="Arial"/>
          <w:sz w:val="20"/>
          <w:szCs w:val="20"/>
        </w:rPr>
      </w:pPr>
      <w:r w:rsidRPr="007D4C95">
        <w:rPr>
          <w:rFonts w:ascii="Arial" w:hAnsi="Arial" w:cs="Arial"/>
          <w:sz w:val="20"/>
          <w:szCs w:val="20"/>
        </w:rPr>
        <w:t>6</w:t>
      </w:r>
      <w:r w:rsidR="00010CD0" w:rsidRPr="007D4C95">
        <w:rPr>
          <w:rFonts w:ascii="Arial" w:hAnsi="Arial" w:cs="Arial"/>
          <w:sz w:val="20"/>
          <w:szCs w:val="20"/>
        </w:rPr>
        <w:t xml:space="preserve">.7 </w:t>
      </w:r>
      <w:r w:rsidR="00926EA1" w:rsidRPr="007D4C95">
        <w:rPr>
          <w:rFonts w:ascii="Arial" w:hAnsi="Arial" w:cs="Arial"/>
          <w:sz w:val="20"/>
          <w:szCs w:val="20"/>
        </w:rPr>
        <w:t>A empresa proponente somente poderá se pronunciar por meio de seu representante credenciado e ficará responsável pelas declarações e manifestações do mesmo.</w:t>
      </w:r>
    </w:p>
    <w:p w:rsidR="00926EA1" w:rsidRPr="007D4C95" w:rsidRDefault="00926EA1" w:rsidP="006B7BA2">
      <w:pPr>
        <w:overflowPunct w:val="0"/>
        <w:autoSpaceDE w:val="0"/>
        <w:autoSpaceDN w:val="0"/>
        <w:adjustRightInd w:val="0"/>
        <w:ind w:right="-427"/>
        <w:jc w:val="both"/>
        <w:textAlignment w:val="baseline"/>
        <w:rPr>
          <w:rFonts w:ascii="Arial" w:hAnsi="Arial" w:cs="Arial"/>
          <w:sz w:val="20"/>
          <w:szCs w:val="20"/>
        </w:rPr>
      </w:pPr>
    </w:p>
    <w:p w:rsidR="00926EA1" w:rsidRPr="007D4C95" w:rsidRDefault="00E65ADA" w:rsidP="006B7BA2">
      <w:pPr>
        <w:overflowPunct w:val="0"/>
        <w:autoSpaceDE w:val="0"/>
        <w:autoSpaceDN w:val="0"/>
        <w:adjustRightInd w:val="0"/>
        <w:ind w:right="-427"/>
        <w:jc w:val="both"/>
        <w:textAlignment w:val="baseline"/>
        <w:rPr>
          <w:rFonts w:ascii="Arial" w:hAnsi="Arial" w:cs="Arial"/>
          <w:sz w:val="20"/>
          <w:szCs w:val="20"/>
        </w:rPr>
      </w:pPr>
      <w:r w:rsidRPr="007D4C95">
        <w:rPr>
          <w:rFonts w:ascii="Arial" w:hAnsi="Arial" w:cs="Arial"/>
          <w:sz w:val="20"/>
          <w:szCs w:val="20"/>
        </w:rPr>
        <w:t>6</w:t>
      </w:r>
      <w:r w:rsidR="00010CD0" w:rsidRPr="007D4C95">
        <w:rPr>
          <w:rFonts w:ascii="Arial" w:hAnsi="Arial" w:cs="Arial"/>
          <w:sz w:val="20"/>
          <w:szCs w:val="20"/>
        </w:rPr>
        <w:t xml:space="preserve">.8 </w:t>
      </w:r>
      <w:proofErr w:type="gramStart"/>
      <w:r w:rsidR="00010CD0" w:rsidRPr="007D4C95">
        <w:rPr>
          <w:rFonts w:ascii="Arial" w:hAnsi="Arial" w:cs="Arial"/>
          <w:sz w:val="20"/>
          <w:szCs w:val="20"/>
        </w:rPr>
        <w:t>S</w:t>
      </w:r>
      <w:r w:rsidR="00926EA1" w:rsidRPr="007D4C95">
        <w:rPr>
          <w:rFonts w:ascii="Arial" w:hAnsi="Arial" w:cs="Arial"/>
          <w:sz w:val="20"/>
          <w:szCs w:val="20"/>
        </w:rPr>
        <w:t>erá</w:t>
      </w:r>
      <w:proofErr w:type="gramEnd"/>
      <w:r w:rsidR="00926EA1" w:rsidRPr="007D4C95">
        <w:rPr>
          <w:rFonts w:ascii="Arial" w:hAnsi="Arial" w:cs="Arial"/>
          <w:sz w:val="20"/>
          <w:szCs w:val="20"/>
        </w:rPr>
        <w:t xml:space="preserve"> admitido o substabelecimento do credenciamento desde que devidamente justificado e esteja previsto no instrumento de procuração e/ou credenciamento, poderes específicos para o tal ato.</w:t>
      </w:r>
    </w:p>
    <w:p w:rsidR="00D22190" w:rsidRPr="007D4C95" w:rsidRDefault="00D22190" w:rsidP="006B7BA2">
      <w:pPr>
        <w:overflowPunct w:val="0"/>
        <w:autoSpaceDE w:val="0"/>
        <w:autoSpaceDN w:val="0"/>
        <w:adjustRightInd w:val="0"/>
        <w:ind w:right="-427"/>
        <w:jc w:val="both"/>
        <w:textAlignment w:val="baseline"/>
        <w:rPr>
          <w:rFonts w:ascii="Arial" w:hAnsi="Arial" w:cs="Arial"/>
          <w:color w:val="00B050"/>
          <w:sz w:val="20"/>
          <w:szCs w:val="20"/>
        </w:rPr>
      </w:pPr>
    </w:p>
    <w:p w:rsidR="00D22190" w:rsidRPr="007D4C95" w:rsidRDefault="00E65ADA" w:rsidP="006B7BA2">
      <w:pPr>
        <w:pBdr>
          <w:top w:val="single" w:sz="4" w:space="1" w:color="auto"/>
          <w:bottom w:val="single" w:sz="4" w:space="1" w:color="auto"/>
        </w:pBdr>
        <w:shd w:val="clear" w:color="auto" w:fill="E6E6E6"/>
        <w:ind w:right="-427"/>
        <w:jc w:val="both"/>
        <w:rPr>
          <w:rFonts w:ascii="Arial" w:hAnsi="Arial" w:cs="Arial"/>
          <w:b/>
          <w:bCs/>
          <w:sz w:val="20"/>
          <w:szCs w:val="20"/>
        </w:rPr>
      </w:pPr>
      <w:r w:rsidRPr="007D4C95">
        <w:rPr>
          <w:rFonts w:ascii="Arial" w:hAnsi="Arial" w:cs="Arial"/>
          <w:b/>
          <w:bCs/>
          <w:sz w:val="20"/>
          <w:szCs w:val="20"/>
        </w:rPr>
        <w:t>7</w:t>
      </w:r>
      <w:r w:rsidR="00D22190" w:rsidRPr="007D4C95">
        <w:rPr>
          <w:rFonts w:ascii="Arial" w:hAnsi="Arial" w:cs="Arial"/>
          <w:b/>
          <w:bCs/>
          <w:sz w:val="20"/>
          <w:szCs w:val="20"/>
        </w:rPr>
        <w:t>. DA FORMA DE APRESENTAÇÃO DA DECLARAÇÃO DE PLENO ATENDIMENTO AOS REQUISITOS DE HABILITAÇÃO; DA PROPOSTA E DOS DOCUMENTOS DE HABILITAÇÃO</w:t>
      </w:r>
      <w:r w:rsidR="00C444D8" w:rsidRPr="007D4C95">
        <w:rPr>
          <w:rFonts w:ascii="Arial" w:hAnsi="Arial" w:cs="Arial"/>
          <w:b/>
          <w:bCs/>
          <w:sz w:val="20"/>
          <w:szCs w:val="20"/>
        </w:rPr>
        <w:t>.</w:t>
      </w:r>
    </w:p>
    <w:p w:rsidR="00D22190" w:rsidRPr="007D4C95" w:rsidRDefault="00E65ADA" w:rsidP="006B7BA2">
      <w:pPr>
        <w:ind w:right="-427"/>
        <w:jc w:val="both"/>
        <w:rPr>
          <w:rFonts w:ascii="Arial" w:hAnsi="Arial" w:cs="Arial"/>
          <w:sz w:val="20"/>
          <w:szCs w:val="20"/>
        </w:rPr>
      </w:pPr>
      <w:r w:rsidRPr="007D4C95">
        <w:rPr>
          <w:rFonts w:ascii="Arial" w:hAnsi="Arial" w:cs="Arial"/>
          <w:sz w:val="20"/>
          <w:szCs w:val="20"/>
        </w:rPr>
        <w:t>7</w:t>
      </w:r>
      <w:r w:rsidR="00D22190" w:rsidRPr="007D4C95">
        <w:rPr>
          <w:rFonts w:ascii="Arial" w:hAnsi="Arial" w:cs="Arial"/>
          <w:sz w:val="20"/>
          <w:szCs w:val="20"/>
        </w:rPr>
        <w:t xml:space="preserve">.1 A declaração do licitante de pleno atendimento aos requisitos de habilitação, conforme </w:t>
      </w:r>
      <w:r w:rsidR="00D22190" w:rsidRPr="007D4C95">
        <w:rPr>
          <w:rFonts w:ascii="Arial" w:hAnsi="Arial" w:cs="Arial"/>
          <w:b/>
          <w:bCs/>
          <w:sz w:val="20"/>
          <w:szCs w:val="20"/>
        </w:rPr>
        <w:t>Anexo V</w:t>
      </w:r>
      <w:r w:rsidR="00D22190" w:rsidRPr="007D4C95">
        <w:rPr>
          <w:rFonts w:ascii="Arial" w:hAnsi="Arial" w:cs="Arial"/>
          <w:sz w:val="20"/>
          <w:szCs w:val="20"/>
        </w:rPr>
        <w:t xml:space="preserve">, deverá ser apresentada </w:t>
      </w:r>
      <w:r w:rsidR="00D22190" w:rsidRPr="007D4C95">
        <w:rPr>
          <w:rFonts w:ascii="Arial" w:hAnsi="Arial" w:cs="Arial"/>
          <w:b/>
          <w:bCs/>
          <w:sz w:val="20"/>
          <w:szCs w:val="20"/>
        </w:rPr>
        <w:t>FORA</w:t>
      </w:r>
      <w:r w:rsidR="00D22190" w:rsidRPr="007D4C95">
        <w:rPr>
          <w:rFonts w:ascii="Arial" w:hAnsi="Arial" w:cs="Arial"/>
          <w:sz w:val="20"/>
          <w:szCs w:val="20"/>
        </w:rPr>
        <w:t xml:space="preserve"> dos Envelopesnºs1 e </w:t>
      </w:r>
      <w:proofErr w:type="gramStart"/>
      <w:r w:rsidR="00D22190" w:rsidRPr="007D4C95">
        <w:rPr>
          <w:rFonts w:ascii="Arial" w:hAnsi="Arial" w:cs="Arial"/>
          <w:sz w:val="20"/>
          <w:szCs w:val="20"/>
        </w:rPr>
        <w:t>2</w:t>
      </w:r>
      <w:proofErr w:type="gramEnd"/>
      <w:r w:rsidR="00D22190" w:rsidRPr="007D4C95">
        <w:rPr>
          <w:rFonts w:ascii="Arial" w:hAnsi="Arial" w:cs="Arial"/>
          <w:sz w:val="20"/>
          <w:szCs w:val="20"/>
        </w:rPr>
        <w:t>.</w:t>
      </w:r>
    </w:p>
    <w:p w:rsidR="00D22190" w:rsidRPr="007D4C95" w:rsidRDefault="00D22190" w:rsidP="006B7BA2">
      <w:pPr>
        <w:ind w:right="-427"/>
        <w:jc w:val="both"/>
        <w:rPr>
          <w:rFonts w:ascii="Arial" w:hAnsi="Arial" w:cs="Arial"/>
          <w:sz w:val="20"/>
          <w:szCs w:val="20"/>
        </w:rPr>
      </w:pPr>
    </w:p>
    <w:p w:rsidR="00D22190" w:rsidRPr="007D4C95" w:rsidRDefault="00E65ADA" w:rsidP="006B7BA2">
      <w:pPr>
        <w:ind w:right="-427"/>
        <w:jc w:val="both"/>
        <w:rPr>
          <w:rFonts w:ascii="Arial" w:hAnsi="Arial" w:cs="Arial"/>
          <w:sz w:val="20"/>
          <w:szCs w:val="20"/>
        </w:rPr>
      </w:pPr>
      <w:r w:rsidRPr="007D4C95">
        <w:rPr>
          <w:rFonts w:ascii="Arial" w:hAnsi="Arial" w:cs="Arial"/>
          <w:sz w:val="20"/>
          <w:szCs w:val="20"/>
        </w:rPr>
        <w:t>7</w:t>
      </w:r>
      <w:r w:rsidR="00D22190" w:rsidRPr="007D4C95">
        <w:rPr>
          <w:rFonts w:ascii="Arial" w:hAnsi="Arial" w:cs="Arial"/>
          <w:sz w:val="20"/>
          <w:szCs w:val="20"/>
        </w:rPr>
        <w:t>.2A proposta e os documentos para habilitação deverão ser apresentados separadamente, em 02 (dois) envelopes fechados e indevassáveis, constando em sua face frontal à razão social e o endereço completo do licitante, além dos seguintes dizeres:</w:t>
      </w:r>
    </w:p>
    <w:p w:rsidR="001241AE" w:rsidRPr="007D4C95" w:rsidRDefault="001241AE" w:rsidP="006B7BA2">
      <w:pPr>
        <w:ind w:right="-427"/>
        <w:jc w:val="both"/>
        <w:rPr>
          <w:rFonts w:ascii="Arial" w:hAnsi="Arial" w:cs="Arial"/>
          <w:b/>
          <w:sz w:val="20"/>
          <w:szCs w:val="20"/>
        </w:rPr>
      </w:pPr>
    </w:p>
    <w:p w:rsidR="00D22190" w:rsidRPr="007D4C95" w:rsidRDefault="00D22190" w:rsidP="006B7BA2">
      <w:pPr>
        <w:ind w:right="-427"/>
        <w:jc w:val="both"/>
        <w:rPr>
          <w:rFonts w:ascii="Arial" w:hAnsi="Arial" w:cs="Arial"/>
          <w:b/>
          <w:sz w:val="20"/>
          <w:szCs w:val="20"/>
        </w:rPr>
      </w:pPr>
      <w:r w:rsidRPr="007D4C95">
        <w:rPr>
          <w:rFonts w:ascii="Arial" w:hAnsi="Arial" w:cs="Arial"/>
          <w:b/>
          <w:sz w:val="20"/>
          <w:szCs w:val="20"/>
        </w:rPr>
        <w:t>MUNICIPIO DE SELVÍRIA.</w:t>
      </w:r>
    </w:p>
    <w:p w:rsidR="00D22190" w:rsidRPr="007D4C95" w:rsidRDefault="00D22190" w:rsidP="006B7BA2">
      <w:pPr>
        <w:ind w:right="-427"/>
        <w:jc w:val="both"/>
        <w:rPr>
          <w:rFonts w:ascii="Arial" w:hAnsi="Arial" w:cs="Arial"/>
          <w:b/>
          <w:sz w:val="20"/>
          <w:szCs w:val="20"/>
        </w:rPr>
      </w:pPr>
      <w:r w:rsidRPr="007D4C95">
        <w:rPr>
          <w:rFonts w:ascii="Arial" w:hAnsi="Arial" w:cs="Arial"/>
          <w:b/>
          <w:sz w:val="20"/>
          <w:szCs w:val="20"/>
        </w:rPr>
        <w:t>À COMISSÃO ESPECIAL DE LICITAÇÃO</w:t>
      </w:r>
    </w:p>
    <w:p w:rsidR="00D22190" w:rsidRPr="007D4C95" w:rsidRDefault="00D22190" w:rsidP="006B7BA2">
      <w:pPr>
        <w:ind w:right="-427"/>
        <w:jc w:val="both"/>
        <w:rPr>
          <w:rFonts w:ascii="Arial" w:hAnsi="Arial" w:cs="Arial"/>
          <w:b/>
          <w:sz w:val="20"/>
          <w:szCs w:val="20"/>
        </w:rPr>
      </w:pPr>
      <w:r w:rsidRPr="007D4C95">
        <w:rPr>
          <w:rFonts w:ascii="Arial" w:hAnsi="Arial" w:cs="Arial"/>
          <w:b/>
          <w:sz w:val="20"/>
          <w:szCs w:val="20"/>
        </w:rPr>
        <w:t xml:space="preserve">PREGÃO </w:t>
      </w:r>
      <w:r w:rsidR="00316FC8" w:rsidRPr="007D4C95">
        <w:rPr>
          <w:rFonts w:ascii="Arial" w:hAnsi="Arial" w:cs="Arial"/>
          <w:b/>
          <w:sz w:val="20"/>
          <w:szCs w:val="20"/>
        </w:rPr>
        <w:t>PRESENCIAL</w:t>
      </w:r>
      <w:r w:rsidRPr="007D4C95">
        <w:rPr>
          <w:rFonts w:ascii="Arial" w:hAnsi="Arial" w:cs="Arial"/>
          <w:b/>
          <w:sz w:val="20"/>
          <w:szCs w:val="20"/>
        </w:rPr>
        <w:t xml:space="preserve"> Nº </w:t>
      </w:r>
      <w:r w:rsidR="0083044B">
        <w:rPr>
          <w:rFonts w:ascii="Arial" w:hAnsi="Arial" w:cs="Arial"/>
          <w:b/>
          <w:sz w:val="20"/>
          <w:szCs w:val="20"/>
        </w:rPr>
        <w:t>35</w:t>
      </w:r>
      <w:r w:rsidRPr="007D4C95">
        <w:rPr>
          <w:rFonts w:ascii="Arial" w:hAnsi="Arial" w:cs="Arial"/>
          <w:b/>
          <w:sz w:val="20"/>
          <w:szCs w:val="20"/>
        </w:rPr>
        <w:t>/20</w:t>
      </w:r>
      <w:r w:rsidR="00E65ADA" w:rsidRPr="007D4C95">
        <w:rPr>
          <w:rFonts w:ascii="Arial" w:hAnsi="Arial" w:cs="Arial"/>
          <w:b/>
          <w:sz w:val="20"/>
          <w:szCs w:val="20"/>
        </w:rPr>
        <w:t>2</w:t>
      </w:r>
      <w:r w:rsidR="00901B08" w:rsidRPr="007D4C95">
        <w:rPr>
          <w:rFonts w:ascii="Arial" w:hAnsi="Arial" w:cs="Arial"/>
          <w:b/>
          <w:sz w:val="20"/>
          <w:szCs w:val="20"/>
        </w:rPr>
        <w:t>1</w:t>
      </w:r>
      <w:r w:rsidRPr="007D4C95">
        <w:rPr>
          <w:rFonts w:ascii="Arial" w:hAnsi="Arial" w:cs="Arial"/>
          <w:b/>
          <w:sz w:val="20"/>
          <w:szCs w:val="20"/>
        </w:rPr>
        <w:t>.</w:t>
      </w:r>
    </w:p>
    <w:p w:rsidR="00D22190" w:rsidRPr="007D4C95" w:rsidRDefault="0086008D" w:rsidP="006B7BA2">
      <w:pPr>
        <w:ind w:right="-427"/>
        <w:jc w:val="both"/>
        <w:rPr>
          <w:rFonts w:ascii="Arial" w:hAnsi="Arial" w:cs="Arial"/>
          <w:b/>
          <w:sz w:val="20"/>
          <w:szCs w:val="20"/>
        </w:rPr>
      </w:pPr>
      <w:r w:rsidRPr="007D4C95">
        <w:rPr>
          <w:rFonts w:ascii="Arial" w:hAnsi="Arial" w:cs="Arial"/>
          <w:b/>
          <w:bCs/>
          <w:sz w:val="20"/>
          <w:szCs w:val="20"/>
        </w:rPr>
        <w:t xml:space="preserve">PROCESSO ADM N.º </w:t>
      </w:r>
      <w:r w:rsidR="0083044B">
        <w:rPr>
          <w:rFonts w:ascii="Arial" w:hAnsi="Arial" w:cs="Arial"/>
          <w:b/>
          <w:sz w:val="20"/>
          <w:szCs w:val="20"/>
        </w:rPr>
        <w:t>122</w:t>
      </w:r>
      <w:r w:rsidR="00D22190" w:rsidRPr="007D4C95">
        <w:rPr>
          <w:rFonts w:ascii="Arial" w:hAnsi="Arial" w:cs="Arial"/>
          <w:b/>
          <w:sz w:val="20"/>
          <w:szCs w:val="20"/>
        </w:rPr>
        <w:t>/20</w:t>
      </w:r>
      <w:r w:rsidR="00E65ADA" w:rsidRPr="007D4C95">
        <w:rPr>
          <w:rFonts w:ascii="Arial" w:hAnsi="Arial" w:cs="Arial"/>
          <w:b/>
          <w:sz w:val="20"/>
          <w:szCs w:val="20"/>
        </w:rPr>
        <w:t>2</w:t>
      </w:r>
      <w:r w:rsidR="00901B08" w:rsidRPr="007D4C95">
        <w:rPr>
          <w:rFonts w:ascii="Arial" w:hAnsi="Arial" w:cs="Arial"/>
          <w:b/>
          <w:sz w:val="20"/>
          <w:szCs w:val="20"/>
        </w:rPr>
        <w:t>1</w:t>
      </w:r>
      <w:r w:rsidR="00D22190" w:rsidRPr="007D4C95">
        <w:rPr>
          <w:rFonts w:ascii="Arial" w:hAnsi="Arial" w:cs="Arial"/>
          <w:b/>
          <w:sz w:val="20"/>
          <w:szCs w:val="20"/>
        </w:rPr>
        <w:t>.</w:t>
      </w:r>
    </w:p>
    <w:p w:rsidR="00D22190" w:rsidRPr="007D4C95" w:rsidRDefault="00D22190" w:rsidP="006B7BA2">
      <w:pPr>
        <w:ind w:right="-427"/>
        <w:jc w:val="both"/>
        <w:rPr>
          <w:rFonts w:ascii="Arial" w:hAnsi="Arial" w:cs="Arial"/>
          <w:b/>
          <w:sz w:val="20"/>
          <w:szCs w:val="20"/>
        </w:rPr>
      </w:pPr>
      <w:r w:rsidRPr="007D4C95">
        <w:rPr>
          <w:rFonts w:ascii="Arial" w:hAnsi="Arial" w:cs="Arial"/>
          <w:b/>
          <w:sz w:val="20"/>
          <w:szCs w:val="20"/>
        </w:rPr>
        <w:t>ENVELOPE N.º 1 – PROPOSTA.</w:t>
      </w:r>
    </w:p>
    <w:p w:rsidR="00D22190" w:rsidRPr="007D4C95" w:rsidRDefault="00D22190" w:rsidP="006B7BA2">
      <w:pPr>
        <w:ind w:right="-427"/>
        <w:jc w:val="both"/>
        <w:rPr>
          <w:rFonts w:ascii="Arial" w:hAnsi="Arial" w:cs="Arial"/>
          <w:sz w:val="20"/>
          <w:szCs w:val="20"/>
        </w:rPr>
      </w:pPr>
    </w:p>
    <w:p w:rsidR="00D22190" w:rsidRPr="007D4C95" w:rsidRDefault="00D22190" w:rsidP="006B7BA2">
      <w:pPr>
        <w:ind w:right="-427"/>
        <w:jc w:val="both"/>
        <w:rPr>
          <w:rFonts w:ascii="Arial" w:hAnsi="Arial" w:cs="Arial"/>
          <w:sz w:val="20"/>
          <w:szCs w:val="20"/>
        </w:rPr>
      </w:pPr>
      <w:r w:rsidRPr="007D4C95">
        <w:rPr>
          <w:rFonts w:ascii="Arial" w:hAnsi="Arial" w:cs="Arial"/>
          <w:sz w:val="20"/>
          <w:szCs w:val="20"/>
        </w:rPr>
        <w:t xml:space="preserve">O primeiro com o subtítulo: </w:t>
      </w:r>
      <w:r w:rsidRPr="007D4C95">
        <w:rPr>
          <w:rFonts w:ascii="Arial" w:hAnsi="Arial" w:cs="Arial"/>
          <w:b/>
          <w:bCs/>
          <w:sz w:val="20"/>
          <w:szCs w:val="20"/>
        </w:rPr>
        <w:t>ENVELOPE Nº 01 - “PROPOSTA”</w:t>
      </w:r>
    </w:p>
    <w:p w:rsidR="00010CD0" w:rsidRPr="007D4C95" w:rsidRDefault="00010CD0" w:rsidP="00010CD0">
      <w:pPr>
        <w:ind w:right="-427"/>
        <w:jc w:val="both"/>
        <w:rPr>
          <w:rFonts w:ascii="Arial" w:hAnsi="Arial" w:cs="Arial"/>
          <w:b/>
          <w:sz w:val="20"/>
          <w:szCs w:val="20"/>
        </w:rPr>
      </w:pPr>
      <w:r w:rsidRPr="007D4C95">
        <w:rPr>
          <w:rFonts w:ascii="Arial" w:hAnsi="Arial" w:cs="Arial"/>
          <w:b/>
          <w:sz w:val="20"/>
          <w:szCs w:val="20"/>
        </w:rPr>
        <w:t>MUNICIPIO DE SELVÍRIA.</w:t>
      </w:r>
    </w:p>
    <w:p w:rsidR="00010CD0" w:rsidRPr="007D4C95" w:rsidRDefault="00010CD0" w:rsidP="00010CD0">
      <w:pPr>
        <w:ind w:right="-427"/>
        <w:jc w:val="both"/>
        <w:rPr>
          <w:rFonts w:ascii="Arial" w:hAnsi="Arial" w:cs="Arial"/>
          <w:b/>
          <w:sz w:val="20"/>
          <w:szCs w:val="20"/>
        </w:rPr>
      </w:pPr>
      <w:r w:rsidRPr="007D4C95">
        <w:rPr>
          <w:rFonts w:ascii="Arial" w:hAnsi="Arial" w:cs="Arial"/>
          <w:b/>
          <w:sz w:val="20"/>
          <w:szCs w:val="20"/>
        </w:rPr>
        <w:t>À COMISSÃO ESPECIAL DE LICITAÇÃO</w:t>
      </w:r>
    </w:p>
    <w:p w:rsidR="00010CD0" w:rsidRPr="007D4C95" w:rsidRDefault="001241AE" w:rsidP="00010CD0">
      <w:pPr>
        <w:ind w:right="-427"/>
        <w:jc w:val="both"/>
        <w:rPr>
          <w:rFonts w:ascii="Arial" w:hAnsi="Arial" w:cs="Arial"/>
          <w:b/>
          <w:sz w:val="20"/>
          <w:szCs w:val="20"/>
        </w:rPr>
      </w:pPr>
      <w:r w:rsidRPr="007D4C95">
        <w:rPr>
          <w:rFonts w:ascii="Arial" w:hAnsi="Arial" w:cs="Arial"/>
          <w:b/>
          <w:sz w:val="20"/>
          <w:szCs w:val="20"/>
        </w:rPr>
        <w:t xml:space="preserve">PREGÃO </w:t>
      </w:r>
      <w:r w:rsidR="00316FC8" w:rsidRPr="007D4C95">
        <w:rPr>
          <w:rFonts w:ascii="Arial" w:hAnsi="Arial" w:cs="Arial"/>
          <w:b/>
          <w:sz w:val="20"/>
          <w:szCs w:val="20"/>
        </w:rPr>
        <w:t>PRESENCIAL</w:t>
      </w:r>
      <w:r w:rsidRPr="007D4C95">
        <w:rPr>
          <w:rFonts w:ascii="Arial" w:hAnsi="Arial" w:cs="Arial"/>
          <w:b/>
          <w:sz w:val="20"/>
          <w:szCs w:val="20"/>
        </w:rPr>
        <w:t xml:space="preserve"> Nº </w:t>
      </w:r>
      <w:r w:rsidR="0083044B">
        <w:rPr>
          <w:rFonts w:ascii="Arial" w:hAnsi="Arial" w:cs="Arial"/>
          <w:b/>
          <w:sz w:val="20"/>
          <w:szCs w:val="20"/>
        </w:rPr>
        <w:t>35</w:t>
      </w:r>
      <w:r w:rsidR="00010CD0" w:rsidRPr="007D4C95">
        <w:rPr>
          <w:rFonts w:ascii="Arial" w:hAnsi="Arial" w:cs="Arial"/>
          <w:b/>
          <w:sz w:val="20"/>
          <w:szCs w:val="20"/>
        </w:rPr>
        <w:t>/202</w:t>
      </w:r>
      <w:r w:rsidR="00901B08" w:rsidRPr="007D4C95">
        <w:rPr>
          <w:rFonts w:ascii="Arial" w:hAnsi="Arial" w:cs="Arial"/>
          <w:b/>
          <w:sz w:val="20"/>
          <w:szCs w:val="20"/>
        </w:rPr>
        <w:t>1</w:t>
      </w:r>
      <w:r w:rsidR="00010CD0" w:rsidRPr="007D4C95">
        <w:rPr>
          <w:rFonts w:ascii="Arial" w:hAnsi="Arial" w:cs="Arial"/>
          <w:b/>
          <w:sz w:val="20"/>
          <w:szCs w:val="20"/>
        </w:rPr>
        <w:t>.</w:t>
      </w:r>
    </w:p>
    <w:p w:rsidR="00010CD0" w:rsidRPr="007D4C95" w:rsidRDefault="00010CD0" w:rsidP="00010CD0">
      <w:pPr>
        <w:ind w:right="-427"/>
        <w:jc w:val="both"/>
        <w:rPr>
          <w:rFonts w:ascii="Arial" w:hAnsi="Arial" w:cs="Arial"/>
          <w:b/>
          <w:sz w:val="20"/>
          <w:szCs w:val="20"/>
        </w:rPr>
      </w:pPr>
      <w:r w:rsidRPr="007D4C95">
        <w:rPr>
          <w:rFonts w:ascii="Arial" w:hAnsi="Arial" w:cs="Arial"/>
          <w:b/>
          <w:bCs/>
          <w:sz w:val="20"/>
          <w:szCs w:val="20"/>
        </w:rPr>
        <w:t xml:space="preserve">PROCESSO ADM N.º </w:t>
      </w:r>
      <w:r w:rsidR="0083044B">
        <w:rPr>
          <w:rFonts w:ascii="Arial" w:hAnsi="Arial" w:cs="Arial"/>
          <w:b/>
          <w:sz w:val="20"/>
          <w:szCs w:val="20"/>
        </w:rPr>
        <w:t>122</w:t>
      </w:r>
      <w:r w:rsidRPr="007D4C95">
        <w:rPr>
          <w:rFonts w:ascii="Arial" w:hAnsi="Arial" w:cs="Arial"/>
          <w:b/>
          <w:sz w:val="20"/>
          <w:szCs w:val="20"/>
        </w:rPr>
        <w:t>/202</w:t>
      </w:r>
      <w:r w:rsidR="00901B08" w:rsidRPr="007D4C95">
        <w:rPr>
          <w:rFonts w:ascii="Arial" w:hAnsi="Arial" w:cs="Arial"/>
          <w:b/>
          <w:sz w:val="20"/>
          <w:szCs w:val="20"/>
        </w:rPr>
        <w:t>1</w:t>
      </w:r>
      <w:r w:rsidRPr="007D4C95">
        <w:rPr>
          <w:rFonts w:ascii="Arial" w:hAnsi="Arial" w:cs="Arial"/>
          <w:b/>
          <w:sz w:val="20"/>
          <w:szCs w:val="20"/>
        </w:rPr>
        <w:t>.</w:t>
      </w:r>
    </w:p>
    <w:p w:rsidR="00D22190" w:rsidRPr="007D4C95" w:rsidRDefault="00D22190" w:rsidP="006B7BA2">
      <w:pPr>
        <w:pStyle w:val="Subttulo"/>
        <w:ind w:right="-427"/>
        <w:jc w:val="both"/>
        <w:rPr>
          <w:rFonts w:ascii="Arial" w:hAnsi="Arial" w:cs="Arial"/>
          <w:sz w:val="20"/>
        </w:rPr>
      </w:pPr>
      <w:r w:rsidRPr="007D4C95">
        <w:rPr>
          <w:rFonts w:ascii="Arial" w:hAnsi="Arial" w:cs="Arial"/>
          <w:sz w:val="20"/>
        </w:rPr>
        <w:t>ENVELOPE N.º 2 - HABILITAÇÃO</w:t>
      </w:r>
    </w:p>
    <w:p w:rsidR="00D22190" w:rsidRPr="007D4C95" w:rsidRDefault="00D22190" w:rsidP="006B7BA2">
      <w:pPr>
        <w:pStyle w:val="Subttulo"/>
        <w:ind w:right="-427"/>
        <w:jc w:val="both"/>
        <w:rPr>
          <w:rFonts w:ascii="Arial" w:hAnsi="Arial" w:cs="Arial"/>
          <w:color w:val="00B050"/>
          <w:sz w:val="20"/>
        </w:rPr>
      </w:pPr>
    </w:p>
    <w:p w:rsidR="00D22190" w:rsidRPr="007D4C95" w:rsidRDefault="00D22190" w:rsidP="006B7BA2">
      <w:pPr>
        <w:ind w:right="-427"/>
        <w:jc w:val="both"/>
        <w:rPr>
          <w:rFonts w:ascii="Arial" w:hAnsi="Arial" w:cs="Arial"/>
          <w:b/>
          <w:bCs/>
          <w:sz w:val="20"/>
          <w:szCs w:val="20"/>
        </w:rPr>
      </w:pPr>
      <w:r w:rsidRPr="007D4C95">
        <w:rPr>
          <w:rFonts w:ascii="Arial" w:hAnsi="Arial" w:cs="Arial"/>
          <w:sz w:val="20"/>
          <w:szCs w:val="20"/>
        </w:rPr>
        <w:lastRenderedPageBreak/>
        <w:t xml:space="preserve">O segundo com o subtítulo: </w:t>
      </w:r>
      <w:r w:rsidRPr="007D4C95">
        <w:rPr>
          <w:rFonts w:ascii="Arial" w:hAnsi="Arial" w:cs="Arial"/>
          <w:b/>
          <w:bCs/>
          <w:sz w:val="20"/>
          <w:szCs w:val="20"/>
        </w:rPr>
        <w:t>ENVELOPE Nº 02 - “HABILITAÇÃO”</w:t>
      </w:r>
    </w:p>
    <w:p w:rsidR="00D22190" w:rsidRPr="007D4C95" w:rsidRDefault="00D22190" w:rsidP="006B7BA2">
      <w:pPr>
        <w:autoSpaceDE w:val="0"/>
        <w:autoSpaceDN w:val="0"/>
        <w:adjustRightInd w:val="0"/>
        <w:ind w:right="-427"/>
        <w:jc w:val="both"/>
        <w:rPr>
          <w:rFonts w:ascii="Arial" w:hAnsi="Arial" w:cs="Arial"/>
          <w:sz w:val="20"/>
          <w:szCs w:val="20"/>
        </w:rPr>
      </w:pPr>
    </w:p>
    <w:p w:rsidR="00D22190" w:rsidRPr="007D4C95" w:rsidRDefault="00010CD0" w:rsidP="006B7BA2">
      <w:pPr>
        <w:autoSpaceDE w:val="0"/>
        <w:autoSpaceDN w:val="0"/>
        <w:adjustRightInd w:val="0"/>
        <w:ind w:right="-427"/>
        <w:jc w:val="both"/>
        <w:rPr>
          <w:rFonts w:ascii="Arial" w:hAnsi="Arial" w:cs="Arial"/>
          <w:b/>
          <w:bCs/>
          <w:sz w:val="20"/>
          <w:szCs w:val="20"/>
        </w:rPr>
      </w:pPr>
      <w:r w:rsidRPr="007D4C95">
        <w:rPr>
          <w:rFonts w:ascii="Arial" w:hAnsi="Arial" w:cs="Arial"/>
          <w:sz w:val="20"/>
          <w:szCs w:val="20"/>
        </w:rPr>
        <w:t>7</w:t>
      </w:r>
      <w:r w:rsidR="00D22190" w:rsidRPr="007D4C95">
        <w:rPr>
          <w:rFonts w:ascii="Arial" w:hAnsi="Arial" w:cs="Arial"/>
          <w:sz w:val="20"/>
          <w:szCs w:val="20"/>
        </w:rPr>
        <w:t>.3 A ausência dos dizeres na parte externa dos envelopes, não constituirá motivo para desclassificação do proponente que poderá inserir as informações faltantes.</w:t>
      </w:r>
    </w:p>
    <w:p w:rsidR="00D22190" w:rsidRPr="007D4C95" w:rsidRDefault="00D22190" w:rsidP="006B7BA2">
      <w:pPr>
        <w:pStyle w:val="Subttulo"/>
        <w:ind w:right="-427"/>
        <w:jc w:val="both"/>
        <w:rPr>
          <w:rFonts w:ascii="Arial" w:hAnsi="Arial" w:cs="Arial"/>
          <w:b w:val="0"/>
          <w:bCs/>
          <w:sz w:val="20"/>
        </w:rPr>
      </w:pPr>
    </w:p>
    <w:p w:rsidR="00D22190" w:rsidRPr="007D4C95" w:rsidRDefault="00010CD0" w:rsidP="006B7BA2">
      <w:pPr>
        <w:autoSpaceDE w:val="0"/>
        <w:autoSpaceDN w:val="0"/>
        <w:adjustRightInd w:val="0"/>
        <w:ind w:right="-427"/>
        <w:jc w:val="both"/>
        <w:rPr>
          <w:rFonts w:ascii="Arial" w:hAnsi="Arial" w:cs="Arial"/>
          <w:sz w:val="20"/>
          <w:szCs w:val="20"/>
        </w:rPr>
      </w:pPr>
      <w:r w:rsidRPr="007D4C95">
        <w:rPr>
          <w:rFonts w:ascii="Arial" w:hAnsi="Arial" w:cs="Arial"/>
          <w:sz w:val="20"/>
          <w:szCs w:val="20"/>
        </w:rPr>
        <w:t>7</w:t>
      </w:r>
      <w:r w:rsidR="00D22190" w:rsidRPr="007D4C95">
        <w:rPr>
          <w:rFonts w:ascii="Arial" w:hAnsi="Arial" w:cs="Arial"/>
          <w:sz w:val="20"/>
          <w:szCs w:val="20"/>
        </w:rPr>
        <w:t>.4 Caso eventualmente ocorra à abertura do envelope B - Habilitação antes do envelope A - Proposta, por falta de informação na parte externa dos envelopes, será aquele novamente lacrado sem análise de seu conteúdo e rubricado o lacre por todos os presentes.</w:t>
      </w:r>
    </w:p>
    <w:p w:rsidR="003D3262" w:rsidRPr="007D4C95" w:rsidRDefault="003D3262" w:rsidP="006B7BA2">
      <w:pPr>
        <w:autoSpaceDE w:val="0"/>
        <w:autoSpaceDN w:val="0"/>
        <w:adjustRightInd w:val="0"/>
        <w:ind w:right="-427"/>
        <w:jc w:val="both"/>
        <w:rPr>
          <w:rFonts w:ascii="Arial" w:hAnsi="Arial" w:cs="Arial"/>
          <w:b/>
          <w:bCs/>
          <w:sz w:val="20"/>
          <w:szCs w:val="20"/>
        </w:rPr>
      </w:pPr>
    </w:p>
    <w:p w:rsidR="00D22190" w:rsidRPr="007D4C95" w:rsidRDefault="00010CD0" w:rsidP="006B7BA2">
      <w:pPr>
        <w:pStyle w:val="Subttulo"/>
        <w:ind w:right="-427"/>
        <w:jc w:val="both"/>
        <w:rPr>
          <w:rFonts w:ascii="Arial" w:hAnsi="Arial" w:cs="Arial"/>
          <w:b w:val="0"/>
          <w:sz w:val="20"/>
        </w:rPr>
      </w:pPr>
      <w:r w:rsidRPr="007D4C95">
        <w:rPr>
          <w:rFonts w:ascii="Arial" w:hAnsi="Arial" w:cs="Arial"/>
          <w:b w:val="0"/>
          <w:sz w:val="20"/>
        </w:rPr>
        <w:t>7</w:t>
      </w:r>
      <w:r w:rsidR="00D22190" w:rsidRPr="007D4C95">
        <w:rPr>
          <w:rFonts w:ascii="Arial" w:hAnsi="Arial" w:cs="Arial"/>
          <w:b w:val="0"/>
          <w:sz w:val="20"/>
        </w:rPr>
        <w:t>.5</w:t>
      </w:r>
      <w:r w:rsidR="001241AE" w:rsidRPr="007D4C95">
        <w:rPr>
          <w:rFonts w:ascii="Arial" w:hAnsi="Arial" w:cs="Arial"/>
          <w:b w:val="0"/>
          <w:sz w:val="20"/>
        </w:rPr>
        <w:t xml:space="preserve"> </w:t>
      </w:r>
      <w:r w:rsidR="00D22190" w:rsidRPr="007D4C95">
        <w:rPr>
          <w:rFonts w:ascii="Arial" w:hAnsi="Arial" w:cs="Arial"/>
          <w:b w:val="0"/>
          <w:sz w:val="20"/>
        </w:rPr>
        <w:t>A proposta deverá ser elaborada em papel timbrado da empresa ou em papel timbrado da Prefeitura Municipal de Selvíria e redigida em língua portuguesa, salvo quanto às expressões técnicas de uso corrente, sem rasuras, emendas, borrões e/ou entrelinhas e, ainda, ser datada e assinada pelo representante legal da licitante ou procurador legítimo e legalmente constituído.</w:t>
      </w:r>
    </w:p>
    <w:p w:rsidR="00D22190" w:rsidRPr="007D4C95" w:rsidRDefault="00D22190" w:rsidP="006B7BA2">
      <w:pPr>
        <w:pStyle w:val="Subttulo"/>
        <w:ind w:right="-427"/>
        <w:rPr>
          <w:rFonts w:ascii="Arial" w:hAnsi="Arial" w:cs="Arial"/>
          <w:sz w:val="20"/>
        </w:rPr>
      </w:pPr>
    </w:p>
    <w:p w:rsidR="00D22190" w:rsidRPr="007D4C95" w:rsidRDefault="00010CD0" w:rsidP="006B7BA2">
      <w:pPr>
        <w:ind w:right="-427"/>
        <w:jc w:val="both"/>
        <w:rPr>
          <w:rFonts w:ascii="Arial" w:hAnsi="Arial" w:cs="Arial"/>
          <w:color w:val="00B050"/>
          <w:sz w:val="20"/>
          <w:szCs w:val="20"/>
        </w:rPr>
      </w:pPr>
      <w:r w:rsidRPr="007D4C95">
        <w:rPr>
          <w:rFonts w:ascii="Arial" w:hAnsi="Arial" w:cs="Arial"/>
          <w:sz w:val="20"/>
          <w:szCs w:val="20"/>
        </w:rPr>
        <w:t>7</w:t>
      </w:r>
      <w:r w:rsidR="00D22190" w:rsidRPr="007D4C95">
        <w:rPr>
          <w:rFonts w:ascii="Arial" w:hAnsi="Arial" w:cs="Arial"/>
          <w:sz w:val="20"/>
          <w:szCs w:val="20"/>
        </w:rPr>
        <w:t>.6</w:t>
      </w:r>
      <w:r w:rsidR="001241AE" w:rsidRPr="007D4C95">
        <w:rPr>
          <w:rFonts w:ascii="Arial" w:hAnsi="Arial" w:cs="Arial"/>
          <w:sz w:val="20"/>
          <w:szCs w:val="20"/>
        </w:rPr>
        <w:t xml:space="preserve"> </w:t>
      </w:r>
      <w:r w:rsidR="00D22190" w:rsidRPr="007D4C95">
        <w:rPr>
          <w:rFonts w:ascii="Arial" w:hAnsi="Arial" w:cs="Arial"/>
          <w:sz w:val="20"/>
          <w:szCs w:val="20"/>
        </w:rPr>
        <w:t>Os documentos necessários tanto ao credenciamento, quanto à proposta e à habilitação deverão ser apresentados em original, por qualquer processo de cópia autenticada por tabelião de notas e/ou cópia acompanhado do original para autenticação pelo Pregoeiro e/ou por membro da Equipe de Apoio presente ao certame, exceto as extraídas via Internet, as quais poderão, a qualquer momento, ser diligenciadas pelo Pregoeiro ou por qualquer membro de sua Equipe de Apoio.</w:t>
      </w:r>
    </w:p>
    <w:p w:rsidR="00D22190" w:rsidRPr="007D4C95" w:rsidRDefault="00D22190" w:rsidP="006B7BA2">
      <w:pPr>
        <w:ind w:right="-427"/>
        <w:jc w:val="both"/>
        <w:rPr>
          <w:rFonts w:ascii="Arial" w:hAnsi="Arial" w:cs="Arial"/>
          <w:color w:val="00B050"/>
          <w:sz w:val="20"/>
          <w:szCs w:val="20"/>
        </w:rPr>
      </w:pPr>
    </w:p>
    <w:p w:rsidR="00D22190" w:rsidRPr="007D4C95" w:rsidRDefault="00010CD0" w:rsidP="006B7BA2">
      <w:pPr>
        <w:pBdr>
          <w:top w:val="single" w:sz="4" w:space="1" w:color="auto"/>
          <w:bottom w:val="single" w:sz="4" w:space="1" w:color="auto"/>
        </w:pBdr>
        <w:shd w:val="clear" w:color="auto" w:fill="E6E6E6"/>
        <w:ind w:right="-427"/>
        <w:jc w:val="both"/>
        <w:rPr>
          <w:rFonts w:ascii="Arial" w:hAnsi="Arial" w:cs="Arial"/>
          <w:b/>
          <w:bCs/>
          <w:sz w:val="20"/>
          <w:szCs w:val="20"/>
        </w:rPr>
      </w:pPr>
      <w:r w:rsidRPr="007D4C95">
        <w:rPr>
          <w:rFonts w:ascii="Arial" w:hAnsi="Arial" w:cs="Arial"/>
          <w:b/>
          <w:bCs/>
          <w:sz w:val="20"/>
          <w:szCs w:val="20"/>
        </w:rPr>
        <w:t>8.</w:t>
      </w:r>
      <w:r w:rsidR="00D22190" w:rsidRPr="007D4C95">
        <w:rPr>
          <w:rFonts w:ascii="Arial" w:hAnsi="Arial" w:cs="Arial"/>
          <w:b/>
          <w:bCs/>
          <w:sz w:val="20"/>
          <w:szCs w:val="20"/>
        </w:rPr>
        <w:t xml:space="preserve"> DO CONTEÚDO DO ENVELOPE N° 01 – “PROPOSTA”</w:t>
      </w:r>
    </w:p>
    <w:p w:rsidR="00D22190" w:rsidRPr="007D4C95" w:rsidRDefault="00D22190" w:rsidP="006B7BA2">
      <w:pPr>
        <w:ind w:right="-427"/>
        <w:jc w:val="both"/>
        <w:rPr>
          <w:rFonts w:ascii="Arial" w:hAnsi="Arial" w:cs="Arial"/>
          <w:sz w:val="20"/>
          <w:szCs w:val="20"/>
        </w:rPr>
      </w:pPr>
    </w:p>
    <w:p w:rsidR="00D22190" w:rsidRPr="007D4C95" w:rsidRDefault="00010CD0" w:rsidP="006B7BA2">
      <w:pPr>
        <w:pStyle w:val="Subttulo"/>
        <w:ind w:right="-427"/>
        <w:jc w:val="left"/>
        <w:rPr>
          <w:rFonts w:ascii="Arial" w:hAnsi="Arial" w:cs="Arial"/>
          <w:sz w:val="20"/>
        </w:rPr>
      </w:pPr>
      <w:r w:rsidRPr="007D4C95">
        <w:rPr>
          <w:rFonts w:ascii="Arial" w:hAnsi="Arial" w:cs="Arial"/>
          <w:b w:val="0"/>
          <w:sz w:val="20"/>
        </w:rPr>
        <w:t>8</w:t>
      </w:r>
      <w:r w:rsidR="00D22190" w:rsidRPr="007D4C95">
        <w:rPr>
          <w:rFonts w:ascii="Arial" w:hAnsi="Arial" w:cs="Arial"/>
          <w:b w:val="0"/>
          <w:sz w:val="20"/>
        </w:rPr>
        <w:t>.1</w:t>
      </w:r>
      <w:r w:rsidR="00D22190" w:rsidRPr="007D4C95">
        <w:rPr>
          <w:rFonts w:ascii="Arial" w:hAnsi="Arial" w:cs="Arial"/>
          <w:sz w:val="20"/>
        </w:rPr>
        <w:t xml:space="preserve"> A proposta de preço deverá conter os seguintes dados:</w:t>
      </w:r>
    </w:p>
    <w:p w:rsidR="00D22190" w:rsidRPr="007D4C95" w:rsidRDefault="00D22190" w:rsidP="006B7BA2">
      <w:pPr>
        <w:pStyle w:val="Subttulo"/>
        <w:ind w:right="-427"/>
        <w:rPr>
          <w:rFonts w:ascii="Arial" w:hAnsi="Arial" w:cs="Arial"/>
          <w:sz w:val="20"/>
        </w:rPr>
      </w:pPr>
    </w:p>
    <w:p w:rsidR="00D22190" w:rsidRPr="007D4C95" w:rsidRDefault="00D22190" w:rsidP="006B7BA2">
      <w:pPr>
        <w:ind w:right="-427"/>
        <w:jc w:val="both"/>
        <w:rPr>
          <w:rFonts w:ascii="Arial" w:hAnsi="Arial" w:cs="Arial"/>
          <w:sz w:val="20"/>
          <w:szCs w:val="20"/>
        </w:rPr>
      </w:pPr>
      <w:r w:rsidRPr="007D4C95">
        <w:rPr>
          <w:rFonts w:ascii="Arial" w:hAnsi="Arial" w:cs="Arial"/>
          <w:sz w:val="20"/>
          <w:szCs w:val="20"/>
        </w:rPr>
        <w:t>a) Razão Social, endereço, CNPJ e inscrição estadual ou municipal do proponente;</w:t>
      </w:r>
    </w:p>
    <w:p w:rsidR="00D22190" w:rsidRPr="007D4C95" w:rsidRDefault="00D22190" w:rsidP="006B7BA2">
      <w:pPr>
        <w:ind w:right="-427"/>
        <w:jc w:val="both"/>
        <w:rPr>
          <w:rFonts w:ascii="Arial" w:hAnsi="Arial" w:cs="Arial"/>
          <w:sz w:val="20"/>
          <w:szCs w:val="20"/>
        </w:rPr>
      </w:pPr>
      <w:r w:rsidRPr="007D4C95">
        <w:rPr>
          <w:rFonts w:ascii="Arial" w:hAnsi="Arial" w:cs="Arial"/>
          <w:sz w:val="20"/>
          <w:szCs w:val="20"/>
        </w:rPr>
        <w:t>b) número do Edital e da modalidade Pregão Presencial;</w:t>
      </w:r>
    </w:p>
    <w:p w:rsidR="00D22190" w:rsidRPr="007D4C95" w:rsidRDefault="00D22190" w:rsidP="006B7BA2">
      <w:pPr>
        <w:ind w:right="-427"/>
        <w:jc w:val="both"/>
        <w:rPr>
          <w:rFonts w:ascii="Arial" w:hAnsi="Arial" w:cs="Arial"/>
          <w:sz w:val="20"/>
          <w:szCs w:val="20"/>
        </w:rPr>
      </w:pPr>
      <w:r w:rsidRPr="007D4C95">
        <w:rPr>
          <w:rFonts w:ascii="Arial" w:hAnsi="Arial" w:cs="Arial"/>
          <w:sz w:val="20"/>
          <w:szCs w:val="20"/>
        </w:rPr>
        <w:t>c) descrição, de forma clara e completa, dos itens do objeto desta licitação e seus elementos, com o qual a empresa pretende participar, em conformidade com as especificações deste Edital;</w:t>
      </w:r>
    </w:p>
    <w:p w:rsidR="002E7AAF" w:rsidRPr="007D4C95" w:rsidRDefault="00D22190" w:rsidP="006B7BA2">
      <w:pPr>
        <w:ind w:right="-427"/>
        <w:jc w:val="both"/>
        <w:rPr>
          <w:rFonts w:ascii="Arial" w:hAnsi="Arial" w:cs="Arial"/>
          <w:b/>
          <w:sz w:val="20"/>
          <w:szCs w:val="20"/>
        </w:rPr>
      </w:pPr>
      <w:r w:rsidRPr="007D4C95">
        <w:rPr>
          <w:rFonts w:ascii="Arial" w:hAnsi="Arial" w:cs="Arial"/>
          <w:sz w:val="20"/>
          <w:szCs w:val="20"/>
        </w:rPr>
        <w:t xml:space="preserve">d) </w:t>
      </w:r>
      <w:r w:rsidRPr="007D4C95">
        <w:rPr>
          <w:rFonts w:ascii="Arial" w:hAnsi="Arial" w:cs="Arial"/>
          <w:b/>
          <w:sz w:val="20"/>
          <w:szCs w:val="20"/>
        </w:rPr>
        <w:t xml:space="preserve">definição do item, constando: </w:t>
      </w:r>
      <w:r w:rsidR="00E8366B" w:rsidRPr="007D4C95">
        <w:rPr>
          <w:rFonts w:ascii="Arial" w:hAnsi="Arial" w:cs="Arial"/>
          <w:b/>
          <w:sz w:val="20"/>
          <w:szCs w:val="20"/>
          <w:u w:val="single"/>
        </w:rPr>
        <w:t>marc</w:t>
      </w:r>
      <w:r w:rsidR="00F041E5" w:rsidRPr="007D4C95">
        <w:rPr>
          <w:rFonts w:ascii="Arial" w:hAnsi="Arial" w:cs="Arial"/>
          <w:b/>
          <w:sz w:val="20"/>
          <w:szCs w:val="20"/>
          <w:u w:val="single"/>
        </w:rPr>
        <w:t>a do produto</w:t>
      </w:r>
      <w:r w:rsidR="002E7AAF" w:rsidRPr="007D4C95">
        <w:rPr>
          <w:rFonts w:ascii="Arial" w:hAnsi="Arial" w:cs="Arial"/>
          <w:b/>
          <w:sz w:val="20"/>
          <w:szCs w:val="20"/>
        </w:rPr>
        <w:t>.</w:t>
      </w:r>
    </w:p>
    <w:p w:rsidR="00D22190" w:rsidRPr="007D4C95" w:rsidRDefault="00D22190" w:rsidP="006B7BA2">
      <w:pPr>
        <w:ind w:right="-427"/>
        <w:jc w:val="both"/>
        <w:rPr>
          <w:rFonts w:ascii="Arial" w:hAnsi="Arial" w:cs="Arial"/>
          <w:sz w:val="20"/>
          <w:szCs w:val="20"/>
        </w:rPr>
      </w:pPr>
      <w:r w:rsidRPr="007D4C95">
        <w:rPr>
          <w:rFonts w:ascii="Arial" w:hAnsi="Arial" w:cs="Arial"/>
          <w:sz w:val="20"/>
          <w:szCs w:val="20"/>
        </w:rPr>
        <w:t xml:space="preserve">e) </w:t>
      </w:r>
      <w:r w:rsidRPr="007D4C95">
        <w:rPr>
          <w:rFonts w:ascii="Arial" w:hAnsi="Arial" w:cs="Arial"/>
          <w:bCs/>
          <w:sz w:val="20"/>
          <w:szCs w:val="20"/>
        </w:rPr>
        <w:t xml:space="preserve">preço </w:t>
      </w:r>
      <w:r w:rsidRPr="007D4C95">
        <w:rPr>
          <w:rFonts w:ascii="Arial" w:hAnsi="Arial" w:cs="Arial"/>
          <w:sz w:val="20"/>
          <w:szCs w:val="20"/>
        </w:rPr>
        <w:t>unitário e total do item, em moeda corrente nacional, em algarismo e, preferencialmente, por extenso, apurado à data de sua apresentação, sem inclusão de qualquer encargo financeiro e/ou previsão inflacionária. Nos preços propostos deverão estar inclusos, além do lucro, todas as despesas e custos, tais como</w:t>
      </w:r>
      <w:r w:rsidR="00F041E5" w:rsidRPr="007D4C95">
        <w:rPr>
          <w:rFonts w:ascii="Arial" w:hAnsi="Arial" w:cs="Arial"/>
          <w:sz w:val="20"/>
          <w:szCs w:val="20"/>
        </w:rPr>
        <w:t>: transporte (inclusive frete)</w:t>
      </w:r>
      <w:r w:rsidRPr="007D4C95">
        <w:rPr>
          <w:rFonts w:ascii="Arial" w:hAnsi="Arial" w:cs="Arial"/>
          <w:sz w:val="20"/>
          <w:szCs w:val="20"/>
        </w:rPr>
        <w:t>, garantia e tributos de qualquer natureza, sendo que aqueles que não forem transcritos, serão considerados como já constantes;</w:t>
      </w:r>
    </w:p>
    <w:p w:rsidR="00D22190" w:rsidRPr="007D4C95" w:rsidRDefault="00D22190" w:rsidP="006B7BA2">
      <w:pPr>
        <w:ind w:right="-427"/>
        <w:jc w:val="both"/>
        <w:rPr>
          <w:rFonts w:ascii="Arial" w:hAnsi="Arial" w:cs="Arial"/>
          <w:sz w:val="20"/>
          <w:szCs w:val="20"/>
        </w:rPr>
      </w:pPr>
      <w:r w:rsidRPr="007D4C95">
        <w:rPr>
          <w:rFonts w:ascii="Arial" w:hAnsi="Arial" w:cs="Arial"/>
          <w:sz w:val="20"/>
          <w:szCs w:val="20"/>
        </w:rPr>
        <w:t>f) constar os dados bancários para que seja efetuado o pagamento;</w:t>
      </w:r>
    </w:p>
    <w:p w:rsidR="00D22190" w:rsidRPr="007D4C95" w:rsidRDefault="00D22190" w:rsidP="006B7BA2">
      <w:pPr>
        <w:ind w:right="-427"/>
        <w:jc w:val="both"/>
        <w:rPr>
          <w:rFonts w:ascii="Arial" w:hAnsi="Arial" w:cs="Arial"/>
          <w:sz w:val="20"/>
          <w:szCs w:val="20"/>
        </w:rPr>
      </w:pPr>
      <w:r w:rsidRPr="007D4C95">
        <w:rPr>
          <w:rFonts w:ascii="Arial" w:hAnsi="Arial" w:cs="Arial"/>
          <w:sz w:val="20"/>
          <w:szCs w:val="20"/>
        </w:rPr>
        <w:t xml:space="preserve">g) condições de pagamento: O pagamento será efetuado em </w:t>
      </w:r>
      <w:r w:rsidRPr="007D4C95">
        <w:rPr>
          <w:rFonts w:ascii="Arial" w:hAnsi="Arial" w:cs="Arial"/>
          <w:sz w:val="20"/>
          <w:szCs w:val="20"/>
          <w:u w:val="single"/>
        </w:rPr>
        <w:t>até 30 (trinta) dias</w:t>
      </w:r>
      <w:r w:rsidRPr="007D4C95">
        <w:rPr>
          <w:rFonts w:ascii="Arial" w:hAnsi="Arial" w:cs="Arial"/>
          <w:sz w:val="20"/>
          <w:szCs w:val="20"/>
        </w:rPr>
        <w:t>, de acordo com a entrega dos produtos, mediante solicitação feita pelo responsável designado;</w:t>
      </w:r>
    </w:p>
    <w:p w:rsidR="00D22190" w:rsidRPr="007D4C95" w:rsidRDefault="00D22190" w:rsidP="006B7BA2">
      <w:pPr>
        <w:ind w:right="-427"/>
        <w:jc w:val="both"/>
        <w:rPr>
          <w:rFonts w:ascii="Arial" w:hAnsi="Arial" w:cs="Arial"/>
          <w:sz w:val="20"/>
          <w:szCs w:val="20"/>
        </w:rPr>
      </w:pPr>
      <w:r w:rsidRPr="007D4C95">
        <w:rPr>
          <w:rFonts w:ascii="Arial" w:hAnsi="Arial" w:cs="Arial"/>
          <w:sz w:val="20"/>
          <w:szCs w:val="20"/>
        </w:rPr>
        <w:t xml:space="preserve">h) </w:t>
      </w:r>
      <w:r w:rsidR="00F041E5" w:rsidRPr="007D4C95">
        <w:rPr>
          <w:rFonts w:ascii="Arial" w:hAnsi="Arial" w:cs="Arial"/>
          <w:sz w:val="20"/>
          <w:szCs w:val="20"/>
        </w:rPr>
        <w:t xml:space="preserve">prazo de entrega dos </w:t>
      </w:r>
      <w:r w:rsidR="001241AE" w:rsidRPr="007D4C95">
        <w:rPr>
          <w:rFonts w:ascii="Arial" w:hAnsi="Arial" w:cs="Arial"/>
          <w:sz w:val="20"/>
          <w:szCs w:val="20"/>
        </w:rPr>
        <w:t>materiais</w:t>
      </w:r>
      <w:r w:rsidR="00F041E5" w:rsidRPr="007D4C95">
        <w:rPr>
          <w:rFonts w:ascii="Arial" w:hAnsi="Arial" w:cs="Arial"/>
          <w:sz w:val="20"/>
          <w:szCs w:val="20"/>
        </w:rPr>
        <w:t xml:space="preserve">: </w:t>
      </w:r>
      <w:r w:rsidR="00F041E5" w:rsidRPr="007D4C95">
        <w:rPr>
          <w:rFonts w:ascii="Arial" w:hAnsi="Arial" w:cs="Arial"/>
          <w:sz w:val="20"/>
          <w:szCs w:val="20"/>
          <w:u w:val="single"/>
        </w:rPr>
        <w:t>s</w:t>
      </w:r>
      <w:r w:rsidRPr="007D4C95">
        <w:rPr>
          <w:rFonts w:ascii="Arial" w:hAnsi="Arial" w:cs="Arial"/>
          <w:sz w:val="20"/>
          <w:szCs w:val="20"/>
          <w:u w:val="single"/>
        </w:rPr>
        <w:t xml:space="preserve">erá de no máximo </w:t>
      </w:r>
      <w:r w:rsidR="002E7AAF" w:rsidRPr="007D4C95">
        <w:rPr>
          <w:rFonts w:ascii="Arial" w:hAnsi="Arial" w:cs="Arial"/>
          <w:sz w:val="20"/>
          <w:szCs w:val="20"/>
          <w:u w:val="single"/>
        </w:rPr>
        <w:t>3</w:t>
      </w:r>
      <w:r w:rsidR="001241AE" w:rsidRPr="007D4C95">
        <w:rPr>
          <w:rFonts w:ascii="Arial" w:hAnsi="Arial" w:cs="Arial"/>
          <w:sz w:val="20"/>
          <w:szCs w:val="20"/>
          <w:u w:val="single"/>
        </w:rPr>
        <w:t>0</w:t>
      </w:r>
      <w:r w:rsidRPr="007D4C95">
        <w:rPr>
          <w:rFonts w:ascii="Arial" w:hAnsi="Arial" w:cs="Arial"/>
          <w:sz w:val="20"/>
          <w:szCs w:val="20"/>
          <w:u w:val="single"/>
        </w:rPr>
        <w:t xml:space="preserve"> (</w:t>
      </w:r>
      <w:r w:rsidR="001241AE" w:rsidRPr="007D4C95">
        <w:rPr>
          <w:rFonts w:ascii="Arial" w:hAnsi="Arial" w:cs="Arial"/>
          <w:sz w:val="20"/>
          <w:szCs w:val="20"/>
          <w:u w:val="single"/>
        </w:rPr>
        <w:t>trinta</w:t>
      </w:r>
      <w:r w:rsidRPr="007D4C95">
        <w:rPr>
          <w:rFonts w:ascii="Arial" w:hAnsi="Arial" w:cs="Arial"/>
          <w:sz w:val="20"/>
          <w:szCs w:val="20"/>
          <w:u w:val="single"/>
        </w:rPr>
        <w:t xml:space="preserve">) </w:t>
      </w:r>
      <w:proofErr w:type="gramStart"/>
      <w:r w:rsidRPr="007D4C95">
        <w:rPr>
          <w:rFonts w:ascii="Arial" w:hAnsi="Arial" w:cs="Arial"/>
          <w:sz w:val="20"/>
          <w:szCs w:val="20"/>
          <w:u w:val="single"/>
        </w:rPr>
        <w:t>dias</w:t>
      </w:r>
      <w:r w:rsidR="0029491F" w:rsidRPr="007D4C95">
        <w:rPr>
          <w:rFonts w:ascii="Arial" w:hAnsi="Arial" w:cs="Arial"/>
          <w:sz w:val="20"/>
          <w:szCs w:val="20"/>
          <w:u w:val="single"/>
        </w:rPr>
        <w:t xml:space="preserve"> </w:t>
      </w:r>
      <w:r w:rsidRPr="007D4C95">
        <w:rPr>
          <w:rFonts w:ascii="Arial" w:hAnsi="Arial" w:cs="Arial"/>
          <w:sz w:val="20"/>
          <w:szCs w:val="20"/>
        </w:rPr>
        <w:t>,</w:t>
      </w:r>
      <w:proofErr w:type="gramEnd"/>
      <w:r w:rsidRPr="007D4C95">
        <w:rPr>
          <w:rFonts w:ascii="Arial" w:hAnsi="Arial" w:cs="Arial"/>
          <w:sz w:val="20"/>
          <w:szCs w:val="20"/>
        </w:rPr>
        <w:t xml:space="preserve"> após o recebimento da Requisição/Ordem de Fornecimento, devidamente assinada e carimbada pela Secretaria responsável.</w:t>
      </w:r>
    </w:p>
    <w:p w:rsidR="00D22190" w:rsidRPr="007D4C95" w:rsidRDefault="00D22190" w:rsidP="006B7BA2">
      <w:pPr>
        <w:ind w:right="-427"/>
        <w:jc w:val="both"/>
        <w:rPr>
          <w:rFonts w:ascii="Arial" w:hAnsi="Arial" w:cs="Arial"/>
          <w:sz w:val="20"/>
          <w:szCs w:val="20"/>
        </w:rPr>
      </w:pPr>
      <w:r w:rsidRPr="007D4C95">
        <w:rPr>
          <w:rFonts w:ascii="Arial" w:hAnsi="Arial" w:cs="Arial"/>
          <w:sz w:val="20"/>
          <w:szCs w:val="20"/>
        </w:rPr>
        <w:t xml:space="preserve">i) Os produtos, conforme relações em anexo, deverão estar dentro do prazo de validade, com no mínimo </w:t>
      </w:r>
      <w:r w:rsidR="00DE74BC" w:rsidRPr="007D4C95">
        <w:rPr>
          <w:rFonts w:ascii="Arial" w:hAnsi="Arial" w:cs="Arial"/>
          <w:sz w:val="20"/>
          <w:szCs w:val="20"/>
        </w:rPr>
        <w:t xml:space="preserve">70% (setenta por cento) do prazo de fabricação, </w:t>
      </w:r>
      <w:r w:rsidR="00CE13AF" w:rsidRPr="007D4C95">
        <w:rPr>
          <w:rFonts w:ascii="Arial" w:hAnsi="Arial" w:cs="Arial"/>
          <w:sz w:val="20"/>
          <w:szCs w:val="20"/>
        </w:rPr>
        <w:t>contados até a data final do vencimento do produto.</w:t>
      </w:r>
    </w:p>
    <w:p w:rsidR="00D22190" w:rsidRPr="007D4C95" w:rsidRDefault="00D22190" w:rsidP="006B7BA2">
      <w:pPr>
        <w:ind w:right="-427"/>
        <w:jc w:val="both"/>
        <w:rPr>
          <w:rFonts w:ascii="Arial" w:hAnsi="Arial" w:cs="Arial"/>
          <w:sz w:val="20"/>
          <w:szCs w:val="20"/>
        </w:rPr>
      </w:pPr>
      <w:r w:rsidRPr="007D4C95">
        <w:rPr>
          <w:rFonts w:ascii="Arial" w:hAnsi="Arial" w:cs="Arial"/>
          <w:sz w:val="20"/>
          <w:szCs w:val="20"/>
        </w:rPr>
        <w:t>j) prazo de validade da proposta: no mínimo de 60 (sessenta) dias.</w:t>
      </w:r>
    </w:p>
    <w:p w:rsidR="00D22190" w:rsidRPr="007D4C95" w:rsidRDefault="00D22190" w:rsidP="006B7BA2">
      <w:pPr>
        <w:pStyle w:val="Textodebalo"/>
        <w:ind w:right="-427"/>
        <w:jc w:val="both"/>
        <w:rPr>
          <w:rFonts w:ascii="Arial" w:hAnsi="Arial" w:cs="Arial"/>
          <w:color w:val="00B050"/>
          <w:sz w:val="20"/>
          <w:szCs w:val="20"/>
        </w:rPr>
      </w:pPr>
    </w:p>
    <w:p w:rsidR="00C466ED" w:rsidRPr="007D4C95" w:rsidRDefault="00C4387D" w:rsidP="006B7BA2">
      <w:pPr>
        <w:pStyle w:val="Textodebalo"/>
        <w:ind w:right="-427"/>
        <w:jc w:val="both"/>
        <w:rPr>
          <w:rFonts w:ascii="Arial" w:hAnsi="Arial" w:cs="Arial"/>
          <w:sz w:val="20"/>
          <w:szCs w:val="20"/>
        </w:rPr>
      </w:pPr>
      <w:r w:rsidRPr="007D4C95">
        <w:rPr>
          <w:rFonts w:ascii="Arial" w:hAnsi="Arial" w:cs="Arial"/>
          <w:sz w:val="20"/>
          <w:szCs w:val="20"/>
        </w:rPr>
        <w:t>8.2 Caso a descrição de algum item solicitado pelo Município cite ou remeta a uma “marca”, esta deve ser considerada apenas para facilitação da descrição do item, sendo aceita a cotação de itens de “marcas” equivalentes, similares ou de melhor qualidade. (TCU – Acórdão 2300/2007).</w:t>
      </w:r>
    </w:p>
    <w:p w:rsidR="00C4387D" w:rsidRPr="007D4C95" w:rsidRDefault="00C4387D" w:rsidP="006B7BA2">
      <w:pPr>
        <w:pStyle w:val="Textodebalo"/>
        <w:ind w:right="-427"/>
        <w:jc w:val="both"/>
        <w:rPr>
          <w:rFonts w:ascii="Arial" w:hAnsi="Arial" w:cs="Arial"/>
          <w:sz w:val="20"/>
          <w:szCs w:val="20"/>
        </w:rPr>
      </w:pPr>
    </w:p>
    <w:p w:rsidR="00CE7C89" w:rsidRPr="007D4C95" w:rsidRDefault="00C466ED" w:rsidP="00CE7C89">
      <w:pPr>
        <w:ind w:right="-425"/>
        <w:jc w:val="both"/>
        <w:rPr>
          <w:rFonts w:ascii="Arial" w:hAnsi="Arial" w:cs="Arial"/>
          <w:sz w:val="20"/>
          <w:szCs w:val="20"/>
        </w:rPr>
      </w:pPr>
      <w:r w:rsidRPr="007D4C95">
        <w:rPr>
          <w:rFonts w:ascii="Arial" w:hAnsi="Arial" w:cs="Arial"/>
          <w:sz w:val="20"/>
          <w:szCs w:val="20"/>
        </w:rPr>
        <w:t>8</w:t>
      </w:r>
      <w:r w:rsidR="00CE7C89" w:rsidRPr="007D4C95">
        <w:rPr>
          <w:rFonts w:ascii="Arial" w:hAnsi="Arial" w:cs="Arial"/>
          <w:sz w:val="20"/>
          <w:szCs w:val="20"/>
        </w:rPr>
        <w:t xml:space="preserve">.3 O licitante deverá apresentar a proposta impressa, no envelope “Proposta”, em uma via, sem emendas ou rasuras, datilografada, impressa por processo </w:t>
      </w:r>
      <w:r w:rsidR="00316FC8" w:rsidRPr="007D4C95">
        <w:rPr>
          <w:rFonts w:ascii="Arial" w:hAnsi="Arial" w:cs="Arial"/>
          <w:sz w:val="20"/>
          <w:szCs w:val="20"/>
        </w:rPr>
        <w:t>PRESENCIAL</w:t>
      </w:r>
      <w:r w:rsidR="00CE7C89" w:rsidRPr="007D4C95">
        <w:rPr>
          <w:rFonts w:ascii="Arial" w:hAnsi="Arial" w:cs="Arial"/>
          <w:sz w:val="20"/>
          <w:szCs w:val="20"/>
        </w:rPr>
        <w:t>, ou por outro meio devidamente datado e assinado na última folha e rubricado nas demais pelo representante legal.</w:t>
      </w:r>
    </w:p>
    <w:p w:rsidR="00CE7C89" w:rsidRPr="007D4C95" w:rsidRDefault="00CE7C89" w:rsidP="00CE7C89">
      <w:pPr>
        <w:ind w:right="-425"/>
        <w:jc w:val="both"/>
        <w:rPr>
          <w:rFonts w:ascii="Arial" w:hAnsi="Arial" w:cs="Arial"/>
          <w:sz w:val="20"/>
          <w:szCs w:val="20"/>
        </w:rPr>
      </w:pPr>
    </w:p>
    <w:p w:rsidR="00CE7C89" w:rsidRPr="007D4C95" w:rsidRDefault="00C466ED" w:rsidP="00CE7C89">
      <w:pPr>
        <w:ind w:right="-425"/>
        <w:jc w:val="both"/>
        <w:rPr>
          <w:rFonts w:ascii="Arial" w:hAnsi="Arial" w:cs="Arial"/>
          <w:sz w:val="20"/>
          <w:szCs w:val="20"/>
        </w:rPr>
      </w:pPr>
      <w:r w:rsidRPr="007D4C95">
        <w:rPr>
          <w:rFonts w:ascii="Arial" w:hAnsi="Arial" w:cs="Arial"/>
          <w:sz w:val="20"/>
          <w:szCs w:val="20"/>
        </w:rPr>
        <w:lastRenderedPageBreak/>
        <w:t>8</w:t>
      </w:r>
      <w:r w:rsidR="00CE7C89" w:rsidRPr="007D4C95">
        <w:rPr>
          <w:rFonts w:ascii="Arial" w:hAnsi="Arial" w:cs="Arial"/>
          <w:sz w:val="20"/>
          <w:szCs w:val="20"/>
        </w:rPr>
        <w:t>.4</w:t>
      </w:r>
      <w:proofErr w:type="gramStart"/>
      <w:r w:rsidR="00CE7C89" w:rsidRPr="007D4C95">
        <w:rPr>
          <w:rFonts w:ascii="Arial" w:hAnsi="Arial" w:cs="Arial"/>
          <w:sz w:val="20"/>
          <w:szCs w:val="20"/>
        </w:rPr>
        <w:t>Será</w:t>
      </w:r>
      <w:proofErr w:type="gramEnd"/>
      <w:r w:rsidR="00CE7C89" w:rsidRPr="007D4C95">
        <w:rPr>
          <w:rFonts w:ascii="Arial" w:hAnsi="Arial" w:cs="Arial"/>
          <w:sz w:val="20"/>
          <w:szCs w:val="20"/>
        </w:rPr>
        <w:t xml:space="preserve"> desclassificado e, consequentemente eliminado do certame, o licitante que ofertar em seu envelope mais de uma proposta, com valores diferentes, visto que a proposta a ser apresentada deverá ser única; aplicação subsidiária Lei 8.666/93, art. 44.</w:t>
      </w:r>
    </w:p>
    <w:p w:rsidR="00CE7C89" w:rsidRPr="007D4C95" w:rsidRDefault="00CE7C89" w:rsidP="00CE7C89">
      <w:pPr>
        <w:ind w:right="-425"/>
        <w:jc w:val="both"/>
        <w:rPr>
          <w:rFonts w:ascii="Arial" w:hAnsi="Arial" w:cs="Arial"/>
          <w:sz w:val="20"/>
          <w:szCs w:val="20"/>
        </w:rPr>
      </w:pPr>
    </w:p>
    <w:p w:rsidR="00CE7C89" w:rsidRPr="007D4C95" w:rsidRDefault="00C466ED" w:rsidP="00CE7C89">
      <w:pPr>
        <w:ind w:right="-425"/>
        <w:jc w:val="both"/>
        <w:rPr>
          <w:rFonts w:ascii="Arial" w:hAnsi="Arial" w:cs="Arial"/>
          <w:sz w:val="20"/>
          <w:szCs w:val="20"/>
        </w:rPr>
      </w:pPr>
      <w:r w:rsidRPr="007D4C95">
        <w:rPr>
          <w:rFonts w:ascii="Arial" w:hAnsi="Arial" w:cs="Arial"/>
          <w:sz w:val="20"/>
          <w:szCs w:val="20"/>
        </w:rPr>
        <w:t>8</w:t>
      </w:r>
      <w:r w:rsidR="00CE7C89" w:rsidRPr="007D4C95">
        <w:rPr>
          <w:rFonts w:ascii="Arial" w:hAnsi="Arial" w:cs="Arial"/>
          <w:sz w:val="20"/>
          <w:szCs w:val="20"/>
        </w:rPr>
        <w:t xml:space="preserve">.5 Quando o descritivo do objeto da Proposta de Preços </w:t>
      </w:r>
      <w:proofErr w:type="gramStart"/>
      <w:r w:rsidR="00CE7C89" w:rsidRPr="007D4C95">
        <w:rPr>
          <w:rFonts w:ascii="Arial" w:hAnsi="Arial" w:cs="Arial"/>
          <w:sz w:val="20"/>
          <w:szCs w:val="20"/>
        </w:rPr>
        <w:t>estabelecer</w:t>
      </w:r>
      <w:proofErr w:type="gramEnd"/>
      <w:r w:rsidR="00CE7C89" w:rsidRPr="007D4C95">
        <w:rPr>
          <w:rFonts w:ascii="Arial" w:hAnsi="Arial" w:cs="Arial"/>
          <w:sz w:val="20"/>
          <w:szCs w:val="20"/>
        </w:rPr>
        <w:t xml:space="preserve"> mais de uma opção de especificação, a licitante deverá informar em sua proposta, qual objeto estará efetivamente ofertando.</w:t>
      </w:r>
    </w:p>
    <w:p w:rsidR="00CE7C89" w:rsidRPr="007D4C95" w:rsidRDefault="00CE7C89" w:rsidP="00CE7C89">
      <w:pPr>
        <w:ind w:right="-425"/>
        <w:jc w:val="both"/>
        <w:rPr>
          <w:rFonts w:ascii="Arial" w:hAnsi="Arial" w:cs="Arial"/>
          <w:color w:val="00B050"/>
          <w:sz w:val="20"/>
          <w:szCs w:val="20"/>
        </w:rPr>
      </w:pPr>
    </w:p>
    <w:p w:rsidR="00CE7C89" w:rsidRPr="007D4C95" w:rsidRDefault="00C466ED" w:rsidP="00CE7C89">
      <w:pPr>
        <w:ind w:right="-425"/>
        <w:jc w:val="both"/>
        <w:rPr>
          <w:rFonts w:ascii="Arial" w:hAnsi="Arial" w:cs="Arial"/>
          <w:sz w:val="20"/>
          <w:szCs w:val="20"/>
        </w:rPr>
      </w:pPr>
      <w:r w:rsidRPr="007D4C95">
        <w:rPr>
          <w:rFonts w:ascii="Arial" w:hAnsi="Arial" w:cs="Arial"/>
          <w:sz w:val="20"/>
          <w:szCs w:val="20"/>
        </w:rPr>
        <w:t>8</w:t>
      </w:r>
      <w:r w:rsidR="00CE7C89" w:rsidRPr="007D4C95">
        <w:rPr>
          <w:rFonts w:ascii="Arial" w:hAnsi="Arial" w:cs="Arial"/>
          <w:sz w:val="20"/>
          <w:szCs w:val="20"/>
        </w:rPr>
        <w:t xml:space="preserve">.6 Não </w:t>
      </w:r>
      <w:proofErr w:type="gramStart"/>
      <w:r w:rsidR="00CE7C89" w:rsidRPr="007D4C95">
        <w:rPr>
          <w:rFonts w:ascii="Arial" w:hAnsi="Arial" w:cs="Arial"/>
          <w:sz w:val="20"/>
          <w:szCs w:val="20"/>
        </w:rPr>
        <w:t>deve conter</w:t>
      </w:r>
      <w:proofErr w:type="gramEnd"/>
      <w:r w:rsidR="00CE7C89" w:rsidRPr="007D4C95">
        <w:rPr>
          <w:rFonts w:ascii="Arial" w:hAnsi="Arial" w:cs="Arial"/>
          <w:sz w:val="20"/>
          <w:szCs w:val="20"/>
        </w:rPr>
        <w:t xml:space="preserve"> cotações alternativas, emendas, rasuras ou entrelinhas que impeçam a leitura pelo Pregoeiro;</w:t>
      </w:r>
    </w:p>
    <w:p w:rsidR="00CE7C89" w:rsidRPr="007D4C95" w:rsidRDefault="00CE7C89" w:rsidP="00CE7C89">
      <w:pPr>
        <w:ind w:right="-425"/>
        <w:jc w:val="both"/>
        <w:rPr>
          <w:rFonts w:ascii="Arial" w:hAnsi="Arial" w:cs="Arial"/>
          <w:sz w:val="20"/>
          <w:szCs w:val="20"/>
        </w:rPr>
      </w:pPr>
    </w:p>
    <w:p w:rsidR="00CE7C89" w:rsidRPr="007D4C95" w:rsidRDefault="00C466ED" w:rsidP="00CE7C89">
      <w:pPr>
        <w:ind w:right="-425"/>
        <w:jc w:val="both"/>
        <w:rPr>
          <w:rFonts w:ascii="Arial" w:hAnsi="Arial" w:cs="Arial"/>
          <w:sz w:val="20"/>
          <w:szCs w:val="20"/>
        </w:rPr>
      </w:pPr>
      <w:r w:rsidRPr="007D4C95">
        <w:rPr>
          <w:rFonts w:ascii="Arial" w:hAnsi="Arial" w:cs="Arial"/>
          <w:sz w:val="20"/>
          <w:szCs w:val="20"/>
        </w:rPr>
        <w:t>8</w:t>
      </w:r>
      <w:r w:rsidR="00CE7C89" w:rsidRPr="007D4C95">
        <w:rPr>
          <w:rFonts w:ascii="Arial" w:hAnsi="Arial" w:cs="Arial"/>
          <w:sz w:val="20"/>
          <w:szCs w:val="20"/>
        </w:rPr>
        <w:t>.7 Na divergência entre o preço unitário e total</w:t>
      </w:r>
      <w:proofErr w:type="gramStart"/>
      <w:r w:rsidR="00CE7C89" w:rsidRPr="007D4C95">
        <w:rPr>
          <w:rFonts w:ascii="Arial" w:hAnsi="Arial" w:cs="Arial"/>
          <w:sz w:val="20"/>
          <w:szCs w:val="20"/>
        </w:rPr>
        <w:t>, prevalecerá</w:t>
      </w:r>
      <w:proofErr w:type="gramEnd"/>
      <w:r w:rsidR="00CE7C89" w:rsidRPr="007D4C95">
        <w:rPr>
          <w:rFonts w:ascii="Arial" w:hAnsi="Arial" w:cs="Arial"/>
          <w:sz w:val="20"/>
          <w:szCs w:val="20"/>
        </w:rPr>
        <w:t xml:space="preserve"> o unitário. </w:t>
      </w:r>
    </w:p>
    <w:p w:rsidR="00CE7C89" w:rsidRPr="007D4C95" w:rsidRDefault="00CE7C89" w:rsidP="00CE7C89">
      <w:pPr>
        <w:ind w:right="-425"/>
        <w:jc w:val="both"/>
        <w:rPr>
          <w:rFonts w:ascii="Arial" w:hAnsi="Arial" w:cs="Arial"/>
          <w:sz w:val="20"/>
          <w:szCs w:val="20"/>
        </w:rPr>
      </w:pPr>
    </w:p>
    <w:p w:rsidR="00CE7C89" w:rsidRPr="007D4C95" w:rsidRDefault="00C466ED" w:rsidP="00CE7C89">
      <w:pPr>
        <w:ind w:right="-425"/>
        <w:jc w:val="both"/>
        <w:rPr>
          <w:rFonts w:ascii="Arial" w:hAnsi="Arial" w:cs="Arial"/>
          <w:sz w:val="20"/>
          <w:szCs w:val="20"/>
        </w:rPr>
      </w:pPr>
      <w:r w:rsidRPr="007D4C95">
        <w:rPr>
          <w:rFonts w:ascii="Arial" w:hAnsi="Arial" w:cs="Arial"/>
          <w:sz w:val="20"/>
          <w:szCs w:val="20"/>
        </w:rPr>
        <w:t>8</w:t>
      </w:r>
      <w:r w:rsidR="00CE7C89" w:rsidRPr="007D4C95">
        <w:rPr>
          <w:rFonts w:ascii="Arial" w:hAnsi="Arial" w:cs="Arial"/>
          <w:sz w:val="20"/>
          <w:szCs w:val="20"/>
        </w:rPr>
        <w:t>.8 Os preços apresentados deverão ser expressos em Real (R$), com no máximo até 02 (duas) casas decimais após a vírgula.</w:t>
      </w:r>
    </w:p>
    <w:p w:rsidR="00CE7C89" w:rsidRPr="007D4C95" w:rsidRDefault="00CE7C89" w:rsidP="00CE7C89">
      <w:pPr>
        <w:ind w:right="-425"/>
        <w:jc w:val="both"/>
        <w:rPr>
          <w:rFonts w:ascii="Arial" w:hAnsi="Arial" w:cs="Arial"/>
          <w:sz w:val="20"/>
          <w:szCs w:val="20"/>
        </w:rPr>
      </w:pPr>
    </w:p>
    <w:p w:rsidR="00CE7C89" w:rsidRPr="007D4C95" w:rsidRDefault="00C466ED" w:rsidP="00CE7C89">
      <w:pPr>
        <w:autoSpaceDE w:val="0"/>
        <w:autoSpaceDN w:val="0"/>
        <w:adjustRightInd w:val="0"/>
        <w:ind w:right="-427"/>
        <w:jc w:val="both"/>
        <w:rPr>
          <w:rFonts w:ascii="Arial" w:eastAsia="Calibri" w:hAnsi="Arial" w:cs="Arial"/>
          <w:sz w:val="20"/>
          <w:szCs w:val="20"/>
        </w:rPr>
      </w:pPr>
      <w:r w:rsidRPr="007D4C95">
        <w:rPr>
          <w:rFonts w:ascii="Arial" w:hAnsi="Arial" w:cs="Arial"/>
          <w:sz w:val="20"/>
          <w:szCs w:val="20"/>
        </w:rPr>
        <w:t>8</w:t>
      </w:r>
      <w:r w:rsidR="00CE7C89" w:rsidRPr="007D4C95">
        <w:rPr>
          <w:rFonts w:ascii="Arial" w:hAnsi="Arial" w:cs="Arial"/>
          <w:sz w:val="20"/>
          <w:szCs w:val="20"/>
        </w:rPr>
        <w:t xml:space="preserve">.9 Nos preços ofertados deverão estar inclusos os custos de deslocamento dos itens até o local de </w:t>
      </w:r>
      <w:r w:rsidRPr="007D4C95">
        <w:rPr>
          <w:rFonts w:ascii="Arial" w:hAnsi="Arial" w:cs="Arial"/>
          <w:sz w:val="20"/>
          <w:szCs w:val="20"/>
        </w:rPr>
        <w:t>entrega</w:t>
      </w:r>
      <w:r w:rsidR="00CE7C89" w:rsidRPr="007D4C95">
        <w:rPr>
          <w:rFonts w:ascii="Arial" w:hAnsi="Arial" w:cs="Arial"/>
          <w:sz w:val="20"/>
          <w:szCs w:val="20"/>
        </w:rPr>
        <w:t>, bem como eventuais custos com montagem e desmontagem do produto, quando for o caso</w:t>
      </w:r>
      <w:r w:rsidR="00CE7C89" w:rsidRPr="007D4C95">
        <w:rPr>
          <w:rFonts w:ascii="Arial" w:eastAsia="Calibri" w:hAnsi="Arial" w:cs="Arial"/>
          <w:sz w:val="20"/>
          <w:szCs w:val="20"/>
        </w:rPr>
        <w:t>, sem qualquer ônus ou solidariedade por parte do Município.</w:t>
      </w:r>
    </w:p>
    <w:p w:rsidR="00CE7C89" w:rsidRPr="007D4C95" w:rsidRDefault="00CE7C89" w:rsidP="00CE7C89">
      <w:pPr>
        <w:ind w:right="-425"/>
        <w:jc w:val="both"/>
        <w:rPr>
          <w:rFonts w:ascii="Arial" w:hAnsi="Arial" w:cs="Arial"/>
          <w:sz w:val="20"/>
          <w:szCs w:val="20"/>
        </w:rPr>
      </w:pPr>
    </w:p>
    <w:p w:rsidR="00CE7C89" w:rsidRPr="007D4C95" w:rsidRDefault="00C466ED" w:rsidP="00CE7C89">
      <w:pPr>
        <w:ind w:right="-425"/>
        <w:jc w:val="both"/>
        <w:rPr>
          <w:rFonts w:ascii="Arial" w:hAnsi="Arial" w:cs="Arial"/>
          <w:color w:val="00B050"/>
          <w:sz w:val="20"/>
          <w:szCs w:val="20"/>
        </w:rPr>
      </w:pPr>
      <w:r w:rsidRPr="007D4C95">
        <w:rPr>
          <w:rFonts w:ascii="Arial" w:hAnsi="Arial" w:cs="Arial"/>
          <w:sz w:val="20"/>
          <w:szCs w:val="20"/>
        </w:rPr>
        <w:t>8</w:t>
      </w:r>
      <w:r w:rsidR="00CE7C89" w:rsidRPr="007D4C95">
        <w:rPr>
          <w:rFonts w:ascii="Arial" w:hAnsi="Arial" w:cs="Arial"/>
          <w:sz w:val="20"/>
          <w:szCs w:val="20"/>
        </w:rPr>
        <w:t>.10 Serão desclassificadas as propostas que não atenderem às exigências do presente Edital e seus Anexos, sejam omissas ou apresentem irregularidades, ou defeitos capazes de dificultar o julgamento ou estar com a descrição em desacordo com a forma solicitada, do</w:t>
      </w:r>
      <w:r w:rsidR="00CE7C89" w:rsidRPr="007D4C95">
        <w:rPr>
          <w:rFonts w:ascii="Arial" w:hAnsi="Arial" w:cs="Arial"/>
          <w:color w:val="00B050"/>
          <w:sz w:val="20"/>
          <w:szCs w:val="20"/>
        </w:rPr>
        <w:t xml:space="preserve"> </w:t>
      </w:r>
      <w:r w:rsidR="00CE7C89" w:rsidRPr="007D4C95">
        <w:rPr>
          <w:rFonts w:ascii="Arial" w:hAnsi="Arial" w:cs="Arial"/>
          <w:sz w:val="20"/>
          <w:szCs w:val="20"/>
        </w:rPr>
        <w:t>edital.</w:t>
      </w:r>
    </w:p>
    <w:p w:rsidR="000740D1" w:rsidRPr="007D4C95" w:rsidRDefault="000740D1" w:rsidP="006B7BA2">
      <w:pPr>
        <w:widowControl w:val="0"/>
        <w:tabs>
          <w:tab w:val="left" w:pos="0"/>
        </w:tabs>
        <w:ind w:right="-427"/>
        <w:jc w:val="both"/>
        <w:rPr>
          <w:rFonts w:ascii="Arial" w:hAnsi="Arial" w:cs="Arial"/>
          <w:color w:val="00B050"/>
          <w:sz w:val="20"/>
          <w:szCs w:val="20"/>
        </w:rPr>
      </w:pPr>
    </w:p>
    <w:p w:rsidR="00D22190" w:rsidRPr="007D4C95" w:rsidRDefault="00FC48E4" w:rsidP="006B7BA2">
      <w:pPr>
        <w:pBdr>
          <w:top w:val="single" w:sz="4" w:space="1" w:color="auto"/>
          <w:bottom w:val="single" w:sz="4" w:space="1" w:color="auto"/>
        </w:pBdr>
        <w:shd w:val="clear" w:color="auto" w:fill="E6E6E6"/>
        <w:ind w:right="-427"/>
        <w:jc w:val="both"/>
        <w:rPr>
          <w:rFonts w:ascii="Arial" w:hAnsi="Arial" w:cs="Arial"/>
          <w:b/>
          <w:bCs/>
          <w:sz w:val="20"/>
          <w:szCs w:val="20"/>
        </w:rPr>
      </w:pPr>
      <w:r w:rsidRPr="007D4C95">
        <w:rPr>
          <w:rFonts w:ascii="Arial" w:hAnsi="Arial" w:cs="Arial"/>
          <w:b/>
          <w:bCs/>
          <w:sz w:val="20"/>
          <w:szCs w:val="20"/>
        </w:rPr>
        <w:t>9</w:t>
      </w:r>
      <w:r w:rsidR="00D22190" w:rsidRPr="007D4C95">
        <w:rPr>
          <w:rFonts w:ascii="Arial" w:hAnsi="Arial" w:cs="Arial"/>
          <w:b/>
          <w:bCs/>
          <w:sz w:val="20"/>
          <w:szCs w:val="20"/>
        </w:rPr>
        <w:t>. DO CONTEÚDO DO ENVELOPE N° 02 – “HABILITAÇÃO”</w:t>
      </w:r>
    </w:p>
    <w:p w:rsidR="00D22190" w:rsidRPr="007D4C95" w:rsidRDefault="00D22190" w:rsidP="006B7BA2">
      <w:pPr>
        <w:ind w:right="-427"/>
        <w:jc w:val="both"/>
        <w:rPr>
          <w:rFonts w:ascii="Arial" w:hAnsi="Arial" w:cs="Arial"/>
          <w:b/>
          <w:sz w:val="20"/>
          <w:szCs w:val="20"/>
        </w:rPr>
      </w:pPr>
    </w:p>
    <w:p w:rsidR="00D22190" w:rsidRPr="007D4C95" w:rsidRDefault="00FC48E4" w:rsidP="006B7BA2">
      <w:pPr>
        <w:ind w:right="-427"/>
        <w:jc w:val="both"/>
        <w:rPr>
          <w:rFonts w:ascii="Arial" w:hAnsi="Arial" w:cs="Arial"/>
          <w:sz w:val="20"/>
          <w:szCs w:val="20"/>
        </w:rPr>
      </w:pPr>
      <w:r w:rsidRPr="007D4C95">
        <w:rPr>
          <w:rFonts w:ascii="Arial" w:hAnsi="Arial" w:cs="Arial"/>
          <w:sz w:val="20"/>
          <w:szCs w:val="20"/>
        </w:rPr>
        <w:t>9</w:t>
      </w:r>
      <w:r w:rsidR="00D22190" w:rsidRPr="007D4C95">
        <w:rPr>
          <w:rFonts w:ascii="Arial" w:hAnsi="Arial" w:cs="Arial"/>
          <w:sz w:val="20"/>
          <w:szCs w:val="20"/>
        </w:rPr>
        <w:t xml:space="preserve">.1 É condição básica para a fase de habilitação, que o licitante apresente, em um envelope, cópias autenticadas, em cartório, dos documentos abaixo relacionados, com prazo vigente, em uma via ou, </w:t>
      </w:r>
      <w:r w:rsidR="00D22190" w:rsidRPr="007D4C95">
        <w:rPr>
          <w:rFonts w:ascii="Arial" w:hAnsi="Arial" w:cs="Arial"/>
          <w:b/>
          <w:bCs/>
          <w:sz w:val="20"/>
          <w:szCs w:val="20"/>
        </w:rPr>
        <w:t>se preferir</w:t>
      </w:r>
      <w:r w:rsidR="00D22190" w:rsidRPr="007D4C95">
        <w:rPr>
          <w:rFonts w:ascii="Arial" w:hAnsi="Arial" w:cs="Arial"/>
          <w:sz w:val="20"/>
          <w:szCs w:val="20"/>
        </w:rPr>
        <w:t>, cópias acompanhadas do original que poderão ser autenticadas pelo Pregoeiro ou por servidor do setor de licitação do município, os seguintes documentos:</w:t>
      </w:r>
    </w:p>
    <w:p w:rsidR="00D22190" w:rsidRPr="007D4C95" w:rsidRDefault="00D22190" w:rsidP="006B7BA2">
      <w:pPr>
        <w:ind w:right="-427"/>
        <w:jc w:val="both"/>
        <w:rPr>
          <w:rFonts w:ascii="Arial" w:hAnsi="Arial" w:cs="Arial"/>
          <w:sz w:val="20"/>
          <w:szCs w:val="20"/>
        </w:rPr>
      </w:pPr>
    </w:p>
    <w:p w:rsidR="00D22190" w:rsidRPr="007D4C95" w:rsidRDefault="00FC48E4" w:rsidP="006B7BA2">
      <w:pPr>
        <w:ind w:right="-427"/>
        <w:jc w:val="both"/>
        <w:rPr>
          <w:rFonts w:ascii="Arial" w:hAnsi="Arial" w:cs="Arial"/>
          <w:b/>
          <w:sz w:val="20"/>
          <w:szCs w:val="20"/>
        </w:rPr>
      </w:pPr>
      <w:proofErr w:type="gramStart"/>
      <w:r w:rsidRPr="007D4C95">
        <w:rPr>
          <w:rFonts w:ascii="Arial" w:hAnsi="Arial" w:cs="Arial"/>
          <w:b/>
          <w:sz w:val="20"/>
          <w:szCs w:val="20"/>
        </w:rPr>
        <w:t>9</w:t>
      </w:r>
      <w:r w:rsidR="00D22190" w:rsidRPr="007D4C95">
        <w:rPr>
          <w:rFonts w:ascii="Arial" w:hAnsi="Arial" w:cs="Arial"/>
          <w:b/>
          <w:sz w:val="20"/>
          <w:szCs w:val="20"/>
        </w:rPr>
        <w:t>.2 Documentação</w:t>
      </w:r>
      <w:proofErr w:type="gramEnd"/>
      <w:r w:rsidR="00D22190" w:rsidRPr="007D4C95">
        <w:rPr>
          <w:rFonts w:ascii="Arial" w:hAnsi="Arial" w:cs="Arial"/>
          <w:b/>
          <w:sz w:val="20"/>
          <w:szCs w:val="20"/>
        </w:rPr>
        <w:t xml:space="preserve"> relativa à HABILITAÇÃO JURÍDICA:</w:t>
      </w:r>
    </w:p>
    <w:p w:rsidR="00FC48E4" w:rsidRPr="007D4C95" w:rsidRDefault="00FC48E4" w:rsidP="006B7BA2">
      <w:pPr>
        <w:ind w:right="-427"/>
        <w:jc w:val="both"/>
        <w:rPr>
          <w:rFonts w:ascii="Arial" w:hAnsi="Arial" w:cs="Arial"/>
          <w:b/>
          <w:color w:val="00B050"/>
          <w:sz w:val="20"/>
          <w:szCs w:val="20"/>
        </w:rPr>
      </w:pPr>
    </w:p>
    <w:p w:rsidR="00FC48E4" w:rsidRPr="007D4C95" w:rsidRDefault="00FC48E4" w:rsidP="006B7BA2">
      <w:pPr>
        <w:ind w:right="-427"/>
        <w:jc w:val="both"/>
        <w:rPr>
          <w:rFonts w:ascii="Arial" w:hAnsi="Arial" w:cs="Arial"/>
          <w:sz w:val="20"/>
          <w:szCs w:val="20"/>
        </w:rPr>
      </w:pPr>
      <w:r w:rsidRPr="007D4C95">
        <w:rPr>
          <w:rFonts w:ascii="Arial" w:hAnsi="Arial" w:cs="Arial"/>
          <w:sz w:val="20"/>
          <w:szCs w:val="20"/>
        </w:rPr>
        <w:t>9.2.1 Cédula de identidade do</w:t>
      </w:r>
      <w:r w:rsidR="00C4387D" w:rsidRPr="007D4C95">
        <w:rPr>
          <w:rFonts w:ascii="Arial" w:hAnsi="Arial" w:cs="Arial"/>
          <w:sz w:val="20"/>
          <w:szCs w:val="20"/>
        </w:rPr>
        <w:t xml:space="preserve"> Proprietário,</w:t>
      </w:r>
      <w:r w:rsidRPr="007D4C95">
        <w:rPr>
          <w:rFonts w:ascii="Arial" w:hAnsi="Arial" w:cs="Arial"/>
          <w:sz w:val="20"/>
          <w:szCs w:val="20"/>
        </w:rPr>
        <w:t xml:space="preserve"> Diretores ou Sócios responsáveis pela empresa;</w:t>
      </w:r>
    </w:p>
    <w:p w:rsidR="00D22190" w:rsidRPr="007D4C95" w:rsidRDefault="00D22190" w:rsidP="006B7BA2">
      <w:pPr>
        <w:ind w:right="-427"/>
        <w:jc w:val="both"/>
        <w:rPr>
          <w:rFonts w:ascii="Arial" w:hAnsi="Arial" w:cs="Arial"/>
          <w:sz w:val="20"/>
          <w:szCs w:val="20"/>
        </w:rPr>
      </w:pPr>
    </w:p>
    <w:p w:rsidR="00D22190" w:rsidRPr="007D4C95" w:rsidRDefault="00FC48E4" w:rsidP="006B7BA2">
      <w:pPr>
        <w:ind w:right="-427"/>
        <w:jc w:val="both"/>
        <w:rPr>
          <w:rFonts w:ascii="Arial" w:hAnsi="Arial" w:cs="Arial"/>
          <w:sz w:val="20"/>
          <w:szCs w:val="20"/>
        </w:rPr>
      </w:pPr>
      <w:r w:rsidRPr="007D4C95">
        <w:rPr>
          <w:rFonts w:ascii="Arial" w:hAnsi="Arial" w:cs="Arial"/>
          <w:sz w:val="20"/>
          <w:szCs w:val="20"/>
        </w:rPr>
        <w:t>9</w:t>
      </w:r>
      <w:r w:rsidR="00D22190" w:rsidRPr="007D4C95">
        <w:rPr>
          <w:rFonts w:ascii="Arial" w:hAnsi="Arial" w:cs="Arial"/>
          <w:sz w:val="20"/>
          <w:szCs w:val="20"/>
        </w:rPr>
        <w:t>.2.</w:t>
      </w:r>
      <w:r w:rsidRPr="007D4C95">
        <w:rPr>
          <w:rFonts w:ascii="Arial" w:hAnsi="Arial" w:cs="Arial"/>
          <w:sz w:val="20"/>
          <w:szCs w:val="20"/>
        </w:rPr>
        <w:t>2</w:t>
      </w:r>
      <w:r w:rsidR="00D22190" w:rsidRPr="007D4C95">
        <w:rPr>
          <w:rFonts w:ascii="Arial" w:hAnsi="Arial" w:cs="Arial"/>
          <w:sz w:val="20"/>
          <w:szCs w:val="20"/>
        </w:rPr>
        <w:t xml:space="preserve"> Registro comercial, no caso de empresa individual; </w:t>
      </w:r>
      <w:proofErr w:type="gramStart"/>
      <w:r w:rsidR="00D22190" w:rsidRPr="007D4C95">
        <w:rPr>
          <w:rFonts w:ascii="Arial" w:hAnsi="Arial" w:cs="Arial"/>
          <w:sz w:val="20"/>
          <w:szCs w:val="20"/>
        </w:rPr>
        <w:t>ou</w:t>
      </w:r>
      <w:proofErr w:type="gramEnd"/>
    </w:p>
    <w:p w:rsidR="00D22190" w:rsidRPr="007D4C95" w:rsidRDefault="00D22190" w:rsidP="006B7BA2">
      <w:pPr>
        <w:ind w:right="-427"/>
        <w:jc w:val="both"/>
        <w:rPr>
          <w:rFonts w:ascii="Arial" w:hAnsi="Arial" w:cs="Arial"/>
          <w:sz w:val="20"/>
          <w:szCs w:val="20"/>
        </w:rPr>
      </w:pPr>
    </w:p>
    <w:p w:rsidR="00D22190" w:rsidRPr="007D4C95" w:rsidRDefault="00FC48E4" w:rsidP="006B7BA2">
      <w:pPr>
        <w:ind w:right="-427"/>
        <w:jc w:val="both"/>
        <w:rPr>
          <w:rFonts w:ascii="Arial" w:hAnsi="Arial" w:cs="Arial"/>
          <w:sz w:val="20"/>
          <w:szCs w:val="20"/>
        </w:rPr>
      </w:pPr>
      <w:r w:rsidRPr="007D4C95">
        <w:rPr>
          <w:rFonts w:ascii="Arial" w:hAnsi="Arial" w:cs="Arial"/>
          <w:sz w:val="20"/>
          <w:szCs w:val="20"/>
        </w:rPr>
        <w:t>9</w:t>
      </w:r>
      <w:r w:rsidR="00D22190" w:rsidRPr="007D4C95">
        <w:rPr>
          <w:rFonts w:ascii="Arial" w:hAnsi="Arial" w:cs="Arial"/>
          <w:sz w:val="20"/>
          <w:szCs w:val="20"/>
        </w:rPr>
        <w:t>.2.</w:t>
      </w:r>
      <w:r w:rsidRPr="007D4C95">
        <w:rPr>
          <w:rFonts w:ascii="Arial" w:hAnsi="Arial" w:cs="Arial"/>
          <w:sz w:val="20"/>
          <w:szCs w:val="20"/>
        </w:rPr>
        <w:t>3</w:t>
      </w:r>
      <w:r w:rsidR="00D22190" w:rsidRPr="007D4C95">
        <w:rPr>
          <w:rFonts w:ascii="Arial" w:hAnsi="Arial" w:cs="Arial"/>
          <w:sz w:val="20"/>
          <w:szCs w:val="20"/>
        </w:rPr>
        <w:t xml:space="preserve"> Ato constitutivo, estatuto ou contrato social em vigor, devidamente registrado na Junta </w:t>
      </w:r>
      <w:r w:rsidR="00DD6D27" w:rsidRPr="007D4C95">
        <w:rPr>
          <w:rFonts w:ascii="Arial" w:hAnsi="Arial" w:cs="Arial"/>
          <w:sz w:val="20"/>
          <w:szCs w:val="20"/>
        </w:rPr>
        <w:t>Comercial (</w:t>
      </w:r>
      <w:r w:rsidR="005E056D" w:rsidRPr="007D4C95">
        <w:rPr>
          <w:rFonts w:ascii="Arial" w:hAnsi="Arial" w:cs="Arial"/>
          <w:sz w:val="20"/>
          <w:szCs w:val="20"/>
        </w:rPr>
        <w:t>será aceito a alteração consolidada como única via neste caso e se houver)</w:t>
      </w:r>
      <w:r w:rsidR="00D22190" w:rsidRPr="007D4C95">
        <w:rPr>
          <w:rFonts w:ascii="Arial" w:hAnsi="Arial" w:cs="Arial"/>
          <w:sz w:val="20"/>
          <w:szCs w:val="20"/>
        </w:rPr>
        <w:t xml:space="preserve">, em se tratando de sociedades comerciais, ou outro ato constitutivo de empresa registrado em órgão </w:t>
      </w:r>
      <w:r w:rsidR="00911E88" w:rsidRPr="007D4C95">
        <w:rPr>
          <w:rFonts w:ascii="Arial" w:hAnsi="Arial" w:cs="Arial"/>
          <w:sz w:val="20"/>
          <w:szCs w:val="20"/>
        </w:rPr>
        <w:t>competente</w:t>
      </w:r>
      <w:r w:rsidR="00911E88" w:rsidRPr="007D4C95">
        <w:rPr>
          <w:rFonts w:ascii="Arial" w:hAnsi="Arial" w:cs="Arial"/>
          <w:b/>
          <w:sz w:val="20"/>
          <w:szCs w:val="20"/>
        </w:rPr>
        <w:t xml:space="preserve">; </w:t>
      </w:r>
      <w:proofErr w:type="gramStart"/>
      <w:r w:rsidR="00FB45DC" w:rsidRPr="007D4C95">
        <w:rPr>
          <w:rFonts w:ascii="Arial" w:hAnsi="Arial" w:cs="Arial"/>
          <w:sz w:val="20"/>
          <w:szCs w:val="20"/>
        </w:rPr>
        <w:t>ou</w:t>
      </w:r>
      <w:proofErr w:type="gramEnd"/>
    </w:p>
    <w:p w:rsidR="005E056D" w:rsidRPr="007D4C95" w:rsidRDefault="005E056D" w:rsidP="006B7BA2">
      <w:pPr>
        <w:ind w:right="-427"/>
        <w:jc w:val="both"/>
        <w:rPr>
          <w:rFonts w:ascii="Arial" w:hAnsi="Arial" w:cs="Arial"/>
          <w:sz w:val="20"/>
          <w:szCs w:val="20"/>
        </w:rPr>
      </w:pPr>
    </w:p>
    <w:p w:rsidR="00D22190" w:rsidRPr="007D4C95" w:rsidRDefault="005536DD" w:rsidP="006B7BA2">
      <w:pPr>
        <w:ind w:right="-427"/>
        <w:jc w:val="both"/>
        <w:rPr>
          <w:rFonts w:ascii="Arial" w:hAnsi="Arial" w:cs="Arial"/>
          <w:sz w:val="20"/>
          <w:szCs w:val="20"/>
        </w:rPr>
      </w:pPr>
      <w:r w:rsidRPr="007D4C95">
        <w:rPr>
          <w:rFonts w:ascii="Arial" w:hAnsi="Arial" w:cs="Arial"/>
          <w:sz w:val="20"/>
          <w:szCs w:val="20"/>
        </w:rPr>
        <w:t>9</w:t>
      </w:r>
      <w:r w:rsidR="00D22190" w:rsidRPr="007D4C95">
        <w:rPr>
          <w:rFonts w:ascii="Arial" w:hAnsi="Arial" w:cs="Arial"/>
          <w:sz w:val="20"/>
          <w:szCs w:val="20"/>
        </w:rPr>
        <w:t>.2.</w:t>
      </w:r>
      <w:r w:rsidRPr="007D4C95">
        <w:rPr>
          <w:rFonts w:ascii="Arial" w:hAnsi="Arial" w:cs="Arial"/>
          <w:sz w:val="20"/>
          <w:szCs w:val="20"/>
        </w:rPr>
        <w:t>3</w:t>
      </w:r>
      <w:r w:rsidR="00D22190" w:rsidRPr="007D4C95">
        <w:rPr>
          <w:rFonts w:ascii="Arial" w:hAnsi="Arial" w:cs="Arial"/>
          <w:sz w:val="20"/>
          <w:szCs w:val="20"/>
        </w:rPr>
        <w:t>.1 Documentos de eleição dos atuais administradores, tratando-se de sociedades por ações, acompanhados da documentação mencionada no subitem anterior;</w:t>
      </w:r>
    </w:p>
    <w:p w:rsidR="00D22190" w:rsidRPr="007D4C95" w:rsidRDefault="00D22190" w:rsidP="006B7BA2">
      <w:pPr>
        <w:ind w:right="-427"/>
        <w:jc w:val="both"/>
        <w:rPr>
          <w:rFonts w:ascii="Arial" w:hAnsi="Arial" w:cs="Arial"/>
          <w:sz w:val="20"/>
          <w:szCs w:val="20"/>
        </w:rPr>
      </w:pPr>
    </w:p>
    <w:p w:rsidR="00D22190" w:rsidRPr="007D4C95" w:rsidRDefault="005536DD" w:rsidP="006B7BA2">
      <w:pPr>
        <w:ind w:right="-427"/>
        <w:jc w:val="both"/>
        <w:rPr>
          <w:rFonts w:ascii="Arial" w:hAnsi="Arial" w:cs="Arial"/>
          <w:sz w:val="20"/>
          <w:szCs w:val="20"/>
        </w:rPr>
      </w:pPr>
      <w:r w:rsidRPr="007D4C95">
        <w:rPr>
          <w:rFonts w:ascii="Arial" w:hAnsi="Arial" w:cs="Arial"/>
          <w:sz w:val="20"/>
          <w:szCs w:val="20"/>
        </w:rPr>
        <w:t>9</w:t>
      </w:r>
      <w:r w:rsidR="00D22190" w:rsidRPr="007D4C95">
        <w:rPr>
          <w:rFonts w:ascii="Arial" w:hAnsi="Arial" w:cs="Arial"/>
          <w:sz w:val="20"/>
          <w:szCs w:val="20"/>
        </w:rPr>
        <w:t>.2.</w:t>
      </w:r>
      <w:r w:rsidRPr="007D4C95">
        <w:rPr>
          <w:rFonts w:ascii="Arial" w:hAnsi="Arial" w:cs="Arial"/>
          <w:sz w:val="20"/>
          <w:szCs w:val="20"/>
        </w:rPr>
        <w:t>4</w:t>
      </w:r>
      <w:r w:rsidR="00D22190" w:rsidRPr="007D4C95">
        <w:rPr>
          <w:rFonts w:ascii="Arial" w:hAnsi="Arial" w:cs="Arial"/>
          <w:sz w:val="20"/>
          <w:szCs w:val="20"/>
        </w:rPr>
        <w:t xml:space="preserve"> Ato constitutivo devidamente registrado no Cartório de Registro Civil de Pessoas Jurídicas tratando-se de sociedades civis, acompanhado de prova da diretoria em exercício; </w:t>
      </w:r>
      <w:proofErr w:type="gramStart"/>
      <w:r w:rsidR="00D22190" w:rsidRPr="007D4C95">
        <w:rPr>
          <w:rFonts w:ascii="Arial" w:hAnsi="Arial" w:cs="Arial"/>
          <w:sz w:val="20"/>
          <w:szCs w:val="20"/>
        </w:rPr>
        <w:t>ou</w:t>
      </w:r>
      <w:proofErr w:type="gramEnd"/>
    </w:p>
    <w:p w:rsidR="00D22190" w:rsidRPr="007D4C95" w:rsidRDefault="00D22190" w:rsidP="006B7BA2">
      <w:pPr>
        <w:ind w:right="-427"/>
        <w:jc w:val="both"/>
        <w:rPr>
          <w:rFonts w:ascii="Arial" w:hAnsi="Arial" w:cs="Arial"/>
          <w:sz w:val="20"/>
          <w:szCs w:val="20"/>
        </w:rPr>
      </w:pPr>
    </w:p>
    <w:p w:rsidR="00D22190" w:rsidRPr="007D4C95" w:rsidRDefault="005536DD" w:rsidP="006B7BA2">
      <w:pPr>
        <w:ind w:right="-427"/>
        <w:jc w:val="both"/>
        <w:rPr>
          <w:rFonts w:ascii="Arial" w:hAnsi="Arial" w:cs="Arial"/>
          <w:sz w:val="20"/>
          <w:szCs w:val="20"/>
        </w:rPr>
      </w:pPr>
      <w:r w:rsidRPr="007D4C95">
        <w:rPr>
          <w:rFonts w:ascii="Arial" w:hAnsi="Arial" w:cs="Arial"/>
          <w:sz w:val="20"/>
          <w:szCs w:val="20"/>
        </w:rPr>
        <w:t>9</w:t>
      </w:r>
      <w:r w:rsidR="00D22190" w:rsidRPr="007D4C95">
        <w:rPr>
          <w:rFonts w:ascii="Arial" w:hAnsi="Arial" w:cs="Arial"/>
          <w:sz w:val="20"/>
          <w:szCs w:val="20"/>
        </w:rPr>
        <w:t>.2.</w:t>
      </w:r>
      <w:r w:rsidRPr="007D4C95">
        <w:rPr>
          <w:rFonts w:ascii="Arial" w:hAnsi="Arial" w:cs="Arial"/>
          <w:sz w:val="20"/>
          <w:szCs w:val="20"/>
        </w:rPr>
        <w:t>5</w:t>
      </w:r>
      <w:r w:rsidR="00D22190" w:rsidRPr="007D4C95">
        <w:rPr>
          <w:rFonts w:ascii="Arial" w:hAnsi="Arial" w:cs="Arial"/>
          <w:sz w:val="20"/>
          <w:szCs w:val="20"/>
        </w:rPr>
        <w:t xml:space="preserve"> Decreto de autorização e ato de registro ou autorização para funcionamento expedido pelo órgão competente, tratando-se de empresa ou sociedade estrangeira em funcionamento no país, quando a atividade assim o exigir.</w:t>
      </w:r>
    </w:p>
    <w:p w:rsidR="00854D33" w:rsidRPr="007D4C95" w:rsidRDefault="00854D33" w:rsidP="006B7BA2">
      <w:pPr>
        <w:ind w:right="-427"/>
        <w:jc w:val="both"/>
        <w:rPr>
          <w:rFonts w:ascii="Arial" w:hAnsi="Arial" w:cs="Arial"/>
          <w:sz w:val="20"/>
          <w:szCs w:val="20"/>
        </w:rPr>
      </w:pPr>
    </w:p>
    <w:p w:rsidR="00D22190" w:rsidRPr="007D4C95" w:rsidRDefault="005536DD" w:rsidP="006B7BA2">
      <w:pPr>
        <w:ind w:right="-427"/>
        <w:jc w:val="both"/>
        <w:rPr>
          <w:rFonts w:ascii="Arial" w:hAnsi="Arial" w:cs="Arial"/>
          <w:b/>
          <w:sz w:val="20"/>
          <w:szCs w:val="20"/>
        </w:rPr>
      </w:pPr>
      <w:proofErr w:type="gramStart"/>
      <w:r w:rsidRPr="007D4C95">
        <w:rPr>
          <w:rFonts w:ascii="Arial" w:hAnsi="Arial" w:cs="Arial"/>
          <w:b/>
          <w:sz w:val="20"/>
          <w:szCs w:val="20"/>
        </w:rPr>
        <w:t>9</w:t>
      </w:r>
      <w:r w:rsidR="00D22190" w:rsidRPr="007D4C95">
        <w:rPr>
          <w:rFonts w:ascii="Arial" w:hAnsi="Arial" w:cs="Arial"/>
          <w:b/>
          <w:sz w:val="20"/>
          <w:szCs w:val="20"/>
        </w:rPr>
        <w:t>.3 Documentação</w:t>
      </w:r>
      <w:proofErr w:type="gramEnd"/>
      <w:r w:rsidR="00D22190" w:rsidRPr="007D4C95">
        <w:rPr>
          <w:rFonts w:ascii="Arial" w:hAnsi="Arial" w:cs="Arial"/>
          <w:b/>
          <w:sz w:val="20"/>
          <w:szCs w:val="20"/>
        </w:rPr>
        <w:t xml:space="preserve"> relativa à REGULARIDADE FISCAL e TRABALHISTA: </w:t>
      </w:r>
    </w:p>
    <w:p w:rsidR="00D22190" w:rsidRPr="007D4C95" w:rsidRDefault="00D22190" w:rsidP="006B7BA2">
      <w:pPr>
        <w:ind w:right="-427"/>
        <w:jc w:val="both"/>
        <w:rPr>
          <w:rFonts w:ascii="Arial" w:hAnsi="Arial" w:cs="Arial"/>
          <w:b/>
          <w:sz w:val="20"/>
          <w:szCs w:val="20"/>
        </w:rPr>
      </w:pPr>
    </w:p>
    <w:p w:rsidR="00D22190" w:rsidRPr="007D4C95" w:rsidRDefault="009A3DAE" w:rsidP="006B7BA2">
      <w:pPr>
        <w:ind w:right="-427"/>
        <w:jc w:val="both"/>
        <w:rPr>
          <w:rFonts w:ascii="Arial" w:hAnsi="Arial" w:cs="Arial"/>
          <w:bCs/>
          <w:sz w:val="20"/>
          <w:szCs w:val="20"/>
        </w:rPr>
      </w:pPr>
      <w:r w:rsidRPr="007D4C95">
        <w:rPr>
          <w:rFonts w:ascii="Arial" w:hAnsi="Arial" w:cs="Arial"/>
          <w:sz w:val="20"/>
          <w:szCs w:val="20"/>
        </w:rPr>
        <w:t>9</w:t>
      </w:r>
      <w:r w:rsidR="00D22190" w:rsidRPr="007D4C95">
        <w:rPr>
          <w:rFonts w:ascii="Arial" w:hAnsi="Arial" w:cs="Arial"/>
          <w:sz w:val="20"/>
          <w:szCs w:val="20"/>
        </w:rPr>
        <w:t>.3.1</w:t>
      </w:r>
      <w:r w:rsidR="00D22190" w:rsidRPr="007D4C95">
        <w:rPr>
          <w:rFonts w:ascii="Arial" w:hAnsi="Arial" w:cs="Arial"/>
          <w:bCs/>
          <w:sz w:val="20"/>
          <w:szCs w:val="20"/>
        </w:rPr>
        <w:t xml:space="preserve">Prova de inscrição no Cadastro Nacional da Pessoa Jurídica do Ministério da Fazenda </w:t>
      </w:r>
      <w:r w:rsidR="00D22190" w:rsidRPr="007D4C95">
        <w:rPr>
          <w:rFonts w:ascii="Arial" w:hAnsi="Arial" w:cs="Arial"/>
          <w:b/>
          <w:bCs/>
          <w:sz w:val="20"/>
          <w:szCs w:val="20"/>
        </w:rPr>
        <w:t>(CNPJ)</w:t>
      </w:r>
      <w:r w:rsidR="00D22190" w:rsidRPr="007D4C95">
        <w:rPr>
          <w:rFonts w:ascii="Arial" w:hAnsi="Arial" w:cs="Arial"/>
          <w:bCs/>
          <w:sz w:val="20"/>
          <w:szCs w:val="20"/>
        </w:rPr>
        <w:t>;</w:t>
      </w:r>
    </w:p>
    <w:p w:rsidR="00D22190" w:rsidRPr="007D4C95" w:rsidRDefault="00D22190" w:rsidP="006B7BA2">
      <w:pPr>
        <w:ind w:right="-427"/>
        <w:jc w:val="both"/>
        <w:rPr>
          <w:rFonts w:ascii="Arial" w:hAnsi="Arial" w:cs="Arial"/>
          <w:bCs/>
          <w:sz w:val="20"/>
          <w:szCs w:val="20"/>
        </w:rPr>
      </w:pPr>
    </w:p>
    <w:p w:rsidR="00D22190" w:rsidRPr="007D4C95" w:rsidRDefault="00D22190" w:rsidP="006B7BA2">
      <w:pPr>
        <w:pStyle w:val="Subttulo"/>
        <w:tabs>
          <w:tab w:val="num" w:pos="180"/>
        </w:tabs>
        <w:ind w:right="-427" w:hanging="10"/>
        <w:jc w:val="both"/>
        <w:rPr>
          <w:rFonts w:ascii="Arial" w:hAnsi="Arial" w:cs="Arial"/>
          <w:b w:val="0"/>
          <w:bCs/>
          <w:sz w:val="20"/>
        </w:rPr>
      </w:pPr>
      <w:r w:rsidRPr="007D4C95">
        <w:rPr>
          <w:rFonts w:ascii="Arial" w:hAnsi="Arial" w:cs="Arial"/>
          <w:bCs/>
          <w:sz w:val="20"/>
        </w:rPr>
        <w:tab/>
      </w:r>
      <w:r w:rsidR="009A3DAE" w:rsidRPr="007D4C95">
        <w:rPr>
          <w:rFonts w:ascii="Arial" w:hAnsi="Arial" w:cs="Arial"/>
          <w:b w:val="0"/>
          <w:bCs/>
          <w:sz w:val="20"/>
        </w:rPr>
        <w:t>9</w:t>
      </w:r>
      <w:r w:rsidRPr="007D4C95">
        <w:rPr>
          <w:rFonts w:ascii="Arial" w:hAnsi="Arial" w:cs="Arial"/>
          <w:b w:val="0"/>
          <w:bCs/>
          <w:sz w:val="20"/>
        </w:rPr>
        <w:t>.3.</w:t>
      </w:r>
      <w:r w:rsidR="008F4C8A" w:rsidRPr="007D4C95">
        <w:rPr>
          <w:rFonts w:ascii="Arial" w:hAnsi="Arial" w:cs="Arial"/>
          <w:b w:val="0"/>
          <w:bCs/>
          <w:sz w:val="20"/>
        </w:rPr>
        <w:t>2</w:t>
      </w:r>
      <w:r w:rsidRPr="007D4C95">
        <w:rPr>
          <w:rFonts w:ascii="Arial" w:hAnsi="Arial" w:cs="Arial"/>
          <w:b w:val="0"/>
          <w:sz w:val="20"/>
        </w:rPr>
        <w:t xml:space="preserve">Prova de regularidade para com a </w:t>
      </w:r>
      <w:r w:rsidRPr="007D4C95">
        <w:rPr>
          <w:rFonts w:ascii="Arial" w:hAnsi="Arial" w:cs="Arial"/>
          <w:sz w:val="20"/>
        </w:rPr>
        <w:t>Fazenda Federal</w:t>
      </w:r>
      <w:r w:rsidRPr="007D4C95">
        <w:rPr>
          <w:rFonts w:ascii="Arial" w:hAnsi="Arial" w:cs="Arial"/>
          <w:b w:val="0"/>
          <w:sz w:val="20"/>
        </w:rPr>
        <w:t xml:space="preserve"> e a Seguridade Social - INSS, mediante certidão expedida conjuntamente pela Secretaria da Receita Federal do Brasil - RFB e pela Procuradoria Geral da Fazenda Nacional - PGFN, conforme Portaria Conjunta RFB/PGFN nº. 1.751, de </w:t>
      </w:r>
      <w:proofErr w:type="gramStart"/>
      <w:r w:rsidRPr="007D4C95">
        <w:rPr>
          <w:rFonts w:ascii="Arial" w:hAnsi="Arial" w:cs="Arial"/>
          <w:b w:val="0"/>
          <w:sz w:val="20"/>
        </w:rPr>
        <w:t>2</w:t>
      </w:r>
      <w:proofErr w:type="gramEnd"/>
      <w:r w:rsidRPr="007D4C95">
        <w:rPr>
          <w:rFonts w:ascii="Arial" w:hAnsi="Arial" w:cs="Arial"/>
          <w:b w:val="0"/>
          <w:sz w:val="20"/>
        </w:rPr>
        <w:t xml:space="preserve"> de outubro de 2014</w:t>
      </w:r>
      <w:r w:rsidRPr="007D4C95">
        <w:rPr>
          <w:rFonts w:ascii="Arial" w:hAnsi="Arial" w:cs="Arial"/>
          <w:b w:val="0"/>
          <w:bCs/>
          <w:sz w:val="20"/>
        </w:rPr>
        <w:t>;</w:t>
      </w:r>
    </w:p>
    <w:p w:rsidR="00D22190" w:rsidRPr="007D4C95" w:rsidRDefault="00D22190" w:rsidP="006B7BA2">
      <w:pPr>
        <w:pStyle w:val="Subttulo"/>
        <w:tabs>
          <w:tab w:val="num" w:pos="180"/>
        </w:tabs>
        <w:ind w:right="-427" w:hanging="10"/>
        <w:jc w:val="both"/>
        <w:rPr>
          <w:rFonts w:ascii="Arial" w:hAnsi="Arial" w:cs="Arial"/>
          <w:bCs/>
          <w:sz w:val="20"/>
        </w:rPr>
      </w:pPr>
    </w:p>
    <w:p w:rsidR="00D22190" w:rsidRPr="007D4C95" w:rsidRDefault="002D1BB5" w:rsidP="006B7BA2">
      <w:pPr>
        <w:pStyle w:val="Subttulo"/>
        <w:tabs>
          <w:tab w:val="num" w:pos="180"/>
        </w:tabs>
        <w:ind w:right="-427" w:hanging="10"/>
        <w:jc w:val="both"/>
        <w:rPr>
          <w:rFonts w:ascii="Arial" w:hAnsi="Arial" w:cs="Arial"/>
          <w:b w:val="0"/>
          <w:bCs/>
          <w:sz w:val="20"/>
        </w:rPr>
      </w:pPr>
      <w:r w:rsidRPr="007D4C95">
        <w:rPr>
          <w:rFonts w:ascii="Arial" w:hAnsi="Arial" w:cs="Arial"/>
          <w:b w:val="0"/>
          <w:bCs/>
          <w:sz w:val="20"/>
        </w:rPr>
        <w:t>9</w:t>
      </w:r>
      <w:r w:rsidR="00D22190" w:rsidRPr="007D4C95">
        <w:rPr>
          <w:rFonts w:ascii="Arial" w:hAnsi="Arial" w:cs="Arial"/>
          <w:b w:val="0"/>
          <w:bCs/>
          <w:sz w:val="20"/>
        </w:rPr>
        <w:t>.3.</w:t>
      </w:r>
      <w:r w:rsidR="008F4C8A" w:rsidRPr="007D4C95">
        <w:rPr>
          <w:rFonts w:ascii="Arial" w:hAnsi="Arial" w:cs="Arial"/>
          <w:b w:val="0"/>
          <w:bCs/>
          <w:sz w:val="20"/>
        </w:rPr>
        <w:t>3</w:t>
      </w:r>
      <w:r w:rsidR="00D22190" w:rsidRPr="007D4C95">
        <w:rPr>
          <w:rFonts w:ascii="Arial" w:hAnsi="Arial" w:cs="Arial"/>
          <w:b w:val="0"/>
          <w:bCs/>
          <w:sz w:val="20"/>
        </w:rPr>
        <w:t>Prova de regularidade relativa ao Fundo de Garantia por Tempo de Serviço (</w:t>
      </w:r>
      <w:r w:rsidR="00D22190" w:rsidRPr="007D4C95">
        <w:rPr>
          <w:rFonts w:ascii="Arial" w:hAnsi="Arial" w:cs="Arial"/>
          <w:bCs/>
          <w:sz w:val="20"/>
        </w:rPr>
        <w:t>FGTS</w:t>
      </w:r>
      <w:r w:rsidR="00D22190" w:rsidRPr="007D4C95">
        <w:rPr>
          <w:rFonts w:ascii="Arial" w:hAnsi="Arial" w:cs="Arial"/>
          <w:b w:val="0"/>
          <w:bCs/>
          <w:sz w:val="20"/>
        </w:rPr>
        <w:t>), fornecida pela Caixa Econômica Federal, de acordo com a Lei n° 8036 de 11 de maio de 1990;</w:t>
      </w:r>
    </w:p>
    <w:p w:rsidR="00D22190" w:rsidRPr="007D4C95" w:rsidRDefault="00D22190" w:rsidP="006B7BA2">
      <w:pPr>
        <w:pStyle w:val="Subttulo"/>
        <w:tabs>
          <w:tab w:val="num" w:pos="180"/>
        </w:tabs>
        <w:ind w:right="-427" w:hanging="10"/>
        <w:jc w:val="both"/>
        <w:rPr>
          <w:rFonts w:ascii="Arial" w:hAnsi="Arial" w:cs="Arial"/>
          <w:b w:val="0"/>
          <w:bCs/>
          <w:sz w:val="20"/>
        </w:rPr>
      </w:pPr>
    </w:p>
    <w:p w:rsidR="00D22190" w:rsidRPr="007D4C95" w:rsidRDefault="002D1BB5" w:rsidP="006B7BA2">
      <w:pPr>
        <w:pStyle w:val="Subttulo"/>
        <w:tabs>
          <w:tab w:val="num" w:pos="180"/>
        </w:tabs>
        <w:ind w:right="-427" w:hanging="10"/>
        <w:jc w:val="both"/>
        <w:rPr>
          <w:rFonts w:ascii="Arial" w:hAnsi="Arial" w:cs="Arial"/>
          <w:b w:val="0"/>
          <w:bCs/>
          <w:sz w:val="20"/>
        </w:rPr>
      </w:pPr>
      <w:r w:rsidRPr="007D4C95">
        <w:rPr>
          <w:rFonts w:ascii="Arial" w:hAnsi="Arial" w:cs="Arial"/>
          <w:b w:val="0"/>
          <w:bCs/>
          <w:sz w:val="20"/>
        </w:rPr>
        <w:t>9</w:t>
      </w:r>
      <w:r w:rsidR="00D22190" w:rsidRPr="007D4C95">
        <w:rPr>
          <w:rFonts w:ascii="Arial" w:hAnsi="Arial" w:cs="Arial"/>
          <w:b w:val="0"/>
          <w:bCs/>
          <w:sz w:val="20"/>
        </w:rPr>
        <w:t>.3.</w:t>
      </w:r>
      <w:r w:rsidR="008F4C8A" w:rsidRPr="007D4C95">
        <w:rPr>
          <w:rFonts w:ascii="Arial" w:hAnsi="Arial" w:cs="Arial"/>
          <w:b w:val="0"/>
          <w:bCs/>
          <w:sz w:val="20"/>
        </w:rPr>
        <w:t>4</w:t>
      </w:r>
      <w:r w:rsidR="00D22190" w:rsidRPr="007D4C95">
        <w:rPr>
          <w:rFonts w:ascii="Arial" w:hAnsi="Arial" w:cs="Arial"/>
          <w:b w:val="0"/>
          <w:bCs/>
          <w:sz w:val="20"/>
        </w:rPr>
        <w:t xml:space="preserve"> Prova de regularidade com a </w:t>
      </w:r>
      <w:r w:rsidR="00D22190" w:rsidRPr="007D4C95">
        <w:rPr>
          <w:rFonts w:ascii="Arial" w:hAnsi="Arial" w:cs="Arial"/>
          <w:bCs/>
          <w:sz w:val="20"/>
        </w:rPr>
        <w:t>Fazenda Estadual</w:t>
      </w:r>
      <w:r w:rsidR="00D22190" w:rsidRPr="007D4C95">
        <w:rPr>
          <w:rFonts w:ascii="Arial" w:hAnsi="Arial" w:cs="Arial"/>
          <w:b w:val="0"/>
          <w:bCs/>
          <w:sz w:val="20"/>
        </w:rPr>
        <w:t xml:space="preserve"> (Certidão de Tributos Estaduais) emitido pelo órgão competente, do domicilio ou sede da licitante, ou outra equivalente, na forma da Lei.</w:t>
      </w:r>
    </w:p>
    <w:p w:rsidR="00D22190" w:rsidRPr="007D4C95" w:rsidRDefault="00D22190" w:rsidP="006B7BA2">
      <w:pPr>
        <w:pStyle w:val="Subttulo"/>
        <w:ind w:right="-427"/>
        <w:jc w:val="both"/>
        <w:rPr>
          <w:rFonts w:ascii="Arial" w:hAnsi="Arial" w:cs="Arial"/>
          <w:b w:val="0"/>
          <w:bCs/>
          <w:sz w:val="20"/>
        </w:rPr>
      </w:pPr>
    </w:p>
    <w:p w:rsidR="00D22190" w:rsidRPr="007D4C95" w:rsidRDefault="002D1BB5" w:rsidP="006B7BA2">
      <w:pPr>
        <w:pStyle w:val="Subttulo"/>
        <w:tabs>
          <w:tab w:val="num" w:pos="180"/>
          <w:tab w:val="left" w:pos="8931"/>
        </w:tabs>
        <w:ind w:right="-427" w:hanging="10"/>
        <w:jc w:val="both"/>
        <w:rPr>
          <w:rFonts w:ascii="Arial" w:hAnsi="Arial" w:cs="Arial"/>
          <w:b w:val="0"/>
          <w:bCs/>
          <w:sz w:val="20"/>
        </w:rPr>
      </w:pPr>
      <w:r w:rsidRPr="007D4C95">
        <w:rPr>
          <w:rFonts w:ascii="Arial" w:hAnsi="Arial" w:cs="Arial"/>
          <w:b w:val="0"/>
          <w:bCs/>
          <w:sz w:val="20"/>
        </w:rPr>
        <w:t>9</w:t>
      </w:r>
      <w:r w:rsidR="00D22190" w:rsidRPr="007D4C95">
        <w:rPr>
          <w:rFonts w:ascii="Arial" w:hAnsi="Arial" w:cs="Arial"/>
          <w:b w:val="0"/>
          <w:bCs/>
          <w:sz w:val="20"/>
        </w:rPr>
        <w:t>.3.</w:t>
      </w:r>
      <w:r w:rsidR="008F4C8A" w:rsidRPr="007D4C95">
        <w:rPr>
          <w:rFonts w:ascii="Arial" w:hAnsi="Arial" w:cs="Arial"/>
          <w:b w:val="0"/>
          <w:bCs/>
          <w:sz w:val="20"/>
        </w:rPr>
        <w:t>5</w:t>
      </w:r>
      <w:r w:rsidR="00D22190" w:rsidRPr="007D4C95">
        <w:rPr>
          <w:rFonts w:ascii="Arial" w:hAnsi="Arial" w:cs="Arial"/>
          <w:b w:val="0"/>
          <w:bCs/>
          <w:sz w:val="20"/>
        </w:rPr>
        <w:t xml:space="preserve">Prova de regularidade com a </w:t>
      </w:r>
      <w:r w:rsidR="00D22190" w:rsidRPr="007D4C95">
        <w:rPr>
          <w:rFonts w:ascii="Arial" w:hAnsi="Arial" w:cs="Arial"/>
          <w:bCs/>
          <w:sz w:val="20"/>
        </w:rPr>
        <w:t>Fazenda Municipal</w:t>
      </w:r>
      <w:r w:rsidR="00D22190" w:rsidRPr="007D4C95">
        <w:rPr>
          <w:rFonts w:ascii="Arial" w:hAnsi="Arial" w:cs="Arial"/>
          <w:b w:val="0"/>
          <w:bCs/>
          <w:sz w:val="20"/>
        </w:rPr>
        <w:t xml:space="preserve"> emitido pelo órgão competente, do domicilio ou sede da licitante, ou outra equivalente, na forma da Lei.</w:t>
      </w:r>
    </w:p>
    <w:p w:rsidR="00D22190" w:rsidRPr="007D4C95" w:rsidRDefault="00D22190" w:rsidP="006B7BA2">
      <w:pPr>
        <w:pStyle w:val="Subttulo"/>
        <w:tabs>
          <w:tab w:val="num" w:pos="180"/>
          <w:tab w:val="left" w:pos="8931"/>
        </w:tabs>
        <w:ind w:right="-427" w:hanging="10"/>
        <w:jc w:val="both"/>
        <w:rPr>
          <w:rFonts w:ascii="Arial" w:hAnsi="Arial" w:cs="Arial"/>
          <w:b w:val="0"/>
          <w:bCs/>
          <w:sz w:val="20"/>
        </w:rPr>
      </w:pPr>
    </w:p>
    <w:p w:rsidR="00D22190" w:rsidRPr="007D4C95" w:rsidRDefault="002D1BB5" w:rsidP="006B7BA2">
      <w:pPr>
        <w:pStyle w:val="Subttulo"/>
        <w:tabs>
          <w:tab w:val="num" w:pos="180"/>
          <w:tab w:val="left" w:pos="8931"/>
        </w:tabs>
        <w:ind w:right="-427" w:hanging="10"/>
        <w:jc w:val="both"/>
        <w:rPr>
          <w:rFonts w:ascii="Arial" w:hAnsi="Arial" w:cs="Arial"/>
          <w:b w:val="0"/>
          <w:bCs/>
          <w:sz w:val="20"/>
        </w:rPr>
      </w:pPr>
      <w:r w:rsidRPr="007D4C95">
        <w:rPr>
          <w:rFonts w:ascii="Arial" w:hAnsi="Arial" w:cs="Arial"/>
          <w:b w:val="0"/>
          <w:bCs/>
          <w:sz w:val="20"/>
        </w:rPr>
        <w:t>9</w:t>
      </w:r>
      <w:r w:rsidR="00D22190" w:rsidRPr="007D4C95">
        <w:rPr>
          <w:rFonts w:ascii="Arial" w:hAnsi="Arial" w:cs="Arial"/>
          <w:b w:val="0"/>
          <w:bCs/>
          <w:sz w:val="20"/>
        </w:rPr>
        <w:t>.3.</w:t>
      </w:r>
      <w:r w:rsidR="008F4C8A" w:rsidRPr="007D4C95">
        <w:rPr>
          <w:rFonts w:ascii="Arial" w:hAnsi="Arial" w:cs="Arial"/>
          <w:b w:val="0"/>
          <w:bCs/>
          <w:sz w:val="20"/>
        </w:rPr>
        <w:t>6</w:t>
      </w:r>
      <w:r w:rsidR="00D22190" w:rsidRPr="007D4C95">
        <w:rPr>
          <w:rFonts w:ascii="Arial" w:hAnsi="Arial" w:cs="Arial"/>
          <w:b w:val="0"/>
          <w:bCs/>
          <w:sz w:val="20"/>
        </w:rPr>
        <w:t>Prova de regularidade relativa aos Débitos Trabalhistas, apresentando a Certidão Negativa ou Positiva com efeito Negativo (</w:t>
      </w:r>
      <w:r w:rsidR="00D22190" w:rsidRPr="007D4C95">
        <w:rPr>
          <w:rFonts w:ascii="Arial" w:hAnsi="Arial" w:cs="Arial"/>
          <w:bCs/>
          <w:sz w:val="20"/>
        </w:rPr>
        <w:t>CNDT</w:t>
      </w:r>
      <w:r w:rsidR="00D22190" w:rsidRPr="007D4C95">
        <w:rPr>
          <w:rFonts w:ascii="Arial" w:hAnsi="Arial" w:cs="Arial"/>
          <w:b w:val="0"/>
          <w:bCs/>
          <w:sz w:val="20"/>
        </w:rPr>
        <w:t>), emitida pelos portais da Justiça do Trabalho, na forma da Lei Federal 12.440/2011 e a Resolução Administrativa TST nº 1470/2011; http://www.tst.jus.br/certidao.</w:t>
      </w:r>
    </w:p>
    <w:p w:rsidR="00D22190" w:rsidRPr="007D4C95" w:rsidRDefault="00D22190" w:rsidP="006B7BA2">
      <w:pPr>
        <w:tabs>
          <w:tab w:val="left" w:pos="8931"/>
        </w:tabs>
        <w:overflowPunct w:val="0"/>
        <w:autoSpaceDE w:val="0"/>
        <w:autoSpaceDN w:val="0"/>
        <w:adjustRightInd w:val="0"/>
        <w:ind w:right="-427"/>
        <w:jc w:val="both"/>
        <w:textAlignment w:val="baseline"/>
        <w:rPr>
          <w:rFonts w:ascii="Arial" w:hAnsi="Arial" w:cs="Arial"/>
          <w:sz w:val="20"/>
          <w:szCs w:val="20"/>
        </w:rPr>
      </w:pPr>
    </w:p>
    <w:p w:rsidR="00D22190" w:rsidRPr="007D4C95" w:rsidRDefault="002D1BB5" w:rsidP="006B7BA2">
      <w:pPr>
        <w:tabs>
          <w:tab w:val="left" w:pos="8931"/>
        </w:tabs>
        <w:overflowPunct w:val="0"/>
        <w:autoSpaceDE w:val="0"/>
        <w:autoSpaceDN w:val="0"/>
        <w:adjustRightInd w:val="0"/>
        <w:ind w:right="-427"/>
        <w:jc w:val="both"/>
        <w:textAlignment w:val="baseline"/>
        <w:rPr>
          <w:rFonts w:ascii="Arial" w:hAnsi="Arial" w:cs="Arial"/>
          <w:b/>
          <w:sz w:val="20"/>
          <w:szCs w:val="20"/>
        </w:rPr>
      </w:pPr>
      <w:proofErr w:type="gramStart"/>
      <w:r w:rsidRPr="007D4C95">
        <w:rPr>
          <w:rFonts w:ascii="Arial" w:hAnsi="Arial" w:cs="Arial"/>
          <w:b/>
          <w:sz w:val="20"/>
          <w:szCs w:val="20"/>
        </w:rPr>
        <w:t>9</w:t>
      </w:r>
      <w:r w:rsidR="00D22190" w:rsidRPr="007D4C95">
        <w:rPr>
          <w:rFonts w:ascii="Arial" w:hAnsi="Arial" w:cs="Arial"/>
          <w:b/>
          <w:sz w:val="20"/>
          <w:szCs w:val="20"/>
        </w:rPr>
        <w:t>.4 Documentação</w:t>
      </w:r>
      <w:proofErr w:type="gramEnd"/>
      <w:r w:rsidR="00D22190" w:rsidRPr="007D4C95">
        <w:rPr>
          <w:rFonts w:ascii="Arial" w:hAnsi="Arial" w:cs="Arial"/>
          <w:b/>
          <w:sz w:val="20"/>
          <w:szCs w:val="20"/>
        </w:rPr>
        <w:t xml:space="preserve"> relativa à QUALIFICAÇÃO ECONÔMICO FINANCEIRA: </w:t>
      </w:r>
    </w:p>
    <w:p w:rsidR="00D22190" w:rsidRPr="007D4C95" w:rsidRDefault="00D22190" w:rsidP="006B7BA2">
      <w:pPr>
        <w:tabs>
          <w:tab w:val="left" w:pos="8931"/>
        </w:tabs>
        <w:overflowPunct w:val="0"/>
        <w:autoSpaceDE w:val="0"/>
        <w:autoSpaceDN w:val="0"/>
        <w:adjustRightInd w:val="0"/>
        <w:ind w:right="-427"/>
        <w:jc w:val="both"/>
        <w:textAlignment w:val="baseline"/>
        <w:rPr>
          <w:rFonts w:ascii="Arial" w:hAnsi="Arial" w:cs="Arial"/>
          <w:b/>
          <w:sz w:val="20"/>
          <w:szCs w:val="20"/>
        </w:rPr>
      </w:pPr>
    </w:p>
    <w:p w:rsidR="00D22190" w:rsidRPr="007D4C95" w:rsidRDefault="002D1BB5" w:rsidP="006B7BA2">
      <w:pPr>
        <w:tabs>
          <w:tab w:val="left" w:pos="8931"/>
        </w:tabs>
        <w:overflowPunct w:val="0"/>
        <w:autoSpaceDE w:val="0"/>
        <w:autoSpaceDN w:val="0"/>
        <w:adjustRightInd w:val="0"/>
        <w:ind w:right="-427"/>
        <w:jc w:val="both"/>
        <w:textAlignment w:val="baseline"/>
        <w:rPr>
          <w:rFonts w:ascii="Arial" w:hAnsi="Arial" w:cs="Arial"/>
          <w:bCs/>
          <w:sz w:val="20"/>
          <w:szCs w:val="20"/>
        </w:rPr>
      </w:pPr>
      <w:r w:rsidRPr="007D4C95">
        <w:rPr>
          <w:rFonts w:ascii="Arial" w:hAnsi="Arial" w:cs="Arial"/>
          <w:sz w:val="20"/>
          <w:szCs w:val="20"/>
        </w:rPr>
        <w:t>9</w:t>
      </w:r>
      <w:r w:rsidR="00D22190" w:rsidRPr="007D4C95">
        <w:rPr>
          <w:rFonts w:ascii="Arial" w:hAnsi="Arial" w:cs="Arial"/>
          <w:sz w:val="20"/>
          <w:szCs w:val="20"/>
        </w:rPr>
        <w:t>.4.1</w:t>
      </w:r>
      <w:r w:rsidR="00D22190" w:rsidRPr="007D4C95">
        <w:rPr>
          <w:rFonts w:ascii="Arial" w:hAnsi="Arial" w:cs="Arial"/>
          <w:bCs/>
          <w:sz w:val="20"/>
          <w:szCs w:val="20"/>
        </w:rPr>
        <w:t xml:space="preserve">Certidão negativa de </w:t>
      </w:r>
      <w:r w:rsidR="00D22190" w:rsidRPr="007D4C95">
        <w:rPr>
          <w:rFonts w:ascii="Arial" w:hAnsi="Arial" w:cs="Arial"/>
          <w:b/>
          <w:bCs/>
          <w:sz w:val="20"/>
          <w:szCs w:val="20"/>
        </w:rPr>
        <w:t>falência ou recuperação judicial</w:t>
      </w:r>
      <w:r w:rsidR="00D22190" w:rsidRPr="007D4C95">
        <w:rPr>
          <w:rFonts w:ascii="Arial" w:hAnsi="Arial" w:cs="Arial"/>
          <w:bCs/>
          <w:sz w:val="20"/>
          <w:szCs w:val="20"/>
        </w:rPr>
        <w:t>, expedida pelo distribuidor ou distribuidores, se for o caso, da sede da pessoa jurídica, que esteja dentro do prazo de validade expresso na própria certidão. Caso não houver prazo fixado, a validade será de 60 (sessenta) dias.</w:t>
      </w:r>
    </w:p>
    <w:p w:rsidR="00D22190" w:rsidRPr="007D4C95" w:rsidRDefault="00D22190" w:rsidP="006B7BA2">
      <w:pPr>
        <w:overflowPunct w:val="0"/>
        <w:autoSpaceDE w:val="0"/>
        <w:autoSpaceDN w:val="0"/>
        <w:adjustRightInd w:val="0"/>
        <w:ind w:right="-427"/>
        <w:jc w:val="both"/>
        <w:textAlignment w:val="baseline"/>
        <w:rPr>
          <w:rFonts w:ascii="Arial" w:hAnsi="Arial" w:cs="Arial"/>
          <w:bCs/>
          <w:sz w:val="20"/>
          <w:szCs w:val="20"/>
        </w:rPr>
      </w:pPr>
    </w:p>
    <w:p w:rsidR="00FA2CFE" w:rsidRPr="007D4C95" w:rsidRDefault="002D1BB5" w:rsidP="006B7BA2">
      <w:pPr>
        <w:tabs>
          <w:tab w:val="left" w:pos="0"/>
          <w:tab w:val="left" w:pos="426"/>
          <w:tab w:val="left" w:pos="1418"/>
          <w:tab w:val="right" w:pos="9747"/>
        </w:tabs>
        <w:ind w:right="-427"/>
        <w:jc w:val="both"/>
        <w:rPr>
          <w:rFonts w:ascii="Arial" w:hAnsi="Arial" w:cs="Arial"/>
          <w:b/>
          <w:sz w:val="20"/>
          <w:szCs w:val="20"/>
        </w:rPr>
      </w:pPr>
      <w:proofErr w:type="gramStart"/>
      <w:r w:rsidRPr="007D4C95">
        <w:rPr>
          <w:rFonts w:ascii="Arial" w:hAnsi="Arial" w:cs="Arial"/>
          <w:b/>
          <w:sz w:val="20"/>
          <w:szCs w:val="20"/>
        </w:rPr>
        <w:t>9</w:t>
      </w:r>
      <w:r w:rsidR="00FA2CFE" w:rsidRPr="007D4C95">
        <w:rPr>
          <w:rFonts w:ascii="Arial" w:hAnsi="Arial" w:cs="Arial"/>
          <w:b/>
          <w:sz w:val="20"/>
          <w:szCs w:val="20"/>
        </w:rPr>
        <w:t>.5 Documento</w:t>
      </w:r>
      <w:proofErr w:type="gramEnd"/>
      <w:r w:rsidR="00FA2CFE" w:rsidRPr="007D4C95">
        <w:rPr>
          <w:rFonts w:ascii="Arial" w:hAnsi="Arial" w:cs="Arial"/>
          <w:b/>
          <w:sz w:val="20"/>
          <w:szCs w:val="20"/>
        </w:rPr>
        <w:t xml:space="preserve"> relativo à QUALIFICAÇÃO TÉCNICA:</w:t>
      </w:r>
    </w:p>
    <w:p w:rsidR="00DA19A2" w:rsidRPr="007D4C95" w:rsidRDefault="00DA19A2" w:rsidP="006B7BA2">
      <w:pPr>
        <w:tabs>
          <w:tab w:val="left" w:pos="0"/>
          <w:tab w:val="left" w:pos="426"/>
          <w:tab w:val="left" w:pos="1418"/>
          <w:tab w:val="right" w:pos="9747"/>
        </w:tabs>
        <w:ind w:right="-427"/>
        <w:jc w:val="both"/>
        <w:rPr>
          <w:rFonts w:ascii="Arial" w:hAnsi="Arial" w:cs="Arial"/>
          <w:b/>
          <w:sz w:val="20"/>
          <w:szCs w:val="20"/>
        </w:rPr>
      </w:pPr>
    </w:p>
    <w:p w:rsidR="00FA2CFE" w:rsidRPr="007D4C95" w:rsidRDefault="00C4387D" w:rsidP="006B7BA2">
      <w:pPr>
        <w:tabs>
          <w:tab w:val="left" w:pos="0"/>
          <w:tab w:val="left" w:pos="426"/>
          <w:tab w:val="left" w:pos="1418"/>
          <w:tab w:val="right" w:pos="9747"/>
        </w:tabs>
        <w:ind w:right="-427"/>
        <w:jc w:val="both"/>
        <w:rPr>
          <w:rFonts w:ascii="Arial" w:hAnsi="Arial" w:cs="Arial"/>
          <w:bCs/>
          <w:sz w:val="20"/>
          <w:szCs w:val="20"/>
        </w:rPr>
      </w:pPr>
      <w:r w:rsidRPr="007D4C95">
        <w:rPr>
          <w:rFonts w:ascii="Arial" w:hAnsi="Arial" w:cs="Arial"/>
          <w:bCs/>
          <w:sz w:val="20"/>
          <w:szCs w:val="20"/>
        </w:rPr>
        <w:t xml:space="preserve">9.5.1 Prova de </w:t>
      </w:r>
      <w:proofErr w:type="gramStart"/>
      <w:r w:rsidRPr="007D4C95">
        <w:rPr>
          <w:rFonts w:ascii="Arial" w:hAnsi="Arial" w:cs="Arial"/>
          <w:bCs/>
          <w:sz w:val="20"/>
          <w:szCs w:val="20"/>
        </w:rPr>
        <w:t>capacidade técnico-operacional</w:t>
      </w:r>
      <w:proofErr w:type="gramEnd"/>
      <w:r w:rsidRPr="007D4C95">
        <w:rPr>
          <w:rFonts w:ascii="Arial" w:hAnsi="Arial" w:cs="Arial"/>
          <w:bCs/>
          <w:sz w:val="20"/>
          <w:szCs w:val="20"/>
        </w:rPr>
        <w:t xml:space="preserve"> mediante a comprovação de aptidão para</w:t>
      </w:r>
      <w:r w:rsidR="00EE4426">
        <w:rPr>
          <w:rFonts w:ascii="Arial" w:hAnsi="Arial" w:cs="Arial"/>
          <w:bCs/>
          <w:sz w:val="20"/>
          <w:szCs w:val="20"/>
        </w:rPr>
        <w:t xml:space="preserve"> </w:t>
      </w:r>
      <w:r w:rsidRPr="007D4C95">
        <w:rPr>
          <w:rFonts w:ascii="Arial" w:hAnsi="Arial" w:cs="Arial"/>
          <w:bCs/>
          <w:sz w:val="20"/>
          <w:szCs w:val="20"/>
        </w:rPr>
        <w:t>desempenho de atividade pertinente e compatível em características, quantidades e prazos com o</w:t>
      </w:r>
      <w:r w:rsidR="00EE4426">
        <w:rPr>
          <w:rFonts w:ascii="Arial" w:hAnsi="Arial" w:cs="Arial"/>
          <w:bCs/>
          <w:sz w:val="20"/>
          <w:szCs w:val="20"/>
        </w:rPr>
        <w:t xml:space="preserve"> </w:t>
      </w:r>
      <w:r w:rsidRPr="007D4C95">
        <w:rPr>
          <w:rFonts w:ascii="Arial" w:hAnsi="Arial" w:cs="Arial"/>
          <w:bCs/>
          <w:sz w:val="20"/>
          <w:szCs w:val="20"/>
        </w:rPr>
        <w:t xml:space="preserve">objeto da licitação a ser feita por meio de </w:t>
      </w:r>
      <w:r w:rsidRPr="007D4C95">
        <w:rPr>
          <w:rFonts w:ascii="Arial" w:hAnsi="Arial" w:cs="Arial"/>
          <w:b/>
          <w:sz w:val="20"/>
          <w:szCs w:val="20"/>
        </w:rPr>
        <w:t>ATESTADO</w:t>
      </w:r>
      <w:r w:rsidRPr="007D4C95">
        <w:rPr>
          <w:rFonts w:ascii="Arial" w:hAnsi="Arial" w:cs="Arial"/>
          <w:bCs/>
          <w:sz w:val="20"/>
          <w:szCs w:val="20"/>
        </w:rPr>
        <w:t xml:space="preserve"> em nome da empresa, fornecido por pessoa jurídica de direito público ou privado, </w:t>
      </w:r>
      <w:proofErr w:type="spellStart"/>
      <w:r w:rsidRPr="007D4C95">
        <w:rPr>
          <w:rFonts w:ascii="Arial" w:hAnsi="Arial" w:cs="Arial"/>
          <w:bCs/>
          <w:sz w:val="20"/>
          <w:szCs w:val="20"/>
        </w:rPr>
        <w:t>inexigindo-se</w:t>
      </w:r>
      <w:proofErr w:type="spellEnd"/>
      <w:r w:rsidRPr="007D4C95">
        <w:rPr>
          <w:rFonts w:ascii="Arial" w:hAnsi="Arial" w:cs="Arial"/>
          <w:bCs/>
          <w:sz w:val="20"/>
          <w:szCs w:val="20"/>
        </w:rPr>
        <w:t xml:space="preserve"> na espécie a comprovação de quantitativos mínimos.</w:t>
      </w:r>
    </w:p>
    <w:p w:rsidR="009F0F08" w:rsidRPr="007D4C95" w:rsidRDefault="009F0F08" w:rsidP="006B7BA2">
      <w:pPr>
        <w:tabs>
          <w:tab w:val="left" w:pos="0"/>
          <w:tab w:val="left" w:pos="426"/>
          <w:tab w:val="left" w:pos="1418"/>
          <w:tab w:val="right" w:pos="9747"/>
        </w:tabs>
        <w:ind w:right="-427"/>
        <w:jc w:val="both"/>
        <w:rPr>
          <w:rFonts w:ascii="Arial" w:hAnsi="Arial" w:cs="Arial"/>
          <w:color w:val="00B050"/>
          <w:sz w:val="20"/>
          <w:szCs w:val="20"/>
        </w:rPr>
      </w:pPr>
    </w:p>
    <w:p w:rsidR="00FA2CFE" w:rsidRPr="007D4C95" w:rsidRDefault="008338C6" w:rsidP="006B7BA2">
      <w:pPr>
        <w:tabs>
          <w:tab w:val="left" w:pos="0"/>
          <w:tab w:val="left" w:pos="426"/>
          <w:tab w:val="left" w:pos="1418"/>
          <w:tab w:val="right" w:pos="9747"/>
        </w:tabs>
        <w:ind w:right="-427"/>
        <w:jc w:val="both"/>
        <w:rPr>
          <w:rFonts w:ascii="Arial" w:hAnsi="Arial" w:cs="Arial"/>
          <w:b/>
          <w:bCs/>
          <w:sz w:val="20"/>
          <w:szCs w:val="20"/>
        </w:rPr>
      </w:pPr>
      <w:r w:rsidRPr="007D4C95">
        <w:rPr>
          <w:rFonts w:ascii="Arial" w:hAnsi="Arial" w:cs="Arial"/>
          <w:b/>
          <w:bCs/>
          <w:sz w:val="20"/>
          <w:szCs w:val="20"/>
        </w:rPr>
        <w:t>9</w:t>
      </w:r>
      <w:r w:rsidR="00CE7C89" w:rsidRPr="007D4C95">
        <w:rPr>
          <w:rFonts w:ascii="Arial" w:hAnsi="Arial" w:cs="Arial"/>
          <w:b/>
          <w:bCs/>
          <w:sz w:val="20"/>
          <w:szCs w:val="20"/>
        </w:rPr>
        <w:t>.6 DAS DECLARAÇÕES:</w:t>
      </w:r>
    </w:p>
    <w:p w:rsidR="00FA2CFE" w:rsidRPr="007D4C95" w:rsidRDefault="00FA2CFE" w:rsidP="006B7BA2">
      <w:pPr>
        <w:tabs>
          <w:tab w:val="right" w:pos="9747"/>
        </w:tabs>
        <w:ind w:right="-427"/>
        <w:jc w:val="both"/>
        <w:rPr>
          <w:rFonts w:ascii="Arial" w:hAnsi="Arial" w:cs="Arial"/>
          <w:bCs/>
          <w:sz w:val="20"/>
          <w:szCs w:val="20"/>
        </w:rPr>
      </w:pPr>
    </w:p>
    <w:p w:rsidR="00FA2CFE" w:rsidRPr="007D4C95" w:rsidRDefault="008338C6" w:rsidP="006B7BA2">
      <w:pPr>
        <w:tabs>
          <w:tab w:val="left" w:pos="1418"/>
          <w:tab w:val="right" w:pos="9747"/>
        </w:tabs>
        <w:ind w:right="-427"/>
        <w:jc w:val="both"/>
        <w:rPr>
          <w:rFonts w:ascii="Arial" w:hAnsi="Arial" w:cs="Arial"/>
          <w:sz w:val="20"/>
          <w:szCs w:val="20"/>
        </w:rPr>
      </w:pPr>
      <w:r w:rsidRPr="007D4C95">
        <w:rPr>
          <w:rFonts w:ascii="Arial" w:hAnsi="Arial" w:cs="Arial"/>
          <w:bCs/>
          <w:sz w:val="20"/>
          <w:szCs w:val="20"/>
        </w:rPr>
        <w:t>9</w:t>
      </w:r>
      <w:r w:rsidR="00FA2CFE" w:rsidRPr="007D4C95">
        <w:rPr>
          <w:rFonts w:ascii="Arial" w:hAnsi="Arial" w:cs="Arial"/>
          <w:bCs/>
          <w:sz w:val="20"/>
          <w:szCs w:val="20"/>
        </w:rPr>
        <w:t xml:space="preserve">.6.1 Declaração </w:t>
      </w:r>
      <w:r w:rsidR="00FA2CFE" w:rsidRPr="007D4C95">
        <w:rPr>
          <w:rFonts w:ascii="Arial" w:hAnsi="Arial" w:cs="Arial"/>
          <w:sz w:val="20"/>
          <w:szCs w:val="20"/>
        </w:rPr>
        <w:t xml:space="preserve">do licitante em papel timbrado e assinado pelo representante legal, informando que cumpre a proibição prevista no art. 7° da CF – ou seja, de que não utiliza trabalho de menor de dezoito anos em atividades noturnas, perigosas ou insalubres, e de trabalho de menor de quatorze anos, salvo na condição de aprendiz </w:t>
      </w:r>
      <w:r w:rsidR="00FA2CFE" w:rsidRPr="007D4C95">
        <w:rPr>
          <w:rFonts w:ascii="Arial" w:hAnsi="Arial" w:cs="Arial"/>
          <w:i/>
          <w:sz w:val="20"/>
          <w:szCs w:val="20"/>
        </w:rPr>
        <w:t>(anexo VIII)</w:t>
      </w:r>
      <w:r w:rsidR="00FA2CFE" w:rsidRPr="007D4C95">
        <w:rPr>
          <w:rFonts w:ascii="Arial" w:hAnsi="Arial" w:cs="Arial"/>
          <w:sz w:val="20"/>
          <w:szCs w:val="20"/>
        </w:rPr>
        <w:t xml:space="preserve">. Sugerimos em papel da própria empresa, contendo o </w:t>
      </w:r>
      <w:r w:rsidR="00FA2CFE" w:rsidRPr="007D4C95">
        <w:rPr>
          <w:rFonts w:ascii="Arial" w:hAnsi="Arial" w:cs="Arial"/>
          <w:iCs/>
          <w:sz w:val="20"/>
          <w:szCs w:val="20"/>
        </w:rPr>
        <w:t xml:space="preserve">carimbo </w:t>
      </w:r>
      <w:r w:rsidR="00FA2CFE" w:rsidRPr="007D4C95">
        <w:rPr>
          <w:rFonts w:ascii="Arial" w:hAnsi="Arial" w:cs="Arial"/>
          <w:sz w:val="20"/>
          <w:szCs w:val="20"/>
        </w:rPr>
        <w:t xml:space="preserve">ou </w:t>
      </w:r>
      <w:r w:rsidR="00FA2CFE" w:rsidRPr="007D4C95">
        <w:rPr>
          <w:rFonts w:ascii="Arial" w:hAnsi="Arial" w:cs="Arial"/>
          <w:iCs/>
          <w:sz w:val="20"/>
          <w:szCs w:val="20"/>
        </w:rPr>
        <w:t xml:space="preserve">impresso </w:t>
      </w:r>
      <w:r w:rsidR="00FA2CFE" w:rsidRPr="007D4C95">
        <w:rPr>
          <w:rFonts w:ascii="Arial" w:hAnsi="Arial" w:cs="Arial"/>
          <w:sz w:val="20"/>
          <w:szCs w:val="20"/>
        </w:rPr>
        <w:t xml:space="preserve">identificador do </w:t>
      </w:r>
      <w:r w:rsidR="00FA2CFE" w:rsidRPr="007D4C95">
        <w:rPr>
          <w:rFonts w:ascii="Arial" w:hAnsi="Arial" w:cs="Arial"/>
          <w:iCs/>
          <w:sz w:val="20"/>
          <w:szCs w:val="20"/>
        </w:rPr>
        <w:t xml:space="preserve">CNPJ/MF </w:t>
      </w:r>
      <w:r w:rsidR="00FA2CFE" w:rsidRPr="007D4C95">
        <w:rPr>
          <w:rFonts w:ascii="Arial" w:hAnsi="Arial" w:cs="Arial"/>
          <w:sz w:val="20"/>
          <w:szCs w:val="20"/>
        </w:rPr>
        <w:t>da firma proponente, assinadas por pessoa legalmente habilitada e que seja possível, identificar quem assinou.</w:t>
      </w:r>
    </w:p>
    <w:p w:rsidR="00FA2CFE" w:rsidRPr="007D4C95" w:rsidRDefault="00FA2CFE" w:rsidP="006B7BA2">
      <w:pPr>
        <w:tabs>
          <w:tab w:val="right" w:pos="9747"/>
        </w:tabs>
        <w:ind w:left="567" w:right="-427" w:hanging="567"/>
        <w:jc w:val="both"/>
        <w:rPr>
          <w:rFonts w:ascii="Arial" w:hAnsi="Arial" w:cs="Arial"/>
          <w:sz w:val="20"/>
          <w:szCs w:val="20"/>
        </w:rPr>
      </w:pPr>
    </w:p>
    <w:p w:rsidR="00FA2CFE" w:rsidRPr="007D4C95" w:rsidRDefault="008338C6" w:rsidP="006B7BA2">
      <w:pPr>
        <w:tabs>
          <w:tab w:val="left" w:pos="567"/>
          <w:tab w:val="left" w:pos="1276"/>
          <w:tab w:val="left" w:pos="1418"/>
          <w:tab w:val="right" w:pos="9747"/>
        </w:tabs>
        <w:ind w:right="-427"/>
        <w:jc w:val="both"/>
        <w:rPr>
          <w:rFonts w:ascii="Arial" w:hAnsi="Arial" w:cs="Arial"/>
          <w:sz w:val="20"/>
          <w:szCs w:val="20"/>
        </w:rPr>
      </w:pPr>
      <w:r w:rsidRPr="007D4C95">
        <w:rPr>
          <w:rFonts w:ascii="Arial" w:hAnsi="Arial" w:cs="Arial"/>
          <w:sz w:val="20"/>
          <w:szCs w:val="20"/>
        </w:rPr>
        <w:t>9</w:t>
      </w:r>
      <w:r w:rsidR="00FA2CFE" w:rsidRPr="007D4C95">
        <w:rPr>
          <w:rFonts w:ascii="Arial" w:hAnsi="Arial" w:cs="Arial"/>
          <w:sz w:val="20"/>
          <w:szCs w:val="20"/>
        </w:rPr>
        <w:t>.6.2 Declaração elaborada em papel timbrado e subscrita pelo representante legal da licitante, assegurando a inexistência de impedimento legal para licitar ou contratar com a Administração. Identificar quem assinou.</w:t>
      </w:r>
      <w:r w:rsidR="00FA2CFE" w:rsidRPr="007D4C95">
        <w:rPr>
          <w:rFonts w:ascii="Arial" w:hAnsi="Arial" w:cs="Arial"/>
          <w:i/>
          <w:sz w:val="20"/>
          <w:szCs w:val="20"/>
        </w:rPr>
        <w:t xml:space="preserve"> (Anexo III)</w:t>
      </w:r>
    </w:p>
    <w:p w:rsidR="00FA2CFE" w:rsidRPr="007D4C95" w:rsidRDefault="00FA2CFE" w:rsidP="006B7BA2">
      <w:pPr>
        <w:ind w:left="567" w:right="-427" w:hanging="567"/>
        <w:jc w:val="both"/>
        <w:rPr>
          <w:rFonts w:ascii="Arial" w:hAnsi="Arial" w:cs="Arial"/>
          <w:sz w:val="20"/>
          <w:szCs w:val="20"/>
        </w:rPr>
      </w:pPr>
    </w:p>
    <w:p w:rsidR="00FA2CFE" w:rsidRPr="007D4C95" w:rsidRDefault="00460CFE" w:rsidP="006B7BA2">
      <w:pPr>
        <w:ind w:right="-427"/>
        <w:jc w:val="both"/>
        <w:rPr>
          <w:rFonts w:ascii="Arial" w:hAnsi="Arial" w:cs="Arial"/>
          <w:i/>
          <w:sz w:val="20"/>
          <w:szCs w:val="20"/>
        </w:rPr>
      </w:pPr>
      <w:r w:rsidRPr="007D4C95">
        <w:rPr>
          <w:rFonts w:ascii="Arial" w:hAnsi="Arial" w:cs="Arial"/>
          <w:sz w:val="20"/>
          <w:szCs w:val="20"/>
        </w:rPr>
        <w:t>9</w:t>
      </w:r>
      <w:r w:rsidR="00FA2CFE" w:rsidRPr="007D4C95">
        <w:rPr>
          <w:rFonts w:ascii="Arial" w:hAnsi="Arial" w:cs="Arial"/>
          <w:sz w:val="20"/>
          <w:szCs w:val="20"/>
        </w:rPr>
        <w:t xml:space="preserve">.6.3 Declaração elaborada em papel timbrado e subscrita pelo representante legal da licitante, assegurando que conhece e aceita o teor completo do edital, ressalvando-se o direito recursal, bem como de que recebeu todos os documentos e informações necessárias para o cumprimento integral das obrigações objeto da licitação. </w:t>
      </w:r>
      <w:r w:rsidR="00FA2CFE" w:rsidRPr="007D4C95">
        <w:rPr>
          <w:rFonts w:ascii="Arial" w:hAnsi="Arial" w:cs="Arial"/>
          <w:i/>
          <w:sz w:val="20"/>
          <w:szCs w:val="20"/>
        </w:rPr>
        <w:t>(Anexo IX)</w:t>
      </w:r>
    </w:p>
    <w:p w:rsidR="00FA2CFE" w:rsidRPr="007D4C95" w:rsidRDefault="00FA2CFE" w:rsidP="006B7BA2">
      <w:pPr>
        <w:ind w:left="567" w:right="-427" w:hanging="567"/>
        <w:jc w:val="both"/>
        <w:rPr>
          <w:rFonts w:ascii="Arial" w:hAnsi="Arial" w:cs="Arial"/>
          <w:sz w:val="20"/>
          <w:szCs w:val="20"/>
        </w:rPr>
      </w:pPr>
    </w:p>
    <w:p w:rsidR="00FA2CFE" w:rsidRPr="007D4C95" w:rsidRDefault="00460CFE" w:rsidP="006B7BA2">
      <w:pPr>
        <w:overflowPunct w:val="0"/>
        <w:autoSpaceDE w:val="0"/>
        <w:autoSpaceDN w:val="0"/>
        <w:adjustRightInd w:val="0"/>
        <w:ind w:right="-427"/>
        <w:jc w:val="both"/>
        <w:textAlignment w:val="baseline"/>
        <w:rPr>
          <w:rFonts w:ascii="Arial" w:hAnsi="Arial" w:cs="Arial"/>
          <w:b/>
          <w:sz w:val="20"/>
          <w:szCs w:val="20"/>
        </w:rPr>
      </w:pPr>
      <w:r w:rsidRPr="007D4C95">
        <w:rPr>
          <w:rFonts w:ascii="Arial" w:hAnsi="Arial" w:cs="Arial"/>
          <w:b/>
          <w:sz w:val="20"/>
          <w:szCs w:val="20"/>
        </w:rPr>
        <w:t>9</w:t>
      </w:r>
      <w:r w:rsidR="00CE7C89" w:rsidRPr="007D4C95">
        <w:rPr>
          <w:rFonts w:ascii="Arial" w:hAnsi="Arial" w:cs="Arial"/>
          <w:b/>
          <w:sz w:val="20"/>
          <w:szCs w:val="20"/>
        </w:rPr>
        <w:t>.7 DISPOSIÇÕES GERAIS DA HABILITAÇÃO:</w:t>
      </w:r>
    </w:p>
    <w:p w:rsidR="00FA2CFE" w:rsidRPr="007D4C95" w:rsidRDefault="00FA2CFE" w:rsidP="006B7BA2">
      <w:pPr>
        <w:ind w:right="-427"/>
        <w:rPr>
          <w:rFonts w:ascii="Arial" w:hAnsi="Arial" w:cs="Arial"/>
          <w:sz w:val="20"/>
          <w:szCs w:val="20"/>
        </w:rPr>
      </w:pPr>
    </w:p>
    <w:p w:rsidR="00FA2CFE" w:rsidRPr="007D4C95" w:rsidRDefault="00460CFE" w:rsidP="006B7BA2">
      <w:pPr>
        <w:overflowPunct w:val="0"/>
        <w:autoSpaceDE w:val="0"/>
        <w:autoSpaceDN w:val="0"/>
        <w:adjustRightInd w:val="0"/>
        <w:ind w:right="-427"/>
        <w:jc w:val="both"/>
        <w:textAlignment w:val="baseline"/>
        <w:rPr>
          <w:rFonts w:ascii="Arial" w:hAnsi="Arial" w:cs="Arial"/>
          <w:sz w:val="20"/>
          <w:szCs w:val="20"/>
        </w:rPr>
      </w:pPr>
      <w:r w:rsidRPr="007D4C95">
        <w:rPr>
          <w:rFonts w:ascii="Arial" w:hAnsi="Arial" w:cs="Arial"/>
          <w:sz w:val="20"/>
          <w:szCs w:val="20"/>
        </w:rPr>
        <w:t>9</w:t>
      </w:r>
      <w:r w:rsidR="00FA2CFE" w:rsidRPr="007D4C95">
        <w:rPr>
          <w:rFonts w:ascii="Arial" w:hAnsi="Arial" w:cs="Arial"/>
          <w:sz w:val="20"/>
          <w:szCs w:val="20"/>
        </w:rPr>
        <w:t>.7.1. Na hipótese de não constar prazo de validade nas certidões apresentadas, a Administração aceitará como válidas as expedidas até 60 (sessenta) dias a contar da data de sua emissão.</w:t>
      </w:r>
    </w:p>
    <w:p w:rsidR="00FA2CFE" w:rsidRPr="007D4C95" w:rsidRDefault="00FA2CFE" w:rsidP="006B7BA2">
      <w:pPr>
        <w:overflowPunct w:val="0"/>
        <w:autoSpaceDE w:val="0"/>
        <w:autoSpaceDN w:val="0"/>
        <w:adjustRightInd w:val="0"/>
        <w:ind w:right="-427"/>
        <w:jc w:val="both"/>
        <w:textAlignment w:val="baseline"/>
        <w:rPr>
          <w:rFonts w:ascii="Arial" w:hAnsi="Arial" w:cs="Arial"/>
          <w:sz w:val="20"/>
          <w:szCs w:val="20"/>
        </w:rPr>
      </w:pPr>
    </w:p>
    <w:p w:rsidR="00FA2CFE" w:rsidRPr="007D4C95" w:rsidRDefault="00460CFE" w:rsidP="006B7BA2">
      <w:pPr>
        <w:overflowPunct w:val="0"/>
        <w:autoSpaceDE w:val="0"/>
        <w:autoSpaceDN w:val="0"/>
        <w:adjustRightInd w:val="0"/>
        <w:ind w:right="-427"/>
        <w:jc w:val="both"/>
        <w:textAlignment w:val="baseline"/>
        <w:rPr>
          <w:rFonts w:ascii="Arial" w:hAnsi="Arial" w:cs="Arial"/>
          <w:sz w:val="20"/>
          <w:szCs w:val="20"/>
        </w:rPr>
      </w:pPr>
      <w:r w:rsidRPr="007D4C95">
        <w:rPr>
          <w:rFonts w:ascii="Arial" w:hAnsi="Arial" w:cs="Arial"/>
          <w:sz w:val="20"/>
          <w:szCs w:val="20"/>
        </w:rPr>
        <w:t>9</w:t>
      </w:r>
      <w:r w:rsidR="00FA2CFE" w:rsidRPr="007D4C95">
        <w:rPr>
          <w:rFonts w:ascii="Arial" w:hAnsi="Arial" w:cs="Arial"/>
          <w:sz w:val="20"/>
          <w:szCs w:val="20"/>
        </w:rPr>
        <w:t>.7.2. Não será aceita documentação remetida via fac-símile, e quando a licitante apresentar certidão extraída por meio da internet, que não seja original, o Pregoeiro efetuará a consulta no site correspondente, para a verificação da sua autenticidade.</w:t>
      </w:r>
    </w:p>
    <w:p w:rsidR="00FA2CFE" w:rsidRPr="007D4C95" w:rsidRDefault="00FA2CFE" w:rsidP="006B7BA2">
      <w:pPr>
        <w:overflowPunct w:val="0"/>
        <w:autoSpaceDE w:val="0"/>
        <w:autoSpaceDN w:val="0"/>
        <w:adjustRightInd w:val="0"/>
        <w:ind w:right="-427"/>
        <w:jc w:val="both"/>
        <w:textAlignment w:val="baseline"/>
        <w:rPr>
          <w:rFonts w:ascii="Arial" w:hAnsi="Arial" w:cs="Arial"/>
          <w:sz w:val="20"/>
          <w:szCs w:val="20"/>
        </w:rPr>
      </w:pPr>
    </w:p>
    <w:p w:rsidR="00FA2CFE" w:rsidRPr="007D4C95" w:rsidRDefault="00460CFE" w:rsidP="006B7BA2">
      <w:pPr>
        <w:overflowPunct w:val="0"/>
        <w:autoSpaceDE w:val="0"/>
        <w:autoSpaceDN w:val="0"/>
        <w:adjustRightInd w:val="0"/>
        <w:ind w:right="-427"/>
        <w:jc w:val="both"/>
        <w:textAlignment w:val="baseline"/>
        <w:rPr>
          <w:rFonts w:ascii="Arial" w:hAnsi="Arial" w:cs="Arial"/>
          <w:sz w:val="20"/>
          <w:szCs w:val="20"/>
        </w:rPr>
      </w:pPr>
      <w:r w:rsidRPr="007D4C95">
        <w:rPr>
          <w:rFonts w:ascii="Arial" w:hAnsi="Arial" w:cs="Arial"/>
          <w:sz w:val="20"/>
          <w:szCs w:val="20"/>
        </w:rPr>
        <w:t>9</w:t>
      </w:r>
      <w:r w:rsidR="00FA2CFE" w:rsidRPr="007D4C95">
        <w:rPr>
          <w:rFonts w:ascii="Arial" w:hAnsi="Arial" w:cs="Arial"/>
          <w:sz w:val="20"/>
          <w:szCs w:val="20"/>
        </w:rPr>
        <w:t xml:space="preserve">.7.3. As Microempresas e empresas de pequeno porte, mesmo que contenham alguma restrição documental </w:t>
      </w:r>
      <w:r w:rsidR="00FA2CFE" w:rsidRPr="007D4C95">
        <w:rPr>
          <w:rFonts w:ascii="Arial" w:hAnsi="Arial" w:cs="Arial"/>
          <w:bCs/>
          <w:sz w:val="20"/>
          <w:szCs w:val="20"/>
          <w:u w:val="single"/>
        </w:rPr>
        <w:t>Fiscal e Trabalhista</w:t>
      </w:r>
      <w:r w:rsidR="00FA2CFE" w:rsidRPr="007D4C95">
        <w:rPr>
          <w:rFonts w:ascii="Arial" w:hAnsi="Arial" w:cs="Arial"/>
          <w:sz w:val="20"/>
          <w:szCs w:val="20"/>
        </w:rPr>
        <w:t xml:space="preserve">, deverão apresentar todos os documentos exigidos no edital </w:t>
      </w:r>
      <w:r w:rsidR="00FA2CFE" w:rsidRPr="007D4C95">
        <w:rPr>
          <w:rFonts w:ascii="Arial" w:hAnsi="Arial" w:cs="Arial"/>
          <w:bCs/>
          <w:i/>
          <w:sz w:val="20"/>
          <w:szCs w:val="20"/>
          <w:u w:val="single"/>
        </w:rPr>
        <w:t>conforme art. 43 da Lei n° 123/06, alterada pela LC 155/2016</w:t>
      </w:r>
      <w:r w:rsidR="00FA2CFE" w:rsidRPr="007D4C95">
        <w:rPr>
          <w:rFonts w:ascii="Arial" w:hAnsi="Arial" w:cs="Arial"/>
          <w:bCs/>
          <w:i/>
          <w:sz w:val="20"/>
          <w:szCs w:val="20"/>
        </w:rPr>
        <w:t>.</w:t>
      </w:r>
    </w:p>
    <w:p w:rsidR="00FA2CFE" w:rsidRPr="007D4C95" w:rsidRDefault="00FA2CFE" w:rsidP="006B7BA2">
      <w:pPr>
        <w:overflowPunct w:val="0"/>
        <w:autoSpaceDE w:val="0"/>
        <w:autoSpaceDN w:val="0"/>
        <w:adjustRightInd w:val="0"/>
        <w:ind w:right="-427"/>
        <w:jc w:val="both"/>
        <w:textAlignment w:val="baseline"/>
        <w:rPr>
          <w:rFonts w:ascii="Arial" w:hAnsi="Arial" w:cs="Arial"/>
          <w:sz w:val="20"/>
          <w:szCs w:val="20"/>
        </w:rPr>
      </w:pPr>
    </w:p>
    <w:p w:rsidR="00FA2CFE" w:rsidRPr="007D4C95" w:rsidRDefault="00460CFE" w:rsidP="006B7BA2">
      <w:pPr>
        <w:overflowPunct w:val="0"/>
        <w:autoSpaceDE w:val="0"/>
        <w:autoSpaceDN w:val="0"/>
        <w:adjustRightInd w:val="0"/>
        <w:ind w:right="-427"/>
        <w:jc w:val="both"/>
        <w:textAlignment w:val="baseline"/>
        <w:rPr>
          <w:rFonts w:ascii="Arial" w:hAnsi="Arial" w:cs="Arial"/>
          <w:sz w:val="20"/>
          <w:szCs w:val="20"/>
        </w:rPr>
      </w:pPr>
      <w:r w:rsidRPr="007D4C95">
        <w:rPr>
          <w:rFonts w:ascii="Arial" w:hAnsi="Arial" w:cs="Arial"/>
          <w:sz w:val="20"/>
          <w:szCs w:val="20"/>
        </w:rPr>
        <w:t>9</w:t>
      </w:r>
      <w:r w:rsidR="00FA2CFE" w:rsidRPr="007D4C95">
        <w:rPr>
          <w:rFonts w:ascii="Arial" w:hAnsi="Arial" w:cs="Arial"/>
          <w:sz w:val="20"/>
          <w:szCs w:val="20"/>
        </w:rPr>
        <w:t xml:space="preserve">.7.3.1. Havendo alguma restrição na comprovação da regularidade fiscal e trabalhista, será assegurado, às microempresas e empresas de pequeno porte, o prazo de </w:t>
      </w:r>
      <w:proofErr w:type="gramStart"/>
      <w:r w:rsidR="00FA2CFE" w:rsidRPr="007D4C95">
        <w:rPr>
          <w:rFonts w:ascii="Arial" w:hAnsi="Arial" w:cs="Arial"/>
          <w:sz w:val="20"/>
          <w:szCs w:val="20"/>
        </w:rPr>
        <w:t>5</w:t>
      </w:r>
      <w:proofErr w:type="gramEnd"/>
      <w:r w:rsidR="00FA2CFE" w:rsidRPr="007D4C95">
        <w:rPr>
          <w:rFonts w:ascii="Arial" w:hAnsi="Arial" w:cs="Arial"/>
          <w:sz w:val="20"/>
          <w:szCs w:val="20"/>
        </w:rPr>
        <w:t xml:space="preserve"> (cinco) dias úteis, cujo termo inicial corresponderá ao momento em que o proponente for declarado vencedor do certame, prorrogável por igual período a critério da Administração, para regularização da documentação, para pagamento ou parcelamento do débito e para emissão de eventuais certidões negativas ou positivas com efeito de certidão negativa. </w:t>
      </w:r>
      <w:r w:rsidR="00FA2CFE" w:rsidRPr="007D4C95">
        <w:rPr>
          <w:rFonts w:ascii="Arial" w:hAnsi="Arial" w:cs="Arial"/>
          <w:b/>
          <w:sz w:val="20"/>
          <w:szCs w:val="20"/>
        </w:rPr>
        <w:t>(§</w:t>
      </w:r>
      <w:proofErr w:type="gramStart"/>
      <w:r w:rsidR="00FA2CFE" w:rsidRPr="007D4C95">
        <w:rPr>
          <w:rFonts w:ascii="Arial" w:hAnsi="Arial" w:cs="Arial"/>
          <w:b/>
          <w:sz w:val="20"/>
          <w:szCs w:val="20"/>
        </w:rPr>
        <w:t>1°, art.</w:t>
      </w:r>
      <w:proofErr w:type="gramEnd"/>
      <w:r w:rsidR="00FA2CFE" w:rsidRPr="007D4C95">
        <w:rPr>
          <w:rFonts w:ascii="Arial" w:hAnsi="Arial" w:cs="Arial"/>
          <w:b/>
          <w:sz w:val="20"/>
          <w:szCs w:val="20"/>
        </w:rPr>
        <w:t xml:space="preserve"> 43 Lei n. 123/06, alterada pela LC 155/2016).</w:t>
      </w:r>
    </w:p>
    <w:p w:rsidR="00FA2CFE" w:rsidRPr="007D4C95" w:rsidRDefault="00FA2CFE" w:rsidP="006B7BA2">
      <w:pPr>
        <w:overflowPunct w:val="0"/>
        <w:autoSpaceDE w:val="0"/>
        <w:autoSpaceDN w:val="0"/>
        <w:adjustRightInd w:val="0"/>
        <w:ind w:right="-427"/>
        <w:jc w:val="both"/>
        <w:textAlignment w:val="baseline"/>
        <w:rPr>
          <w:rFonts w:ascii="Arial" w:hAnsi="Arial" w:cs="Arial"/>
          <w:sz w:val="20"/>
          <w:szCs w:val="20"/>
        </w:rPr>
      </w:pPr>
    </w:p>
    <w:p w:rsidR="00FA2CFE" w:rsidRPr="007D4C95" w:rsidRDefault="00096A7B" w:rsidP="006B7BA2">
      <w:pPr>
        <w:overflowPunct w:val="0"/>
        <w:autoSpaceDE w:val="0"/>
        <w:autoSpaceDN w:val="0"/>
        <w:adjustRightInd w:val="0"/>
        <w:ind w:right="-427"/>
        <w:jc w:val="both"/>
        <w:textAlignment w:val="baseline"/>
        <w:rPr>
          <w:rFonts w:ascii="Arial" w:hAnsi="Arial" w:cs="Arial"/>
          <w:sz w:val="20"/>
          <w:szCs w:val="20"/>
        </w:rPr>
      </w:pPr>
      <w:r w:rsidRPr="007D4C95">
        <w:rPr>
          <w:rFonts w:ascii="Arial" w:hAnsi="Arial" w:cs="Arial"/>
          <w:sz w:val="20"/>
          <w:szCs w:val="20"/>
        </w:rPr>
        <w:t>9</w:t>
      </w:r>
      <w:r w:rsidR="00FA2CFE" w:rsidRPr="007D4C95">
        <w:rPr>
          <w:rFonts w:ascii="Arial" w:hAnsi="Arial" w:cs="Arial"/>
          <w:sz w:val="20"/>
          <w:szCs w:val="20"/>
        </w:rPr>
        <w:t>.7.3.2 A não regularização da documentação, no prazo previsto acima, implicará inabilitação da licitante, sem prejuízo das sanções previstas neste Edital, sendo facultado ao Pregoeiro convocar as licitantes remanescentes, na ordem de classificação, para a assinatura do contrato, ou propor a revogação deste Pregão.</w:t>
      </w:r>
    </w:p>
    <w:p w:rsidR="00FA2CFE" w:rsidRPr="007D4C95" w:rsidRDefault="00FA2CFE" w:rsidP="006B7BA2">
      <w:pPr>
        <w:overflowPunct w:val="0"/>
        <w:autoSpaceDE w:val="0"/>
        <w:autoSpaceDN w:val="0"/>
        <w:adjustRightInd w:val="0"/>
        <w:ind w:right="-427"/>
        <w:jc w:val="both"/>
        <w:textAlignment w:val="baseline"/>
        <w:rPr>
          <w:rFonts w:ascii="Arial" w:hAnsi="Arial" w:cs="Arial"/>
          <w:sz w:val="20"/>
          <w:szCs w:val="20"/>
        </w:rPr>
      </w:pPr>
    </w:p>
    <w:p w:rsidR="00FA2CFE" w:rsidRPr="007D4C95" w:rsidRDefault="00096A7B" w:rsidP="006B7BA2">
      <w:pPr>
        <w:ind w:right="-427"/>
        <w:jc w:val="both"/>
        <w:rPr>
          <w:rFonts w:ascii="Arial" w:hAnsi="Arial" w:cs="Arial"/>
          <w:sz w:val="20"/>
          <w:szCs w:val="20"/>
        </w:rPr>
      </w:pPr>
      <w:r w:rsidRPr="007D4C95">
        <w:rPr>
          <w:rFonts w:ascii="Arial" w:hAnsi="Arial" w:cs="Arial"/>
          <w:sz w:val="20"/>
          <w:szCs w:val="20"/>
        </w:rPr>
        <w:t>9</w:t>
      </w:r>
      <w:r w:rsidR="00FA2CFE" w:rsidRPr="007D4C95">
        <w:rPr>
          <w:rFonts w:ascii="Arial" w:hAnsi="Arial" w:cs="Arial"/>
          <w:sz w:val="20"/>
          <w:szCs w:val="20"/>
        </w:rPr>
        <w:t>.7.4 O Pregoeiro se reserva no direito de exigir em qualquer época ou oportunidade, a exibição de documentos ou prestação de informações complementares que julgar necessários ao perfeito esclarecimento e comprovação da documentação apresentada, além de proceder às diligências e verificações, na forma da lei.</w:t>
      </w:r>
    </w:p>
    <w:p w:rsidR="00FA2CFE" w:rsidRPr="007D4C95" w:rsidRDefault="00FA2CFE" w:rsidP="006B7BA2">
      <w:pPr>
        <w:ind w:right="-427"/>
        <w:jc w:val="both"/>
        <w:rPr>
          <w:rFonts w:ascii="Arial" w:hAnsi="Arial" w:cs="Arial"/>
          <w:sz w:val="20"/>
          <w:szCs w:val="20"/>
        </w:rPr>
      </w:pPr>
    </w:p>
    <w:p w:rsidR="00FA2CFE" w:rsidRPr="007D4C95" w:rsidRDefault="00096A7B" w:rsidP="006B7BA2">
      <w:pPr>
        <w:ind w:right="-427"/>
        <w:jc w:val="both"/>
        <w:rPr>
          <w:rFonts w:ascii="Arial" w:hAnsi="Arial" w:cs="Arial"/>
          <w:color w:val="00B050"/>
          <w:sz w:val="20"/>
          <w:szCs w:val="20"/>
        </w:rPr>
      </w:pPr>
      <w:r w:rsidRPr="007D4C95">
        <w:rPr>
          <w:rFonts w:ascii="Arial" w:hAnsi="Arial" w:cs="Arial"/>
          <w:sz w:val="20"/>
          <w:szCs w:val="20"/>
        </w:rPr>
        <w:t>9</w:t>
      </w:r>
      <w:r w:rsidR="00FA2CFE" w:rsidRPr="007D4C95">
        <w:rPr>
          <w:rFonts w:ascii="Arial" w:hAnsi="Arial" w:cs="Arial"/>
          <w:sz w:val="20"/>
          <w:szCs w:val="20"/>
        </w:rPr>
        <w:t xml:space="preserve">.7.5 Os documentos relativos à habilitação, que já tiverem sido apresentados por ocasião do credenciamento, ficam dispensados de </w:t>
      </w:r>
      <w:r w:rsidR="005B7B0D" w:rsidRPr="007D4C95">
        <w:rPr>
          <w:rFonts w:ascii="Arial" w:hAnsi="Arial" w:cs="Arial"/>
          <w:sz w:val="20"/>
          <w:szCs w:val="20"/>
        </w:rPr>
        <w:t>ser</w:t>
      </w:r>
      <w:r w:rsidR="00FA2CFE" w:rsidRPr="007D4C95">
        <w:rPr>
          <w:rFonts w:ascii="Arial" w:hAnsi="Arial" w:cs="Arial"/>
          <w:sz w:val="20"/>
          <w:szCs w:val="20"/>
        </w:rPr>
        <w:t xml:space="preserve"> </w:t>
      </w:r>
      <w:r w:rsidR="005B7B0D" w:rsidRPr="007D4C95">
        <w:rPr>
          <w:rFonts w:ascii="Arial" w:hAnsi="Arial" w:cs="Arial"/>
          <w:sz w:val="20"/>
          <w:szCs w:val="20"/>
        </w:rPr>
        <w:t>inserido no “ENVELOPE</w:t>
      </w:r>
      <w:r w:rsidR="00FA2CFE" w:rsidRPr="007D4C95">
        <w:rPr>
          <w:rFonts w:ascii="Arial" w:hAnsi="Arial" w:cs="Arial"/>
          <w:sz w:val="20"/>
          <w:szCs w:val="20"/>
        </w:rPr>
        <w:t xml:space="preserve"> Nº 02</w:t>
      </w:r>
      <w:r w:rsidR="00FA2CFE" w:rsidRPr="007D4C95">
        <w:rPr>
          <w:rFonts w:ascii="Arial" w:hAnsi="Arial" w:cs="Arial"/>
          <w:color w:val="00B050"/>
          <w:sz w:val="20"/>
          <w:szCs w:val="20"/>
        </w:rPr>
        <w:t>”.</w:t>
      </w:r>
    </w:p>
    <w:p w:rsidR="00FA2CFE" w:rsidRPr="007D4C95" w:rsidRDefault="00FA2CFE" w:rsidP="006B7BA2">
      <w:pPr>
        <w:overflowPunct w:val="0"/>
        <w:autoSpaceDE w:val="0"/>
        <w:autoSpaceDN w:val="0"/>
        <w:adjustRightInd w:val="0"/>
        <w:ind w:right="-427"/>
        <w:jc w:val="both"/>
        <w:textAlignment w:val="baseline"/>
        <w:rPr>
          <w:rFonts w:ascii="Arial" w:hAnsi="Arial" w:cs="Arial"/>
          <w:bCs/>
          <w:color w:val="00B050"/>
          <w:sz w:val="20"/>
          <w:szCs w:val="20"/>
        </w:rPr>
      </w:pPr>
    </w:p>
    <w:p w:rsidR="00D22190" w:rsidRPr="007D4C95" w:rsidRDefault="00096A7B" w:rsidP="006B7BA2">
      <w:pPr>
        <w:pBdr>
          <w:top w:val="single" w:sz="4" w:space="1" w:color="auto"/>
          <w:bottom w:val="single" w:sz="4" w:space="1" w:color="auto"/>
        </w:pBdr>
        <w:shd w:val="clear" w:color="auto" w:fill="E6E6E6"/>
        <w:ind w:right="-427"/>
        <w:jc w:val="both"/>
        <w:rPr>
          <w:rFonts w:ascii="Arial" w:hAnsi="Arial" w:cs="Arial"/>
          <w:b/>
          <w:bCs/>
          <w:sz w:val="20"/>
          <w:szCs w:val="20"/>
        </w:rPr>
      </w:pPr>
      <w:r w:rsidRPr="007D4C95">
        <w:rPr>
          <w:rFonts w:ascii="Arial" w:hAnsi="Arial" w:cs="Arial"/>
          <w:b/>
          <w:bCs/>
          <w:sz w:val="20"/>
          <w:szCs w:val="20"/>
        </w:rPr>
        <w:t>10</w:t>
      </w:r>
      <w:r w:rsidR="00D22190" w:rsidRPr="007D4C95">
        <w:rPr>
          <w:rFonts w:ascii="Arial" w:hAnsi="Arial" w:cs="Arial"/>
          <w:b/>
          <w:bCs/>
          <w:sz w:val="20"/>
          <w:szCs w:val="20"/>
        </w:rPr>
        <w:t>. DO PROCEDIMENTO E DO JULGAMENTO</w:t>
      </w:r>
    </w:p>
    <w:p w:rsidR="00D22190" w:rsidRPr="007D4C95" w:rsidRDefault="00D22190" w:rsidP="006B7BA2">
      <w:pPr>
        <w:pStyle w:val="Subttulo"/>
        <w:ind w:right="-427"/>
        <w:jc w:val="both"/>
        <w:rPr>
          <w:rFonts w:ascii="Arial" w:hAnsi="Arial" w:cs="Arial"/>
          <w:b w:val="0"/>
          <w:bCs/>
          <w:sz w:val="20"/>
        </w:rPr>
      </w:pPr>
    </w:p>
    <w:p w:rsidR="00D22190" w:rsidRPr="007D4C95" w:rsidRDefault="00096A7B" w:rsidP="006B7BA2">
      <w:pPr>
        <w:pStyle w:val="Subttulo"/>
        <w:ind w:right="-427"/>
        <w:jc w:val="both"/>
        <w:rPr>
          <w:rFonts w:ascii="Arial" w:hAnsi="Arial" w:cs="Arial"/>
          <w:b w:val="0"/>
          <w:sz w:val="20"/>
        </w:rPr>
      </w:pPr>
      <w:r w:rsidRPr="007D4C95">
        <w:rPr>
          <w:rFonts w:ascii="Arial" w:hAnsi="Arial" w:cs="Arial"/>
          <w:b w:val="0"/>
          <w:sz w:val="20"/>
        </w:rPr>
        <w:t>10</w:t>
      </w:r>
      <w:r w:rsidR="00D22190" w:rsidRPr="007D4C95">
        <w:rPr>
          <w:rFonts w:ascii="Arial" w:hAnsi="Arial" w:cs="Arial"/>
          <w:b w:val="0"/>
          <w:sz w:val="20"/>
        </w:rPr>
        <w:t xml:space="preserve">.1 No horário e local indicados, no preâmbulo, </w:t>
      </w:r>
      <w:proofErr w:type="gramStart"/>
      <w:r w:rsidR="00D22190" w:rsidRPr="007D4C95">
        <w:rPr>
          <w:rFonts w:ascii="Arial" w:hAnsi="Arial" w:cs="Arial"/>
          <w:b w:val="0"/>
          <w:sz w:val="20"/>
        </w:rPr>
        <w:t>será</w:t>
      </w:r>
      <w:proofErr w:type="gramEnd"/>
      <w:r w:rsidR="00D22190" w:rsidRPr="007D4C95">
        <w:rPr>
          <w:rFonts w:ascii="Arial" w:hAnsi="Arial" w:cs="Arial"/>
          <w:b w:val="0"/>
          <w:sz w:val="20"/>
        </w:rPr>
        <w:t xml:space="preserve"> aberta a Sessão Pública de processamento deste Pregão</w:t>
      </w:r>
      <w:r w:rsidR="002E12FF" w:rsidRPr="007D4C95">
        <w:rPr>
          <w:rFonts w:ascii="Arial" w:hAnsi="Arial" w:cs="Arial"/>
          <w:b w:val="0"/>
          <w:sz w:val="20"/>
        </w:rPr>
        <w:t xml:space="preserve"> Presencial</w:t>
      </w:r>
      <w:r w:rsidR="00D22190" w:rsidRPr="007D4C95">
        <w:rPr>
          <w:rFonts w:ascii="Arial" w:hAnsi="Arial" w:cs="Arial"/>
          <w:b w:val="0"/>
          <w:sz w:val="20"/>
        </w:rPr>
        <w:t>, iniciando-se com o credenciamento dos interessados em participar do certame.</w:t>
      </w:r>
    </w:p>
    <w:p w:rsidR="00D22190" w:rsidRPr="007D4C95" w:rsidRDefault="00096A7B" w:rsidP="006B7BA2">
      <w:pPr>
        <w:pStyle w:val="Subttulo"/>
        <w:ind w:right="-427"/>
        <w:jc w:val="both"/>
        <w:rPr>
          <w:rFonts w:ascii="Arial" w:hAnsi="Arial" w:cs="Arial"/>
          <w:b w:val="0"/>
          <w:sz w:val="20"/>
        </w:rPr>
      </w:pPr>
      <w:r w:rsidRPr="007D4C95">
        <w:rPr>
          <w:rFonts w:ascii="Arial" w:hAnsi="Arial" w:cs="Arial"/>
          <w:b w:val="0"/>
          <w:sz w:val="20"/>
        </w:rPr>
        <w:t>10</w:t>
      </w:r>
      <w:r w:rsidR="00D22190" w:rsidRPr="007D4C95">
        <w:rPr>
          <w:rFonts w:ascii="Arial" w:hAnsi="Arial" w:cs="Arial"/>
          <w:b w:val="0"/>
          <w:sz w:val="20"/>
        </w:rPr>
        <w:t xml:space="preserve">.2 Após o credenciamento, os licitantes entregarão ao Pregoeiro a declaração de pleno atendimento aos requisitos de habilitação, de acordo com o estabelecido no </w:t>
      </w:r>
      <w:r w:rsidR="00D22190" w:rsidRPr="007D4C95">
        <w:rPr>
          <w:rFonts w:ascii="Arial" w:hAnsi="Arial" w:cs="Arial"/>
          <w:b w:val="0"/>
          <w:bCs/>
          <w:i/>
          <w:sz w:val="20"/>
        </w:rPr>
        <w:t>Anexo V</w:t>
      </w:r>
      <w:r w:rsidR="00D22190" w:rsidRPr="007D4C95">
        <w:rPr>
          <w:rFonts w:ascii="Arial" w:hAnsi="Arial" w:cs="Arial"/>
          <w:b w:val="0"/>
          <w:sz w:val="20"/>
        </w:rPr>
        <w:t>, em envelopes separados, a proposta de preços e os documentos de habilitação.</w:t>
      </w:r>
    </w:p>
    <w:p w:rsidR="00D22190" w:rsidRPr="007D4C95" w:rsidRDefault="00D22190" w:rsidP="006B7BA2">
      <w:pPr>
        <w:pStyle w:val="Subttulo"/>
        <w:ind w:right="-427"/>
        <w:jc w:val="both"/>
        <w:rPr>
          <w:rFonts w:ascii="Arial" w:hAnsi="Arial" w:cs="Arial"/>
          <w:b w:val="0"/>
          <w:sz w:val="20"/>
        </w:rPr>
      </w:pPr>
    </w:p>
    <w:p w:rsidR="00D22190" w:rsidRPr="007D4C95" w:rsidRDefault="00096A7B" w:rsidP="006B7BA2">
      <w:pPr>
        <w:pStyle w:val="Subttulo"/>
        <w:ind w:right="-427"/>
        <w:jc w:val="both"/>
        <w:rPr>
          <w:rFonts w:ascii="Arial" w:hAnsi="Arial" w:cs="Arial"/>
          <w:b w:val="0"/>
          <w:sz w:val="20"/>
        </w:rPr>
      </w:pPr>
      <w:r w:rsidRPr="007D4C95">
        <w:rPr>
          <w:rFonts w:ascii="Arial" w:hAnsi="Arial" w:cs="Arial"/>
          <w:b w:val="0"/>
          <w:sz w:val="20"/>
        </w:rPr>
        <w:t>10</w:t>
      </w:r>
      <w:r w:rsidR="008D5D94" w:rsidRPr="007D4C95">
        <w:rPr>
          <w:rFonts w:ascii="Arial" w:hAnsi="Arial" w:cs="Arial"/>
          <w:b w:val="0"/>
          <w:sz w:val="20"/>
        </w:rPr>
        <w:t>.3 Iniciadas</w:t>
      </w:r>
      <w:r w:rsidR="00D22190" w:rsidRPr="007D4C95">
        <w:rPr>
          <w:rFonts w:ascii="Arial" w:hAnsi="Arial" w:cs="Arial"/>
          <w:b w:val="0"/>
          <w:sz w:val="20"/>
        </w:rPr>
        <w:t xml:space="preserve"> a fase de recebimento dos envelopes de proposta, estará encerrado o credenciamento e, por consequência, a possibilidade de admissão de novos participantes no certame.</w:t>
      </w:r>
    </w:p>
    <w:p w:rsidR="00D22190" w:rsidRPr="007D4C95" w:rsidRDefault="00D22190" w:rsidP="006B7BA2">
      <w:pPr>
        <w:pStyle w:val="Subttulo"/>
        <w:ind w:right="-427"/>
        <w:jc w:val="both"/>
        <w:rPr>
          <w:rFonts w:ascii="Arial" w:hAnsi="Arial" w:cs="Arial"/>
          <w:b w:val="0"/>
          <w:sz w:val="20"/>
        </w:rPr>
      </w:pPr>
    </w:p>
    <w:p w:rsidR="00D22190" w:rsidRPr="007D4C95" w:rsidRDefault="00096A7B" w:rsidP="006B7BA2">
      <w:pPr>
        <w:pStyle w:val="Subttulo"/>
        <w:ind w:right="-427"/>
        <w:jc w:val="both"/>
        <w:rPr>
          <w:rFonts w:ascii="Arial" w:hAnsi="Arial" w:cs="Arial"/>
          <w:b w:val="0"/>
          <w:sz w:val="20"/>
        </w:rPr>
      </w:pPr>
      <w:r w:rsidRPr="007D4C95">
        <w:rPr>
          <w:rFonts w:ascii="Arial" w:hAnsi="Arial" w:cs="Arial"/>
          <w:b w:val="0"/>
          <w:sz w:val="20"/>
        </w:rPr>
        <w:t>10</w:t>
      </w:r>
      <w:r w:rsidR="00D22190" w:rsidRPr="007D4C95">
        <w:rPr>
          <w:rFonts w:ascii="Arial" w:hAnsi="Arial" w:cs="Arial"/>
          <w:b w:val="0"/>
          <w:sz w:val="20"/>
        </w:rPr>
        <w:t>.4 A análise das propostas pelo Pregoeiro visará o atendimento das condições estabelecidas neste Edital e seus Anexos, sendo desclassificadas, as propostas:</w:t>
      </w:r>
    </w:p>
    <w:p w:rsidR="00D22190" w:rsidRPr="007D4C95" w:rsidRDefault="00D22190" w:rsidP="006B7BA2">
      <w:pPr>
        <w:pStyle w:val="Subttulo"/>
        <w:ind w:right="-427"/>
        <w:jc w:val="both"/>
        <w:rPr>
          <w:rFonts w:ascii="Arial" w:hAnsi="Arial" w:cs="Arial"/>
          <w:b w:val="0"/>
          <w:sz w:val="20"/>
        </w:rPr>
      </w:pPr>
    </w:p>
    <w:p w:rsidR="00D22190" w:rsidRPr="007D4C95" w:rsidRDefault="00D22190" w:rsidP="006B7BA2">
      <w:pPr>
        <w:pStyle w:val="Subttulo"/>
        <w:ind w:right="-427"/>
        <w:jc w:val="both"/>
        <w:rPr>
          <w:rFonts w:ascii="Arial" w:hAnsi="Arial" w:cs="Arial"/>
          <w:b w:val="0"/>
          <w:sz w:val="20"/>
        </w:rPr>
      </w:pPr>
      <w:r w:rsidRPr="007D4C95">
        <w:rPr>
          <w:rFonts w:ascii="Arial" w:hAnsi="Arial" w:cs="Arial"/>
          <w:b w:val="0"/>
          <w:sz w:val="20"/>
        </w:rPr>
        <w:t>a) que não atenderem as especificações, prazos e condições, inclusive no que tange à descrição dos itens e de seus elementos fixados neste Edital;</w:t>
      </w:r>
    </w:p>
    <w:p w:rsidR="00D22190" w:rsidRPr="007D4C95" w:rsidRDefault="00D22190" w:rsidP="006B7BA2">
      <w:pPr>
        <w:pStyle w:val="Subttulo"/>
        <w:ind w:right="-427"/>
        <w:jc w:val="both"/>
        <w:rPr>
          <w:rFonts w:ascii="Arial" w:hAnsi="Arial" w:cs="Arial"/>
          <w:b w:val="0"/>
          <w:sz w:val="20"/>
        </w:rPr>
      </w:pPr>
    </w:p>
    <w:p w:rsidR="00D22190" w:rsidRPr="007D4C95" w:rsidRDefault="00D22190" w:rsidP="006B7BA2">
      <w:pPr>
        <w:pStyle w:val="Subttulo"/>
        <w:ind w:right="-427"/>
        <w:jc w:val="both"/>
        <w:rPr>
          <w:rFonts w:ascii="Arial" w:hAnsi="Arial" w:cs="Arial"/>
          <w:b w:val="0"/>
          <w:iCs/>
          <w:sz w:val="20"/>
        </w:rPr>
      </w:pPr>
      <w:r w:rsidRPr="007D4C95">
        <w:rPr>
          <w:rFonts w:ascii="Arial" w:hAnsi="Arial" w:cs="Arial"/>
          <w:b w:val="0"/>
          <w:sz w:val="20"/>
        </w:rPr>
        <w:t xml:space="preserve">b) </w:t>
      </w:r>
      <w:r w:rsidRPr="007D4C95">
        <w:rPr>
          <w:rFonts w:ascii="Arial" w:hAnsi="Arial" w:cs="Arial"/>
          <w:b w:val="0"/>
          <w:iCs/>
          <w:sz w:val="20"/>
        </w:rPr>
        <w:t>elaboradas em desacordo com os termos deste edital ou que se opuserem a quaisquer dispositivos legais vigentes;</w:t>
      </w:r>
    </w:p>
    <w:p w:rsidR="00D22190" w:rsidRPr="007D4C95" w:rsidRDefault="00D22190" w:rsidP="006B7BA2">
      <w:pPr>
        <w:pStyle w:val="Subttulo"/>
        <w:ind w:right="-427"/>
        <w:jc w:val="both"/>
        <w:rPr>
          <w:rFonts w:ascii="Arial" w:hAnsi="Arial" w:cs="Arial"/>
          <w:b w:val="0"/>
          <w:iCs/>
          <w:sz w:val="20"/>
        </w:rPr>
      </w:pPr>
    </w:p>
    <w:p w:rsidR="00D22190" w:rsidRPr="007D4C95" w:rsidRDefault="00D22190" w:rsidP="006B7BA2">
      <w:pPr>
        <w:pStyle w:val="Subttulo"/>
        <w:ind w:right="-427"/>
        <w:jc w:val="both"/>
        <w:rPr>
          <w:rFonts w:ascii="Arial" w:hAnsi="Arial" w:cs="Arial"/>
          <w:b w:val="0"/>
          <w:sz w:val="20"/>
        </w:rPr>
      </w:pPr>
      <w:r w:rsidRPr="007D4C95">
        <w:rPr>
          <w:rFonts w:ascii="Arial" w:hAnsi="Arial" w:cs="Arial"/>
          <w:b w:val="0"/>
          <w:sz w:val="20"/>
        </w:rPr>
        <w:t>c) que apresentarem preço baseado exclusivamente em proposta dos demais licitantes;</w:t>
      </w:r>
    </w:p>
    <w:p w:rsidR="00D22190" w:rsidRPr="007D4C95" w:rsidRDefault="00D22190" w:rsidP="006B7BA2">
      <w:pPr>
        <w:pStyle w:val="Subttulo"/>
        <w:ind w:right="-427"/>
        <w:jc w:val="both"/>
        <w:rPr>
          <w:rFonts w:ascii="Arial" w:hAnsi="Arial" w:cs="Arial"/>
          <w:b w:val="0"/>
          <w:sz w:val="20"/>
        </w:rPr>
      </w:pPr>
    </w:p>
    <w:p w:rsidR="00D22190" w:rsidRPr="007D4C95" w:rsidRDefault="00D22190" w:rsidP="006B7BA2">
      <w:pPr>
        <w:pStyle w:val="Subttulo"/>
        <w:ind w:right="-427"/>
        <w:jc w:val="both"/>
        <w:rPr>
          <w:rFonts w:ascii="Arial" w:hAnsi="Arial" w:cs="Arial"/>
          <w:b w:val="0"/>
          <w:sz w:val="20"/>
        </w:rPr>
      </w:pPr>
      <w:r w:rsidRPr="007D4C95">
        <w:rPr>
          <w:rFonts w:ascii="Arial" w:hAnsi="Arial" w:cs="Arial"/>
          <w:b w:val="0"/>
          <w:sz w:val="20"/>
        </w:rPr>
        <w:t>d) cujo preço apresenta</w:t>
      </w:r>
      <w:r w:rsidR="00D94395" w:rsidRPr="007D4C95">
        <w:rPr>
          <w:rFonts w:ascii="Arial" w:hAnsi="Arial" w:cs="Arial"/>
          <w:b w:val="0"/>
          <w:sz w:val="20"/>
        </w:rPr>
        <w:t>r-se manifestamente inexequível;</w:t>
      </w:r>
    </w:p>
    <w:p w:rsidR="00D22190" w:rsidRPr="007D4C95" w:rsidRDefault="00D22190" w:rsidP="006B7BA2">
      <w:pPr>
        <w:pStyle w:val="Subttulo"/>
        <w:ind w:right="-427"/>
        <w:jc w:val="both"/>
        <w:rPr>
          <w:rFonts w:ascii="Arial" w:hAnsi="Arial" w:cs="Arial"/>
          <w:b w:val="0"/>
          <w:sz w:val="20"/>
        </w:rPr>
      </w:pPr>
    </w:p>
    <w:p w:rsidR="00D22190" w:rsidRPr="007D4C95" w:rsidRDefault="00D22190" w:rsidP="006B7BA2">
      <w:pPr>
        <w:pStyle w:val="Subttulo"/>
        <w:ind w:right="-427"/>
        <w:jc w:val="both"/>
        <w:rPr>
          <w:rFonts w:ascii="Arial" w:hAnsi="Arial" w:cs="Arial"/>
          <w:b w:val="0"/>
          <w:sz w:val="20"/>
        </w:rPr>
      </w:pPr>
      <w:r w:rsidRPr="007D4C95">
        <w:rPr>
          <w:rFonts w:ascii="Arial" w:hAnsi="Arial" w:cs="Arial"/>
          <w:b w:val="0"/>
          <w:sz w:val="20"/>
        </w:rPr>
        <w:lastRenderedPageBreak/>
        <w:t>e) que cotarem os itens com elementos faltantes ou incompletos.</w:t>
      </w:r>
    </w:p>
    <w:p w:rsidR="00D22190" w:rsidRPr="007D4C95" w:rsidRDefault="00D22190" w:rsidP="006B7BA2">
      <w:pPr>
        <w:pStyle w:val="Subttulo"/>
        <w:ind w:right="-427" w:firstLine="708"/>
        <w:jc w:val="both"/>
        <w:rPr>
          <w:rFonts w:ascii="Arial" w:hAnsi="Arial" w:cs="Arial"/>
          <w:b w:val="0"/>
          <w:sz w:val="20"/>
        </w:rPr>
      </w:pPr>
    </w:p>
    <w:p w:rsidR="00D22190" w:rsidRPr="007D4C95" w:rsidRDefault="00881972" w:rsidP="006B7BA2">
      <w:pPr>
        <w:pStyle w:val="Subttulo"/>
        <w:ind w:right="-427"/>
        <w:jc w:val="both"/>
        <w:rPr>
          <w:rFonts w:ascii="Arial" w:hAnsi="Arial" w:cs="Arial"/>
          <w:b w:val="0"/>
          <w:sz w:val="20"/>
        </w:rPr>
      </w:pPr>
      <w:r w:rsidRPr="007D4C95">
        <w:rPr>
          <w:rFonts w:ascii="Arial" w:hAnsi="Arial" w:cs="Arial"/>
          <w:b w:val="0"/>
          <w:sz w:val="20"/>
        </w:rPr>
        <w:t>1</w:t>
      </w:r>
      <w:r w:rsidR="00096A7B" w:rsidRPr="007D4C95">
        <w:rPr>
          <w:rFonts w:ascii="Arial" w:hAnsi="Arial" w:cs="Arial"/>
          <w:b w:val="0"/>
          <w:sz w:val="20"/>
        </w:rPr>
        <w:t>0</w:t>
      </w:r>
      <w:r w:rsidR="00CE7C89" w:rsidRPr="007D4C95">
        <w:rPr>
          <w:rFonts w:ascii="Arial" w:hAnsi="Arial" w:cs="Arial"/>
          <w:b w:val="0"/>
          <w:sz w:val="20"/>
        </w:rPr>
        <w:t>.5</w:t>
      </w:r>
      <w:r w:rsidR="00D22190" w:rsidRPr="007D4C95">
        <w:rPr>
          <w:rFonts w:ascii="Arial" w:hAnsi="Arial" w:cs="Arial"/>
          <w:b w:val="0"/>
          <w:sz w:val="20"/>
        </w:rPr>
        <w:t xml:space="preserve"> No tocante aos preços, as propostas serão verificadas quanto à exatidão das operações aritméticas que conduziram ao valor total orçado, procedendo-se às correções no caso de eventuais erros, sendo as correções efetuadas, consideradas para a apuração do valor da proposta.</w:t>
      </w:r>
    </w:p>
    <w:p w:rsidR="00D22190" w:rsidRPr="007D4C95" w:rsidRDefault="00D22190" w:rsidP="006B7BA2">
      <w:pPr>
        <w:pStyle w:val="Subttulo"/>
        <w:ind w:right="-427"/>
        <w:rPr>
          <w:rFonts w:ascii="Arial" w:hAnsi="Arial" w:cs="Arial"/>
          <w:b w:val="0"/>
          <w:color w:val="00B050"/>
          <w:sz w:val="20"/>
        </w:rPr>
      </w:pPr>
    </w:p>
    <w:p w:rsidR="00D22190" w:rsidRPr="007D4C95" w:rsidRDefault="00881972" w:rsidP="006B7BA2">
      <w:pPr>
        <w:pBdr>
          <w:top w:val="single" w:sz="4" w:space="1" w:color="auto"/>
          <w:bottom w:val="single" w:sz="4" w:space="1" w:color="auto"/>
        </w:pBdr>
        <w:shd w:val="clear" w:color="auto" w:fill="E6E6E6"/>
        <w:ind w:right="-427"/>
        <w:jc w:val="both"/>
        <w:rPr>
          <w:rFonts w:ascii="Arial" w:hAnsi="Arial" w:cs="Arial"/>
          <w:b/>
          <w:bCs/>
          <w:sz w:val="20"/>
          <w:szCs w:val="20"/>
        </w:rPr>
      </w:pPr>
      <w:r w:rsidRPr="007D4C95">
        <w:rPr>
          <w:rFonts w:ascii="Arial" w:hAnsi="Arial" w:cs="Arial"/>
          <w:b/>
          <w:bCs/>
          <w:sz w:val="20"/>
          <w:szCs w:val="20"/>
        </w:rPr>
        <w:t>1</w:t>
      </w:r>
      <w:r w:rsidR="00096A7B" w:rsidRPr="007D4C95">
        <w:rPr>
          <w:rFonts w:ascii="Arial" w:hAnsi="Arial" w:cs="Arial"/>
          <w:b/>
          <w:bCs/>
          <w:sz w:val="20"/>
          <w:szCs w:val="20"/>
        </w:rPr>
        <w:t>1</w:t>
      </w:r>
      <w:r w:rsidR="00D22190" w:rsidRPr="007D4C95">
        <w:rPr>
          <w:rFonts w:ascii="Arial" w:hAnsi="Arial" w:cs="Arial"/>
          <w:b/>
          <w:bCs/>
          <w:sz w:val="20"/>
          <w:szCs w:val="20"/>
        </w:rPr>
        <w:t>. DO JULGAMENTO DAS PROPOSTAS</w:t>
      </w:r>
    </w:p>
    <w:p w:rsidR="00D22190" w:rsidRPr="007D4C95" w:rsidRDefault="00D22190" w:rsidP="006B7BA2">
      <w:pPr>
        <w:pStyle w:val="Subttulo"/>
        <w:ind w:right="-427"/>
        <w:rPr>
          <w:rFonts w:ascii="Arial" w:hAnsi="Arial" w:cs="Arial"/>
          <w:sz w:val="20"/>
        </w:rPr>
      </w:pPr>
    </w:p>
    <w:p w:rsidR="00D22190" w:rsidRPr="007D4C95" w:rsidRDefault="00881972" w:rsidP="006B7BA2">
      <w:pPr>
        <w:ind w:right="-427"/>
        <w:jc w:val="both"/>
        <w:rPr>
          <w:rFonts w:ascii="Arial" w:hAnsi="Arial" w:cs="Arial"/>
          <w:sz w:val="20"/>
          <w:szCs w:val="20"/>
        </w:rPr>
      </w:pPr>
      <w:r w:rsidRPr="007D4C95">
        <w:rPr>
          <w:rFonts w:ascii="Arial" w:hAnsi="Arial" w:cs="Arial"/>
          <w:bCs/>
          <w:sz w:val="20"/>
          <w:szCs w:val="20"/>
        </w:rPr>
        <w:t>1</w:t>
      </w:r>
      <w:r w:rsidR="00096A7B" w:rsidRPr="007D4C95">
        <w:rPr>
          <w:rFonts w:ascii="Arial" w:hAnsi="Arial" w:cs="Arial"/>
          <w:bCs/>
          <w:sz w:val="20"/>
          <w:szCs w:val="20"/>
        </w:rPr>
        <w:t>1</w:t>
      </w:r>
      <w:r w:rsidR="00D22190" w:rsidRPr="007D4C95">
        <w:rPr>
          <w:rFonts w:ascii="Arial" w:hAnsi="Arial" w:cs="Arial"/>
          <w:bCs/>
          <w:sz w:val="20"/>
          <w:szCs w:val="20"/>
        </w:rPr>
        <w:t xml:space="preserve">.1 </w:t>
      </w:r>
      <w:r w:rsidR="00D22190" w:rsidRPr="007D4C95">
        <w:rPr>
          <w:rFonts w:ascii="Arial" w:hAnsi="Arial" w:cs="Arial"/>
          <w:sz w:val="20"/>
          <w:szCs w:val="20"/>
        </w:rPr>
        <w:t xml:space="preserve">O Pregoeiro procederá à abertura do Envelope I, contendo as Propostas de Preços, estas serão analisadas verificando o atendimento a todas as especificações e condições estabelecidas neste Edital e seus Anexos (EXAME DE CONFORMIDADE), sendo imediatamente desclassificadas aquelas que estiverem em desacordo. </w:t>
      </w:r>
    </w:p>
    <w:p w:rsidR="00D22190" w:rsidRPr="007D4C95" w:rsidRDefault="00D22190" w:rsidP="006B7BA2">
      <w:pPr>
        <w:ind w:right="-427"/>
        <w:jc w:val="both"/>
        <w:rPr>
          <w:rFonts w:ascii="Arial" w:hAnsi="Arial" w:cs="Arial"/>
          <w:sz w:val="20"/>
          <w:szCs w:val="20"/>
        </w:rPr>
      </w:pPr>
    </w:p>
    <w:p w:rsidR="00D22190" w:rsidRPr="007D4C95" w:rsidRDefault="00881972" w:rsidP="006B7BA2">
      <w:pPr>
        <w:ind w:right="-427"/>
        <w:jc w:val="both"/>
        <w:rPr>
          <w:rFonts w:ascii="Arial" w:hAnsi="Arial" w:cs="Arial"/>
          <w:sz w:val="20"/>
          <w:szCs w:val="20"/>
        </w:rPr>
      </w:pPr>
      <w:r w:rsidRPr="007D4C95">
        <w:rPr>
          <w:rFonts w:ascii="Arial" w:hAnsi="Arial" w:cs="Arial"/>
          <w:sz w:val="20"/>
          <w:szCs w:val="20"/>
        </w:rPr>
        <w:t>1</w:t>
      </w:r>
      <w:r w:rsidR="00096A7B" w:rsidRPr="007D4C95">
        <w:rPr>
          <w:rFonts w:ascii="Arial" w:hAnsi="Arial" w:cs="Arial"/>
          <w:sz w:val="20"/>
          <w:szCs w:val="20"/>
        </w:rPr>
        <w:t>1</w:t>
      </w:r>
      <w:r w:rsidR="00D22190" w:rsidRPr="007D4C95">
        <w:rPr>
          <w:rFonts w:ascii="Arial" w:hAnsi="Arial" w:cs="Arial"/>
          <w:sz w:val="20"/>
          <w:szCs w:val="20"/>
        </w:rPr>
        <w:t>.2 O Pregoeiro classificará o autor da proposta de “</w:t>
      </w:r>
      <w:r w:rsidR="00D22190" w:rsidRPr="007D4C95">
        <w:rPr>
          <w:rFonts w:ascii="Arial" w:hAnsi="Arial" w:cs="Arial"/>
          <w:b/>
          <w:sz w:val="20"/>
          <w:szCs w:val="20"/>
          <w:u w:val="single"/>
        </w:rPr>
        <w:t>MENOR PREÇO POR ITEM</w:t>
      </w:r>
      <w:r w:rsidR="00D22190" w:rsidRPr="007D4C95">
        <w:rPr>
          <w:rFonts w:ascii="Arial" w:hAnsi="Arial" w:cs="Arial"/>
          <w:b/>
          <w:sz w:val="20"/>
          <w:szCs w:val="20"/>
        </w:rPr>
        <w:t>”,</w:t>
      </w:r>
      <w:r w:rsidR="00D22190" w:rsidRPr="007D4C95">
        <w:rPr>
          <w:rFonts w:ascii="Arial" w:hAnsi="Arial" w:cs="Arial"/>
          <w:sz w:val="20"/>
          <w:szCs w:val="20"/>
        </w:rPr>
        <w:t xml:space="preserve"> e aqueles que tenham apresentado propostas em valores sucessivos ou superiores em até 10% (dez por cento), para participarem dos lances verbais;</w:t>
      </w:r>
    </w:p>
    <w:p w:rsidR="00D22190" w:rsidRPr="007D4C95" w:rsidRDefault="00D22190" w:rsidP="006B7BA2">
      <w:pPr>
        <w:ind w:right="-427"/>
        <w:jc w:val="both"/>
        <w:rPr>
          <w:rFonts w:ascii="Arial" w:hAnsi="Arial" w:cs="Arial"/>
          <w:sz w:val="20"/>
          <w:szCs w:val="20"/>
        </w:rPr>
      </w:pPr>
    </w:p>
    <w:p w:rsidR="00D22190" w:rsidRPr="007D4C95" w:rsidRDefault="00096A7B" w:rsidP="006B7BA2">
      <w:pPr>
        <w:overflowPunct w:val="0"/>
        <w:autoSpaceDE w:val="0"/>
        <w:autoSpaceDN w:val="0"/>
        <w:adjustRightInd w:val="0"/>
        <w:ind w:right="-427"/>
        <w:jc w:val="both"/>
        <w:textAlignment w:val="baseline"/>
        <w:rPr>
          <w:rFonts w:ascii="Arial" w:hAnsi="Arial" w:cs="Arial"/>
          <w:sz w:val="20"/>
          <w:szCs w:val="20"/>
        </w:rPr>
      </w:pPr>
      <w:r w:rsidRPr="007D4C95">
        <w:rPr>
          <w:rFonts w:ascii="Arial" w:hAnsi="Arial" w:cs="Arial"/>
          <w:sz w:val="20"/>
          <w:szCs w:val="20"/>
        </w:rPr>
        <w:t>11</w:t>
      </w:r>
      <w:r w:rsidR="00D22190" w:rsidRPr="007D4C95">
        <w:rPr>
          <w:rFonts w:ascii="Arial" w:hAnsi="Arial" w:cs="Arial"/>
          <w:sz w:val="20"/>
          <w:szCs w:val="20"/>
        </w:rPr>
        <w:t xml:space="preserve">.3 </w:t>
      </w:r>
      <w:r w:rsidR="00D22190" w:rsidRPr="007D4C95">
        <w:rPr>
          <w:rFonts w:ascii="Arial" w:hAnsi="Arial" w:cs="Arial"/>
          <w:sz w:val="20"/>
          <w:szCs w:val="20"/>
          <w:shd w:val="clear" w:color="auto" w:fill="FFFFFF"/>
        </w:rPr>
        <w:t xml:space="preserve">Não havendo pelo menos </w:t>
      </w:r>
      <w:proofErr w:type="gramStart"/>
      <w:r w:rsidR="00D22190" w:rsidRPr="007D4C95">
        <w:rPr>
          <w:rFonts w:ascii="Arial" w:hAnsi="Arial" w:cs="Arial"/>
          <w:sz w:val="20"/>
          <w:szCs w:val="20"/>
          <w:shd w:val="clear" w:color="auto" w:fill="FFFFFF"/>
        </w:rPr>
        <w:t>3</w:t>
      </w:r>
      <w:proofErr w:type="gramEnd"/>
      <w:r w:rsidR="00D22190" w:rsidRPr="007D4C95">
        <w:rPr>
          <w:rFonts w:ascii="Arial" w:hAnsi="Arial" w:cs="Arial"/>
          <w:sz w:val="20"/>
          <w:szCs w:val="20"/>
          <w:shd w:val="clear" w:color="auto" w:fill="FFFFFF"/>
        </w:rPr>
        <w:t xml:space="preserve"> (três) ofertas nas condições definidas no inciso anterior, poderão os autores das melhores propostas, até o máximo de 3 (três), oferecer novos lances verbais e sucessivos, quaisquer que sejam os preços oferecidos</w:t>
      </w:r>
      <w:r w:rsidR="00D22190" w:rsidRPr="007D4C95">
        <w:rPr>
          <w:rFonts w:ascii="Arial" w:hAnsi="Arial" w:cs="Arial"/>
          <w:sz w:val="20"/>
          <w:szCs w:val="20"/>
        </w:rPr>
        <w:t>.</w:t>
      </w:r>
    </w:p>
    <w:p w:rsidR="00D22190" w:rsidRPr="007D4C95" w:rsidRDefault="00D22190" w:rsidP="006B7BA2">
      <w:pPr>
        <w:overflowPunct w:val="0"/>
        <w:autoSpaceDE w:val="0"/>
        <w:autoSpaceDN w:val="0"/>
        <w:adjustRightInd w:val="0"/>
        <w:ind w:right="-427"/>
        <w:jc w:val="both"/>
        <w:textAlignment w:val="baseline"/>
        <w:rPr>
          <w:rFonts w:ascii="Arial" w:hAnsi="Arial" w:cs="Arial"/>
          <w:color w:val="00B050"/>
          <w:sz w:val="20"/>
          <w:szCs w:val="20"/>
        </w:rPr>
      </w:pPr>
    </w:p>
    <w:p w:rsidR="00D22190" w:rsidRPr="007D4C95" w:rsidRDefault="003B45EC" w:rsidP="006B7BA2">
      <w:pPr>
        <w:overflowPunct w:val="0"/>
        <w:autoSpaceDE w:val="0"/>
        <w:autoSpaceDN w:val="0"/>
        <w:adjustRightInd w:val="0"/>
        <w:ind w:right="-427"/>
        <w:jc w:val="both"/>
        <w:textAlignment w:val="baseline"/>
        <w:rPr>
          <w:rFonts w:ascii="Arial" w:hAnsi="Arial" w:cs="Arial"/>
          <w:sz w:val="20"/>
          <w:szCs w:val="20"/>
        </w:rPr>
      </w:pPr>
      <w:r w:rsidRPr="007D4C95">
        <w:rPr>
          <w:rFonts w:ascii="Arial" w:hAnsi="Arial" w:cs="Arial"/>
          <w:sz w:val="20"/>
          <w:szCs w:val="20"/>
        </w:rPr>
        <w:t>1</w:t>
      </w:r>
      <w:r w:rsidR="00096A7B" w:rsidRPr="007D4C95">
        <w:rPr>
          <w:rFonts w:ascii="Arial" w:hAnsi="Arial" w:cs="Arial"/>
          <w:sz w:val="20"/>
          <w:szCs w:val="20"/>
        </w:rPr>
        <w:t>1</w:t>
      </w:r>
      <w:r w:rsidR="00D22190" w:rsidRPr="007D4C95">
        <w:rPr>
          <w:rFonts w:ascii="Arial" w:hAnsi="Arial" w:cs="Arial"/>
          <w:sz w:val="20"/>
          <w:szCs w:val="20"/>
        </w:rPr>
        <w:t xml:space="preserve">.4 Aos licitantes classificados </w:t>
      </w:r>
      <w:proofErr w:type="gramStart"/>
      <w:r w:rsidR="00D22190" w:rsidRPr="007D4C95">
        <w:rPr>
          <w:rFonts w:ascii="Arial" w:hAnsi="Arial" w:cs="Arial"/>
          <w:sz w:val="20"/>
          <w:szCs w:val="20"/>
        </w:rPr>
        <w:t>será</w:t>
      </w:r>
      <w:proofErr w:type="gramEnd"/>
      <w:r w:rsidR="00D22190" w:rsidRPr="007D4C95">
        <w:rPr>
          <w:rFonts w:ascii="Arial" w:hAnsi="Arial" w:cs="Arial"/>
          <w:sz w:val="20"/>
          <w:szCs w:val="20"/>
        </w:rPr>
        <w:t xml:space="preserve"> dada oportunidade para disputa, por meio de lances verbais e sucessivos, em valores distintos e decrescentes.</w:t>
      </w:r>
    </w:p>
    <w:p w:rsidR="0086339E" w:rsidRPr="007D4C95" w:rsidRDefault="0086339E" w:rsidP="006B7BA2">
      <w:pPr>
        <w:overflowPunct w:val="0"/>
        <w:autoSpaceDE w:val="0"/>
        <w:autoSpaceDN w:val="0"/>
        <w:adjustRightInd w:val="0"/>
        <w:ind w:right="-427"/>
        <w:jc w:val="both"/>
        <w:textAlignment w:val="baseline"/>
        <w:rPr>
          <w:rFonts w:ascii="Arial" w:hAnsi="Arial" w:cs="Arial"/>
          <w:sz w:val="20"/>
          <w:szCs w:val="20"/>
        </w:rPr>
      </w:pPr>
    </w:p>
    <w:p w:rsidR="0086339E" w:rsidRPr="007D4C95" w:rsidRDefault="0086339E" w:rsidP="006B7BA2">
      <w:pPr>
        <w:overflowPunct w:val="0"/>
        <w:autoSpaceDE w:val="0"/>
        <w:autoSpaceDN w:val="0"/>
        <w:adjustRightInd w:val="0"/>
        <w:ind w:right="-427"/>
        <w:jc w:val="both"/>
        <w:textAlignment w:val="baseline"/>
        <w:rPr>
          <w:rFonts w:ascii="Arial" w:hAnsi="Arial" w:cs="Arial"/>
          <w:sz w:val="20"/>
          <w:szCs w:val="20"/>
        </w:rPr>
      </w:pPr>
      <w:r w:rsidRPr="007D4C95">
        <w:rPr>
          <w:rFonts w:ascii="Arial" w:hAnsi="Arial" w:cs="Arial"/>
          <w:sz w:val="20"/>
          <w:szCs w:val="20"/>
        </w:rPr>
        <w:t xml:space="preserve">11.4.1 A diferença entre cada lance não poderá ser </w:t>
      </w:r>
      <w:r w:rsidRPr="007D4C95">
        <w:rPr>
          <w:rFonts w:ascii="Arial" w:hAnsi="Arial" w:cs="Arial"/>
          <w:b/>
          <w:bCs/>
          <w:i/>
          <w:iCs/>
          <w:sz w:val="20"/>
          <w:szCs w:val="20"/>
          <w:u w:val="single"/>
        </w:rPr>
        <w:t xml:space="preserve">inferior a 0,5% </w:t>
      </w:r>
      <w:proofErr w:type="gramStart"/>
      <w:r w:rsidRPr="007D4C95">
        <w:rPr>
          <w:rFonts w:ascii="Arial" w:hAnsi="Arial" w:cs="Arial"/>
          <w:b/>
          <w:bCs/>
          <w:i/>
          <w:iCs/>
          <w:sz w:val="20"/>
          <w:szCs w:val="20"/>
          <w:u w:val="single"/>
        </w:rPr>
        <w:t xml:space="preserve">( </w:t>
      </w:r>
      <w:proofErr w:type="gramEnd"/>
      <w:r w:rsidRPr="007D4C95">
        <w:rPr>
          <w:rFonts w:ascii="Arial" w:hAnsi="Arial" w:cs="Arial"/>
          <w:b/>
          <w:bCs/>
          <w:i/>
          <w:iCs/>
          <w:sz w:val="20"/>
          <w:szCs w:val="20"/>
          <w:u w:val="single"/>
        </w:rPr>
        <w:t>zero virgula cinco) por cento</w:t>
      </w:r>
      <w:r w:rsidRPr="007D4C95">
        <w:rPr>
          <w:rFonts w:ascii="Arial" w:hAnsi="Arial" w:cs="Arial"/>
          <w:sz w:val="20"/>
          <w:szCs w:val="20"/>
        </w:rPr>
        <w:t>, do valor total da proposta e do valor do menor lance apresentado.</w:t>
      </w:r>
    </w:p>
    <w:p w:rsidR="00D22190" w:rsidRPr="007D4C95" w:rsidRDefault="00D22190" w:rsidP="006B7BA2">
      <w:pPr>
        <w:overflowPunct w:val="0"/>
        <w:autoSpaceDE w:val="0"/>
        <w:autoSpaceDN w:val="0"/>
        <w:adjustRightInd w:val="0"/>
        <w:ind w:right="-427"/>
        <w:jc w:val="both"/>
        <w:textAlignment w:val="baseline"/>
        <w:rPr>
          <w:rFonts w:ascii="Arial" w:hAnsi="Arial" w:cs="Arial"/>
          <w:sz w:val="20"/>
          <w:szCs w:val="20"/>
        </w:rPr>
      </w:pPr>
    </w:p>
    <w:p w:rsidR="00D22190" w:rsidRPr="007D4C95" w:rsidRDefault="003B45EC" w:rsidP="006B7BA2">
      <w:pPr>
        <w:overflowPunct w:val="0"/>
        <w:autoSpaceDE w:val="0"/>
        <w:autoSpaceDN w:val="0"/>
        <w:adjustRightInd w:val="0"/>
        <w:ind w:right="-427"/>
        <w:jc w:val="both"/>
        <w:textAlignment w:val="baseline"/>
        <w:rPr>
          <w:rFonts w:ascii="Arial" w:hAnsi="Arial" w:cs="Arial"/>
          <w:sz w:val="20"/>
          <w:szCs w:val="20"/>
        </w:rPr>
      </w:pPr>
      <w:r w:rsidRPr="007D4C95">
        <w:rPr>
          <w:rFonts w:ascii="Arial" w:hAnsi="Arial" w:cs="Arial"/>
          <w:sz w:val="20"/>
          <w:szCs w:val="20"/>
        </w:rPr>
        <w:t>1</w:t>
      </w:r>
      <w:r w:rsidR="00096A7B" w:rsidRPr="007D4C95">
        <w:rPr>
          <w:rFonts w:ascii="Arial" w:hAnsi="Arial" w:cs="Arial"/>
          <w:sz w:val="20"/>
          <w:szCs w:val="20"/>
        </w:rPr>
        <w:t>1</w:t>
      </w:r>
      <w:r w:rsidR="00D22190" w:rsidRPr="007D4C95">
        <w:rPr>
          <w:rFonts w:ascii="Arial" w:hAnsi="Arial" w:cs="Arial"/>
          <w:sz w:val="20"/>
          <w:szCs w:val="20"/>
        </w:rPr>
        <w:t>.5 O Pregoeiro convidará individualmente as proponentes classificadas para oferecimento de lances verbais, de forma seqüencial, a partir da proponente da proposta classificada de maior preço.</w:t>
      </w:r>
    </w:p>
    <w:p w:rsidR="00D22190" w:rsidRPr="007D4C95" w:rsidRDefault="00D22190" w:rsidP="006B7BA2">
      <w:pPr>
        <w:overflowPunct w:val="0"/>
        <w:autoSpaceDE w:val="0"/>
        <w:autoSpaceDN w:val="0"/>
        <w:adjustRightInd w:val="0"/>
        <w:ind w:right="-427"/>
        <w:jc w:val="both"/>
        <w:textAlignment w:val="baseline"/>
        <w:rPr>
          <w:rFonts w:ascii="Arial" w:hAnsi="Arial" w:cs="Arial"/>
          <w:sz w:val="20"/>
          <w:szCs w:val="20"/>
        </w:rPr>
      </w:pPr>
    </w:p>
    <w:p w:rsidR="00D22190" w:rsidRPr="007D4C95" w:rsidRDefault="00096A7B" w:rsidP="006B7BA2">
      <w:pPr>
        <w:overflowPunct w:val="0"/>
        <w:autoSpaceDE w:val="0"/>
        <w:autoSpaceDN w:val="0"/>
        <w:adjustRightInd w:val="0"/>
        <w:ind w:right="-427"/>
        <w:jc w:val="both"/>
        <w:textAlignment w:val="baseline"/>
        <w:rPr>
          <w:rFonts w:ascii="Arial" w:hAnsi="Arial" w:cs="Arial"/>
          <w:sz w:val="20"/>
          <w:szCs w:val="20"/>
        </w:rPr>
      </w:pPr>
      <w:r w:rsidRPr="007D4C95">
        <w:rPr>
          <w:rFonts w:ascii="Arial" w:hAnsi="Arial" w:cs="Arial"/>
          <w:sz w:val="20"/>
          <w:szCs w:val="20"/>
        </w:rPr>
        <w:t>11</w:t>
      </w:r>
      <w:r w:rsidR="00D22190" w:rsidRPr="007D4C95">
        <w:rPr>
          <w:rFonts w:ascii="Arial" w:hAnsi="Arial" w:cs="Arial"/>
          <w:sz w:val="20"/>
          <w:szCs w:val="20"/>
        </w:rPr>
        <w:t>.6 Havendo uma única proponente ou tão somente uma proposta válida, o Pregoeiro poderá decidir, justificadamente, pela suspensão do Pregão, inclusive para melhor avaliação das regras editalícias, das limitações de mercado, envolvendo quaisquer outros aspectos pertinentes e o próprio preço cotado, ou pela repetição do Pregão ou, ainda, dar prosseguimento ao Pregão, condicionado, em todas as hipóteses, à inexistência de prejuízos ao órgão licitante.</w:t>
      </w:r>
    </w:p>
    <w:p w:rsidR="00D22190" w:rsidRPr="007D4C95" w:rsidRDefault="00D22190" w:rsidP="006B7BA2">
      <w:pPr>
        <w:overflowPunct w:val="0"/>
        <w:autoSpaceDE w:val="0"/>
        <w:autoSpaceDN w:val="0"/>
        <w:adjustRightInd w:val="0"/>
        <w:ind w:right="-427"/>
        <w:jc w:val="both"/>
        <w:textAlignment w:val="baseline"/>
        <w:rPr>
          <w:rFonts w:ascii="Arial" w:hAnsi="Arial" w:cs="Arial"/>
          <w:sz w:val="20"/>
          <w:szCs w:val="20"/>
        </w:rPr>
      </w:pPr>
    </w:p>
    <w:p w:rsidR="00D22190" w:rsidRPr="007D4C95" w:rsidRDefault="003B45EC" w:rsidP="006B7BA2">
      <w:pPr>
        <w:overflowPunct w:val="0"/>
        <w:autoSpaceDE w:val="0"/>
        <w:autoSpaceDN w:val="0"/>
        <w:adjustRightInd w:val="0"/>
        <w:ind w:right="-427"/>
        <w:jc w:val="both"/>
        <w:textAlignment w:val="baseline"/>
        <w:rPr>
          <w:rFonts w:ascii="Arial" w:hAnsi="Arial" w:cs="Arial"/>
          <w:sz w:val="20"/>
          <w:szCs w:val="20"/>
        </w:rPr>
      </w:pPr>
      <w:r w:rsidRPr="007D4C95">
        <w:rPr>
          <w:rFonts w:ascii="Arial" w:hAnsi="Arial" w:cs="Arial"/>
          <w:sz w:val="20"/>
          <w:szCs w:val="20"/>
        </w:rPr>
        <w:t>1</w:t>
      </w:r>
      <w:r w:rsidR="00096A7B" w:rsidRPr="007D4C95">
        <w:rPr>
          <w:rFonts w:ascii="Arial" w:hAnsi="Arial" w:cs="Arial"/>
          <w:sz w:val="20"/>
          <w:szCs w:val="20"/>
        </w:rPr>
        <w:t>1</w:t>
      </w:r>
      <w:r w:rsidR="00D22190" w:rsidRPr="007D4C95">
        <w:rPr>
          <w:rFonts w:ascii="Arial" w:hAnsi="Arial" w:cs="Arial"/>
          <w:sz w:val="20"/>
          <w:szCs w:val="20"/>
        </w:rPr>
        <w:t>.7 A desistência da proponente de apresentar lance verbal, quando convocado pelo Pregoeiro, implicará na sua exclusão da etapa de lances verbais, mantendo-se o último preço apresentado pelo mesmo, para efeito de ordenação das propostas.</w:t>
      </w:r>
    </w:p>
    <w:p w:rsidR="00D22190" w:rsidRPr="007D4C95" w:rsidRDefault="00D22190" w:rsidP="006B7BA2">
      <w:pPr>
        <w:overflowPunct w:val="0"/>
        <w:autoSpaceDE w:val="0"/>
        <w:autoSpaceDN w:val="0"/>
        <w:adjustRightInd w:val="0"/>
        <w:ind w:right="-427"/>
        <w:jc w:val="both"/>
        <w:textAlignment w:val="baseline"/>
        <w:rPr>
          <w:rFonts w:ascii="Arial" w:hAnsi="Arial" w:cs="Arial"/>
          <w:sz w:val="20"/>
          <w:szCs w:val="20"/>
        </w:rPr>
      </w:pPr>
    </w:p>
    <w:p w:rsidR="00D22190" w:rsidRPr="007D4C95" w:rsidRDefault="003B45EC" w:rsidP="006B7BA2">
      <w:pPr>
        <w:overflowPunct w:val="0"/>
        <w:autoSpaceDE w:val="0"/>
        <w:autoSpaceDN w:val="0"/>
        <w:adjustRightInd w:val="0"/>
        <w:ind w:right="-427"/>
        <w:jc w:val="both"/>
        <w:textAlignment w:val="baseline"/>
        <w:rPr>
          <w:rFonts w:ascii="Arial" w:hAnsi="Arial" w:cs="Arial"/>
          <w:sz w:val="20"/>
          <w:szCs w:val="20"/>
        </w:rPr>
      </w:pPr>
      <w:r w:rsidRPr="007D4C95">
        <w:rPr>
          <w:rFonts w:ascii="Arial" w:hAnsi="Arial" w:cs="Arial"/>
          <w:sz w:val="20"/>
          <w:szCs w:val="20"/>
        </w:rPr>
        <w:t>1</w:t>
      </w:r>
      <w:r w:rsidR="00096A7B" w:rsidRPr="007D4C95">
        <w:rPr>
          <w:rFonts w:ascii="Arial" w:hAnsi="Arial" w:cs="Arial"/>
          <w:sz w:val="20"/>
          <w:szCs w:val="20"/>
        </w:rPr>
        <w:t>1</w:t>
      </w:r>
      <w:r w:rsidR="00D22190" w:rsidRPr="007D4C95">
        <w:rPr>
          <w:rFonts w:ascii="Arial" w:hAnsi="Arial" w:cs="Arial"/>
          <w:sz w:val="20"/>
          <w:szCs w:val="20"/>
        </w:rPr>
        <w:t>.8 A etapa de oferecimento de lances verbais terá prosseguimento enquanto houver disponibilidade, para tanto, por parte das proponentes.</w:t>
      </w:r>
    </w:p>
    <w:p w:rsidR="00D22190" w:rsidRPr="007D4C95" w:rsidRDefault="00D22190" w:rsidP="006B7BA2">
      <w:pPr>
        <w:overflowPunct w:val="0"/>
        <w:autoSpaceDE w:val="0"/>
        <w:autoSpaceDN w:val="0"/>
        <w:adjustRightInd w:val="0"/>
        <w:ind w:right="-427"/>
        <w:jc w:val="both"/>
        <w:textAlignment w:val="baseline"/>
        <w:rPr>
          <w:rFonts w:ascii="Arial" w:hAnsi="Arial" w:cs="Arial"/>
          <w:sz w:val="20"/>
          <w:szCs w:val="20"/>
        </w:rPr>
      </w:pPr>
    </w:p>
    <w:p w:rsidR="00D22190" w:rsidRPr="007D4C95" w:rsidRDefault="00096A7B" w:rsidP="006B7BA2">
      <w:pPr>
        <w:overflowPunct w:val="0"/>
        <w:autoSpaceDE w:val="0"/>
        <w:autoSpaceDN w:val="0"/>
        <w:adjustRightInd w:val="0"/>
        <w:ind w:right="-427"/>
        <w:jc w:val="both"/>
        <w:textAlignment w:val="baseline"/>
        <w:rPr>
          <w:rFonts w:ascii="Arial" w:hAnsi="Arial" w:cs="Arial"/>
          <w:sz w:val="20"/>
          <w:szCs w:val="20"/>
        </w:rPr>
      </w:pPr>
      <w:r w:rsidRPr="007D4C95">
        <w:rPr>
          <w:rFonts w:ascii="Arial" w:hAnsi="Arial" w:cs="Arial"/>
          <w:sz w:val="20"/>
          <w:szCs w:val="20"/>
        </w:rPr>
        <w:t>11</w:t>
      </w:r>
      <w:r w:rsidR="00D22190" w:rsidRPr="007D4C95">
        <w:rPr>
          <w:rFonts w:ascii="Arial" w:hAnsi="Arial" w:cs="Arial"/>
          <w:sz w:val="20"/>
          <w:szCs w:val="20"/>
        </w:rPr>
        <w:t>.9 O encerramento da etapa de oferecimento de lances verbais ocorrerá quando todas as proponentes declinarem da correspondente formulação.</w:t>
      </w:r>
    </w:p>
    <w:p w:rsidR="00096A7B" w:rsidRPr="007D4C95" w:rsidRDefault="00096A7B" w:rsidP="006B7BA2">
      <w:pPr>
        <w:overflowPunct w:val="0"/>
        <w:autoSpaceDE w:val="0"/>
        <w:autoSpaceDN w:val="0"/>
        <w:adjustRightInd w:val="0"/>
        <w:ind w:right="-427"/>
        <w:jc w:val="both"/>
        <w:textAlignment w:val="baseline"/>
        <w:rPr>
          <w:rFonts w:ascii="Arial" w:hAnsi="Arial" w:cs="Arial"/>
          <w:sz w:val="20"/>
          <w:szCs w:val="20"/>
        </w:rPr>
      </w:pPr>
    </w:p>
    <w:p w:rsidR="00D22190" w:rsidRPr="007D4C95" w:rsidRDefault="003B45EC" w:rsidP="006B7BA2">
      <w:pPr>
        <w:overflowPunct w:val="0"/>
        <w:autoSpaceDE w:val="0"/>
        <w:autoSpaceDN w:val="0"/>
        <w:adjustRightInd w:val="0"/>
        <w:ind w:right="-427"/>
        <w:jc w:val="both"/>
        <w:textAlignment w:val="baseline"/>
        <w:rPr>
          <w:rFonts w:ascii="Arial" w:hAnsi="Arial" w:cs="Arial"/>
          <w:sz w:val="20"/>
          <w:szCs w:val="20"/>
        </w:rPr>
      </w:pPr>
      <w:proofErr w:type="gramStart"/>
      <w:r w:rsidRPr="007D4C95">
        <w:rPr>
          <w:rFonts w:ascii="Arial" w:hAnsi="Arial" w:cs="Arial"/>
          <w:sz w:val="20"/>
          <w:szCs w:val="20"/>
        </w:rPr>
        <w:t>1</w:t>
      </w:r>
      <w:r w:rsidR="00096A7B" w:rsidRPr="007D4C95">
        <w:rPr>
          <w:rFonts w:ascii="Arial" w:hAnsi="Arial" w:cs="Arial"/>
          <w:sz w:val="20"/>
          <w:szCs w:val="20"/>
        </w:rPr>
        <w:t>1</w:t>
      </w:r>
      <w:r w:rsidR="00D22190" w:rsidRPr="007D4C95">
        <w:rPr>
          <w:rFonts w:ascii="Arial" w:hAnsi="Arial" w:cs="Arial"/>
          <w:sz w:val="20"/>
          <w:szCs w:val="20"/>
        </w:rPr>
        <w:t>.10 Declarada encerrada</w:t>
      </w:r>
      <w:proofErr w:type="gramEnd"/>
      <w:r w:rsidR="00D22190" w:rsidRPr="007D4C95">
        <w:rPr>
          <w:rFonts w:ascii="Arial" w:hAnsi="Arial" w:cs="Arial"/>
          <w:sz w:val="20"/>
          <w:szCs w:val="20"/>
        </w:rPr>
        <w:t xml:space="preserve"> a etapa de oferecimento de lances verbais e classificadas as propostas, incluindo aquelas que declinaram do oferecimento de lance(s), sempre com base no último lance apresentado, o Pregoeiro examinará a aceitabilidade do valor daquela de MENOR PREÇO, ou seja, da primeira classificada, decidindo motivadamente a respeito.</w:t>
      </w:r>
    </w:p>
    <w:p w:rsidR="00D22190" w:rsidRPr="007D4C95" w:rsidRDefault="00D22190" w:rsidP="006B7BA2">
      <w:pPr>
        <w:overflowPunct w:val="0"/>
        <w:autoSpaceDE w:val="0"/>
        <w:autoSpaceDN w:val="0"/>
        <w:adjustRightInd w:val="0"/>
        <w:ind w:right="-427"/>
        <w:jc w:val="both"/>
        <w:textAlignment w:val="baseline"/>
        <w:rPr>
          <w:rFonts w:ascii="Arial" w:hAnsi="Arial" w:cs="Arial"/>
          <w:sz w:val="20"/>
          <w:szCs w:val="20"/>
        </w:rPr>
      </w:pPr>
    </w:p>
    <w:p w:rsidR="00D22190" w:rsidRPr="007D4C95" w:rsidRDefault="003B45EC" w:rsidP="006B7BA2">
      <w:pPr>
        <w:overflowPunct w:val="0"/>
        <w:autoSpaceDE w:val="0"/>
        <w:autoSpaceDN w:val="0"/>
        <w:adjustRightInd w:val="0"/>
        <w:ind w:right="-427"/>
        <w:jc w:val="both"/>
        <w:textAlignment w:val="baseline"/>
        <w:rPr>
          <w:rFonts w:ascii="Arial" w:hAnsi="Arial" w:cs="Arial"/>
          <w:sz w:val="20"/>
          <w:szCs w:val="20"/>
        </w:rPr>
      </w:pPr>
      <w:r w:rsidRPr="007D4C95">
        <w:rPr>
          <w:rFonts w:ascii="Arial" w:hAnsi="Arial" w:cs="Arial"/>
          <w:sz w:val="20"/>
          <w:szCs w:val="20"/>
        </w:rPr>
        <w:t>1</w:t>
      </w:r>
      <w:r w:rsidR="00096A7B" w:rsidRPr="007D4C95">
        <w:rPr>
          <w:rFonts w:ascii="Arial" w:hAnsi="Arial" w:cs="Arial"/>
          <w:sz w:val="20"/>
          <w:szCs w:val="20"/>
        </w:rPr>
        <w:t>1</w:t>
      </w:r>
      <w:r w:rsidR="00D22190" w:rsidRPr="007D4C95">
        <w:rPr>
          <w:rFonts w:ascii="Arial" w:hAnsi="Arial" w:cs="Arial"/>
          <w:sz w:val="20"/>
          <w:szCs w:val="20"/>
        </w:rPr>
        <w:t>.11 O Pregoeiro poderá, ainda, optar pela negociação direta com a proponente de menor preço, para que seja obtido preço melhor.</w:t>
      </w:r>
    </w:p>
    <w:p w:rsidR="00D22190" w:rsidRPr="007D4C95" w:rsidRDefault="00D22190" w:rsidP="006B7BA2">
      <w:pPr>
        <w:overflowPunct w:val="0"/>
        <w:autoSpaceDE w:val="0"/>
        <w:autoSpaceDN w:val="0"/>
        <w:adjustRightInd w:val="0"/>
        <w:ind w:right="-427"/>
        <w:jc w:val="both"/>
        <w:textAlignment w:val="baseline"/>
        <w:rPr>
          <w:rFonts w:ascii="Arial" w:hAnsi="Arial" w:cs="Arial"/>
          <w:sz w:val="20"/>
          <w:szCs w:val="20"/>
        </w:rPr>
      </w:pPr>
    </w:p>
    <w:p w:rsidR="00D22190" w:rsidRPr="007D4C95" w:rsidRDefault="00096A7B" w:rsidP="006B7BA2">
      <w:pPr>
        <w:overflowPunct w:val="0"/>
        <w:autoSpaceDE w:val="0"/>
        <w:autoSpaceDN w:val="0"/>
        <w:adjustRightInd w:val="0"/>
        <w:ind w:right="-427"/>
        <w:jc w:val="both"/>
        <w:textAlignment w:val="baseline"/>
        <w:rPr>
          <w:rFonts w:ascii="Arial" w:hAnsi="Arial" w:cs="Arial"/>
          <w:sz w:val="20"/>
          <w:szCs w:val="20"/>
        </w:rPr>
      </w:pPr>
      <w:proofErr w:type="gramStart"/>
      <w:r w:rsidRPr="007D4C95">
        <w:rPr>
          <w:rFonts w:ascii="Arial" w:hAnsi="Arial" w:cs="Arial"/>
          <w:sz w:val="20"/>
          <w:szCs w:val="20"/>
        </w:rPr>
        <w:lastRenderedPageBreak/>
        <w:t>11</w:t>
      </w:r>
      <w:r w:rsidR="00D22190" w:rsidRPr="007D4C95">
        <w:rPr>
          <w:rFonts w:ascii="Arial" w:hAnsi="Arial" w:cs="Arial"/>
          <w:sz w:val="20"/>
          <w:szCs w:val="20"/>
        </w:rPr>
        <w:t>.12 Caso</w:t>
      </w:r>
      <w:proofErr w:type="gramEnd"/>
      <w:r w:rsidR="00D22190" w:rsidRPr="007D4C95">
        <w:rPr>
          <w:rFonts w:ascii="Arial" w:hAnsi="Arial" w:cs="Arial"/>
          <w:sz w:val="20"/>
          <w:szCs w:val="20"/>
        </w:rPr>
        <w:t xml:space="preserve"> não se realize lances verbais, serão verificados a conformidade entre a proposta escrita de menor preço e o valor estimado para a contratação.</w:t>
      </w:r>
    </w:p>
    <w:p w:rsidR="00D22190" w:rsidRPr="007D4C95" w:rsidRDefault="00D22190" w:rsidP="006B7BA2">
      <w:pPr>
        <w:overflowPunct w:val="0"/>
        <w:autoSpaceDE w:val="0"/>
        <w:autoSpaceDN w:val="0"/>
        <w:adjustRightInd w:val="0"/>
        <w:ind w:right="-427"/>
        <w:jc w:val="both"/>
        <w:textAlignment w:val="baseline"/>
        <w:rPr>
          <w:rFonts w:ascii="Arial" w:hAnsi="Arial" w:cs="Arial"/>
          <w:sz w:val="20"/>
          <w:szCs w:val="20"/>
        </w:rPr>
      </w:pPr>
    </w:p>
    <w:p w:rsidR="00D22190" w:rsidRPr="007D4C95" w:rsidRDefault="003B45EC" w:rsidP="006B7BA2">
      <w:pPr>
        <w:overflowPunct w:val="0"/>
        <w:autoSpaceDE w:val="0"/>
        <w:autoSpaceDN w:val="0"/>
        <w:adjustRightInd w:val="0"/>
        <w:ind w:right="-427"/>
        <w:jc w:val="both"/>
        <w:textAlignment w:val="baseline"/>
        <w:rPr>
          <w:rFonts w:ascii="Arial" w:hAnsi="Arial" w:cs="Arial"/>
          <w:sz w:val="20"/>
          <w:szCs w:val="20"/>
        </w:rPr>
      </w:pPr>
      <w:r w:rsidRPr="007D4C95">
        <w:rPr>
          <w:rFonts w:ascii="Arial" w:hAnsi="Arial" w:cs="Arial"/>
          <w:sz w:val="20"/>
          <w:szCs w:val="20"/>
        </w:rPr>
        <w:t>1</w:t>
      </w:r>
      <w:r w:rsidR="00096A7B" w:rsidRPr="007D4C95">
        <w:rPr>
          <w:rFonts w:ascii="Arial" w:hAnsi="Arial" w:cs="Arial"/>
          <w:sz w:val="20"/>
          <w:szCs w:val="20"/>
        </w:rPr>
        <w:t>1</w:t>
      </w:r>
      <w:r w:rsidR="00D22190" w:rsidRPr="007D4C95">
        <w:rPr>
          <w:rFonts w:ascii="Arial" w:hAnsi="Arial" w:cs="Arial"/>
          <w:sz w:val="20"/>
          <w:szCs w:val="20"/>
        </w:rPr>
        <w:t>.12.1 Ocorrendo a previsão delineada anteriormente, e depois do exame da aceitabilidade do objeto e do preço, também é facultado ao Pregoeiro negociar com a proponente da proposta de menor preço, para que seja obtido preço melhor.</w:t>
      </w:r>
    </w:p>
    <w:p w:rsidR="00D22190" w:rsidRPr="007D4C95" w:rsidRDefault="00D22190" w:rsidP="006B7BA2">
      <w:pPr>
        <w:overflowPunct w:val="0"/>
        <w:autoSpaceDE w:val="0"/>
        <w:autoSpaceDN w:val="0"/>
        <w:adjustRightInd w:val="0"/>
        <w:ind w:right="-427"/>
        <w:jc w:val="both"/>
        <w:textAlignment w:val="baseline"/>
        <w:rPr>
          <w:rFonts w:ascii="Arial" w:hAnsi="Arial" w:cs="Arial"/>
          <w:color w:val="00B050"/>
          <w:sz w:val="20"/>
          <w:szCs w:val="20"/>
        </w:rPr>
      </w:pPr>
    </w:p>
    <w:p w:rsidR="00D22190" w:rsidRPr="007D4C95" w:rsidRDefault="00096A7B" w:rsidP="006B7BA2">
      <w:pPr>
        <w:overflowPunct w:val="0"/>
        <w:autoSpaceDE w:val="0"/>
        <w:autoSpaceDN w:val="0"/>
        <w:adjustRightInd w:val="0"/>
        <w:ind w:right="-427"/>
        <w:jc w:val="both"/>
        <w:textAlignment w:val="baseline"/>
        <w:rPr>
          <w:rFonts w:ascii="Arial" w:hAnsi="Arial" w:cs="Arial"/>
          <w:sz w:val="20"/>
          <w:szCs w:val="20"/>
        </w:rPr>
      </w:pPr>
      <w:r w:rsidRPr="007D4C95">
        <w:rPr>
          <w:rFonts w:ascii="Arial" w:hAnsi="Arial" w:cs="Arial"/>
          <w:sz w:val="20"/>
          <w:szCs w:val="20"/>
        </w:rPr>
        <w:t>11</w:t>
      </w:r>
      <w:r w:rsidR="00D22190" w:rsidRPr="007D4C95">
        <w:rPr>
          <w:rFonts w:ascii="Arial" w:hAnsi="Arial" w:cs="Arial"/>
          <w:sz w:val="20"/>
          <w:szCs w:val="20"/>
        </w:rPr>
        <w:t xml:space="preserve">.13 Na hipótese de ocorrência de problemas operacionais com o sistema de apuração específico ou com os arquivos apresentados pelas proponentes, </w:t>
      </w:r>
      <w:proofErr w:type="gramStart"/>
      <w:r w:rsidR="00D22190" w:rsidRPr="007D4C95">
        <w:rPr>
          <w:rFonts w:ascii="Arial" w:hAnsi="Arial" w:cs="Arial"/>
          <w:sz w:val="20"/>
          <w:szCs w:val="20"/>
        </w:rPr>
        <w:t>a</w:t>
      </w:r>
      <w:proofErr w:type="gramEnd"/>
      <w:r w:rsidR="00D22190" w:rsidRPr="007D4C95">
        <w:rPr>
          <w:rFonts w:ascii="Arial" w:hAnsi="Arial" w:cs="Arial"/>
          <w:sz w:val="20"/>
          <w:szCs w:val="20"/>
        </w:rPr>
        <w:t xml:space="preserve"> sessão será suspensa por tempo necessário as devidas correções.</w:t>
      </w:r>
    </w:p>
    <w:p w:rsidR="00D17112" w:rsidRPr="007D4C95" w:rsidRDefault="00D17112" w:rsidP="006B7BA2">
      <w:pPr>
        <w:overflowPunct w:val="0"/>
        <w:autoSpaceDE w:val="0"/>
        <w:autoSpaceDN w:val="0"/>
        <w:adjustRightInd w:val="0"/>
        <w:ind w:right="-427"/>
        <w:jc w:val="both"/>
        <w:textAlignment w:val="baseline"/>
        <w:rPr>
          <w:rFonts w:ascii="Arial" w:hAnsi="Arial" w:cs="Arial"/>
          <w:sz w:val="20"/>
          <w:szCs w:val="20"/>
        </w:rPr>
      </w:pPr>
    </w:p>
    <w:p w:rsidR="00D22190" w:rsidRPr="007D4C95" w:rsidRDefault="00096A7B" w:rsidP="006B7BA2">
      <w:pPr>
        <w:ind w:right="-427"/>
        <w:jc w:val="both"/>
        <w:rPr>
          <w:rFonts w:ascii="Arial" w:hAnsi="Arial" w:cs="Arial"/>
          <w:sz w:val="20"/>
          <w:szCs w:val="20"/>
          <w:shd w:val="clear" w:color="auto" w:fill="FFFFFF"/>
        </w:rPr>
      </w:pPr>
      <w:proofErr w:type="gramStart"/>
      <w:r w:rsidRPr="007D4C95">
        <w:rPr>
          <w:rFonts w:ascii="Arial" w:hAnsi="Arial" w:cs="Arial"/>
          <w:sz w:val="20"/>
          <w:szCs w:val="20"/>
          <w:shd w:val="clear" w:color="auto" w:fill="FFFFFF"/>
        </w:rPr>
        <w:t>11</w:t>
      </w:r>
      <w:r w:rsidR="00D22190" w:rsidRPr="007D4C95">
        <w:rPr>
          <w:rFonts w:ascii="Arial" w:hAnsi="Arial" w:cs="Arial"/>
          <w:sz w:val="20"/>
          <w:szCs w:val="20"/>
          <w:shd w:val="clear" w:color="auto" w:fill="FFFFFF"/>
        </w:rPr>
        <w:t>.14 Encerrada</w:t>
      </w:r>
      <w:proofErr w:type="gramEnd"/>
      <w:r w:rsidR="00D22190" w:rsidRPr="007D4C95">
        <w:rPr>
          <w:rFonts w:ascii="Arial" w:hAnsi="Arial" w:cs="Arial"/>
          <w:sz w:val="20"/>
          <w:szCs w:val="20"/>
          <w:shd w:val="clear" w:color="auto" w:fill="FFFFFF"/>
        </w:rPr>
        <w:t xml:space="preserve"> a etapa competitiva e ordenadas as ofertas, o pregoeiro procederá à abertura do invólucro contendo os documentos de habilitação do licitante que apresentou a melhor proposta, para verificação do atendimento das condições fixadas no edital.</w:t>
      </w:r>
    </w:p>
    <w:p w:rsidR="003B45EC" w:rsidRPr="007D4C95" w:rsidRDefault="003B45EC" w:rsidP="006B7BA2">
      <w:pPr>
        <w:ind w:right="-427"/>
        <w:jc w:val="both"/>
        <w:rPr>
          <w:rFonts w:ascii="Arial" w:hAnsi="Arial" w:cs="Arial"/>
          <w:sz w:val="20"/>
          <w:szCs w:val="20"/>
          <w:shd w:val="clear" w:color="auto" w:fill="FFFFFF"/>
        </w:rPr>
      </w:pPr>
    </w:p>
    <w:p w:rsidR="00D22190" w:rsidRPr="007D4C95" w:rsidRDefault="00096A7B" w:rsidP="006B7BA2">
      <w:pPr>
        <w:ind w:right="-427"/>
        <w:jc w:val="both"/>
        <w:rPr>
          <w:rFonts w:ascii="Arial" w:hAnsi="Arial" w:cs="Arial"/>
          <w:sz w:val="20"/>
          <w:szCs w:val="20"/>
        </w:rPr>
      </w:pPr>
      <w:r w:rsidRPr="007D4C95">
        <w:rPr>
          <w:rFonts w:ascii="Arial" w:hAnsi="Arial" w:cs="Arial"/>
          <w:sz w:val="20"/>
          <w:szCs w:val="20"/>
        </w:rPr>
        <w:t>11</w:t>
      </w:r>
      <w:r w:rsidR="00D22190" w:rsidRPr="007D4C95">
        <w:rPr>
          <w:rFonts w:ascii="Arial" w:hAnsi="Arial" w:cs="Arial"/>
          <w:sz w:val="20"/>
          <w:szCs w:val="20"/>
        </w:rPr>
        <w:t>.15</w:t>
      </w:r>
      <w:r w:rsidR="00D22190" w:rsidRPr="007D4C95">
        <w:rPr>
          <w:rFonts w:ascii="Arial" w:hAnsi="Arial" w:cs="Arial"/>
          <w:sz w:val="20"/>
          <w:szCs w:val="20"/>
        </w:rPr>
        <w:tab/>
      </w:r>
      <w:r w:rsidR="00D22190" w:rsidRPr="007D4C95">
        <w:rPr>
          <w:rFonts w:ascii="Arial" w:hAnsi="Arial" w:cs="Arial"/>
          <w:b/>
          <w:sz w:val="20"/>
          <w:szCs w:val="20"/>
        </w:rPr>
        <w:t>Quando houver discrepância:</w:t>
      </w:r>
    </w:p>
    <w:p w:rsidR="00D22190" w:rsidRPr="007D4C95" w:rsidRDefault="00D22190" w:rsidP="006B7BA2">
      <w:pPr>
        <w:ind w:right="-427"/>
        <w:jc w:val="both"/>
        <w:rPr>
          <w:rFonts w:ascii="Arial" w:hAnsi="Arial" w:cs="Arial"/>
          <w:sz w:val="20"/>
          <w:szCs w:val="20"/>
        </w:rPr>
      </w:pPr>
    </w:p>
    <w:p w:rsidR="00D22190" w:rsidRPr="007D4C95" w:rsidRDefault="00096A7B" w:rsidP="006B7BA2">
      <w:pPr>
        <w:ind w:right="-427"/>
        <w:jc w:val="both"/>
        <w:rPr>
          <w:rFonts w:ascii="Arial" w:hAnsi="Arial" w:cs="Arial"/>
          <w:sz w:val="20"/>
          <w:szCs w:val="20"/>
        </w:rPr>
      </w:pPr>
      <w:r w:rsidRPr="007D4C95">
        <w:rPr>
          <w:rFonts w:ascii="Arial" w:hAnsi="Arial" w:cs="Arial"/>
          <w:sz w:val="20"/>
          <w:szCs w:val="20"/>
        </w:rPr>
        <w:t>11</w:t>
      </w:r>
      <w:r w:rsidR="00D22190" w:rsidRPr="007D4C95">
        <w:rPr>
          <w:rFonts w:ascii="Arial" w:hAnsi="Arial" w:cs="Arial"/>
          <w:sz w:val="20"/>
          <w:szCs w:val="20"/>
        </w:rPr>
        <w:t>.15.1 Entre os valores unitários e os totais resultantes de erros de multiplicação e quantidades por valores unitários prevalecerão os valores unitários e o valor total corrigido;</w:t>
      </w:r>
    </w:p>
    <w:p w:rsidR="00D22190" w:rsidRPr="007D4C95" w:rsidRDefault="00D22190" w:rsidP="006B7BA2">
      <w:pPr>
        <w:ind w:right="-427"/>
        <w:jc w:val="both"/>
        <w:rPr>
          <w:rFonts w:ascii="Arial" w:hAnsi="Arial" w:cs="Arial"/>
          <w:sz w:val="20"/>
          <w:szCs w:val="20"/>
        </w:rPr>
      </w:pPr>
    </w:p>
    <w:p w:rsidR="00D22190" w:rsidRPr="007D4C95" w:rsidRDefault="003B45EC" w:rsidP="006B7BA2">
      <w:pPr>
        <w:ind w:right="-427"/>
        <w:jc w:val="both"/>
        <w:rPr>
          <w:rFonts w:ascii="Arial" w:hAnsi="Arial" w:cs="Arial"/>
          <w:sz w:val="20"/>
          <w:szCs w:val="20"/>
        </w:rPr>
      </w:pPr>
      <w:r w:rsidRPr="007D4C95">
        <w:rPr>
          <w:rFonts w:ascii="Arial" w:hAnsi="Arial" w:cs="Arial"/>
          <w:sz w:val="20"/>
          <w:szCs w:val="20"/>
        </w:rPr>
        <w:t>1</w:t>
      </w:r>
      <w:r w:rsidR="00096A7B" w:rsidRPr="007D4C95">
        <w:rPr>
          <w:rFonts w:ascii="Arial" w:hAnsi="Arial" w:cs="Arial"/>
          <w:sz w:val="20"/>
          <w:szCs w:val="20"/>
        </w:rPr>
        <w:t>1</w:t>
      </w:r>
      <w:r w:rsidR="00D22190" w:rsidRPr="007D4C95">
        <w:rPr>
          <w:rFonts w:ascii="Arial" w:hAnsi="Arial" w:cs="Arial"/>
          <w:sz w:val="20"/>
          <w:szCs w:val="20"/>
        </w:rPr>
        <w:t>.15.2 Entre os valores dos subtotais e os totais, resultantes de erros de adição prevalecerão os valores dos subtotais corrigindo o valor total.</w:t>
      </w:r>
    </w:p>
    <w:p w:rsidR="00D22190" w:rsidRPr="007D4C95" w:rsidRDefault="00D22190" w:rsidP="006B7BA2">
      <w:pPr>
        <w:ind w:right="-427"/>
        <w:jc w:val="both"/>
        <w:rPr>
          <w:rFonts w:ascii="Arial" w:hAnsi="Arial" w:cs="Arial"/>
          <w:sz w:val="20"/>
          <w:szCs w:val="20"/>
        </w:rPr>
      </w:pPr>
    </w:p>
    <w:p w:rsidR="00D22190" w:rsidRPr="007D4C95" w:rsidRDefault="003B45EC" w:rsidP="006B7BA2">
      <w:pPr>
        <w:ind w:right="-427"/>
        <w:jc w:val="both"/>
        <w:rPr>
          <w:rFonts w:ascii="Arial" w:hAnsi="Arial" w:cs="Arial"/>
          <w:sz w:val="20"/>
          <w:szCs w:val="20"/>
        </w:rPr>
      </w:pPr>
      <w:r w:rsidRPr="007D4C95">
        <w:rPr>
          <w:rFonts w:ascii="Arial" w:hAnsi="Arial" w:cs="Arial"/>
          <w:sz w:val="20"/>
          <w:szCs w:val="20"/>
        </w:rPr>
        <w:t>1</w:t>
      </w:r>
      <w:r w:rsidR="00096A7B" w:rsidRPr="007D4C95">
        <w:rPr>
          <w:rFonts w:ascii="Arial" w:hAnsi="Arial" w:cs="Arial"/>
          <w:sz w:val="20"/>
          <w:szCs w:val="20"/>
        </w:rPr>
        <w:t>1</w:t>
      </w:r>
      <w:r w:rsidR="00D22190" w:rsidRPr="007D4C95">
        <w:rPr>
          <w:rFonts w:ascii="Arial" w:hAnsi="Arial" w:cs="Arial"/>
          <w:sz w:val="20"/>
          <w:szCs w:val="20"/>
        </w:rPr>
        <w:t>.15.3 Dos dados ofertados nas propostas e nos anexos, prevalecerá os da proposta exceto nos casos em que os anexos forem mais vantajosos para a Administração Pública.</w:t>
      </w:r>
    </w:p>
    <w:p w:rsidR="00D22190" w:rsidRPr="007D4C95" w:rsidRDefault="00D22190" w:rsidP="006B7BA2">
      <w:pPr>
        <w:ind w:right="-427"/>
        <w:jc w:val="both"/>
        <w:rPr>
          <w:rFonts w:ascii="Arial" w:hAnsi="Arial" w:cs="Arial"/>
          <w:sz w:val="20"/>
          <w:szCs w:val="20"/>
        </w:rPr>
      </w:pPr>
    </w:p>
    <w:p w:rsidR="00D22190" w:rsidRPr="007D4C95" w:rsidRDefault="00096A7B" w:rsidP="006B7BA2">
      <w:pPr>
        <w:ind w:right="-427"/>
        <w:jc w:val="both"/>
        <w:rPr>
          <w:rFonts w:ascii="Arial" w:hAnsi="Arial" w:cs="Arial"/>
          <w:sz w:val="20"/>
          <w:szCs w:val="20"/>
        </w:rPr>
      </w:pPr>
      <w:r w:rsidRPr="007D4C95">
        <w:rPr>
          <w:rFonts w:ascii="Arial" w:hAnsi="Arial" w:cs="Arial"/>
          <w:sz w:val="20"/>
          <w:szCs w:val="20"/>
        </w:rPr>
        <w:t>11</w:t>
      </w:r>
      <w:r w:rsidR="00D22190" w:rsidRPr="007D4C95">
        <w:rPr>
          <w:rFonts w:ascii="Arial" w:hAnsi="Arial" w:cs="Arial"/>
          <w:sz w:val="20"/>
          <w:szCs w:val="20"/>
        </w:rPr>
        <w:t>.16 Se a oferta não for aceitável ou se o licitante desatender às exigências habilitatórias, o Pregoeiro examinará a oferta subseqüente, verificando a aceitabilidade e procedendo à habilitação do licitante, na ordem de classificação, e assim sucessivamente, até a apuração de uma proposta que atenda a todas as exigências, sendo o respectivo licitante declarado vencedor e a ele adjudicado o objeto definido neste Edital e seus Anexos.</w:t>
      </w:r>
    </w:p>
    <w:p w:rsidR="00D22190" w:rsidRPr="007D4C95" w:rsidRDefault="00D22190" w:rsidP="006B7BA2">
      <w:pPr>
        <w:ind w:right="-427"/>
        <w:jc w:val="both"/>
        <w:rPr>
          <w:rFonts w:ascii="Arial" w:hAnsi="Arial" w:cs="Arial"/>
          <w:sz w:val="20"/>
          <w:szCs w:val="20"/>
        </w:rPr>
      </w:pPr>
    </w:p>
    <w:p w:rsidR="00D22190" w:rsidRPr="007D4C95" w:rsidRDefault="003B45EC" w:rsidP="006B7BA2">
      <w:pPr>
        <w:ind w:right="-427"/>
        <w:jc w:val="both"/>
        <w:rPr>
          <w:rFonts w:ascii="Arial" w:hAnsi="Arial" w:cs="Arial"/>
          <w:sz w:val="20"/>
          <w:szCs w:val="20"/>
        </w:rPr>
      </w:pPr>
      <w:r w:rsidRPr="007D4C95">
        <w:rPr>
          <w:rFonts w:ascii="Arial" w:hAnsi="Arial" w:cs="Arial"/>
          <w:sz w:val="20"/>
          <w:szCs w:val="20"/>
        </w:rPr>
        <w:t>1</w:t>
      </w:r>
      <w:r w:rsidR="00096A7B" w:rsidRPr="007D4C95">
        <w:rPr>
          <w:rFonts w:ascii="Arial" w:hAnsi="Arial" w:cs="Arial"/>
          <w:sz w:val="20"/>
          <w:szCs w:val="20"/>
        </w:rPr>
        <w:t>1</w:t>
      </w:r>
      <w:r w:rsidR="00D22190" w:rsidRPr="007D4C95">
        <w:rPr>
          <w:rFonts w:ascii="Arial" w:hAnsi="Arial" w:cs="Arial"/>
          <w:sz w:val="20"/>
          <w:szCs w:val="20"/>
        </w:rPr>
        <w:t xml:space="preserve">.16.1 Será de exclusiva responsabilidade da licitante, não lhe assistindo o direito de pleitear qualquer alteração, </w:t>
      </w:r>
      <w:proofErr w:type="gramStart"/>
      <w:r w:rsidR="00D22190" w:rsidRPr="007D4C95">
        <w:rPr>
          <w:rFonts w:ascii="Arial" w:hAnsi="Arial" w:cs="Arial"/>
          <w:sz w:val="20"/>
          <w:szCs w:val="20"/>
        </w:rPr>
        <w:t>sob alegação</w:t>
      </w:r>
      <w:proofErr w:type="gramEnd"/>
      <w:r w:rsidR="00D22190" w:rsidRPr="007D4C95">
        <w:rPr>
          <w:rFonts w:ascii="Arial" w:hAnsi="Arial" w:cs="Arial"/>
          <w:sz w:val="20"/>
          <w:szCs w:val="20"/>
        </w:rPr>
        <w:t xml:space="preserve"> de erro, omissão ou qualquer outro pretexto. Contudo, se a licitante for classificada na sessão do Pregão para ofertar lances verbais, poderá fazê-lo na forma e oportunidade previstas neste Edital.</w:t>
      </w:r>
    </w:p>
    <w:p w:rsidR="00D22190" w:rsidRPr="007D4C95" w:rsidRDefault="00D22190" w:rsidP="006B7BA2">
      <w:pPr>
        <w:ind w:right="-427"/>
        <w:jc w:val="both"/>
        <w:rPr>
          <w:rFonts w:ascii="Arial" w:hAnsi="Arial" w:cs="Arial"/>
          <w:sz w:val="20"/>
          <w:szCs w:val="20"/>
        </w:rPr>
      </w:pPr>
    </w:p>
    <w:p w:rsidR="00D22190" w:rsidRPr="007D4C95" w:rsidRDefault="003B45EC" w:rsidP="006B7BA2">
      <w:pPr>
        <w:ind w:right="-427"/>
        <w:jc w:val="both"/>
        <w:rPr>
          <w:rFonts w:ascii="Arial" w:hAnsi="Arial" w:cs="Arial"/>
          <w:sz w:val="20"/>
          <w:szCs w:val="20"/>
        </w:rPr>
      </w:pPr>
      <w:r w:rsidRPr="007D4C95">
        <w:rPr>
          <w:rFonts w:ascii="Arial" w:hAnsi="Arial" w:cs="Arial"/>
          <w:sz w:val="20"/>
          <w:szCs w:val="20"/>
        </w:rPr>
        <w:t>1</w:t>
      </w:r>
      <w:r w:rsidR="00096A7B" w:rsidRPr="007D4C95">
        <w:rPr>
          <w:rFonts w:ascii="Arial" w:hAnsi="Arial" w:cs="Arial"/>
          <w:sz w:val="20"/>
          <w:szCs w:val="20"/>
        </w:rPr>
        <w:t>1</w:t>
      </w:r>
      <w:r w:rsidR="00D22190" w:rsidRPr="007D4C95">
        <w:rPr>
          <w:rFonts w:ascii="Arial" w:hAnsi="Arial" w:cs="Arial"/>
          <w:sz w:val="20"/>
          <w:szCs w:val="20"/>
        </w:rPr>
        <w:t>.16.2 A licitante vencedora, após a etapa de lances, deverá assinar a ata constando o valor final negociado, salvo por motivo justificado ou declarado pelo licitante.</w:t>
      </w:r>
    </w:p>
    <w:p w:rsidR="00D22190" w:rsidRPr="007D4C95" w:rsidRDefault="00D22190" w:rsidP="006B7BA2">
      <w:pPr>
        <w:ind w:right="-427" w:firstLine="708"/>
        <w:jc w:val="both"/>
        <w:rPr>
          <w:rFonts w:ascii="Arial" w:hAnsi="Arial" w:cs="Arial"/>
          <w:sz w:val="20"/>
          <w:szCs w:val="20"/>
        </w:rPr>
      </w:pPr>
    </w:p>
    <w:p w:rsidR="00D22190" w:rsidRPr="007D4C95" w:rsidRDefault="003B45EC" w:rsidP="006B7BA2">
      <w:pPr>
        <w:ind w:right="-427"/>
        <w:jc w:val="both"/>
        <w:rPr>
          <w:rFonts w:ascii="Arial" w:hAnsi="Arial" w:cs="Arial"/>
          <w:sz w:val="20"/>
          <w:szCs w:val="20"/>
        </w:rPr>
      </w:pPr>
      <w:r w:rsidRPr="007D4C95">
        <w:rPr>
          <w:rFonts w:ascii="Arial" w:hAnsi="Arial" w:cs="Arial"/>
          <w:sz w:val="20"/>
          <w:szCs w:val="20"/>
        </w:rPr>
        <w:t>1</w:t>
      </w:r>
      <w:r w:rsidR="00096A7B" w:rsidRPr="007D4C95">
        <w:rPr>
          <w:rFonts w:ascii="Arial" w:hAnsi="Arial" w:cs="Arial"/>
          <w:sz w:val="20"/>
          <w:szCs w:val="20"/>
        </w:rPr>
        <w:t>1</w:t>
      </w:r>
      <w:r w:rsidR="00D22190" w:rsidRPr="007D4C95">
        <w:rPr>
          <w:rFonts w:ascii="Arial" w:hAnsi="Arial" w:cs="Arial"/>
          <w:sz w:val="20"/>
          <w:szCs w:val="20"/>
        </w:rPr>
        <w:t>.17</w:t>
      </w:r>
      <w:r w:rsidR="00D22190" w:rsidRPr="007D4C95">
        <w:rPr>
          <w:rFonts w:ascii="Arial" w:hAnsi="Arial" w:cs="Arial"/>
          <w:sz w:val="20"/>
          <w:szCs w:val="20"/>
        </w:rPr>
        <w:tab/>
        <w:t xml:space="preserve"> Da reunião </w:t>
      </w:r>
      <w:proofErr w:type="gramStart"/>
      <w:r w:rsidR="00D22190" w:rsidRPr="007D4C95">
        <w:rPr>
          <w:rFonts w:ascii="Arial" w:hAnsi="Arial" w:cs="Arial"/>
          <w:sz w:val="20"/>
          <w:szCs w:val="20"/>
        </w:rPr>
        <w:t>lavrar-se-á</w:t>
      </w:r>
      <w:proofErr w:type="gramEnd"/>
      <w:r w:rsidR="00D22190" w:rsidRPr="007D4C95">
        <w:rPr>
          <w:rFonts w:ascii="Arial" w:hAnsi="Arial" w:cs="Arial"/>
          <w:sz w:val="20"/>
          <w:szCs w:val="20"/>
        </w:rPr>
        <w:t xml:space="preserve"> ata circunstanciada, na qual serão registradas as ocorrências relevantes e que, ao final, deverá ser assinada pelo Pregoeiro e o(s) licitante(s) presente(s).</w:t>
      </w:r>
    </w:p>
    <w:p w:rsidR="00D22190" w:rsidRPr="007D4C95" w:rsidRDefault="00D22190" w:rsidP="006B7BA2">
      <w:pPr>
        <w:ind w:right="-427"/>
        <w:jc w:val="both"/>
        <w:rPr>
          <w:rFonts w:ascii="Arial" w:hAnsi="Arial" w:cs="Arial"/>
          <w:sz w:val="20"/>
          <w:szCs w:val="20"/>
        </w:rPr>
      </w:pPr>
    </w:p>
    <w:p w:rsidR="00D22190" w:rsidRPr="007D4C95" w:rsidRDefault="003B45EC" w:rsidP="006B7BA2">
      <w:pPr>
        <w:ind w:right="-427"/>
        <w:jc w:val="both"/>
        <w:rPr>
          <w:rFonts w:ascii="Arial" w:hAnsi="Arial" w:cs="Arial"/>
          <w:sz w:val="20"/>
          <w:szCs w:val="20"/>
        </w:rPr>
      </w:pPr>
      <w:r w:rsidRPr="007D4C95">
        <w:rPr>
          <w:rFonts w:ascii="Arial" w:hAnsi="Arial" w:cs="Arial"/>
          <w:sz w:val="20"/>
          <w:szCs w:val="20"/>
        </w:rPr>
        <w:t>1</w:t>
      </w:r>
      <w:r w:rsidR="00096A7B" w:rsidRPr="007D4C95">
        <w:rPr>
          <w:rFonts w:ascii="Arial" w:hAnsi="Arial" w:cs="Arial"/>
          <w:sz w:val="20"/>
          <w:szCs w:val="20"/>
        </w:rPr>
        <w:t>1</w:t>
      </w:r>
      <w:r w:rsidR="00D22190" w:rsidRPr="007D4C95">
        <w:rPr>
          <w:rFonts w:ascii="Arial" w:hAnsi="Arial" w:cs="Arial"/>
          <w:sz w:val="20"/>
          <w:szCs w:val="20"/>
        </w:rPr>
        <w:t xml:space="preserve">.18 As proponentes que desatenderem às exigências habilitatórias serão declaradas inabilitadas. </w:t>
      </w:r>
    </w:p>
    <w:p w:rsidR="00D22190" w:rsidRPr="007D4C95" w:rsidRDefault="00D22190" w:rsidP="006B7BA2">
      <w:pPr>
        <w:ind w:right="-427"/>
        <w:jc w:val="both"/>
        <w:rPr>
          <w:rFonts w:ascii="Arial" w:hAnsi="Arial" w:cs="Arial"/>
          <w:sz w:val="20"/>
          <w:szCs w:val="20"/>
        </w:rPr>
      </w:pPr>
    </w:p>
    <w:p w:rsidR="00D22190" w:rsidRPr="007D4C95" w:rsidRDefault="003B45EC" w:rsidP="006B7BA2">
      <w:pPr>
        <w:ind w:right="-427"/>
        <w:jc w:val="both"/>
        <w:rPr>
          <w:rFonts w:ascii="Arial" w:hAnsi="Arial" w:cs="Arial"/>
          <w:sz w:val="20"/>
          <w:szCs w:val="20"/>
        </w:rPr>
      </w:pPr>
      <w:r w:rsidRPr="007D4C95">
        <w:rPr>
          <w:rFonts w:ascii="Arial" w:hAnsi="Arial" w:cs="Arial"/>
          <w:sz w:val="20"/>
          <w:szCs w:val="20"/>
        </w:rPr>
        <w:t>1</w:t>
      </w:r>
      <w:r w:rsidR="00096A7B" w:rsidRPr="007D4C95">
        <w:rPr>
          <w:rFonts w:ascii="Arial" w:hAnsi="Arial" w:cs="Arial"/>
          <w:sz w:val="20"/>
          <w:szCs w:val="20"/>
        </w:rPr>
        <w:t>1</w:t>
      </w:r>
      <w:r w:rsidR="00D22190" w:rsidRPr="007D4C95">
        <w:rPr>
          <w:rFonts w:ascii="Arial" w:hAnsi="Arial" w:cs="Arial"/>
          <w:sz w:val="20"/>
          <w:szCs w:val="20"/>
        </w:rPr>
        <w:t xml:space="preserve">.19 Não </w:t>
      </w:r>
      <w:proofErr w:type="gramStart"/>
      <w:r w:rsidR="00D22190" w:rsidRPr="007D4C95">
        <w:rPr>
          <w:rFonts w:ascii="Arial" w:hAnsi="Arial" w:cs="Arial"/>
          <w:sz w:val="20"/>
          <w:szCs w:val="20"/>
        </w:rPr>
        <w:t>será</w:t>
      </w:r>
      <w:proofErr w:type="gramEnd"/>
      <w:r w:rsidR="00D22190" w:rsidRPr="007D4C95">
        <w:rPr>
          <w:rFonts w:ascii="Arial" w:hAnsi="Arial" w:cs="Arial"/>
          <w:sz w:val="20"/>
          <w:szCs w:val="20"/>
        </w:rPr>
        <w:t xml:space="preserve"> considerada qualquer oferta de vantagem não prevista neste Edital e seus Anexos.</w:t>
      </w:r>
    </w:p>
    <w:p w:rsidR="00D22190" w:rsidRPr="007D4C95" w:rsidRDefault="00D22190" w:rsidP="006B7BA2">
      <w:pPr>
        <w:ind w:right="-427"/>
        <w:jc w:val="both"/>
        <w:rPr>
          <w:rFonts w:ascii="Arial" w:hAnsi="Arial" w:cs="Arial"/>
          <w:b/>
          <w:bCs/>
          <w:sz w:val="20"/>
          <w:szCs w:val="20"/>
        </w:rPr>
      </w:pPr>
    </w:p>
    <w:p w:rsidR="00D22190" w:rsidRPr="007D4C95" w:rsidRDefault="00096A7B" w:rsidP="006B7BA2">
      <w:pPr>
        <w:ind w:right="-427"/>
        <w:jc w:val="both"/>
        <w:rPr>
          <w:rFonts w:ascii="Arial" w:hAnsi="Arial" w:cs="Arial"/>
          <w:bCs/>
          <w:sz w:val="20"/>
          <w:szCs w:val="20"/>
        </w:rPr>
      </w:pPr>
      <w:proofErr w:type="gramStart"/>
      <w:r w:rsidRPr="007D4C95">
        <w:rPr>
          <w:rFonts w:ascii="Arial" w:hAnsi="Arial" w:cs="Arial"/>
          <w:bCs/>
          <w:sz w:val="20"/>
          <w:szCs w:val="20"/>
        </w:rPr>
        <w:t>11</w:t>
      </w:r>
      <w:r w:rsidR="00D22190" w:rsidRPr="007D4C95">
        <w:rPr>
          <w:rFonts w:ascii="Arial" w:hAnsi="Arial" w:cs="Arial"/>
          <w:bCs/>
          <w:sz w:val="20"/>
          <w:szCs w:val="20"/>
        </w:rPr>
        <w:t>.20 Constatado</w:t>
      </w:r>
      <w:proofErr w:type="gramEnd"/>
      <w:r w:rsidR="00D22190" w:rsidRPr="007D4C95">
        <w:rPr>
          <w:rFonts w:ascii="Arial" w:hAnsi="Arial" w:cs="Arial"/>
          <w:bCs/>
          <w:sz w:val="20"/>
          <w:szCs w:val="20"/>
        </w:rPr>
        <w:t xml:space="preserve"> o atendimento às exigências fixadas neste edital, o pregoeiro questionará os representantes das empresas presentes e devidamente credenciadas, acerca da intenção de interpor recurso. </w:t>
      </w:r>
    </w:p>
    <w:p w:rsidR="006D0521" w:rsidRPr="007D4C95" w:rsidRDefault="006D0521" w:rsidP="006B7BA2">
      <w:pPr>
        <w:ind w:right="-427"/>
        <w:jc w:val="both"/>
        <w:rPr>
          <w:rFonts w:ascii="Arial" w:hAnsi="Arial" w:cs="Arial"/>
          <w:bCs/>
          <w:sz w:val="20"/>
          <w:szCs w:val="20"/>
        </w:rPr>
      </w:pPr>
    </w:p>
    <w:p w:rsidR="00D22190" w:rsidRPr="007D4C95" w:rsidRDefault="003B45EC" w:rsidP="006B7BA2">
      <w:pPr>
        <w:ind w:right="-427"/>
        <w:jc w:val="both"/>
        <w:rPr>
          <w:rFonts w:ascii="Arial" w:hAnsi="Arial" w:cs="Arial"/>
          <w:bCs/>
          <w:sz w:val="20"/>
          <w:szCs w:val="20"/>
        </w:rPr>
      </w:pPr>
      <w:r w:rsidRPr="007D4C95">
        <w:rPr>
          <w:rFonts w:ascii="Arial" w:hAnsi="Arial" w:cs="Arial"/>
          <w:bCs/>
          <w:sz w:val="20"/>
          <w:szCs w:val="20"/>
        </w:rPr>
        <w:t>1</w:t>
      </w:r>
      <w:r w:rsidR="00096A7B" w:rsidRPr="007D4C95">
        <w:rPr>
          <w:rFonts w:ascii="Arial" w:hAnsi="Arial" w:cs="Arial"/>
          <w:bCs/>
          <w:sz w:val="20"/>
          <w:szCs w:val="20"/>
        </w:rPr>
        <w:t>1</w:t>
      </w:r>
      <w:r w:rsidR="00D22190" w:rsidRPr="007D4C95">
        <w:rPr>
          <w:rFonts w:ascii="Arial" w:hAnsi="Arial" w:cs="Arial"/>
          <w:bCs/>
          <w:sz w:val="20"/>
          <w:szCs w:val="20"/>
        </w:rPr>
        <w:t>.21 Em não havendo manifestação acerca da intenção de interpor recurso, o pregoeiro encerrará a sessão.</w:t>
      </w:r>
    </w:p>
    <w:p w:rsidR="00D22190" w:rsidRPr="007D4C95" w:rsidRDefault="00D22190" w:rsidP="006B7BA2">
      <w:pPr>
        <w:ind w:right="-427"/>
        <w:jc w:val="both"/>
        <w:rPr>
          <w:rFonts w:ascii="Arial" w:hAnsi="Arial" w:cs="Arial"/>
          <w:bCs/>
          <w:sz w:val="20"/>
          <w:szCs w:val="20"/>
        </w:rPr>
      </w:pPr>
    </w:p>
    <w:p w:rsidR="00D22190" w:rsidRPr="007D4C95" w:rsidRDefault="003B45EC" w:rsidP="006B7BA2">
      <w:pPr>
        <w:ind w:right="-427"/>
        <w:jc w:val="both"/>
        <w:rPr>
          <w:rFonts w:ascii="Arial" w:hAnsi="Arial" w:cs="Arial"/>
          <w:bCs/>
          <w:sz w:val="20"/>
          <w:szCs w:val="20"/>
        </w:rPr>
      </w:pPr>
      <w:r w:rsidRPr="007D4C95">
        <w:rPr>
          <w:rFonts w:ascii="Arial" w:hAnsi="Arial" w:cs="Arial"/>
          <w:bCs/>
          <w:sz w:val="20"/>
          <w:szCs w:val="20"/>
        </w:rPr>
        <w:lastRenderedPageBreak/>
        <w:t>1</w:t>
      </w:r>
      <w:r w:rsidR="00096A7B" w:rsidRPr="007D4C95">
        <w:rPr>
          <w:rFonts w:ascii="Arial" w:hAnsi="Arial" w:cs="Arial"/>
          <w:bCs/>
          <w:sz w:val="20"/>
          <w:szCs w:val="20"/>
        </w:rPr>
        <w:t>1</w:t>
      </w:r>
      <w:r w:rsidR="00D22190" w:rsidRPr="007D4C95">
        <w:rPr>
          <w:rFonts w:ascii="Arial" w:hAnsi="Arial" w:cs="Arial"/>
          <w:bCs/>
          <w:sz w:val="20"/>
          <w:szCs w:val="20"/>
        </w:rPr>
        <w:t>.22</w:t>
      </w:r>
      <w:r w:rsidR="00D22190" w:rsidRPr="007D4C95">
        <w:rPr>
          <w:rFonts w:ascii="Arial" w:hAnsi="Arial" w:cs="Arial"/>
          <w:bCs/>
          <w:sz w:val="20"/>
          <w:szCs w:val="20"/>
        </w:rPr>
        <w:tab/>
        <w:t>O pregoeiro ou a autoridade superior poderá pedir esclarecimentos e promover diligências, em qualquer fase da licitação e sempre que julgar necessário, fixando prazos para atendimento destinados a elucidar ou complementar a instrução do processo, vedada a inclusão posterior de documento que deveria ser apresentada em sessão pública da licitação.</w:t>
      </w:r>
    </w:p>
    <w:p w:rsidR="00D22190" w:rsidRPr="007D4C95" w:rsidRDefault="00D22190" w:rsidP="006B7BA2">
      <w:pPr>
        <w:pStyle w:val="Subttulo"/>
        <w:ind w:right="-427"/>
        <w:rPr>
          <w:rFonts w:ascii="Arial" w:hAnsi="Arial" w:cs="Arial"/>
          <w:b w:val="0"/>
          <w:sz w:val="20"/>
        </w:rPr>
      </w:pPr>
    </w:p>
    <w:p w:rsidR="00D22190" w:rsidRPr="007D4C95" w:rsidRDefault="003B45EC" w:rsidP="006B7BA2">
      <w:pPr>
        <w:pStyle w:val="Subttulo"/>
        <w:ind w:right="-427"/>
        <w:jc w:val="both"/>
        <w:rPr>
          <w:rFonts w:ascii="Arial" w:hAnsi="Arial" w:cs="Arial"/>
          <w:b w:val="0"/>
          <w:sz w:val="20"/>
        </w:rPr>
      </w:pPr>
      <w:r w:rsidRPr="007D4C95">
        <w:rPr>
          <w:rFonts w:ascii="Arial" w:hAnsi="Arial" w:cs="Arial"/>
          <w:b w:val="0"/>
          <w:sz w:val="20"/>
        </w:rPr>
        <w:t>1</w:t>
      </w:r>
      <w:r w:rsidR="00096A7B" w:rsidRPr="007D4C95">
        <w:rPr>
          <w:rFonts w:ascii="Arial" w:hAnsi="Arial" w:cs="Arial"/>
          <w:b w:val="0"/>
          <w:sz w:val="20"/>
        </w:rPr>
        <w:t>1</w:t>
      </w:r>
      <w:r w:rsidR="00D22190" w:rsidRPr="007D4C95">
        <w:rPr>
          <w:rFonts w:ascii="Arial" w:hAnsi="Arial" w:cs="Arial"/>
          <w:b w:val="0"/>
          <w:sz w:val="20"/>
        </w:rPr>
        <w:t>.23O critério de aceitabilidade dos preços ofertados será o de compatibilidade com os preços dos insumos e salários praticados no mercado, coerentes com a execução do objeto ora licitado, acrescidos dos respectivos encargos sociais, bem como benefícios e despesas indiretas.</w:t>
      </w:r>
    </w:p>
    <w:p w:rsidR="00D22190" w:rsidRPr="007D4C95" w:rsidRDefault="00D22190" w:rsidP="006B7BA2">
      <w:pPr>
        <w:pStyle w:val="Subttulo"/>
        <w:ind w:right="-427"/>
        <w:rPr>
          <w:rFonts w:ascii="Arial" w:hAnsi="Arial" w:cs="Arial"/>
          <w:b w:val="0"/>
          <w:sz w:val="20"/>
        </w:rPr>
      </w:pPr>
    </w:p>
    <w:p w:rsidR="00D22190" w:rsidRPr="007D4C95" w:rsidRDefault="00096A7B" w:rsidP="006B7BA2">
      <w:pPr>
        <w:pStyle w:val="Subttulo"/>
        <w:ind w:right="-427"/>
        <w:jc w:val="both"/>
        <w:rPr>
          <w:rFonts w:ascii="Arial" w:hAnsi="Arial" w:cs="Arial"/>
          <w:b w:val="0"/>
          <w:sz w:val="20"/>
        </w:rPr>
      </w:pPr>
      <w:r w:rsidRPr="007D4C95">
        <w:rPr>
          <w:rFonts w:ascii="Arial" w:hAnsi="Arial" w:cs="Arial"/>
          <w:b w:val="0"/>
          <w:sz w:val="20"/>
        </w:rPr>
        <w:t>11</w:t>
      </w:r>
      <w:r w:rsidR="00D22190" w:rsidRPr="007D4C95">
        <w:rPr>
          <w:rFonts w:ascii="Arial" w:hAnsi="Arial" w:cs="Arial"/>
          <w:b w:val="0"/>
          <w:sz w:val="20"/>
        </w:rPr>
        <w:t>.24 O Pregoeiro poderá, a qualquer momento, solicitar aos licitantes a composição de preços unitários dos elementos do(s) item(s), bem como os demais esclarecimentos que julgar necessários, ainda que tenha que diligenciar para tanto, podendo inclusive suspender o procedimento do Pregão por tempo determinado.</w:t>
      </w:r>
    </w:p>
    <w:p w:rsidR="00D22190" w:rsidRPr="007D4C95" w:rsidRDefault="00D22190" w:rsidP="006B7BA2">
      <w:pPr>
        <w:pStyle w:val="Subttulo"/>
        <w:ind w:right="-427"/>
        <w:jc w:val="both"/>
        <w:rPr>
          <w:rFonts w:ascii="Arial" w:hAnsi="Arial" w:cs="Arial"/>
          <w:b w:val="0"/>
          <w:sz w:val="20"/>
        </w:rPr>
      </w:pPr>
    </w:p>
    <w:p w:rsidR="00D22190" w:rsidRPr="007D4C95" w:rsidRDefault="00096A7B" w:rsidP="006B7BA2">
      <w:pPr>
        <w:pStyle w:val="Subttulo"/>
        <w:ind w:right="-427"/>
        <w:jc w:val="both"/>
        <w:rPr>
          <w:rFonts w:ascii="Arial" w:hAnsi="Arial" w:cs="Arial"/>
          <w:b w:val="0"/>
          <w:sz w:val="20"/>
        </w:rPr>
      </w:pPr>
      <w:r w:rsidRPr="007D4C95">
        <w:rPr>
          <w:rFonts w:ascii="Arial" w:hAnsi="Arial" w:cs="Arial"/>
          <w:b w:val="0"/>
          <w:sz w:val="20"/>
        </w:rPr>
        <w:t>11</w:t>
      </w:r>
      <w:r w:rsidR="00D22190" w:rsidRPr="007D4C95">
        <w:rPr>
          <w:rFonts w:ascii="Arial" w:hAnsi="Arial" w:cs="Arial"/>
          <w:b w:val="0"/>
          <w:sz w:val="20"/>
        </w:rPr>
        <w:t>.25</w:t>
      </w:r>
      <w:r w:rsidR="00D22190" w:rsidRPr="007D4C95">
        <w:rPr>
          <w:rFonts w:ascii="Arial" w:hAnsi="Arial" w:cs="Arial"/>
          <w:sz w:val="20"/>
        </w:rPr>
        <w:tab/>
      </w:r>
      <w:r w:rsidR="00D22190" w:rsidRPr="007D4C95">
        <w:rPr>
          <w:rFonts w:ascii="Arial" w:hAnsi="Arial" w:cs="Arial"/>
          <w:b w:val="0"/>
          <w:sz w:val="20"/>
        </w:rPr>
        <w:t>Eventuais falhas, omissões e/ou outras irregularidades nos documentos de habilitação poderão ser sanadas na Sessão Pública de processamento do Pregão, até a decisão sobre a habilitação, inclusive mediante:</w:t>
      </w:r>
    </w:p>
    <w:p w:rsidR="00D22190" w:rsidRPr="007D4C95" w:rsidRDefault="00D22190" w:rsidP="006B7BA2">
      <w:pPr>
        <w:pStyle w:val="Subttulo"/>
        <w:ind w:right="-427"/>
        <w:jc w:val="both"/>
        <w:rPr>
          <w:rFonts w:ascii="Arial" w:hAnsi="Arial" w:cs="Arial"/>
          <w:b w:val="0"/>
          <w:sz w:val="20"/>
        </w:rPr>
      </w:pPr>
    </w:p>
    <w:p w:rsidR="00D22190" w:rsidRPr="007D4C95" w:rsidRDefault="00D22190" w:rsidP="006B7BA2">
      <w:pPr>
        <w:pStyle w:val="Subttulo"/>
        <w:ind w:right="-427"/>
        <w:jc w:val="both"/>
        <w:rPr>
          <w:rFonts w:ascii="Arial" w:hAnsi="Arial" w:cs="Arial"/>
          <w:b w:val="0"/>
          <w:sz w:val="20"/>
        </w:rPr>
      </w:pPr>
      <w:r w:rsidRPr="007D4C95">
        <w:rPr>
          <w:rFonts w:ascii="Arial" w:hAnsi="Arial" w:cs="Arial"/>
          <w:sz w:val="20"/>
        </w:rPr>
        <w:t>a</w:t>
      </w:r>
      <w:r w:rsidRPr="007D4C95">
        <w:rPr>
          <w:rFonts w:ascii="Arial" w:hAnsi="Arial" w:cs="Arial"/>
          <w:b w:val="0"/>
          <w:sz w:val="20"/>
        </w:rPr>
        <w:t xml:space="preserve">) verificação efetuada por meio </w:t>
      </w:r>
      <w:r w:rsidR="00316FC8" w:rsidRPr="007D4C95">
        <w:rPr>
          <w:rFonts w:ascii="Arial" w:hAnsi="Arial" w:cs="Arial"/>
          <w:b w:val="0"/>
          <w:sz w:val="20"/>
        </w:rPr>
        <w:t>PRESENCIAL</w:t>
      </w:r>
      <w:r w:rsidRPr="007D4C95">
        <w:rPr>
          <w:rFonts w:ascii="Arial" w:hAnsi="Arial" w:cs="Arial"/>
          <w:b w:val="0"/>
          <w:sz w:val="20"/>
        </w:rPr>
        <w:t xml:space="preserve"> hábil de informações, tais como a Internet, a qual poderá inclusive ser utilizada pelo representante legal do licitante, com anuência do Pregoeiro;</w:t>
      </w:r>
    </w:p>
    <w:p w:rsidR="00D22190" w:rsidRPr="007D4C95" w:rsidRDefault="00D22190" w:rsidP="006B7BA2">
      <w:pPr>
        <w:pStyle w:val="Subttulo"/>
        <w:ind w:right="-427"/>
        <w:jc w:val="both"/>
        <w:rPr>
          <w:rFonts w:ascii="Arial" w:hAnsi="Arial" w:cs="Arial"/>
          <w:b w:val="0"/>
          <w:sz w:val="20"/>
        </w:rPr>
      </w:pPr>
    </w:p>
    <w:p w:rsidR="00D22190" w:rsidRPr="007D4C95" w:rsidRDefault="00096A7B" w:rsidP="006B7BA2">
      <w:pPr>
        <w:pStyle w:val="Subttulo"/>
        <w:ind w:right="-427"/>
        <w:jc w:val="both"/>
        <w:rPr>
          <w:rFonts w:ascii="Arial" w:hAnsi="Arial" w:cs="Arial"/>
          <w:b w:val="0"/>
          <w:sz w:val="20"/>
        </w:rPr>
      </w:pPr>
      <w:r w:rsidRPr="007D4C95">
        <w:rPr>
          <w:rFonts w:ascii="Arial" w:hAnsi="Arial" w:cs="Arial"/>
          <w:b w:val="0"/>
          <w:sz w:val="20"/>
        </w:rPr>
        <w:t>11</w:t>
      </w:r>
      <w:r w:rsidR="00D22190" w:rsidRPr="007D4C95">
        <w:rPr>
          <w:rFonts w:ascii="Arial" w:hAnsi="Arial" w:cs="Arial"/>
          <w:b w:val="0"/>
          <w:sz w:val="20"/>
        </w:rPr>
        <w:t xml:space="preserve">.26 A verificação será certificada pelo Pregoeiro e deverão ser anexados aos autos os documentos passíveis de obtenção por meio </w:t>
      </w:r>
      <w:r w:rsidR="00316FC8" w:rsidRPr="007D4C95">
        <w:rPr>
          <w:rFonts w:ascii="Arial" w:hAnsi="Arial" w:cs="Arial"/>
          <w:b w:val="0"/>
          <w:sz w:val="20"/>
        </w:rPr>
        <w:t>PRESENCIAL</w:t>
      </w:r>
      <w:r w:rsidR="00D22190" w:rsidRPr="007D4C95">
        <w:rPr>
          <w:rFonts w:ascii="Arial" w:hAnsi="Arial" w:cs="Arial"/>
          <w:b w:val="0"/>
          <w:sz w:val="20"/>
        </w:rPr>
        <w:t>, salvo impossibilidade devidamente justificada.</w:t>
      </w:r>
    </w:p>
    <w:p w:rsidR="00D22190" w:rsidRPr="007D4C95" w:rsidRDefault="00D22190" w:rsidP="006B7BA2">
      <w:pPr>
        <w:pStyle w:val="Subttulo"/>
        <w:ind w:right="-427"/>
        <w:rPr>
          <w:rFonts w:ascii="Arial" w:hAnsi="Arial" w:cs="Arial"/>
          <w:b w:val="0"/>
          <w:sz w:val="20"/>
        </w:rPr>
      </w:pPr>
    </w:p>
    <w:p w:rsidR="00D22190" w:rsidRPr="007D4C95" w:rsidRDefault="003B45EC" w:rsidP="006B7BA2">
      <w:pPr>
        <w:pStyle w:val="Subttulo"/>
        <w:ind w:right="-427"/>
        <w:jc w:val="both"/>
        <w:rPr>
          <w:rFonts w:ascii="Arial" w:hAnsi="Arial" w:cs="Arial"/>
          <w:b w:val="0"/>
          <w:sz w:val="20"/>
        </w:rPr>
      </w:pPr>
      <w:r w:rsidRPr="007D4C95">
        <w:rPr>
          <w:rFonts w:ascii="Arial" w:hAnsi="Arial" w:cs="Arial"/>
          <w:b w:val="0"/>
          <w:sz w:val="20"/>
        </w:rPr>
        <w:t>1</w:t>
      </w:r>
      <w:r w:rsidR="00096A7B" w:rsidRPr="007D4C95">
        <w:rPr>
          <w:rFonts w:ascii="Arial" w:hAnsi="Arial" w:cs="Arial"/>
          <w:b w:val="0"/>
          <w:sz w:val="20"/>
        </w:rPr>
        <w:t>1</w:t>
      </w:r>
      <w:r w:rsidR="00D22190" w:rsidRPr="007D4C95">
        <w:rPr>
          <w:rFonts w:ascii="Arial" w:hAnsi="Arial" w:cs="Arial"/>
          <w:b w:val="0"/>
          <w:sz w:val="20"/>
        </w:rPr>
        <w:t xml:space="preserve">.26.1 A Administração </w:t>
      </w:r>
      <w:r w:rsidR="00D22190" w:rsidRPr="007D4C95">
        <w:rPr>
          <w:rFonts w:ascii="Arial" w:hAnsi="Arial" w:cs="Arial"/>
          <w:b w:val="0"/>
          <w:sz w:val="20"/>
          <w:u w:val="single"/>
        </w:rPr>
        <w:t>não</w:t>
      </w:r>
      <w:r w:rsidR="00D22190" w:rsidRPr="007D4C95">
        <w:rPr>
          <w:rFonts w:ascii="Arial" w:hAnsi="Arial" w:cs="Arial"/>
          <w:b w:val="0"/>
          <w:sz w:val="20"/>
        </w:rPr>
        <w:t xml:space="preserve"> se responsabilizará pela eventual indisponibilidade dos meios no momento da verificação, podendo o Pregoeiro autorizar a utilização de outro local, inclusive. Ocorrendo essa indisponibilidade e não sendo apresentados os documentos alcançados pela verificação, mesmo o licitante utilizando-se de outros locais ou meios, este será declarado Inabilitado.</w:t>
      </w:r>
    </w:p>
    <w:p w:rsidR="00D22190" w:rsidRPr="007D4C95" w:rsidRDefault="00D22190" w:rsidP="006B7BA2">
      <w:pPr>
        <w:pStyle w:val="Subttulo"/>
        <w:ind w:right="-427"/>
        <w:jc w:val="both"/>
        <w:rPr>
          <w:rFonts w:ascii="Arial" w:hAnsi="Arial" w:cs="Arial"/>
          <w:b w:val="0"/>
          <w:sz w:val="20"/>
        </w:rPr>
      </w:pPr>
    </w:p>
    <w:p w:rsidR="00D22190" w:rsidRPr="007D4C95" w:rsidRDefault="00096A7B" w:rsidP="006B7BA2">
      <w:pPr>
        <w:pStyle w:val="Subttulo"/>
        <w:ind w:right="-427"/>
        <w:jc w:val="both"/>
        <w:rPr>
          <w:rFonts w:ascii="Arial" w:hAnsi="Arial" w:cs="Arial"/>
          <w:b w:val="0"/>
          <w:sz w:val="20"/>
        </w:rPr>
      </w:pPr>
      <w:r w:rsidRPr="007D4C95">
        <w:rPr>
          <w:rFonts w:ascii="Arial" w:hAnsi="Arial" w:cs="Arial"/>
          <w:b w:val="0"/>
          <w:sz w:val="20"/>
        </w:rPr>
        <w:t>11</w:t>
      </w:r>
      <w:r w:rsidR="00D22190" w:rsidRPr="007D4C95">
        <w:rPr>
          <w:rFonts w:ascii="Arial" w:hAnsi="Arial" w:cs="Arial"/>
          <w:b w:val="0"/>
          <w:sz w:val="20"/>
        </w:rPr>
        <w:t>.27Para auferir o exato cumprimento das condições estabelecidas neste Edital, o Pregoeiro, se necessário, diligenciará junto a qualquer órgão que se fizer necessário.</w:t>
      </w:r>
    </w:p>
    <w:p w:rsidR="00D22190" w:rsidRPr="007D4C95" w:rsidRDefault="00D22190" w:rsidP="006B7BA2">
      <w:pPr>
        <w:pStyle w:val="Subttulo"/>
        <w:ind w:right="-427"/>
        <w:jc w:val="both"/>
        <w:rPr>
          <w:rFonts w:ascii="Arial" w:hAnsi="Arial" w:cs="Arial"/>
          <w:b w:val="0"/>
          <w:sz w:val="20"/>
        </w:rPr>
      </w:pPr>
    </w:p>
    <w:p w:rsidR="00D22190" w:rsidRPr="007D4C95" w:rsidRDefault="000753FD" w:rsidP="006B7BA2">
      <w:pPr>
        <w:pStyle w:val="Subttulo"/>
        <w:ind w:right="-427"/>
        <w:jc w:val="both"/>
        <w:rPr>
          <w:rFonts w:ascii="Arial" w:hAnsi="Arial" w:cs="Arial"/>
          <w:b w:val="0"/>
          <w:sz w:val="20"/>
        </w:rPr>
      </w:pPr>
      <w:proofErr w:type="gramStart"/>
      <w:r w:rsidRPr="007D4C95">
        <w:rPr>
          <w:rFonts w:ascii="Arial" w:hAnsi="Arial" w:cs="Arial"/>
          <w:b w:val="0"/>
          <w:sz w:val="20"/>
        </w:rPr>
        <w:t>11</w:t>
      </w:r>
      <w:r w:rsidR="00D22190" w:rsidRPr="007D4C95">
        <w:rPr>
          <w:rFonts w:ascii="Arial" w:hAnsi="Arial" w:cs="Arial"/>
          <w:b w:val="0"/>
          <w:sz w:val="20"/>
        </w:rPr>
        <w:t>.28</w:t>
      </w:r>
      <w:r w:rsidR="007C1494" w:rsidRPr="007D4C95">
        <w:rPr>
          <w:rFonts w:ascii="Arial" w:hAnsi="Arial" w:cs="Arial"/>
          <w:b w:val="0"/>
          <w:sz w:val="20"/>
        </w:rPr>
        <w:t xml:space="preserve"> </w:t>
      </w:r>
      <w:r w:rsidR="00D22190" w:rsidRPr="007D4C95">
        <w:rPr>
          <w:rFonts w:ascii="Arial" w:hAnsi="Arial" w:cs="Arial"/>
          <w:b w:val="0"/>
          <w:sz w:val="20"/>
        </w:rPr>
        <w:t>Constatado</w:t>
      </w:r>
      <w:proofErr w:type="gramEnd"/>
      <w:r w:rsidR="00D22190" w:rsidRPr="007D4C95">
        <w:rPr>
          <w:rFonts w:ascii="Arial" w:hAnsi="Arial" w:cs="Arial"/>
          <w:b w:val="0"/>
          <w:sz w:val="20"/>
        </w:rPr>
        <w:t xml:space="preserve"> o atendimento dos requisitos de habilitação previstos neste Edital, o licitante será habilitado e declarado vencedor do certame.</w:t>
      </w:r>
    </w:p>
    <w:p w:rsidR="00D22190" w:rsidRPr="007D4C95" w:rsidRDefault="00D22190" w:rsidP="006B7BA2">
      <w:pPr>
        <w:pStyle w:val="Subttulo"/>
        <w:ind w:right="-427"/>
        <w:jc w:val="both"/>
        <w:rPr>
          <w:rFonts w:ascii="Arial" w:hAnsi="Arial" w:cs="Arial"/>
          <w:b w:val="0"/>
          <w:sz w:val="20"/>
        </w:rPr>
      </w:pPr>
    </w:p>
    <w:p w:rsidR="00D22190" w:rsidRPr="007D4C95" w:rsidRDefault="003B45EC" w:rsidP="006B7BA2">
      <w:pPr>
        <w:pStyle w:val="Subttulo"/>
        <w:ind w:right="-427"/>
        <w:jc w:val="both"/>
        <w:rPr>
          <w:rFonts w:ascii="Arial" w:hAnsi="Arial" w:cs="Arial"/>
          <w:b w:val="0"/>
          <w:sz w:val="20"/>
        </w:rPr>
      </w:pPr>
      <w:r w:rsidRPr="007D4C95">
        <w:rPr>
          <w:rFonts w:ascii="Arial" w:hAnsi="Arial" w:cs="Arial"/>
          <w:b w:val="0"/>
          <w:sz w:val="20"/>
        </w:rPr>
        <w:t>1</w:t>
      </w:r>
      <w:r w:rsidR="000753FD" w:rsidRPr="007D4C95">
        <w:rPr>
          <w:rFonts w:ascii="Arial" w:hAnsi="Arial" w:cs="Arial"/>
          <w:b w:val="0"/>
          <w:sz w:val="20"/>
        </w:rPr>
        <w:t>1</w:t>
      </w:r>
      <w:r w:rsidR="00D22190" w:rsidRPr="007D4C95">
        <w:rPr>
          <w:rFonts w:ascii="Arial" w:hAnsi="Arial" w:cs="Arial"/>
          <w:b w:val="0"/>
          <w:sz w:val="20"/>
        </w:rPr>
        <w:t>.29</w:t>
      </w:r>
      <w:r w:rsidR="007C1494" w:rsidRPr="007D4C95">
        <w:rPr>
          <w:rFonts w:ascii="Arial" w:hAnsi="Arial" w:cs="Arial"/>
          <w:b w:val="0"/>
          <w:sz w:val="20"/>
        </w:rPr>
        <w:t xml:space="preserve"> </w:t>
      </w:r>
      <w:r w:rsidR="00D22190" w:rsidRPr="007D4C95">
        <w:rPr>
          <w:rFonts w:ascii="Arial" w:hAnsi="Arial" w:cs="Arial"/>
          <w:b w:val="0"/>
          <w:sz w:val="20"/>
        </w:rPr>
        <w:t>Caso não haja licitante selecionado para a etapa de lances com condições de habilitação, o Pregoeiro chamará ao certame para negociar os licitantes não selecionados para a mencionada etapa e que permanecerem no local da Sessão Pública de Pregão Presencial.</w:t>
      </w:r>
    </w:p>
    <w:p w:rsidR="00D22190" w:rsidRPr="007D4C95" w:rsidRDefault="00D22190" w:rsidP="006B7BA2">
      <w:pPr>
        <w:pStyle w:val="Subttulo"/>
        <w:ind w:right="-427"/>
        <w:jc w:val="both"/>
        <w:rPr>
          <w:rFonts w:ascii="Arial" w:hAnsi="Arial" w:cs="Arial"/>
          <w:b w:val="0"/>
          <w:sz w:val="20"/>
        </w:rPr>
      </w:pPr>
    </w:p>
    <w:p w:rsidR="00D22190" w:rsidRPr="007D4C95" w:rsidRDefault="003B45EC" w:rsidP="006B7BA2">
      <w:pPr>
        <w:pStyle w:val="Subttulo"/>
        <w:ind w:right="-427"/>
        <w:jc w:val="both"/>
        <w:rPr>
          <w:rFonts w:ascii="Arial" w:hAnsi="Arial" w:cs="Arial"/>
          <w:b w:val="0"/>
          <w:color w:val="00B050"/>
          <w:sz w:val="20"/>
        </w:rPr>
      </w:pPr>
      <w:r w:rsidRPr="007D4C95">
        <w:rPr>
          <w:rFonts w:ascii="Arial" w:hAnsi="Arial" w:cs="Arial"/>
          <w:b w:val="0"/>
          <w:sz w:val="20"/>
        </w:rPr>
        <w:t>1</w:t>
      </w:r>
      <w:r w:rsidR="000753FD" w:rsidRPr="007D4C95">
        <w:rPr>
          <w:rFonts w:ascii="Arial" w:hAnsi="Arial" w:cs="Arial"/>
          <w:b w:val="0"/>
          <w:sz w:val="20"/>
        </w:rPr>
        <w:t>1</w:t>
      </w:r>
      <w:r w:rsidR="00D22190" w:rsidRPr="007D4C95">
        <w:rPr>
          <w:rFonts w:ascii="Arial" w:hAnsi="Arial" w:cs="Arial"/>
          <w:b w:val="0"/>
          <w:sz w:val="20"/>
        </w:rPr>
        <w:t xml:space="preserve">.30 Em ocorrência do </w:t>
      </w:r>
      <w:r w:rsidR="00D22190" w:rsidRPr="007D4C95">
        <w:rPr>
          <w:rFonts w:ascii="Arial" w:hAnsi="Arial" w:cs="Arial"/>
          <w:b w:val="0"/>
          <w:i/>
          <w:sz w:val="20"/>
        </w:rPr>
        <w:t xml:space="preserve">item </w:t>
      </w:r>
      <w:r w:rsidR="000753FD" w:rsidRPr="007D4C95">
        <w:rPr>
          <w:rFonts w:ascii="Arial" w:hAnsi="Arial" w:cs="Arial"/>
          <w:b w:val="0"/>
          <w:i/>
          <w:sz w:val="20"/>
        </w:rPr>
        <w:t>11</w:t>
      </w:r>
      <w:r w:rsidR="00D22190" w:rsidRPr="007D4C95">
        <w:rPr>
          <w:rFonts w:ascii="Arial" w:hAnsi="Arial" w:cs="Arial"/>
          <w:b w:val="0"/>
          <w:i/>
          <w:sz w:val="20"/>
        </w:rPr>
        <w:t>.24</w:t>
      </w:r>
      <w:r w:rsidR="00D22190" w:rsidRPr="007D4C95">
        <w:rPr>
          <w:rFonts w:ascii="Arial" w:hAnsi="Arial" w:cs="Arial"/>
          <w:b w:val="0"/>
          <w:sz w:val="20"/>
        </w:rPr>
        <w:t xml:space="preserve"> o licitante vencedor terá o prazo de até 48 (quarenta e oito) horas, após o encerramento do Pregão para refazer a composição dos preços de cada elemento do item, caso seja necessário, </w:t>
      </w:r>
      <w:proofErr w:type="gramStart"/>
      <w:r w:rsidR="00D22190" w:rsidRPr="007D4C95">
        <w:rPr>
          <w:rFonts w:ascii="Arial" w:hAnsi="Arial" w:cs="Arial"/>
          <w:b w:val="0"/>
          <w:sz w:val="20"/>
        </w:rPr>
        <w:t>sob pena</w:t>
      </w:r>
      <w:proofErr w:type="gramEnd"/>
      <w:r w:rsidR="00D22190" w:rsidRPr="007D4C95">
        <w:rPr>
          <w:rFonts w:ascii="Arial" w:hAnsi="Arial" w:cs="Arial"/>
          <w:b w:val="0"/>
          <w:sz w:val="20"/>
        </w:rPr>
        <w:t xml:space="preserve"> de desclassificação da proposta.</w:t>
      </w:r>
    </w:p>
    <w:p w:rsidR="00D22190" w:rsidRPr="007D4C95" w:rsidRDefault="00D22190" w:rsidP="006B7BA2">
      <w:pPr>
        <w:pStyle w:val="Subttulo"/>
        <w:ind w:right="-427"/>
        <w:jc w:val="both"/>
        <w:rPr>
          <w:rFonts w:ascii="Arial" w:hAnsi="Arial" w:cs="Arial"/>
          <w:bCs/>
          <w:color w:val="00B050"/>
          <w:sz w:val="20"/>
        </w:rPr>
      </w:pPr>
    </w:p>
    <w:p w:rsidR="00D22190" w:rsidRPr="007D4C95" w:rsidRDefault="003B45EC" w:rsidP="006B7BA2">
      <w:pPr>
        <w:pBdr>
          <w:top w:val="single" w:sz="4" w:space="1" w:color="auto"/>
          <w:bottom w:val="single" w:sz="4" w:space="1" w:color="auto"/>
        </w:pBdr>
        <w:shd w:val="clear" w:color="auto" w:fill="E6E6E6"/>
        <w:ind w:right="-427"/>
        <w:jc w:val="both"/>
        <w:rPr>
          <w:rFonts w:ascii="Arial" w:hAnsi="Arial" w:cs="Arial"/>
          <w:b/>
          <w:bCs/>
          <w:sz w:val="20"/>
          <w:szCs w:val="20"/>
        </w:rPr>
      </w:pPr>
      <w:r w:rsidRPr="007D4C95">
        <w:rPr>
          <w:rFonts w:ascii="Arial" w:hAnsi="Arial" w:cs="Arial"/>
          <w:b/>
          <w:bCs/>
          <w:sz w:val="20"/>
          <w:szCs w:val="20"/>
        </w:rPr>
        <w:t>1</w:t>
      </w:r>
      <w:r w:rsidR="006A68D4" w:rsidRPr="007D4C95">
        <w:rPr>
          <w:rFonts w:ascii="Arial" w:hAnsi="Arial" w:cs="Arial"/>
          <w:b/>
          <w:bCs/>
          <w:sz w:val="20"/>
          <w:szCs w:val="20"/>
        </w:rPr>
        <w:t>2</w:t>
      </w:r>
      <w:r w:rsidR="00D22190" w:rsidRPr="007D4C95">
        <w:rPr>
          <w:rFonts w:ascii="Arial" w:hAnsi="Arial" w:cs="Arial"/>
          <w:b/>
          <w:bCs/>
          <w:sz w:val="20"/>
          <w:szCs w:val="20"/>
        </w:rPr>
        <w:t>. DAS CONDIÇÕES DE PAGAMENTO</w:t>
      </w:r>
    </w:p>
    <w:p w:rsidR="00D22190" w:rsidRPr="007D4C95" w:rsidRDefault="00D22190" w:rsidP="006B7BA2">
      <w:pPr>
        <w:pStyle w:val="Subttulo"/>
        <w:ind w:right="-427"/>
        <w:rPr>
          <w:rFonts w:ascii="Arial" w:hAnsi="Arial" w:cs="Arial"/>
          <w:bCs/>
          <w:sz w:val="20"/>
        </w:rPr>
      </w:pPr>
    </w:p>
    <w:p w:rsidR="00D22190" w:rsidRPr="007D4C95" w:rsidRDefault="003B45EC" w:rsidP="006B7BA2">
      <w:pPr>
        <w:ind w:left="11" w:right="-427"/>
        <w:jc w:val="both"/>
        <w:rPr>
          <w:rFonts w:ascii="Arial" w:hAnsi="Arial" w:cs="Arial"/>
          <w:sz w:val="20"/>
          <w:szCs w:val="20"/>
        </w:rPr>
      </w:pPr>
      <w:r w:rsidRPr="007D4C95">
        <w:rPr>
          <w:rFonts w:ascii="Arial" w:hAnsi="Arial" w:cs="Arial"/>
          <w:bCs/>
          <w:sz w:val="20"/>
          <w:szCs w:val="20"/>
        </w:rPr>
        <w:t>1</w:t>
      </w:r>
      <w:r w:rsidR="006A68D4" w:rsidRPr="007D4C95">
        <w:rPr>
          <w:rFonts w:ascii="Arial" w:hAnsi="Arial" w:cs="Arial"/>
          <w:bCs/>
          <w:sz w:val="20"/>
          <w:szCs w:val="20"/>
        </w:rPr>
        <w:t>2</w:t>
      </w:r>
      <w:r w:rsidR="00D22190" w:rsidRPr="007D4C95">
        <w:rPr>
          <w:rFonts w:ascii="Arial" w:hAnsi="Arial" w:cs="Arial"/>
          <w:bCs/>
          <w:sz w:val="20"/>
          <w:szCs w:val="20"/>
        </w:rPr>
        <w:t xml:space="preserve">.1 </w:t>
      </w:r>
      <w:r w:rsidR="00D22190" w:rsidRPr="007D4C95">
        <w:rPr>
          <w:rFonts w:ascii="Arial" w:hAnsi="Arial" w:cs="Arial"/>
          <w:sz w:val="20"/>
          <w:szCs w:val="20"/>
        </w:rPr>
        <w:t xml:space="preserve">O pagamento, decorrente do fornecimento do objeto desta licitação, será efetuado mediante crédito em conta bancária, em até </w:t>
      </w:r>
      <w:r w:rsidR="00D22190" w:rsidRPr="007D4C95">
        <w:rPr>
          <w:rFonts w:ascii="Arial" w:hAnsi="Arial" w:cs="Arial"/>
          <w:b/>
          <w:sz w:val="20"/>
          <w:szCs w:val="20"/>
        </w:rPr>
        <w:t>30 (trinta) dias</w:t>
      </w:r>
      <w:r w:rsidR="00D22190" w:rsidRPr="007D4C95">
        <w:rPr>
          <w:rFonts w:ascii="Arial" w:hAnsi="Arial" w:cs="Arial"/>
          <w:sz w:val="20"/>
          <w:szCs w:val="20"/>
        </w:rPr>
        <w:t xml:space="preserve">, contados do recebimento definitivo dos produtos, após a apresentação da respectiva </w:t>
      </w:r>
      <w:r w:rsidR="00D22190" w:rsidRPr="007D4C95">
        <w:rPr>
          <w:rFonts w:ascii="Arial" w:hAnsi="Arial" w:cs="Arial"/>
          <w:b/>
          <w:sz w:val="20"/>
          <w:szCs w:val="20"/>
        </w:rPr>
        <w:t>Nota Fiscal</w:t>
      </w:r>
      <w:r w:rsidR="00D22190" w:rsidRPr="007D4C95">
        <w:rPr>
          <w:rFonts w:ascii="Arial" w:hAnsi="Arial" w:cs="Arial"/>
          <w:sz w:val="20"/>
          <w:szCs w:val="20"/>
        </w:rPr>
        <w:t>, devidamente atestada pelo setor competente, conforme dispõe o art. 40, inciso XIV, alínea “a”, da Lei n° 8.666/93 e alterações.</w:t>
      </w:r>
    </w:p>
    <w:p w:rsidR="00D22190" w:rsidRPr="007D4C95" w:rsidRDefault="00D22190" w:rsidP="006B7BA2">
      <w:pPr>
        <w:tabs>
          <w:tab w:val="left" w:pos="9214"/>
        </w:tabs>
        <w:ind w:right="-427"/>
        <w:jc w:val="both"/>
        <w:rPr>
          <w:rFonts w:ascii="Arial" w:hAnsi="Arial" w:cs="Arial"/>
          <w:sz w:val="20"/>
          <w:szCs w:val="20"/>
        </w:rPr>
      </w:pPr>
    </w:p>
    <w:p w:rsidR="00D22190" w:rsidRPr="007D4C95" w:rsidRDefault="003B45EC" w:rsidP="006B7BA2">
      <w:pPr>
        <w:tabs>
          <w:tab w:val="left" w:pos="1418"/>
          <w:tab w:val="left" w:pos="9214"/>
        </w:tabs>
        <w:ind w:right="-427"/>
        <w:jc w:val="both"/>
        <w:rPr>
          <w:rFonts w:ascii="Arial" w:hAnsi="Arial" w:cs="Arial"/>
          <w:sz w:val="20"/>
          <w:szCs w:val="20"/>
        </w:rPr>
      </w:pPr>
      <w:r w:rsidRPr="007D4C95">
        <w:rPr>
          <w:rFonts w:ascii="Arial" w:hAnsi="Arial" w:cs="Arial"/>
          <w:sz w:val="20"/>
          <w:szCs w:val="20"/>
        </w:rPr>
        <w:t>1</w:t>
      </w:r>
      <w:r w:rsidR="006A68D4" w:rsidRPr="007D4C95">
        <w:rPr>
          <w:rFonts w:ascii="Arial" w:hAnsi="Arial" w:cs="Arial"/>
          <w:sz w:val="20"/>
          <w:szCs w:val="20"/>
        </w:rPr>
        <w:t>2</w:t>
      </w:r>
      <w:r w:rsidR="00D22190" w:rsidRPr="007D4C95">
        <w:rPr>
          <w:rFonts w:ascii="Arial" w:hAnsi="Arial" w:cs="Arial"/>
          <w:sz w:val="20"/>
          <w:szCs w:val="20"/>
        </w:rPr>
        <w:t>.2 Ocorrendo erro no documento da cobrança, este será devolvido e o pagamento será sustado para que o fornecedor tome as medidas necessárias, passando o prazo para o pagamento a ser contado a partir da data da reapresentação do mesmo.</w:t>
      </w:r>
    </w:p>
    <w:p w:rsidR="00D22190" w:rsidRPr="007D4C95" w:rsidRDefault="00D22190" w:rsidP="006B7BA2">
      <w:pPr>
        <w:ind w:right="-427"/>
        <w:jc w:val="both"/>
        <w:rPr>
          <w:rFonts w:ascii="Arial" w:hAnsi="Arial" w:cs="Arial"/>
          <w:sz w:val="20"/>
          <w:szCs w:val="20"/>
        </w:rPr>
      </w:pPr>
    </w:p>
    <w:p w:rsidR="00D22190" w:rsidRPr="007D4C95" w:rsidRDefault="003B45EC" w:rsidP="006B7BA2">
      <w:pPr>
        <w:ind w:right="-427"/>
        <w:jc w:val="both"/>
        <w:rPr>
          <w:rFonts w:ascii="Arial" w:hAnsi="Arial" w:cs="Arial"/>
          <w:sz w:val="20"/>
          <w:szCs w:val="20"/>
        </w:rPr>
      </w:pPr>
      <w:proofErr w:type="gramStart"/>
      <w:r w:rsidRPr="007D4C95">
        <w:rPr>
          <w:rFonts w:ascii="Arial" w:hAnsi="Arial" w:cs="Arial"/>
          <w:sz w:val="20"/>
          <w:szCs w:val="20"/>
        </w:rPr>
        <w:lastRenderedPageBreak/>
        <w:t>1</w:t>
      </w:r>
      <w:r w:rsidR="006A68D4" w:rsidRPr="007D4C95">
        <w:rPr>
          <w:rFonts w:ascii="Arial" w:hAnsi="Arial" w:cs="Arial"/>
          <w:sz w:val="20"/>
          <w:szCs w:val="20"/>
        </w:rPr>
        <w:t>2</w:t>
      </w:r>
      <w:r w:rsidR="00D22190" w:rsidRPr="007D4C95">
        <w:rPr>
          <w:rFonts w:ascii="Arial" w:hAnsi="Arial" w:cs="Arial"/>
          <w:sz w:val="20"/>
          <w:szCs w:val="20"/>
        </w:rPr>
        <w:t>.3 Caso</w:t>
      </w:r>
      <w:proofErr w:type="gramEnd"/>
      <w:r w:rsidR="00D22190" w:rsidRPr="007D4C95">
        <w:rPr>
          <w:rFonts w:ascii="Arial" w:hAnsi="Arial" w:cs="Arial"/>
          <w:sz w:val="20"/>
          <w:szCs w:val="20"/>
        </w:rPr>
        <w:t xml:space="preserve"> se constate erro ou irregularidade na Nota Fiscal, o órgão, a seu critério, poderá devolvê-la, para as devidas correções.</w:t>
      </w:r>
    </w:p>
    <w:p w:rsidR="00D22190" w:rsidRPr="007D4C95" w:rsidRDefault="00D22190" w:rsidP="006B7BA2">
      <w:pPr>
        <w:ind w:right="-427"/>
        <w:jc w:val="both"/>
        <w:rPr>
          <w:rFonts w:ascii="Arial" w:hAnsi="Arial" w:cs="Arial"/>
          <w:sz w:val="20"/>
          <w:szCs w:val="20"/>
        </w:rPr>
      </w:pPr>
    </w:p>
    <w:p w:rsidR="00D22190" w:rsidRPr="007D4C95" w:rsidRDefault="003B45EC" w:rsidP="006B7BA2">
      <w:pPr>
        <w:ind w:right="-427"/>
        <w:jc w:val="both"/>
        <w:rPr>
          <w:rFonts w:ascii="Arial" w:hAnsi="Arial" w:cs="Arial"/>
          <w:sz w:val="20"/>
          <w:szCs w:val="20"/>
        </w:rPr>
      </w:pPr>
      <w:r w:rsidRPr="007D4C95">
        <w:rPr>
          <w:rFonts w:ascii="Arial" w:hAnsi="Arial" w:cs="Arial"/>
          <w:sz w:val="20"/>
          <w:szCs w:val="20"/>
        </w:rPr>
        <w:t>1</w:t>
      </w:r>
      <w:r w:rsidR="006A68D4" w:rsidRPr="007D4C95">
        <w:rPr>
          <w:rFonts w:ascii="Arial" w:hAnsi="Arial" w:cs="Arial"/>
          <w:sz w:val="20"/>
          <w:szCs w:val="20"/>
        </w:rPr>
        <w:t>2</w:t>
      </w:r>
      <w:r w:rsidR="00D22190" w:rsidRPr="007D4C95">
        <w:rPr>
          <w:rFonts w:ascii="Arial" w:hAnsi="Arial" w:cs="Arial"/>
          <w:sz w:val="20"/>
          <w:szCs w:val="20"/>
        </w:rPr>
        <w:t>.4 Na hipótese de devolução, a Nota Fiscal será considerada como não apresentada, para fins de atendimento das condições contratuais.</w:t>
      </w:r>
    </w:p>
    <w:p w:rsidR="00D22190" w:rsidRPr="007D4C95" w:rsidRDefault="00D22190" w:rsidP="006B7BA2">
      <w:pPr>
        <w:ind w:right="-427"/>
        <w:jc w:val="both"/>
        <w:rPr>
          <w:rFonts w:ascii="Arial" w:hAnsi="Arial" w:cs="Arial"/>
          <w:sz w:val="20"/>
          <w:szCs w:val="20"/>
        </w:rPr>
      </w:pPr>
    </w:p>
    <w:p w:rsidR="00D22190" w:rsidRPr="007D4C95" w:rsidRDefault="003B45EC" w:rsidP="00CE7C89">
      <w:pPr>
        <w:pStyle w:val="Subttulo"/>
        <w:tabs>
          <w:tab w:val="left" w:pos="0"/>
        </w:tabs>
        <w:ind w:right="-427"/>
        <w:jc w:val="both"/>
        <w:rPr>
          <w:rFonts w:ascii="Arial" w:hAnsi="Arial" w:cs="Arial"/>
          <w:b w:val="0"/>
          <w:sz w:val="20"/>
        </w:rPr>
      </w:pPr>
      <w:r w:rsidRPr="007D4C95">
        <w:rPr>
          <w:rFonts w:ascii="Arial" w:hAnsi="Arial" w:cs="Arial"/>
          <w:b w:val="0"/>
          <w:sz w:val="20"/>
        </w:rPr>
        <w:t>1</w:t>
      </w:r>
      <w:r w:rsidR="006A68D4" w:rsidRPr="007D4C95">
        <w:rPr>
          <w:rFonts w:ascii="Arial" w:hAnsi="Arial" w:cs="Arial"/>
          <w:b w:val="0"/>
          <w:sz w:val="20"/>
        </w:rPr>
        <w:t>2</w:t>
      </w:r>
      <w:r w:rsidR="00D22190" w:rsidRPr="007D4C95">
        <w:rPr>
          <w:rFonts w:ascii="Arial" w:hAnsi="Arial" w:cs="Arial"/>
          <w:b w:val="0"/>
          <w:sz w:val="20"/>
        </w:rPr>
        <w:t>.5 O valor máximo a ser registrado</w:t>
      </w:r>
      <w:r w:rsidR="00FA0131" w:rsidRPr="007D4C95">
        <w:rPr>
          <w:rFonts w:ascii="Arial" w:hAnsi="Arial" w:cs="Arial"/>
          <w:b w:val="0"/>
          <w:sz w:val="20"/>
        </w:rPr>
        <w:t>, referente à aquisição</w:t>
      </w:r>
      <w:r w:rsidR="00D22190" w:rsidRPr="007D4C95">
        <w:rPr>
          <w:rFonts w:ascii="Arial" w:hAnsi="Arial" w:cs="Arial"/>
          <w:b w:val="0"/>
          <w:sz w:val="20"/>
        </w:rPr>
        <w:t>, é de</w:t>
      </w:r>
      <w:r w:rsidR="007C1494" w:rsidRPr="007D4C95">
        <w:rPr>
          <w:rFonts w:ascii="Arial" w:hAnsi="Arial" w:cs="Arial"/>
          <w:b w:val="0"/>
          <w:sz w:val="20"/>
        </w:rPr>
        <w:t xml:space="preserve"> </w:t>
      </w:r>
      <w:proofErr w:type="gramStart"/>
      <w:r w:rsidR="00A30709" w:rsidRPr="007D4C95">
        <w:rPr>
          <w:rFonts w:ascii="Arial" w:hAnsi="Arial" w:cs="Arial"/>
          <w:b w:val="0"/>
          <w:sz w:val="20"/>
        </w:rPr>
        <w:t xml:space="preserve">R$ </w:t>
      </w:r>
      <w:r w:rsidR="0083044B">
        <w:rPr>
          <w:rFonts w:ascii="Arial" w:hAnsi="Arial" w:cs="Arial"/>
          <w:b w:val="0"/>
          <w:sz w:val="20"/>
        </w:rPr>
        <w:t>190.806,00</w:t>
      </w:r>
      <w:r w:rsidR="009D164E" w:rsidRPr="007D4C95">
        <w:rPr>
          <w:rFonts w:ascii="Arial" w:hAnsi="Arial" w:cs="Arial"/>
          <w:b w:val="0"/>
          <w:sz w:val="20"/>
        </w:rPr>
        <w:t xml:space="preserve"> </w:t>
      </w:r>
      <w:r w:rsidR="00A30709" w:rsidRPr="007D4C95">
        <w:rPr>
          <w:rFonts w:ascii="Arial" w:hAnsi="Arial" w:cs="Arial"/>
          <w:b w:val="0"/>
          <w:sz w:val="20"/>
        </w:rPr>
        <w:t>(</w:t>
      </w:r>
      <w:r w:rsidR="0083044B">
        <w:rPr>
          <w:rFonts w:ascii="Arial" w:hAnsi="Arial" w:cs="Arial"/>
          <w:b w:val="0"/>
          <w:sz w:val="20"/>
        </w:rPr>
        <w:t>cento e noventa mil e oitocentos e seis reais</w:t>
      </w:r>
      <w:r w:rsidR="00A30709" w:rsidRPr="007D4C95">
        <w:rPr>
          <w:rFonts w:ascii="Arial" w:hAnsi="Arial" w:cs="Arial"/>
          <w:b w:val="0"/>
          <w:sz w:val="20"/>
        </w:rPr>
        <w:t xml:space="preserve">) </w:t>
      </w:r>
      <w:r w:rsidR="00D22190" w:rsidRPr="007D4C95">
        <w:rPr>
          <w:rFonts w:ascii="Arial" w:hAnsi="Arial" w:cs="Arial"/>
          <w:b w:val="0"/>
          <w:sz w:val="20"/>
        </w:rPr>
        <w:t>de acordo com</w:t>
      </w:r>
      <w:r w:rsidR="001C63BD" w:rsidRPr="007D4C95">
        <w:rPr>
          <w:rFonts w:ascii="Arial" w:hAnsi="Arial" w:cs="Arial"/>
          <w:b w:val="0"/>
          <w:sz w:val="20"/>
        </w:rPr>
        <w:t>a</w:t>
      </w:r>
      <w:proofErr w:type="gramEnd"/>
      <w:r w:rsidR="001C63BD" w:rsidRPr="007D4C95">
        <w:rPr>
          <w:rFonts w:ascii="Arial" w:hAnsi="Arial" w:cs="Arial"/>
          <w:b w:val="0"/>
          <w:sz w:val="20"/>
        </w:rPr>
        <w:t xml:space="preserve"> média das cotações realizada por setor responsável</w:t>
      </w:r>
      <w:r w:rsidR="00D22190" w:rsidRPr="007D4C95">
        <w:rPr>
          <w:rFonts w:ascii="Arial" w:hAnsi="Arial" w:cs="Arial"/>
          <w:b w:val="0"/>
          <w:sz w:val="20"/>
        </w:rPr>
        <w:t>.</w:t>
      </w:r>
    </w:p>
    <w:p w:rsidR="00D22190" w:rsidRPr="007D4C95" w:rsidRDefault="00D22190" w:rsidP="006B7BA2">
      <w:pPr>
        <w:pStyle w:val="Subttulo"/>
        <w:tabs>
          <w:tab w:val="left" w:pos="0"/>
        </w:tabs>
        <w:ind w:right="-427"/>
        <w:rPr>
          <w:rFonts w:ascii="Arial" w:hAnsi="Arial" w:cs="Arial"/>
          <w:b w:val="0"/>
          <w:color w:val="00B050"/>
          <w:sz w:val="20"/>
        </w:rPr>
      </w:pPr>
    </w:p>
    <w:p w:rsidR="00D22190" w:rsidRPr="007D4C95" w:rsidRDefault="006A68D4" w:rsidP="006B7BA2">
      <w:pPr>
        <w:pBdr>
          <w:top w:val="single" w:sz="4" w:space="1" w:color="auto"/>
          <w:bottom w:val="single" w:sz="4" w:space="1" w:color="auto"/>
        </w:pBdr>
        <w:shd w:val="clear" w:color="auto" w:fill="E6E6E6"/>
        <w:ind w:right="-427"/>
        <w:jc w:val="both"/>
        <w:rPr>
          <w:rFonts w:ascii="Arial" w:hAnsi="Arial" w:cs="Arial"/>
          <w:b/>
          <w:bCs/>
          <w:sz w:val="20"/>
          <w:szCs w:val="20"/>
        </w:rPr>
      </w:pPr>
      <w:r w:rsidRPr="007D4C95">
        <w:rPr>
          <w:rFonts w:ascii="Arial" w:hAnsi="Arial" w:cs="Arial"/>
          <w:b/>
          <w:bCs/>
          <w:sz w:val="20"/>
          <w:szCs w:val="20"/>
        </w:rPr>
        <w:t>13</w:t>
      </w:r>
      <w:r w:rsidR="00D22190" w:rsidRPr="007D4C95">
        <w:rPr>
          <w:rFonts w:ascii="Arial" w:hAnsi="Arial" w:cs="Arial"/>
          <w:b/>
          <w:bCs/>
          <w:sz w:val="20"/>
          <w:szCs w:val="20"/>
        </w:rPr>
        <w:t>. DOTAÇÃO ORÇAMENTÁRIA E RECURSOS FINANCEIROS</w:t>
      </w:r>
    </w:p>
    <w:p w:rsidR="00D22190" w:rsidRPr="007D4C95" w:rsidRDefault="00D22190" w:rsidP="006B7BA2">
      <w:pPr>
        <w:pStyle w:val="Subttulo"/>
        <w:tabs>
          <w:tab w:val="left" w:pos="0"/>
        </w:tabs>
        <w:ind w:right="-427"/>
        <w:rPr>
          <w:rFonts w:ascii="Arial" w:hAnsi="Arial" w:cs="Arial"/>
          <w:b w:val="0"/>
          <w:sz w:val="20"/>
        </w:rPr>
      </w:pPr>
    </w:p>
    <w:p w:rsidR="00294936" w:rsidRPr="007D4C95" w:rsidRDefault="003B45EC" w:rsidP="006B7BA2">
      <w:pPr>
        <w:ind w:right="-427"/>
        <w:jc w:val="both"/>
        <w:rPr>
          <w:rFonts w:ascii="Arial" w:hAnsi="Arial" w:cs="Arial"/>
          <w:color w:val="00B050"/>
          <w:sz w:val="20"/>
          <w:szCs w:val="20"/>
        </w:rPr>
      </w:pPr>
      <w:r w:rsidRPr="007D4C95">
        <w:rPr>
          <w:rFonts w:ascii="Arial" w:hAnsi="Arial" w:cs="Arial"/>
          <w:sz w:val="20"/>
          <w:szCs w:val="20"/>
        </w:rPr>
        <w:t>1</w:t>
      </w:r>
      <w:r w:rsidR="006A68D4" w:rsidRPr="007D4C95">
        <w:rPr>
          <w:rFonts w:ascii="Arial" w:hAnsi="Arial" w:cs="Arial"/>
          <w:sz w:val="20"/>
          <w:szCs w:val="20"/>
        </w:rPr>
        <w:t>3</w:t>
      </w:r>
      <w:r w:rsidR="00D22190" w:rsidRPr="007D4C95">
        <w:rPr>
          <w:rFonts w:ascii="Arial" w:hAnsi="Arial" w:cs="Arial"/>
          <w:sz w:val="20"/>
          <w:szCs w:val="20"/>
        </w:rPr>
        <w:t>.1As despesas decorrentes com a eventual execução da presente licitação correrão por conta da</w:t>
      </w:r>
      <w:r w:rsidR="002E4A92" w:rsidRPr="007D4C95">
        <w:rPr>
          <w:rFonts w:ascii="Arial" w:hAnsi="Arial" w:cs="Arial"/>
          <w:sz w:val="20"/>
          <w:szCs w:val="20"/>
        </w:rPr>
        <w:t>s seguintes</w:t>
      </w:r>
      <w:r w:rsidR="00D22190" w:rsidRPr="007D4C95">
        <w:rPr>
          <w:rFonts w:ascii="Arial" w:hAnsi="Arial" w:cs="Arial"/>
          <w:sz w:val="20"/>
          <w:szCs w:val="20"/>
        </w:rPr>
        <w:t xml:space="preserve"> informaç</w:t>
      </w:r>
      <w:r w:rsidR="002E4A92" w:rsidRPr="007D4C95">
        <w:rPr>
          <w:rFonts w:ascii="Arial" w:hAnsi="Arial" w:cs="Arial"/>
          <w:sz w:val="20"/>
          <w:szCs w:val="20"/>
        </w:rPr>
        <w:t>ões de dotação orçamentária:</w:t>
      </w:r>
    </w:p>
    <w:p w:rsidR="002929AC" w:rsidRPr="007D4C95" w:rsidRDefault="00202BE2" w:rsidP="006B7BA2">
      <w:pPr>
        <w:ind w:right="-427"/>
        <w:jc w:val="both"/>
        <w:rPr>
          <w:rFonts w:ascii="Arial" w:hAnsi="Arial" w:cs="Arial"/>
          <w:b/>
          <w:color w:val="00B050"/>
          <w:sz w:val="20"/>
          <w:szCs w:val="20"/>
        </w:rPr>
      </w:pPr>
      <w:r w:rsidRPr="007D4C95">
        <w:rPr>
          <w:rFonts w:ascii="Arial" w:hAnsi="Arial" w:cs="Arial"/>
          <w:b/>
          <w:color w:val="00B050"/>
          <w:sz w:val="20"/>
          <w:szCs w:val="20"/>
        </w:rPr>
        <w:t xml:space="preserve"> </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8829"/>
      </w:tblGrid>
      <w:tr w:rsidR="007D4C95" w:rsidRPr="007853EC" w:rsidTr="00665706">
        <w:trPr>
          <w:trHeight w:val="327"/>
        </w:trPr>
        <w:tc>
          <w:tcPr>
            <w:tcW w:w="5000" w:type="pct"/>
            <w:shd w:val="clear" w:color="auto" w:fill="auto"/>
            <w:tcMar>
              <w:top w:w="55" w:type="dxa"/>
              <w:left w:w="55" w:type="dxa"/>
              <w:bottom w:w="55" w:type="dxa"/>
              <w:right w:w="55" w:type="dxa"/>
            </w:tcMar>
          </w:tcPr>
          <w:p w:rsidR="007D4C95" w:rsidRPr="00CF11F3" w:rsidRDefault="007D4C95" w:rsidP="00665706">
            <w:pPr>
              <w:pStyle w:val="Standard"/>
              <w:jc w:val="both"/>
              <w:rPr>
                <w:rFonts w:asciiTheme="minorHAnsi" w:hAnsiTheme="minorHAnsi" w:cstheme="minorHAnsi"/>
                <w:b/>
                <w:bCs/>
                <w:color w:val="000000" w:themeColor="text1"/>
              </w:rPr>
            </w:pPr>
            <w:proofErr w:type="gramStart"/>
            <w:r w:rsidRPr="00CF11F3">
              <w:rPr>
                <w:rFonts w:asciiTheme="minorHAnsi" w:hAnsiTheme="minorHAnsi" w:cstheme="minorHAnsi"/>
                <w:b/>
                <w:bCs/>
                <w:color w:val="000000" w:themeColor="text1"/>
              </w:rPr>
              <w:t>020206 SECRETARIA</w:t>
            </w:r>
            <w:proofErr w:type="gramEnd"/>
            <w:r w:rsidRPr="00CF11F3">
              <w:rPr>
                <w:rFonts w:asciiTheme="minorHAnsi" w:hAnsiTheme="minorHAnsi" w:cstheme="minorHAnsi"/>
                <w:b/>
                <w:bCs/>
                <w:color w:val="000000" w:themeColor="text1"/>
              </w:rPr>
              <w:t xml:space="preserve"> MUNICIPAL DE CULTURA</w:t>
            </w:r>
          </w:p>
          <w:p w:rsidR="007D4C95" w:rsidRDefault="007D4C95" w:rsidP="00665706">
            <w:pPr>
              <w:pStyle w:val="Standard"/>
              <w:jc w:val="both"/>
              <w:rPr>
                <w:rFonts w:asciiTheme="minorHAnsi" w:hAnsiTheme="minorHAnsi" w:cstheme="minorHAnsi"/>
                <w:b/>
                <w:bCs/>
                <w:color w:val="000000" w:themeColor="text1"/>
              </w:rPr>
            </w:pPr>
            <w:proofErr w:type="gramStart"/>
            <w:r w:rsidRPr="00CF11F3">
              <w:rPr>
                <w:rFonts w:asciiTheme="minorHAnsi" w:hAnsiTheme="minorHAnsi" w:cstheme="minorHAnsi"/>
                <w:b/>
                <w:bCs/>
                <w:color w:val="000000" w:themeColor="text1"/>
              </w:rPr>
              <w:t>13 392 0012 2110 0000</w:t>
            </w:r>
            <w:proofErr w:type="gramEnd"/>
            <w:r w:rsidRPr="00CF11F3">
              <w:rPr>
                <w:rFonts w:asciiTheme="minorHAnsi" w:hAnsiTheme="minorHAnsi" w:cstheme="minorHAnsi"/>
                <w:b/>
                <w:bCs/>
                <w:color w:val="000000" w:themeColor="text1"/>
              </w:rPr>
              <w:t xml:space="preserve"> MANUTENÇÃO E OPERACIONALIZAÇÃO DO DEPARTAMENTO DE CULTURA DO MUNICÍPIO</w:t>
            </w:r>
          </w:p>
          <w:p w:rsidR="007D4C95" w:rsidRPr="007853EC" w:rsidRDefault="007D4C95" w:rsidP="00665706">
            <w:pPr>
              <w:pStyle w:val="Standard"/>
              <w:jc w:val="both"/>
              <w:rPr>
                <w:rFonts w:asciiTheme="minorHAnsi" w:hAnsiTheme="minorHAnsi" w:cstheme="minorHAnsi"/>
                <w:color w:val="FF0000"/>
              </w:rPr>
            </w:pPr>
            <w:r>
              <w:rPr>
                <w:rFonts w:asciiTheme="minorHAnsi" w:hAnsiTheme="minorHAnsi" w:cstheme="minorHAnsi"/>
                <w:b/>
                <w:bCs/>
                <w:color w:val="000000" w:themeColor="text1"/>
              </w:rPr>
              <w:t>FONTE 0100</w:t>
            </w:r>
          </w:p>
        </w:tc>
      </w:tr>
    </w:tbl>
    <w:p w:rsidR="00395E88" w:rsidRPr="007D4C95" w:rsidRDefault="00395E88" w:rsidP="006B7BA2">
      <w:pPr>
        <w:ind w:right="-427"/>
        <w:jc w:val="both"/>
        <w:rPr>
          <w:rFonts w:ascii="Arial" w:hAnsi="Arial" w:cs="Arial"/>
          <w:color w:val="00B050"/>
          <w:sz w:val="20"/>
          <w:szCs w:val="20"/>
        </w:rPr>
      </w:pPr>
    </w:p>
    <w:p w:rsidR="006A68D4" w:rsidRPr="007D4C95" w:rsidRDefault="006A68D4" w:rsidP="006A68D4">
      <w:pPr>
        <w:pBdr>
          <w:top w:val="single" w:sz="4" w:space="1" w:color="auto"/>
          <w:bottom w:val="single" w:sz="4" w:space="1" w:color="auto"/>
        </w:pBdr>
        <w:shd w:val="clear" w:color="auto" w:fill="E6E6E6"/>
        <w:ind w:right="-427"/>
        <w:jc w:val="both"/>
        <w:rPr>
          <w:rFonts w:ascii="Arial" w:hAnsi="Arial" w:cs="Arial"/>
          <w:b/>
          <w:sz w:val="20"/>
          <w:szCs w:val="20"/>
        </w:rPr>
      </w:pPr>
      <w:r w:rsidRPr="007D4C95">
        <w:rPr>
          <w:rFonts w:ascii="Arial" w:hAnsi="Arial" w:cs="Arial"/>
          <w:b/>
          <w:bCs/>
          <w:sz w:val="20"/>
          <w:szCs w:val="20"/>
        </w:rPr>
        <w:t xml:space="preserve">14. </w:t>
      </w:r>
      <w:r w:rsidRPr="007D4C95">
        <w:rPr>
          <w:rFonts w:ascii="Arial" w:hAnsi="Arial" w:cs="Arial"/>
          <w:b/>
          <w:sz w:val="20"/>
          <w:szCs w:val="20"/>
        </w:rPr>
        <w:t>DA VIGÊNCIA</w:t>
      </w:r>
    </w:p>
    <w:p w:rsidR="006A68D4" w:rsidRPr="007D4C95" w:rsidRDefault="006A68D4" w:rsidP="006A68D4">
      <w:pPr>
        <w:ind w:right="-427"/>
        <w:jc w:val="both"/>
        <w:rPr>
          <w:rFonts w:ascii="Arial" w:hAnsi="Arial" w:cs="Arial"/>
          <w:sz w:val="20"/>
          <w:szCs w:val="20"/>
        </w:rPr>
      </w:pPr>
    </w:p>
    <w:p w:rsidR="006A68D4" w:rsidRPr="007D4C95" w:rsidRDefault="006A68D4" w:rsidP="006A68D4">
      <w:pPr>
        <w:ind w:right="-427"/>
        <w:jc w:val="both"/>
        <w:rPr>
          <w:rFonts w:ascii="Arial" w:hAnsi="Arial" w:cs="Arial"/>
          <w:sz w:val="20"/>
          <w:szCs w:val="20"/>
        </w:rPr>
      </w:pPr>
      <w:r w:rsidRPr="007D4C95">
        <w:rPr>
          <w:rFonts w:ascii="Arial" w:hAnsi="Arial" w:cs="Arial"/>
          <w:sz w:val="20"/>
          <w:szCs w:val="20"/>
        </w:rPr>
        <w:t>14.1 O prazo de validade do</w:t>
      </w:r>
      <w:r w:rsidR="00DD4327" w:rsidRPr="007D4C95">
        <w:rPr>
          <w:rFonts w:ascii="Arial" w:hAnsi="Arial" w:cs="Arial"/>
          <w:sz w:val="20"/>
          <w:szCs w:val="20"/>
        </w:rPr>
        <w:t xml:space="preserve"> presente instrumento será de </w:t>
      </w:r>
      <w:r w:rsidR="007D4C95">
        <w:rPr>
          <w:rFonts w:ascii="Arial" w:hAnsi="Arial" w:cs="Arial"/>
          <w:sz w:val="20"/>
          <w:szCs w:val="20"/>
        </w:rPr>
        <w:t>03</w:t>
      </w:r>
      <w:r w:rsidR="00DD4327" w:rsidRPr="007D4C95">
        <w:rPr>
          <w:rFonts w:ascii="Arial" w:hAnsi="Arial" w:cs="Arial"/>
          <w:sz w:val="20"/>
          <w:szCs w:val="20"/>
        </w:rPr>
        <w:t xml:space="preserve"> (</w:t>
      </w:r>
      <w:r w:rsidR="007D4C95">
        <w:rPr>
          <w:rFonts w:ascii="Arial" w:hAnsi="Arial" w:cs="Arial"/>
          <w:sz w:val="20"/>
          <w:szCs w:val="20"/>
        </w:rPr>
        <w:t>três</w:t>
      </w:r>
      <w:r w:rsidRPr="007D4C95">
        <w:rPr>
          <w:rFonts w:ascii="Arial" w:hAnsi="Arial" w:cs="Arial"/>
          <w:sz w:val="20"/>
          <w:szCs w:val="20"/>
        </w:rPr>
        <w:t>) meses, contados a partir da data de assinatura do contrato, podendo ser prorrogado, mediante Termo Aditivo, nos termos do artigo 57, da Lei nº 8.666/93 e suas alterações</w:t>
      </w:r>
      <w:r w:rsidR="00616AEE" w:rsidRPr="007D4C95">
        <w:rPr>
          <w:rFonts w:ascii="Arial" w:hAnsi="Arial" w:cs="Arial"/>
          <w:sz w:val="20"/>
          <w:szCs w:val="20"/>
        </w:rPr>
        <w:t>.</w:t>
      </w:r>
    </w:p>
    <w:p w:rsidR="006A68D4" w:rsidRPr="007D4C95" w:rsidRDefault="006A68D4" w:rsidP="006A68D4">
      <w:pPr>
        <w:ind w:right="-427"/>
        <w:jc w:val="both"/>
        <w:rPr>
          <w:rFonts w:ascii="Arial" w:hAnsi="Arial" w:cs="Arial"/>
          <w:sz w:val="20"/>
          <w:szCs w:val="20"/>
        </w:rPr>
      </w:pPr>
    </w:p>
    <w:p w:rsidR="006A68D4" w:rsidRPr="007D4C95" w:rsidRDefault="006A68D4" w:rsidP="006A68D4">
      <w:pPr>
        <w:ind w:right="-427"/>
        <w:jc w:val="both"/>
        <w:rPr>
          <w:rFonts w:ascii="Arial" w:hAnsi="Arial" w:cs="Arial"/>
          <w:sz w:val="20"/>
          <w:szCs w:val="20"/>
        </w:rPr>
      </w:pPr>
      <w:r w:rsidRPr="007D4C95">
        <w:rPr>
          <w:rFonts w:ascii="Arial" w:hAnsi="Arial" w:cs="Arial"/>
          <w:sz w:val="20"/>
          <w:szCs w:val="20"/>
        </w:rPr>
        <w:t xml:space="preserve">14.2 A contratada fica obrigada a aceitar, nas mesmas condições contratuais, os acréscimos ou supressões que se fizerem </w:t>
      </w:r>
      <w:r w:rsidR="002B56DF" w:rsidRPr="007D4C95">
        <w:rPr>
          <w:rFonts w:ascii="Arial" w:hAnsi="Arial" w:cs="Arial"/>
          <w:sz w:val="20"/>
          <w:szCs w:val="20"/>
        </w:rPr>
        <w:t>nas compras</w:t>
      </w:r>
      <w:r w:rsidRPr="007D4C95">
        <w:rPr>
          <w:rFonts w:ascii="Arial" w:hAnsi="Arial" w:cs="Arial"/>
          <w:sz w:val="20"/>
          <w:szCs w:val="20"/>
        </w:rPr>
        <w:t>, até 25% (vinte e cinco por cento) do valor inicial atualizado do contrato, nos termos da Lei 8.666/93, Artigo 65, § 1º.</w:t>
      </w:r>
    </w:p>
    <w:p w:rsidR="006A68D4" w:rsidRPr="007D4C95" w:rsidRDefault="006A68D4" w:rsidP="006A68D4">
      <w:pPr>
        <w:ind w:right="-427"/>
        <w:jc w:val="both"/>
        <w:rPr>
          <w:rFonts w:ascii="Arial" w:hAnsi="Arial" w:cs="Arial"/>
          <w:sz w:val="20"/>
          <w:szCs w:val="20"/>
        </w:rPr>
      </w:pPr>
    </w:p>
    <w:p w:rsidR="00FD63F1" w:rsidRPr="007D4C95" w:rsidRDefault="00FD633B" w:rsidP="006A68D4">
      <w:pPr>
        <w:ind w:right="-427"/>
        <w:jc w:val="both"/>
        <w:rPr>
          <w:rFonts w:ascii="Arial" w:hAnsi="Arial" w:cs="Arial"/>
          <w:sz w:val="20"/>
          <w:szCs w:val="20"/>
        </w:rPr>
      </w:pPr>
      <w:r w:rsidRPr="007D4C95">
        <w:rPr>
          <w:rFonts w:ascii="Arial" w:hAnsi="Arial" w:cs="Arial"/>
          <w:sz w:val="20"/>
          <w:szCs w:val="20"/>
        </w:rPr>
        <w:t>14</w:t>
      </w:r>
      <w:r w:rsidR="006A68D4" w:rsidRPr="007D4C95">
        <w:rPr>
          <w:rFonts w:ascii="Arial" w:hAnsi="Arial" w:cs="Arial"/>
          <w:sz w:val="20"/>
          <w:szCs w:val="20"/>
        </w:rPr>
        <w:t>.3 Manter, durante a vigência deste contrato, em compatibilidade com as obrigações assumidas, todas as condições de habilitação e qualificação exigidas na licitação, devendo comunicar imediatamente, qualquer alteração que possa comprometer a manutenção do contrato.</w:t>
      </w:r>
    </w:p>
    <w:p w:rsidR="00294936" w:rsidRPr="007D4C95" w:rsidRDefault="00294936" w:rsidP="006B7BA2">
      <w:pPr>
        <w:ind w:right="-427"/>
        <w:jc w:val="both"/>
        <w:rPr>
          <w:rFonts w:ascii="Arial" w:hAnsi="Arial" w:cs="Arial"/>
          <w:color w:val="00B050"/>
          <w:sz w:val="20"/>
          <w:szCs w:val="20"/>
        </w:rPr>
      </w:pPr>
    </w:p>
    <w:p w:rsidR="00D22190" w:rsidRPr="007D4C95" w:rsidRDefault="003B45EC" w:rsidP="006B7BA2">
      <w:pPr>
        <w:pBdr>
          <w:top w:val="single" w:sz="4" w:space="1" w:color="auto"/>
          <w:bottom w:val="single" w:sz="4" w:space="1" w:color="auto"/>
        </w:pBdr>
        <w:shd w:val="clear" w:color="auto" w:fill="E6E6E6"/>
        <w:ind w:right="-427"/>
        <w:jc w:val="both"/>
        <w:rPr>
          <w:rFonts w:ascii="Arial" w:hAnsi="Arial" w:cs="Arial"/>
          <w:b/>
          <w:bCs/>
          <w:sz w:val="20"/>
          <w:szCs w:val="20"/>
        </w:rPr>
      </w:pPr>
      <w:r w:rsidRPr="007D4C95">
        <w:rPr>
          <w:rFonts w:ascii="Arial" w:hAnsi="Arial" w:cs="Arial"/>
          <w:b/>
          <w:bCs/>
          <w:sz w:val="20"/>
          <w:szCs w:val="20"/>
        </w:rPr>
        <w:t>1</w:t>
      </w:r>
      <w:r w:rsidR="00FD633B" w:rsidRPr="007D4C95">
        <w:rPr>
          <w:rFonts w:ascii="Arial" w:hAnsi="Arial" w:cs="Arial"/>
          <w:b/>
          <w:bCs/>
          <w:sz w:val="20"/>
          <w:szCs w:val="20"/>
        </w:rPr>
        <w:t>5</w:t>
      </w:r>
      <w:r w:rsidR="00D22190" w:rsidRPr="007D4C95">
        <w:rPr>
          <w:rFonts w:ascii="Arial" w:hAnsi="Arial" w:cs="Arial"/>
          <w:b/>
          <w:bCs/>
          <w:sz w:val="20"/>
          <w:szCs w:val="20"/>
        </w:rPr>
        <w:t xml:space="preserve">. </w:t>
      </w:r>
      <w:r w:rsidR="00D22190" w:rsidRPr="007D4C95">
        <w:rPr>
          <w:rFonts w:ascii="Arial" w:hAnsi="Arial" w:cs="Arial"/>
          <w:b/>
          <w:sz w:val="20"/>
          <w:szCs w:val="20"/>
        </w:rPr>
        <w:t xml:space="preserve">DOS </w:t>
      </w:r>
      <w:r w:rsidR="00D22190" w:rsidRPr="007D4C95">
        <w:rPr>
          <w:rFonts w:ascii="Arial" w:hAnsi="Arial" w:cs="Arial"/>
          <w:b/>
          <w:bCs/>
          <w:sz w:val="20"/>
          <w:szCs w:val="20"/>
        </w:rPr>
        <w:t>RECURSOS</w:t>
      </w:r>
    </w:p>
    <w:p w:rsidR="002E4A92" w:rsidRPr="007D4C95" w:rsidRDefault="002E4A92" w:rsidP="006B7BA2">
      <w:pPr>
        <w:pStyle w:val="Subttulo"/>
        <w:ind w:right="-427"/>
        <w:jc w:val="both"/>
        <w:rPr>
          <w:rFonts w:ascii="Arial" w:hAnsi="Arial" w:cs="Arial"/>
          <w:b w:val="0"/>
          <w:sz w:val="20"/>
        </w:rPr>
      </w:pPr>
    </w:p>
    <w:p w:rsidR="00616AEE" w:rsidRPr="007D4C95" w:rsidRDefault="00616AEE" w:rsidP="00616AEE">
      <w:pPr>
        <w:overflowPunct w:val="0"/>
        <w:autoSpaceDE w:val="0"/>
        <w:autoSpaceDN w:val="0"/>
        <w:adjustRightInd w:val="0"/>
        <w:ind w:right="-427"/>
        <w:jc w:val="both"/>
        <w:textAlignment w:val="baseline"/>
        <w:rPr>
          <w:rFonts w:ascii="Arial" w:hAnsi="Arial" w:cs="Arial"/>
          <w:sz w:val="20"/>
          <w:szCs w:val="20"/>
        </w:rPr>
      </w:pPr>
      <w:r w:rsidRPr="007D4C95">
        <w:rPr>
          <w:rFonts w:ascii="Arial" w:hAnsi="Arial" w:cs="Arial"/>
          <w:sz w:val="20"/>
          <w:szCs w:val="20"/>
        </w:rPr>
        <w:t>15.1 No final da sessão, declarado o vencedor, qualquer licitante poderá, durante a sessão pública, de forma imediata</w:t>
      </w:r>
      <w:r w:rsidR="00595F9B" w:rsidRPr="007D4C95">
        <w:rPr>
          <w:rFonts w:ascii="Arial" w:hAnsi="Arial" w:cs="Arial"/>
          <w:sz w:val="20"/>
          <w:szCs w:val="20"/>
        </w:rPr>
        <w:t xml:space="preserve"> e motivada</w:t>
      </w:r>
      <w:r w:rsidRPr="007D4C95">
        <w:rPr>
          <w:rFonts w:ascii="Arial" w:hAnsi="Arial" w:cs="Arial"/>
          <w:sz w:val="20"/>
          <w:szCs w:val="20"/>
        </w:rPr>
        <w:t>, manifestar sua intenção de recorrer. A falta de manifestação</w:t>
      </w:r>
      <w:r w:rsidR="00FF4CAC" w:rsidRPr="007D4C95">
        <w:rPr>
          <w:rFonts w:ascii="Arial" w:hAnsi="Arial" w:cs="Arial"/>
          <w:sz w:val="20"/>
          <w:szCs w:val="20"/>
        </w:rPr>
        <w:t xml:space="preserve"> </w:t>
      </w:r>
      <w:r w:rsidRPr="007D4C95">
        <w:rPr>
          <w:rFonts w:ascii="Arial" w:hAnsi="Arial" w:cs="Arial"/>
          <w:sz w:val="20"/>
          <w:szCs w:val="20"/>
        </w:rPr>
        <w:t>imediata e motivada do licitante importará a decadência do direito de recurso.</w:t>
      </w:r>
    </w:p>
    <w:p w:rsidR="00616AEE" w:rsidRPr="007D4C95" w:rsidRDefault="00616AEE" w:rsidP="00616AEE">
      <w:pPr>
        <w:overflowPunct w:val="0"/>
        <w:autoSpaceDE w:val="0"/>
        <w:autoSpaceDN w:val="0"/>
        <w:adjustRightInd w:val="0"/>
        <w:ind w:right="-427"/>
        <w:jc w:val="both"/>
        <w:textAlignment w:val="baseline"/>
        <w:rPr>
          <w:rFonts w:ascii="Arial" w:hAnsi="Arial" w:cs="Arial"/>
          <w:color w:val="00B050"/>
          <w:sz w:val="20"/>
          <w:szCs w:val="20"/>
        </w:rPr>
      </w:pPr>
    </w:p>
    <w:p w:rsidR="00616AEE" w:rsidRPr="007D4C95" w:rsidRDefault="00616AEE" w:rsidP="00616AEE">
      <w:pPr>
        <w:overflowPunct w:val="0"/>
        <w:autoSpaceDE w:val="0"/>
        <w:autoSpaceDN w:val="0"/>
        <w:adjustRightInd w:val="0"/>
        <w:ind w:right="-427"/>
        <w:jc w:val="both"/>
        <w:textAlignment w:val="baseline"/>
        <w:rPr>
          <w:rFonts w:ascii="Arial" w:hAnsi="Arial" w:cs="Arial"/>
          <w:sz w:val="20"/>
          <w:szCs w:val="20"/>
        </w:rPr>
      </w:pPr>
      <w:r w:rsidRPr="007D4C95">
        <w:rPr>
          <w:rFonts w:ascii="Arial" w:hAnsi="Arial" w:cs="Arial"/>
          <w:sz w:val="20"/>
          <w:szCs w:val="20"/>
        </w:rPr>
        <w:t>15.2 O Pregoeiro examinará a intenção de recurso, aceitando-a ou, motivadamente, rejeitando-a.</w:t>
      </w:r>
    </w:p>
    <w:p w:rsidR="00616AEE" w:rsidRPr="007D4C95" w:rsidRDefault="00616AEE" w:rsidP="00616AEE">
      <w:pPr>
        <w:overflowPunct w:val="0"/>
        <w:autoSpaceDE w:val="0"/>
        <w:autoSpaceDN w:val="0"/>
        <w:adjustRightInd w:val="0"/>
        <w:ind w:right="-427"/>
        <w:jc w:val="both"/>
        <w:textAlignment w:val="baseline"/>
        <w:rPr>
          <w:rFonts w:ascii="Arial" w:hAnsi="Arial" w:cs="Arial"/>
          <w:sz w:val="20"/>
          <w:szCs w:val="20"/>
        </w:rPr>
      </w:pPr>
    </w:p>
    <w:p w:rsidR="00616AEE" w:rsidRPr="007D4C95" w:rsidRDefault="00616AEE" w:rsidP="00616AEE">
      <w:pPr>
        <w:overflowPunct w:val="0"/>
        <w:autoSpaceDE w:val="0"/>
        <w:autoSpaceDN w:val="0"/>
        <w:adjustRightInd w:val="0"/>
        <w:ind w:right="-427"/>
        <w:jc w:val="both"/>
        <w:textAlignment w:val="baseline"/>
        <w:rPr>
          <w:rFonts w:ascii="Arial" w:hAnsi="Arial" w:cs="Arial"/>
          <w:sz w:val="20"/>
          <w:szCs w:val="20"/>
        </w:rPr>
      </w:pPr>
      <w:r w:rsidRPr="007D4C95">
        <w:rPr>
          <w:rFonts w:ascii="Arial" w:hAnsi="Arial" w:cs="Arial"/>
          <w:sz w:val="20"/>
          <w:szCs w:val="20"/>
        </w:rPr>
        <w:t xml:space="preserve">15.3 Será concedido ao licitante que tiver a sua manifestação de intenção aceita o prazo de </w:t>
      </w:r>
      <w:proofErr w:type="gramStart"/>
      <w:r w:rsidRPr="007D4C95">
        <w:rPr>
          <w:rFonts w:ascii="Arial" w:hAnsi="Arial" w:cs="Arial"/>
          <w:sz w:val="20"/>
          <w:szCs w:val="20"/>
        </w:rPr>
        <w:t>3</w:t>
      </w:r>
      <w:proofErr w:type="gramEnd"/>
      <w:r w:rsidRPr="007D4C95">
        <w:rPr>
          <w:rFonts w:ascii="Arial" w:hAnsi="Arial" w:cs="Arial"/>
          <w:sz w:val="20"/>
          <w:szCs w:val="20"/>
        </w:rPr>
        <w:t xml:space="preserve"> (três)dias para apresentação das razões do recurso, sendo-lhe assegurada vista imediata dos </w:t>
      </w:r>
      <w:proofErr w:type="spellStart"/>
      <w:r w:rsidRPr="007D4C95">
        <w:rPr>
          <w:rFonts w:ascii="Arial" w:hAnsi="Arial" w:cs="Arial"/>
          <w:sz w:val="20"/>
          <w:szCs w:val="20"/>
        </w:rPr>
        <w:t>elementosindispensáveis</w:t>
      </w:r>
      <w:proofErr w:type="spellEnd"/>
      <w:r w:rsidRPr="007D4C95">
        <w:rPr>
          <w:rFonts w:ascii="Arial" w:hAnsi="Arial" w:cs="Arial"/>
          <w:sz w:val="20"/>
          <w:szCs w:val="20"/>
        </w:rPr>
        <w:t xml:space="preserve"> à defesa dos seus interesses.</w:t>
      </w:r>
    </w:p>
    <w:p w:rsidR="00616AEE" w:rsidRPr="007D4C95" w:rsidRDefault="00616AEE" w:rsidP="00616AEE">
      <w:pPr>
        <w:overflowPunct w:val="0"/>
        <w:autoSpaceDE w:val="0"/>
        <w:autoSpaceDN w:val="0"/>
        <w:adjustRightInd w:val="0"/>
        <w:ind w:right="-427"/>
        <w:jc w:val="both"/>
        <w:textAlignment w:val="baseline"/>
        <w:rPr>
          <w:rFonts w:ascii="Arial" w:hAnsi="Arial" w:cs="Arial"/>
          <w:sz w:val="20"/>
          <w:szCs w:val="20"/>
        </w:rPr>
      </w:pPr>
    </w:p>
    <w:p w:rsidR="00616AEE" w:rsidRPr="007D4C95" w:rsidRDefault="00616AEE" w:rsidP="00616AEE">
      <w:pPr>
        <w:overflowPunct w:val="0"/>
        <w:autoSpaceDE w:val="0"/>
        <w:autoSpaceDN w:val="0"/>
        <w:adjustRightInd w:val="0"/>
        <w:ind w:right="-427"/>
        <w:jc w:val="both"/>
        <w:textAlignment w:val="baseline"/>
        <w:rPr>
          <w:rFonts w:ascii="Arial" w:hAnsi="Arial" w:cs="Arial"/>
          <w:sz w:val="20"/>
          <w:szCs w:val="20"/>
        </w:rPr>
      </w:pPr>
      <w:r w:rsidRPr="007D4C95">
        <w:rPr>
          <w:rFonts w:ascii="Arial" w:hAnsi="Arial" w:cs="Arial"/>
          <w:sz w:val="20"/>
          <w:szCs w:val="20"/>
        </w:rPr>
        <w:t xml:space="preserve">15.4 Os demais licitantes ficam, desde logo, intimados a apresentar contrarrazões, no </w:t>
      </w:r>
      <w:proofErr w:type="spellStart"/>
      <w:r w:rsidRPr="007D4C95">
        <w:rPr>
          <w:rFonts w:ascii="Arial" w:hAnsi="Arial" w:cs="Arial"/>
          <w:sz w:val="20"/>
          <w:szCs w:val="20"/>
        </w:rPr>
        <w:t>mesmoprazo</w:t>
      </w:r>
      <w:proofErr w:type="spellEnd"/>
      <w:r w:rsidRPr="007D4C95">
        <w:rPr>
          <w:rFonts w:ascii="Arial" w:hAnsi="Arial" w:cs="Arial"/>
          <w:sz w:val="20"/>
          <w:szCs w:val="20"/>
        </w:rPr>
        <w:t>, a contar do término do prazo do recorrente, sendo-lhes assegurada vista imediata dos autos.</w:t>
      </w:r>
    </w:p>
    <w:p w:rsidR="00616AEE" w:rsidRPr="007D4C95" w:rsidRDefault="00616AEE" w:rsidP="00616AEE">
      <w:pPr>
        <w:overflowPunct w:val="0"/>
        <w:autoSpaceDE w:val="0"/>
        <w:autoSpaceDN w:val="0"/>
        <w:adjustRightInd w:val="0"/>
        <w:ind w:right="-427"/>
        <w:jc w:val="both"/>
        <w:textAlignment w:val="baseline"/>
        <w:rPr>
          <w:rFonts w:ascii="Arial" w:hAnsi="Arial" w:cs="Arial"/>
          <w:sz w:val="20"/>
          <w:szCs w:val="20"/>
        </w:rPr>
      </w:pPr>
    </w:p>
    <w:p w:rsidR="00616AEE" w:rsidRPr="007D4C95" w:rsidRDefault="00616AEE" w:rsidP="00616AEE">
      <w:pPr>
        <w:overflowPunct w:val="0"/>
        <w:autoSpaceDE w:val="0"/>
        <w:autoSpaceDN w:val="0"/>
        <w:adjustRightInd w:val="0"/>
        <w:ind w:right="-427"/>
        <w:jc w:val="both"/>
        <w:textAlignment w:val="baseline"/>
        <w:rPr>
          <w:rFonts w:ascii="Arial" w:hAnsi="Arial" w:cs="Arial"/>
          <w:sz w:val="20"/>
          <w:szCs w:val="20"/>
        </w:rPr>
      </w:pPr>
      <w:r w:rsidRPr="007D4C95">
        <w:rPr>
          <w:rFonts w:ascii="Arial" w:hAnsi="Arial" w:cs="Arial"/>
          <w:sz w:val="20"/>
          <w:szCs w:val="20"/>
        </w:rPr>
        <w:t xml:space="preserve">15.5 Os recursos </w:t>
      </w:r>
      <w:r w:rsidR="00595F9B" w:rsidRPr="007D4C95">
        <w:rPr>
          <w:rFonts w:ascii="Arial" w:hAnsi="Arial" w:cs="Arial"/>
          <w:sz w:val="20"/>
          <w:szCs w:val="20"/>
        </w:rPr>
        <w:t xml:space="preserve">e as contrarrazões deverão ser </w:t>
      </w:r>
      <w:r w:rsidRPr="007D4C95">
        <w:rPr>
          <w:rFonts w:ascii="Arial" w:hAnsi="Arial" w:cs="Arial"/>
          <w:sz w:val="20"/>
          <w:szCs w:val="20"/>
        </w:rPr>
        <w:t xml:space="preserve">encaminhados através do e-mail: </w:t>
      </w:r>
      <w:hyperlink r:id="rId9" w:history="1">
        <w:r w:rsidRPr="007D4C95">
          <w:rPr>
            <w:rStyle w:val="Hyperlink"/>
            <w:rFonts w:ascii="Arial" w:hAnsi="Arial" w:cs="Arial"/>
            <w:color w:val="auto"/>
            <w:sz w:val="20"/>
            <w:szCs w:val="20"/>
          </w:rPr>
          <w:t>licitacaoselviria@hotmail.com</w:t>
        </w:r>
      </w:hyperlink>
      <w:r w:rsidRPr="007D4C95">
        <w:rPr>
          <w:rFonts w:ascii="Arial" w:hAnsi="Arial" w:cs="Arial"/>
          <w:sz w:val="20"/>
          <w:szCs w:val="20"/>
        </w:rPr>
        <w:t>, respectivamente dentro dos prazos estabelecidos nos itens 15.3 e 15.4.</w:t>
      </w:r>
    </w:p>
    <w:p w:rsidR="00616AEE" w:rsidRPr="007D4C95" w:rsidRDefault="00616AEE" w:rsidP="00616AEE">
      <w:pPr>
        <w:overflowPunct w:val="0"/>
        <w:autoSpaceDE w:val="0"/>
        <w:autoSpaceDN w:val="0"/>
        <w:adjustRightInd w:val="0"/>
        <w:ind w:right="-427"/>
        <w:jc w:val="both"/>
        <w:textAlignment w:val="baseline"/>
        <w:rPr>
          <w:rFonts w:ascii="Arial" w:hAnsi="Arial" w:cs="Arial"/>
          <w:color w:val="00B050"/>
          <w:sz w:val="20"/>
          <w:szCs w:val="20"/>
        </w:rPr>
      </w:pPr>
    </w:p>
    <w:p w:rsidR="00616AEE" w:rsidRPr="007D4C95" w:rsidRDefault="00616AEE" w:rsidP="00616AEE">
      <w:pPr>
        <w:overflowPunct w:val="0"/>
        <w:autoSpaceDE w:val="0"/>
        <w:autoSpaceDN w:val="0"/>
        <w:adjustRightInd w:val="0"/>
        <w:ind w:right="-427"/>
        <w:jc w:val="both"/>
        <w:textAlignment w:val="baseline"/>
        <w:rPr>
          <w:rFonts w:ascii="Arial" w:hAnsi="Arial" w:cs="Arial"/>
          <w:sz w:val="20"/>
          <w:szCs w:val="20"/>
        </w:rPr>
      </w:pPr>
      <w:r w:rsidRPr="007D4C95">
        <w:rPr>
          <w:rFonts w:ascii="Arial" w:hAnsi="Arial" w:cs="Arial"/>
          <w:sz w:val="20"/>
          <w:szCs w:val="20"/>
        </w:rPr>
        <w:lastRenderedPageBreak/>
        <w:t>15.6 O acolhimento do recurso importará a invalidação, apenas, dos atos insuscetíveis de</w:t>
      </w:r>
      <w:r w:rsidR="00D479B2">
        <w:rPr>
          <w:rFonts w:ascii="Arial" w:hAnsi="Arial" w:cs="Arial"/>
          <w:sz w:val="20"/>
          <w:szCs w:val="20"/>
        </w:rPr>
        <w:t xml:space="preserve"> </w:t>
      </w:r>
      <w:r w:rsidRPr="007D4C95">
        <w:rPr>
          <w:rFonts w:ascii="Arial" w:hAnsi="Arial" w:cs="Arial"/>
          <w:sz w:val="20"/>
          <w:szCs w:val="20"/>
        </w:rPr>
        <w:t>aproveitamento.</w:t>
      </w:r>
    </w:p>
    <w:p w:rsidR="00616AEE" w:rsidRPr="007D4C95" w:rsidRDefault="00616AEE" w:rsidP="00616AEE">
      <w:pPr>
        <w:overflowPunct w:val="0"/>
        <w:autoSpaceDE w:val="0"/>
        <w:autoSpaceDN w:val="0"/>
        <w:adjustRightInd w:val="0"/>
        <w:ind w:right="-427"/>
        <w:jc w:val="both"/>
        <w:textAlignment w:val="baseline"/>
        <w:rPr>
          <w:rFonts w:ascii="Arial" w:hAnsi="Arial" w:cs="Arial"/>
          <w:sz w:val="20"/>
          <w:szCs w:val="20"/>
        </w:rPr>
      </w:pPr>
    </w:p>
    <w:p w:rsidR="00616AEE" w:rsidRPr="007D4C95" w:rsidRDefault="00616AEE" w:rsidP="00616AEE">
      <w:pPr>
        <w:overflowPunct w:val="0"/>
        <w:autoSpaceDE w:val="0"/>
        <w:autoSpaceDN w:val="0"/>
        <w:adjustRightInd w:val="0"/>
        <w:ind w:right="-427"/>
        <w:jc w:val="both"/>
        <w:textAlignment w:val="baseline"/>
        <w:rPr>
          <w:rFonts w:ascii="Arial" w:hAnsi="Arial" w:cs="Arial"/>
          <w:sz w:val="20"/>
          <w:szCs w:val="20"/>
        </w:rPr>
      </w:pPr>
      <w:r w:rsidRPr="007D4C95">
        <w:rPr>
          <w:rFonts w:ascii="Arial" w:hAnsi="Arial" w:cs="Arial"/>
          <w:sz w:val="20"/>
          <w:szCs w:val="20"/>
        </w:rPr>
        <w:t>15.7. Não serão conhecidos os recursos cujas razões forem apresentadas fora dos prazos</w:t>
      </w:r>
      <w:r w:rsidR="00D479B2">
        <w:rPr>
          <w:rFonts w:ascii="Arial" w:hAnsi="Arial" w:cs="Arial"/>
          <w:sz w:val="20"/>
          <w:szCs w:val="20"/>
        </w:rPr>
        <w:t xml:space="preserve"> </w:t>
      </w:r>
      <w:r w:rsidRPr="007D4C95">
        <w:rPr>
          <w:rFonts w:ascii="Arial" w:hAnsi="Arial" w:cs="Arial"/>
          <w:sz w:val="20"/>
          <w:szCs w:val="20"/>
        </w:rPr>
        <w:t>legais.</w:t>
      </w:r>
    </w:p>
    <w:p w:rsidR="00616AEE" w:rsidRPr="007D4C95" w:rsidRDefault="00616AEE" w:rsidP="00616AEE">
      <w:pPr>
        <w:overflowPunct w:val="0"/>
        <w:autoSpaceDE w:val="0"/>
        <w:autoSpaceDN w:val="0"/>
        <w:adjustRightInd w:val="0"/>
        <w:ind w:right="-427"/>
        <w:jc w:val="both"/>
        <w:textAlignment w:val="baseline"/>
        <w:rPr>
          <w:rFonts w:ascii="Arial" w:hAnsi="Arial" w:cs="Arial"/>
          <w:sz w:val="20"/>
          <w:szCs w:val="20"/>
        </w:rPr>
      </w:pPr>
    </w:p>
    <w:p w:rsidR="00616AEE" w:rsidRPr="007D4C95" w:rsidRDefault="00616AEE" w:rsidP="0040759B">
      <w:pPr>
        <w:overflowPunct w:val="0"/>
        <w:autoSpaceDE w:val="0"/>
        <w:autoSpaceDN w:val="0"/>
        <w:adjustRightInd w:val="0"/>
        <w:ind w:right="-425"/>
        <w:jc w:val="both"/>
        <w:textAlignment w:val="baseline"/>
        <w:rPr>
          <w:rFonts w:ascii="Arial" w:hAnsi="Arial" w:cs="Arial"/>
          <w:sz w:val="20"/>
          <w:szCs w:val="20"/>
        </w:rPr>
      </w:pPr>
      <w:r w:rsidRPr="007D4C95">
        <w:rPr>
          <w:rFonts w:ascii="Arial" w:hAnsi="Arial" w:cs="Arial"/>
          <w:sz w:val="20"/>
          <w:szCs w:val="20"/>
        </w:rPr>
        <w:t>15.8. Nas hipóteses de provimento de recurso, a sessão pública poderá ser reaberta, situação em que serão repetidos os atos porventura anulados e os que dele dependam.</w:t>
      </w:r>
    </w:p>
    <w:p w:rsidR="00616AEE" w:rsidRPr="007D4C95" w:rsidRDefault="00616AEE" w:rsidP="0040759B">
      <w:pPr>
        <w:overflowPunct w:val="0"/>
        <w:autoSpaceDE w:val="0"/>
        <w:autoSpaceDN w:val="0"/>
        <w:adjustRightInd w:val="0"/>
        <w:ind w:right="-425"/>
        <w:jc w:val="both"/>
        <w:textAlignment w:val="baseline"/>
        <w:rPr>
          <w:rFonts w:ascii="Arial" w:hAnsi="Arial" w:cs="Arial"/>
          <w:sz w:val="20"/>
          <w:szCs w:val="20"/>
        </w:rPr>
      </w:pPr>
    </w:p>
    <w:p w:rsidR="00616AEE" w:rsidRPr="007D4C95" w:rsidRDefault="00616AEE" w:rsidP="0040759B">
      <w:pPr>
        <w:overflowPunct w:val="0"/>
        <w:autoSpaceDE w:val="0"/>
        <w:autoSpaceDN w:val="0"/>
        <w:adjustRightInd w:val="0"/>
        <w:ind w:right="-425"/>
        <w:jc w:val="both"/>
        <w:textAlignment w:val="baseline"/>
        <w:rPr>
          <w:rFonts w:ascii="Arial" w:hAnsi="Arial" w:cs="Arial"/>
          <w:sz w:val="20"/>
          <w:szCs w:val="20"/>
        </w:rPr>
      </w:pPr>
      <w:r w:rsidRPr="007D4C95">
        <w:rPr>
          <w:rFonts w:ascii="Arial" w:hAnsi="Arial" w:cs="Arial"/>
          <w:sz w:val="20"/>
          <w:szCs w:val="20"/>
        </w:rPr>
        <w:t>15.8.1. Os licitantes remanescentes serão convocados para acompanhar a reabertura da sessão.</w:t>
      </w:r>
    </w:p>
    <w:p w:rsidR="0040759B" w:rsidRPr="007D4C95" w:rsidRDefault="0040759B" w:rsidP="0040759B">
      <w:pPr>
        <w:overflowPunct w:val="0"/>
        <w:autoSpaceDE w:val="0"/>
        <w:autoSpaceDN w:val="0"/>
        <w:adjustRightInd w:val="0"/>
        <w:ind w:right="-425"/>
        <w:jc w:val="both"/>
        <w:textAlignment w:val="baseline"/>
        <w:rPr>
          <w:rFonts w:ascii="Arial" w:hAnsi="Arial" w:cs="Arial"/>
          <w:sz w:val="20"/>
          <w:szCs w:val="20"/>
        </w:rPr>
      </w:pPr>
    </w:p>
    <w:p w:rsidR="00D22190" w:rsidRPr="007D4C95" w:rsidRDefault="007C27A1" w:rsidP="0040759B">
      <w:pPr>
        <w:pStyle w:val="Subttulo"/>
        <w:ind w:right="-425"/>
        <w:jc w:val="both"/>
        <w:rPr>
          <w:rFonts w:ascii="Arial" w:hAnsi="Arial" w:cs="Arial"/>
          <w:b w:val="0"/>
          <w:sz w:val="20"/>
        </w:rPr>
      </w:pPr>
      <w:r w:rsidRPr="007D4C95">
        <w:rPr>
          <w:rFonts w:ascii="Arial" w:hAnsi="Arial" w:cs="Arial"/>
          <w:b w:val="0"/>
          <w:sz w:val="20"/>
        </w:rPr>
        <w:t>15</w:t>
      </w:r>
      <w:r w:rsidR="00D22190" w:rsidRPr="007D4C95">
        <w:rPr>
          <w:rFonts w:ascii="Arial" w:hAnsi="Arial" w:cs="Arial"/>
          <w:b w:val="0"/>
          <w:sz w:val="20"/>
        </w:rPr>
        <w:t>.</w:t>
      </w:r>
      <w:r w:rsidRPr="007D4C95">
        <w:rPr>
          <w:rFonts w:ascii="Arial" w:hAnsi="Arial" w:cs="Arial"/>
          <w:b w:val="0"/>
          <w:sz w:val="20"/>
        </w:rPr>
        <w:t>9</w:t>
      </w:r>
      <w:r w:rsidR="00D22190" w:rsidRPr="007D4C95">
        <w:rPr>
          <w:rFonts w:ascii="Arial" w:hAnsi="Arial" w:cs="Arial"/>
          <w:b w:val="0"/>
          <w:sz w:val="20"/>
        </w:rPr>
        <w:t xml:space="preserve"> O Pregoeiro poderá sugerir, ainda, a anulação e revogação do procedimento, o que será devidamente decidido pelo Excelentíssimo Senhor Prefeito Municipal.</w:t>
      </w:r>
    </w:p>
    <w:p w:rsidR="0040759B" w:rsidRPr="007D4C95" w:rsidRDefault="0040759B" w:rsidP="0040759B">
      <w:pPr>
        <w:pStyle w:val="Subttulo"/>
        <w:ind w:right="-425"/>
        <w:jc w:val="both"/>
        <w:rPr>
          <w:rFonts w:ascii="Arial" w:hAnsi="Arial" w:cs="Arial"/>
          <w:b w:val="0"/>
          <w:color w:val="00B050"/>
          <w:sz w:val="20"/>
        </w:rPr>
      </w:pPr>
    </w:p>
    <w:p w:rsidR="0040759B" w:rsidRPr="007D4C95" w:rsidRDefault="0040759B" w:rsidP="0040759B">
      <w:pPr>
        <w:pBdr>
          <w:top w:val="single" w:sz="4" w:space="1" w:color="auto"/>
          <w:bottom w:val="single" w:sz="4" w:space="0" w:color="auto"/>
        </w:pBdr>
        <w:shd w:val="clear" w:color="auto" w:fill="E6E6E6"/>
        <w:ind w:right="-425"/>
        <w:jc w:val="both"/>
        <w:rPr>
          <w:rFonts w:ascii="Arial" w:hAnsi="Arial" w:cs="Arial"/>
          <w:b/>
          <w:bCs/>
          <w:sz w:val="20"/>
          <w:szCs w:val="20"/>
        </w:rPr>
      </w:pPr>
      <w:r w:rsidRPr="007D4C95">
        <w:rPr>
          <w:rFonts w:ascii="Arial" w:hAnsi="Arial" w:cs="Arial"/>
          <w:b/>
          <w:bCs/>
          <w:sz w:val="20"/>
          <w:szCs w:val="20"/>
        </w:rPr>
        <w:t>16. DA ADJUDICAÇÃO E HOMOLOGAÇÃO</w:t>
      </w:r>
    </w:p>
    <w:p w:rsidR="0040759B" w:rsidRPr="007D4C95" w:rsidRDefault="0040759B" w:rsidP="0040759B">
      <w:pPr>
        <w:overflowPunct w:val="0"/>
        <w:autoSpaceDE w:val="0"/>
        <w:autoSpaceDN w:val="0"/>
        <w:adjustRightInd w:val="0"/>
        <w:ind w:right="-425"/>
        <w:jc w:val="both"/>
        <w:textAlignment w:val="baseline"/>
        <w:rPr>
          <w:rFonts w:ascii="Arial" w:hAnsi="Arial" w:cs="Arial"/>
          <w:sz w:val="20"/>
          <w:szCs w:val="20"/>
        </w:rPr>
      </w:pPr>
    </w:p>
    <w:p w:rsidR="0040759B" w:rsidRPr="007D4C95" w:rsidRDefault="0040759B" w:rsidP="0040759B">
      <w:pPr>
        <w:overflowPunct w:val="0"/>
        <w:autoSpaceDE w:val="0"/>
        <w:autoSpaceDN w:val="0"/>
        <w:adjustRightInd w:val="0"/>
        <w:ind w:right="-425"/>
        <w:jc w:val="both"/>
        <w:textAlignment w:val="baseline"/>
        <w:rPr>
          <w:rFonts w:ascii="Arial" w:hAnsi="Arial" w:cs="Arial"/>
          <w:sz w:val="20"/>
          <w:szCs w:val="20"/>
        </w:rPr>
      </w:pPr>
      <w:r w:rsidRPr="007D4C95">
        <w:rPr>
          <w:rFonts w:ascii="Arial" w:hAnsi="Arial" w:cs="Arial"/>
          <w:sz w:val="20"/>
          <w:szCs w:val="20"/>
        </w:rPr>
        <w:t>16.1Não havendo recurso, o pregoeiro adjudicará o objeto ao licitante vencedor e encaminhará o</w:t>
      </w:r>
      <w:r w:rsidR="00D479B2">
        <w:rPr>
          <w:rFonts w:ascii="Arial" w:hAnsi="Arial" w:cs="Arial"/>
          <w:sz w:val="20"/>
          <w:szCs w:val="20"/>
        </w:rPr>
        <w:t xml:space="preserve"> </w:t>
      </w:r>
      <w:r w:rsidRPr="007D4C95">
        <w:rPr>
          <w:rFonts w:ascii="Arial" w:hAnsi="Arial" w:cs="Arial"/>
          <w:sz w:val="20"/>
          <w:szCs w:val="20"/>
        </w:rPr>
        <w:t>procedimento à autoridade superior para homologação.</w:t>
      </w:r>
    </w:p>
    <w:p w:rsidR="0040759B" w:rsidRPr="007D4C95" w:rsidRDefault="0040759B" w:rsidP="0040759B">
      <w:pPr>
        <w:overflowPunct w:val="0"/>
        <w:autoSpaceDE w:val="0"/>
        <w:autoSpaceDN w:val="0"/>
        <w:adjustRightInd w:val="0"/>
        <w:ind w:right="-425"/>
        <w:jc w:val="both"/>
        <w:textAlignment w:val="baseline"/>
        <w:rPr>
          <w:rFonts w:ascii="Arial" w:hAnsi="Arial" w:cs="Arial"/>
          <w:sz w:val="20"/>
          <w:szCs w:val="20"/>
        </w:rPr>
      </w:pPr>
    </w:p>
    <w:p w:rsidR="0040759B" w:rsidRPr="007D4C95" w:rsidRDefault="0040759B" w:rsidP="0040759B">
      <w:pPr>
        <w:overflowPunct w:val="0"/>
        <w:autoSpaceDE w:val="0"/>
        <w:autoSpaceDN w:val="0"/>
        <w:adjustRightInd w:val="0"/>
        <w:ind w:right="-425"/>
        <w:jc w:val="both"/>
        <w:textAlignment w:val="baseline"/>
        <w:rPr>
          <w:rFonts w:ascii="Arial" w:hAnsi="Arial" w:cs="Arial"/>
          <w:sz w:val="20"/>
          <w:szCs w:val="20"/>
        </w:rPr>
      </w:pPr>
      <w:r w:rsidRPr="007D4C95">
        <w:rPr>
          <w:rFonts w:ascii="Arial" w:hAnsi="Arial" w:cs="Arial"/>
          <w:sz w:val="20"/>
          <w:szCs w:val="20"/>
        </w:rPr>
        <w:t>16.2Decididos os recursos e constatada a regularidade dos atos praticados, a autoridade</w:t>
      </w:r>
      <w:r w:rsidR="00D479B2">
        <w:rPr>
          <w:rFonts w:ascii="Arial" w:hAnsi="Arial" w:cs="Arial"/>
          <w:sz w:val="20"/>
          <w:szCs w:val="20"/>
        </w:rPr>
        <w:t xml:space="preserve"> </w:t>
      </w:r>
      <w:r w:rsidRPr="007D4C95">
        <w:rPr>
          <w:rFonts w:ascii="Arial" w:hAnsi="Arial" w:cs="Arial"/>
          <w:sz w:val="20"/>
          <w:szCs w:val="20"/>
        </w:rPr>
        <w:t>competente adjudicará o objeto ao licitante vencedor e homologará o procedimento licitatório.</w:t>
      </w:r>
    </w:p>
    <w:p w:rsidR="00D22190" w:rsidRPr="007D4C95" w:rsidRDefault="00D22190" w:rsidP="006B7BA2">
      <w:pPr>
        <w:pStyle w:val="Subttulo"/>
        <w:ind w:right="-427"/>
        <w:rPr>
          <w:rFonts w:ascii="Arial" w:hAnsi="Arial" w:cs="Arial"/>
          <w:b w:val="0"/>
          <w:color w:val="00B050"/>
          <w:sz w:val="20"/>
        </w:rPr>
      </w:pPr>
    </w:p>
    <w:p w:rsidR="00D22190" w:rsidRPr="007D4C95" w:rsidRDefault="00484A48" w:rsidP="00595F9B">
      <w:pPr>
        <w:pBdr>
          <w:top w:val="single" w:sz="4" w:space="0" w:color="auto"/>
          <w:bottom w:val="single" w:sz="4" w:space="1" w:color="auto"/>
        </w:pBdr>
        <w:shd w:val="clear" w:color="auto" w:fill="E6E6E6"/>
        <w:ind w:right="-427"/>
        <w:jc w:val="both"/>
        <w:rPr>
          <w:rFonts w:ascii="Arial" w:hAnsi="Arial" w:cs="Arial"/>
          <w:b/>
          <w:bCs/>
          <w:sz w:val="20"/>
          <w:szCs w:val="20"/>
        </w:rPr>
      </w:pPr>
      <w:r w:rsidRPr="007D4C95">
        <w:rPr>
          <w:rFonts w:ascii="Arial" w:hAnsi="Arial" w:cs="Arial"/>
          <w:b/>
          <w:bCs/>
          <w:sz w:val="20"/>
          <w:szCs w:val="20"/>
        </w:rPr>
        <w:t>1</w:t>
      </w:r>
      <w:r w:rsidR="0040759B" w:rsidRPr="007D4C95">
        <w:rPr>
          <w:rFonts w:ascii="Arial" w:hAnsi="Arial" w:cs="Arial"/>
          <w:b/>
          <w:bCs/>
          <w:sz w:val="20"/>
          <w:szCs w:val="20"/>
        </w:rPr>
        <w:t>7</w:t>
      </w:r>
      <w:r w:rsidR="00D22190" w:rsidRPr="007D4C95">
        <w:rPr>
          <w:rFonts w:ascii="Arial" w:hAnsi="Arial" w:cs="Arial"/>
          <w:b/>
          <w:bCs/>
          <w:sz w:val="20"/>
          <w:szCs w:val="20"/>
        </w:rPr>
        <w:t>. DAS SANÇÕES PARA O CASO DE INADIMPLEMENTO</w:t>
      </w:r>
    </w:p>
    <w:p w:rsidR="00D22190" w:rsidRPr="007D4C95" w:rsidRDefault="00D22190" w:rsidP="006B7BA2">
      <w:pPr>
        <w:pStyle w:val="Subttulo"/>
        <w:ind w:right="-427"/>
        <w:rPr>
          <w:rFonts w:ascii="Arial" w:hAnsi="Arial" w:cs="Arial"/>
          <w:bCs/>
          <w:sz w:val="20"/>
        </w:rPr>
      </w:pPr>
    </w:p>
    <w:p w:rsidR="00D22190" w:rsidRPr="007D4C95" w:rsidRDefault="00484A48" w:rsidP="006B7BA2">
      <w:pPr>
        <w:pStyle w:val="Subttulo"/>
        <w:ind w:right="-427"/>
        <w:jc w:val="both"/>
        <w:rPr>
          <w:rFonts w:ascii="Arial" w:hAnsi="Arial" w:cs="Arial"/>
          <w:b w:val="0"/>
          <w:sz w:val="20"/>
        </w:rPr>
      </w:pPr>
      <w:r w:rsidRPr="007D4C95">
        <w:rPr>
          <w:rFonts w:ascii="Arial" w:hAnsi="Arial" w:cs="Arial"/>
          <w:b w:val="0"/>
          <w:sz w:val="20"/>
        </w:rPr>
        <w:t>1</w:t>
      </w:r>
      <w:r w:rsidR="0040759B" w:rsidRPr="007D4C95">
        <w:rPr>
          <w:rFonts w:ascii="Arial" w:hAnsi="Arial" w:cs="Arial"/>
          <w:b w:val="0"/>
          <w:sz w:val="20"/>
        </w:rPr>
        <w:t>7</w:t>
      </w:r>
      <w:r w:rsidR="00D22190" w:rsidRPr="007D4C95">
        <w:rPr>
          <w:rFonts w:ascii="Arial" w:hAnsi="Arial" w:cs="Arial"/>
          <w:b w:val="0"/>
          <w:sz w:val="20"/>
        </w:rPr>
        <w:t xml:space="preserve">.1 </w:t>
      </w:r>
      <w:proofErr w:type="gramStart"/>
      <w:r w:rsidR="00D22190" w:rsidRPr="007D4C95">
        <w:rPr>
          <w:rFonts w:ascii="Arial" w:hAnsi="Arial" w:cs="Arial"/>
          <w:b w:val="0"/>
          <w:sz w:val="20"/>
        </w:rPr>
        <w:t>Ficará</w:t>
      </w:r>
      <w:proofErr w:type="gramEnd"/>
      <w:r w:rsidR="00D22190" w:rsidRPr="007D4C95">
        <w:rPr>
          <w:rFonts w:ascii="Arial" w:hAnsi="Arial" w:cs="Arial"/>
          <w:b w:val="0"/>
          <w:sz w:val="20"/>
        </w:rPr>
        <w:t xml:space="preserve"> impedida de licitar e contratar com a Administração direta e autárquica do Município de Selvíria pelo prazo de até 05 (cinco) anos, ou enquanto perdurarem os motivos determinantes da punição, a pessoa, física ou jurídica, que praticar quaisquer dos atos previstos no artigo 7º, da Lei Federal nº 10.520, de 17 de julho de 2002 e, ainda, sujeitará o licitante às penalidades e sanções previstas na Lei Federal nº 8.666, de 21 de junho de 1993, e suas alterações, pelo não cumprimento de quaisquer das exigências contidas na legislação em vigor.</w:t>
      </w:r>
    </w:p>
    <w:p w:rsidR="00D22190" w:rsidRPr="007D4C95" w:rsidRDefault="00D22190" w:rsidP="006B7BA2">
      <w:pPr>
        <w:pStyle w:val="Subttulo"/>
        <w:ind w:right="-427"/>
        <w:jc w:val="both"/>
        <w:rPr>
          <w:rFonts w:ascii="Arial" w:hAnsi="Arial" w:cs="Arial"/>
          <w:b w:val="0"/>
          <w:sz w:val="20"/>
        </w:rPr>
      </w:pPr>
    </w:p>
    <w:p w:rsidR="00D22190" w:rsidRPr="007D4C95" w:rsidRDefault="00484A48" w:rsidP="006B7BA2">
      <w:pPr>
        <w:pStyle w:val="Subttulo"/>
        <w:ind w:right="-427"/>
        <w:jc w:val="both"/>
        <w:rPr>
          <w:rFonts w:ascii="Arial" w:hAnsi="Arial" w:cs="Arial"/>
          <w:b w:val="0"/>
          <w:sz w:val="20"/>
        </w:rPr>
      </w:pPr>
      <w:r w:rsidRPr="007D4C95">
        <w:rPr>
          <w:rFonts w:ascii="Arial" w:hAnsi="Arial" w:cs="Arial"/>
          <w:b w:val="0"/>
          <w:sz w:val="20"/>
        </w:rPr>
        <w:t>1</w:t>
      </w:r>
      <w:r w:rsidR="0040759B" w:rsidRPr="007D4C95">
        <w:rPr>
          <w:rFonts w:ascii="Arial" w:hAnsi="Arial" w:cs="Arial"/>
          <w:b w:val="0"/>
          <w:sz w:val="20"/>
        </w:rPr>
        <w:t>7</w:t>
      </w:r>
      <w:r w:rsidR="00D22190" w:rsidRPr="007D4C95">
        <w:rPr>
          <w:rFonts w:ascii="Arial" w:hAnsi="Arial" w:cs="Arial"/>
          <w:b w:val="0"/>
          <w:sz w:val="20"/>
        </w:rPr>
        <w:t>.1.1 Multa de 0,5% (meio por cento), por dia de atraso, até o trigésimo dia, para a entrega dos itens, incidente sobre a quantidade que deveria ser entregue, contado a partir da solicitação de entrega dos produtos.</w:t>
      </w:r>
    </w:p>
    <w:p w:rsidR="00D22190" w:rsidRPr="007D4C95" w:rsidRDefault="00D22190" w:rsidP="006B7BA2">
      <w:pPr>
        <w:pStyle w:val="Subttulo"/>
        <w:ind w:right="-427"/>
        <w:jc w:val="both"/>
        <w:rPr>
          <w:rFonts w:ascii="Arial" w:hAnsi="Arial" w:cs="Arial"/>
          <w:b w:val="0"/>
          <w:sz w:val="20"/>
        </w:rPr>
      </w:pPr>
    </w:p>
    <w:p w:rsidR="00D22190" w:rsidRPr="007D4C95" w:rsidRDefault="00484A48" w:rsidP="006B7BA2">
      <w:pPr>
        <w:pStyle w:val="Subttulo"/>
        <w:ind w:right="-427"/>
        <w:jc w:val="both"/>
        <w:rPr>
          <w:rFonts w:ascii="Arial" w:hAnsi="Arial" w:cs="Arial"/>
          <w:b w:val="0"/>
          <w:sz w:val="20"/>
        </w:rPr>
      </w:pPr>
      <w:r w:rsidRPr="007D4C95">
        <w:rPr>
          <w:rFonts w:ascii="Arial" w:hAnsi="Arial" w:cs="Arial"/>
          <w:b w:val="0"/>
          <w:sz w:val="20"/>
        </w:rPr>
        <w:t>1</w:t>
      </w:r>
      <w:r w:rsidR="0040759B" w:rsidRPr="007D4C95">
        <w:rPr>
          <w:rFonts w:ascii="Arial" w:hAnsi="Arial" w:cs="Arial"/>
          <w:b w:val="0"/>
          <w:sz w:val="20"/>
        </w:rPr>
        <w:t>7</w:t>
      </w:r>
      <w:r w:rsidR="00D22190" w:rsidRPr="007D4C95">
        <w:rPr>
          <w:rFonts w:ascii="Arial" w:hAnsi="Arial" w:cs="Arial"/>
          <w:b w:val="0"/>
          <w:sz w:val="20"/>
        </w:rPr>
        <w:t>.1.2</w:t>
      </w:r>
      <w:r w:rsidR="00D22190" w:rsidRPr="007D4C95">
        <w:rPr>
          <w:rFonts w:ascii="Arial" w:hAnsi="Arial" w:cs="Arial"/>
          <w:sz w:val="20"/>
        </w:rPr>
        <w:tab/>
      </w:r>
      <w:r w:rsidR="00D22190" w:rsidRPr="007D4C95">
        <w:rPr>
          <w:rFonts w:ascii="Arial" w:hAnsi="Arial" w:cs="Arial"/>
          <w:b w:val="0"/>
          <w:sz w:val="20"/>
        </w:rPr>
        <w:t>Multa de 5% (cinco por cento) sobre o valor do fornecimento, quando decorridos 30 (trinta) dias ou mais de atraso.</w:t>
      </w:r>
    </w:p>
    <w:p w:rsidR="00D22190" w:rsidRPr="007D4C95" w:rsidRDefault="00D22190" w:rsidP="006B7BA2">
      <w:pPr>
        <w:pStyle w:val="Subttulo"/>
        <w:ind w:right="-427"/>
        <w:jc w:val="both"/>
        <w:rPr>
          <w:rFonts w:ascii="Arial" w:hAnsi="Arial" w:cs="Arial"/>
          <w:b w:val="0"/>
          <w:sz w:val="20"/>
        </w:rPr>
      </w:pPr>
    </w:p>
    <w:p w:rsidR="00D22190" w:rsidRPr="007D4C95" w:rsidRDefault="00484A48" w:rsidP="006B7BA2">
      <w:pPr>
        <w:pStyle w:val="Subttulo"/>
        <w:ind w:right="-427"/>
        <w:jc w:val="both"/>
        <w:rPr>
          <w:rFonts w:ascii="Arial" w:hAnsi="Arial" w:cs="Arial"/>
          <w:b w:val="0"/>
          <w:sz w:val="20"/>
        </w:rPr>
      </w:pPr>
      <w:r w:rsidRPr="007D4C95">
        <w:rPr>
          <w:rFonts w:ascii="Arial" w:hAnsi="Arial" w:cs="Arial"/>
          <w:b w:val="0"/>
          <w:sz w:val="20"/>
        </w:rPr>
        <w:t>1</w:t>
      </w:r>
      <w:r w:rsidR="0040759B" w:rsidRPr="007D4C95">
        <w:rPr>
          <w:rFonts w:ascii="Arial" w:hAnsi="Arial" w:cs="Arial"/>
          <w:b w:val="0"/>
          <w:sz w:val="20"/>
        </w:rPr>
        <w:t>7</w:t>
      </w:r>
      <w:r w:rsidR="00D22190" w:rsidRPr="007D4C95">
        <w:rPr>
          <w:rFonts w:ascii="Arial" w:hAnsi="Arial" w:cs="Arial"/>
          <w:b w:val="0"/>
          <w:sz w:val="20"/>
        </w:rPr>
        <w:t>.2 As multas de que tratam os subitens anteriores somente poderão ser relevadas quando os fatos geradores das penalidades decorram de caso fortuito ou força maior, que independa da vontade do licitante e, quando aceitos, justifiquem o atraso.</w:t>
      </w:r>
    </w:p>
    <w:p w:rsidR="00D22190" w:rsidRPr="007D4C95" w:rsidRDefault="00D22190" w:rsidP="006B7BA2">
      <w:pPr>
        <w:pStyle w:val="Subttulo"/>
        <w:ind w:right="-427"/>
        <w:jc w:val="both"/>
        <w:rPr>
          <w:rFonts w:ascii="Arial" w:hAnsi="Arial" w:cs="Arial"/>
          <w:b w:val="0"/>
          <w:sz w:val="20"/>
        </w:rPr>
      </w:pPr>
    </w:p>
    <w:p w:rsidR="00D22190" w:rsidRPr="007D4C95" w:rsidRDefault="00484A48" w:rsidP="006B7BA2">
      <w:pPr>
        <w:pStyle w:val="Subttulo"/>
        <w:ind w:right="-427"/>
        <w:jc w:val="both"/>
        <w:rPr>
          <w:rFonts w:ascii="Arial" w:hAnsi="Arial" w:cs="Arial"/>
          <w:b w:val="0"/>
          <w:sz w:val="20"/>
        </w:rPr>
      </w:pPr>
      <w:r w:rsidRPr="007D4C95">
        <w:rPr>
          <w:rFonts w:ascii="Arial" w:hAnsi="Arial" w:cs="Arial"/>
          <w:b w:val="0"/>
          <w:sz w:val="20"/>
        </w:rPr>
        <w:t>1</w:t>
      </w:r>
      <w:r w:rsidR="0040759B" w:rsidRPr="007D4C95">
        <w:rPr>
          <w:rFonts w:ascii="Arial" w:hAnsi="Arial" w:cs="Arial"/>
          <w:b w:val="0"/>
          <w:sz w:val="20"/>
        </w:rPr>
        <w:t>7</w:t>
      </w:r>
      <w:r w:rsidR="00D22190" w:rsidRPr="007D4C95">
        <w:rPr>
          <w:rFonts w:ascii="Arial" w:hAnsi="Arial" w:cs="Arial"/>
          <w:b w:val="0"/>
          <w:sz w:val="20"/>
        </w:rPr>
        <w:t xml:space="preserve">.3 Antes da aplicação das sanções de que tratam os subitens anteriores, será expedida uma notificação para que o fornecedor apresente </w:t>
      </w:r>
      <w:proofErr w:type="gramStart"/>
      <w:r w:rsidR="00D22190" w:rsidRPr="007D4C95">
        <w:rPr>
          <w:rFonts w:ascii="Arial" w:hAnsi="Arial" w:cs="Arial"/>
          <w:b w:val="0"/>
          <w:sz w:val="20"/>
        </w:rPr>
        <w:t>justificativa</w:t>
      </w:r>
      <w:proofErr w:type="gramEnd"/>
      <w:r w:rsidR="00D22190" w:rsidRPr="007D4C95">
        <w:rPr>
          <w:rFonts w:ascii="Arial" w:hAnsi="Arial" w:cs="Arial"/>
          <w:b w:val="0"/>
          <w:sz w:val="20"/>
        </w:rPr>
        <w:t>, no prazo de 03 (três) dias úteis, contados da data do recebimento da mesma, visando assegurar o direito à ampla defesa, disposto no artigo 5º, inciso LV, da Constituição Federal.</w:t>
      </w:r>
    </w:p>
    <w:p w:rsidR="00595F9B" w:rsidRPr="007D4C95" w:rsidRDefault="00595F9B" w:rsidP="006B7BA2">
      <w:pPr>
        <w:pStyle w:val="Subttulo"/>
        <w:ind w:right="-427"/>
        <w:jc w:val="both"/>
        <w:rPr>
          <w:rFonts w:ascii="Arial" w:hAnsi="Arial" w:cs="Arial"/>
          <w:b w:val="0"/>
          <w:sz w:val="20"/>
        </w:rPr>
      </w:pPr>
    </w:p>
    <w:p w:rsidR="00A744F0" w:rsidRPr="007D4C95" w:rsidRDefault="00A744F0" w:rsidP="00A744F0">
      <w:pPr>
        <w:pBdr>
          <w:top w:val="single" w:sz="4" w:space="1" w:color="auto"/>
          <w:bottom w:val="single" w:sz="4" w:space="1" w:color="auto"/>
        </w:pBdr>
        <w:shd w:val="clear" w:color="auto" w:fill="E6E6E6"/>
        <w:ind w:right="-427"/>
        <w:jc w:val="both"/>
        <w:rPr>
          <w:rFonts w:ascii="Arial" w:hAnsi="Arial" w:cs="Arial"/>
          <w:b/>
          <w:sz w:val="20"/>
          <w:szCs w:val="20"/>
        </w:rPr>
      </w:pPr>
      <w:r w:rsidRPr="007D4C95">
        <w:rPr>
          <w:rFonts w:ascii="Arial" w:hAnsi="Arial" w:cs="Arial"/>
          <w:b/>
          <w:bCs/>
          <w:sz w:val="20"/>
          <w:szCs w:val="20"/>
        </w:rPr>
        <w:t xml:space="preserve">18. </w:t>
      </w:r>
      <w:r w:rsidRPr="007D4C95">
        <w:rPr>
          <w:rFonts w:ascii="Arial" w:hAnsi="Arial" w:cs="Arial"/>
          <w:b/>
          <w:sz w:val="20"/>
          <w:szCs w:val="20"/>
        </w:rPr>
        <w:t>DA IMPUGNAÇÃO E DAS SOLICITAÇÕES DE ESCLARECIMENTO</w:t>
      </w:r>
    </w:p>
    <w:p w:rsidR="00A744F0" w:rsidRPr="007D4C95" w:rsidRDefault="00A744F0" w:rsidP="00A744F0">
      <w:pPr>
        <w:pStyle w:val="Corpodetexto"/>
        <w:ind w:right="-427"/>
        <w:rPr>
          <w:rFonts w:ascii="Arial" w:hAnsi="Arial" w:cs="Arial"/>
          <w:b w:val="0"/>
          <w:sz w:val="20"/>
          <w:u w:val="none"/>
        </w:rPr>
      </w:pPr>
    </w:p>
    <w:p w:rsidR="00A744F0" w:rsidRPr="007D4C95" w:rsidRDefault="00A744F0" w:rsidP="00A744F0">
      <w:pPr>
        <w:pStyle w:val="Corpodetexto"/>
        <w:ind w:right="-427"/>
        <w:rPr>
          <w:rFonts w:ascii="Arial" w:hAnsi="Arial" w:cs="Arial"/>
          <w:b w:val="0"/>
          <w:sz w:val="20"/>
          <w:u w:val="none"/>
        </w:rPr>
      </w:pPr>
      <w:proofErr w:type="gramStart"/>
      <w:r w:rsidRPr="007D4C95">
        <w:rPr>
          <w:rFonts w:ascii="Arial" w:hAnsi="Arial" w:cs="Arial"/>
          <w:b w:val="0"/>
          <w:sz w:val="20"/>
          <w:u w:val="none"/>
        </w:rPr>
        <w:t>18.1 Até 02 (dois) dias úteis antes da data fixada para recebimento das propostas, qualquer</w:t>
      </w:r>
      <w:proofErr w:type="gramEnd"/>
      <w:r w:rsidRPr="007D4C95">
        <w:rPr>
          <w:rFonts w:ascii="Arial" w:hAnsi="Arial" w:cs="Arial"/>
          <w:b w:val="0"/>
          <w:sz w:val="20"/>
          <w:u w:val="none"/>
        </w:rPr>
        <w:t xml:space="preserve"> pessoa poderá solicitar esclarecimentos, providências ou impugnar o ato convocatório do presente pregão.</w:t>
      </w:r>
    </w:p>
    <w:p w:rsidR="00A744F0" w:rsidRPr="007D4C95" w:rsidRDefault="00A744F0" w:rsidP="00A744F0">
      <w:pPr>
        <w:pStyle w:val="Corpodetexto"/>
        <w:ind w:right="-427"/>
        <w:rPr>
          <w:rFonts w:ascii="Arial" w:hAnsi="Arial" w:cs="Arial"/>
          <w:b w:val="0"/>
          <w:sz w:val="20"/>
          <w:u w:val="none"/>
        </w:rPr>
      </w:pPr>
    </w:p>
    <w:p w:rsidR="00A744F0" w:rsidRPr="007D4C95" w:rsidRDefault="00A744F0" w:rsidP="00A744F0">
      <w:pPr>
        <w:pStyle w:val="Corpodetexto"/>
        <w:ind w:right="-427"/>
        <w:rPr>
          <w:rFonts w:ascii="Arial" w:hAnsi="Arial" w:cs="Arial"/>
          <w:b w:val="0"/>
          <w:sz w:val="20"/>
          <w:u w:val="none"/>
        </w:rPr>
      </w:pPr>
      <w:r w:rsidRPr="007D4C95">
        <w:rPr>
          <w:rFonts w:ascii="Arial" w:hAnsi="Arial" w:cs="Arial"/>
          <w:b w:val="0"/>
          <w:sz w:val="20"/>
          <w:u w:val="none"/>
        </w:rPr>
        <w:t>18.2</w:t>
      </w:r>
      <w:r w:rsidR="00FF4CAC" w:rsidRPr="007D4C95">
        <w:rPr>
          <w:rFonts w:ascii="Arial" w:hAnsi="Arial" w:cs="Arial"/>
          <w:b w:val="0"/>
          <w:sz w:val="20"/>
          <w:u w:val="none"/>
        </w:rPr>
        <w:t xml:space="preserve"> </w:t>
      </w:r>
      <w:r w:rsidRPr="007D4C95">
        <w:rPr>
          <w:rFonts w:ascii="Arial" w:hAnsi="Arial" w:cs="Arial"/>
          <w:b w:val="0"/>
          <w:sz w:val="20"/>
          <w:u w:val="none"/>
        </w:rPr>
        <w:t>A impugnação deverá ser encaminhada exclusivamente para o e-mail</w:t>
      </w:r>
      <w:r w:rsidR="007D4C95">
        <w:rPr>
          <w:rFonts w:ascii="Arial" w:hAnsi="Arial" w:cs="Arial"/>
          <w:b w:val="0"/>
          <w:sz w:val="20"/>
          <w:u w:val="none"/>
        </w:rPr>
        <w:t xml:space="preserve"> </w:t>
      </w:r>
      <w:hyperlink r:id="rId10" w:history="1">
        <w:r w:rsidRPr="007D4C95">
          <w:rPr>
            <w:rStyle w:val="Hyperlink"/>
            <w:rFonts w:ascii="Arial" w:hAnsi="Arial" w:cs="Arial"/>
            <w:b w:val="0"/>
            <w:color w:val="auto"/>
            <w:sz w:val="20"/>
          </w:rPr>
          <w:t>licitacaoselviria@hotmail.com</w:t>
        </w:r>
      </w:hyperlink>
      <w:r w:rsidRPr="007D4C95">
        <w:rPr>
          <w:rFonts w:ascii="Arial" w:hAnsi="Arial" w:cs="Arial"/>
          <w:b w:val="0"/>
          <w:sz w:val="20"/>
          <w:u w:val="none"/>
        </w:rPr>
        <w:t>, em formato de texto (extensão</w:t>
      </w:r>
      <w:proofErr w:type="gramStart"/>
      <w:r w:rsidRPr="007D4C95">
        <w:rPr>
          <w:rFonts w:ascii="Arial" w:hAnsi="Arial" w:cs="Arial"/>
          <w:b w:val="0"/>
          <w:sz w:val="20"/>
          <w:u w:val="none"/>
        </w:rPr>
        <w:t>: .</w:t>
      </w:r>
      <w:proofErr w:type="gramEnd"/>
      <w:r w:rsidRPr="007D4C95">
        <w:rPr>
          <w:rFonts w:ascii="Arial" w:hAnsi="Arial" w:cs="Arial"/>
          <w:b w:val="0"/>
          <w:sz w:val="20"/>
          <w:u w:val="none"/>
        </w:rPr>
        <w:t>doc/.</w:t>
      </w:r>
      <w:proofErr w:type="spellStart"/>
      <w:r w:rsidRPr="007D4C95">
        <w:rPr>
          <w:rFonts w:ascii="Arial" w:hAnsi="Arial" w:cs="Arial"/>
          <w:b w:val="0"/>
          <w:sz w:val="20"/>
          <w:u w:val="none"/>
        </w:rPr>
        <w:t>jpeg</w:t>
      </w:r>
      <w:proofErr w:type="spellEnd"/>
      <w:r w:rsidRPr="007D4C95">
        <w:rPr>
          <w:rFonts w:ascii="Arial" w:hAnsi="Arial" w:cs="Arial"/>
          <w:b w:val="0"/>
          <w:sz w:val="20"/>
          <w:u w:val="none"/>
        </w:rPr>
        <w:t>/.</w:t>
      </w:r>
      <w:proofErr w:type="spellStart"/>
      <w:r w:rsidRPr="007D4C95">
        <w:rPr>
          <w:rFonts w:ascii="Arial" w:hAnsi="Arial" w:cs="Arial"/>
          <w:b w:val="0"/>
          <w:sz w:val="20"/>
          <w:u w:val="none"/>
        </w:rPr>
        <w:t>pdf</w:t>
      </w:r>
      <w:proofErr w:type="spellEnd"/>
      <w:r w:rsidRPr="007D4C95">
        <w:rPr>
          <w:rFonts w:ascii="Arial" w:hAnsi="Arial" w:cs="Arial"/>
          <w:b w:val="0"/>
          <w:sz w:val="20"/>
          <w:u w:val="none"/>
        </w:rPr>
        <w:t>), no horário de 7h às 17h.</w:t>
      </w:r>
    </w:p>
    <w:p w:rsidR="00A744F0" w:rsidRPr="007D4C95" w:rsidRDefault="00A744F0" w:rsidP="00A744F0">
      <w:pPr>
        <w:pStyle w:val="Corpodetexto"/>
        <w:ind w:right="-427"/>
        <w:rPr>
          <w:rFonts w:ascii="Arial" w:hAnsi="Arial" w:cs="Arial"/>
          <w:b w:val="0"/>
          <w:sz w:val="20"/>
          <w:u w:val="none"/>
        </w:rPr>
      </w:pPr>
    </w:p>
    <w:p w:rsidR="00A744F0" w:rsidRPr="007D4C95" w:rsidRDefault="00A744F0" w:rsidP="00A744F0">
      <w:pPr>
        <w:pStyle w:val="Corpodetexto"/>
        <w:ind w:left="1134" w:right="-427"/>
        <w:rPr>
          <w:rFonts w:ascii="Arial" w:hAnsi="Arial" w:cs="Arial"/>
          <w:b w:val="0"/>
          <w:sz w:val="20"/>
          <w:u w:val="none"/>
        </w:rPr>
      </w:pPr>
      <w:r w:rsidRPr="007D4C95">
        <w:rPr>
          <w:rFonts w:ascii="Arial" w:hAnsi="Arial" w:cs="Arial"/>
          <w:b w:val="0"/>
          <w:sz w:val="20"/>
          <w:u w:val="none"/>
        </w:rPr>
        <w:t xml:space="preserve">18.2.3. Os pedidos encaminhados após o horário estipulado (após as 17h00) passarão a </w:t>
      </w:r>
      <w:proofErr w:type="spellStart"/>
      <w:r w:rsidRPr="007D4C95">
        <w:rPr>
          <w:rFonts w:ascii="Arial" w:hAnsi="Arial" w:cs="Arial"/>
          <w:b w:val="0"/>
          <w:sz w:val="20"/>
          <w:u w:val="none"/>
        </w:rPr>
        <w:t>terseu</w:t>
      </w:r>
      <w:proofErr w:type="spellEnd"/>
      <w:r w:rsidRPr="007D4C95">
        <w:rPr>
          <w:rFonts w:ascii="Arial" w:hAnsi="Arial" w:cs="Arial"/>
          <w:b w:val="0"/>
          <w:sz w:val="20"/>
          <w:u w:val="none"/>
        </w:rPr>
        <w:t xml:space="preserve"> prazo computado somente a partir das 7 horas do próximo dia útil.</w:t>
      </w:r>
    </w:p>
    <w:p w:rsidR="00A744F0" w:rsidRPr="007D4C95" w:rsidRDefault="00A744F0" w:rsidP="00A744F0">
      <w:pPr>
        <w:pStyle w:val="Corpodetexto"/>
        <w:ind w:right="-427"/>
        <w:rPr>
          <w:rFonts w:ascii="Arial" w:hAnsi="Arial" w:cs="Arial"/>
          <w:b w:val="0"/>
          <w:sz w:val="20"/>
          <w:u w:val="none"/>
        </w:rPr>
      </w:pPr>
    </w:p>
    <w:p w:rsidR="00A744F0" w:rsidRPr="007D4C95" w:rsidRDefault="00A744F0" w:rsidP="00A744F0">
      <w:pPr>
        <w:pStyle w:val="Corpodetexto"/>
        <w:ind w:right="-427"/>
        <w:rPr>
          <w:rFonts w:ascii="Arial" w:hAnsi="Arial" w:cs="Arial"/>
          <w:b w:val="0"/>
          <w:sz w:val="20"/>
          <w:u w:val="none"/>
        </w:rPr>
      </w:pPr>
      <w:r w:rsidRPr="007D4C95">
        <w:rPr>
          <w:rFonts w:ascii="Arial" w:hAnsi="Arial" w:cs="Arial"/>
          <w:b w:val="0"/>
          <w:sz w:val="20"/>
          <w:u w:val="none"/>
        </w:rPr>
        <w:t>18.3O pedido de impugnação deverá conter, de forma clara e explícita, as seguintes informações:</w:t>
      </w:r>
    </w:p>
    <w:p w:rsidR="00A744F0" w:rsidRPr="007D4C95" w:rsidRDefault="00A744F0" w:rsidP="00A744F0">
      <w:pPr>
        <w:pStyle w:val="Corpodetexto"/>
        <w:ind w:right="-427"/>
        <w:rPr>
          <w:rFonts w:ascii="Arial" w:hAnsi="Arial" w:cs="Arial"/>
          <w:b w:val="0"/>
          <w:sz w:val="20"/>
          <w:u w:val="none"/>
        </w:rPr>
      </w:pPr>
    </w:p>
    <w:p w:rsidR="00A744F0" w:rsidRPr="007D4C95" w:rsidRDefault="00A744F0" w:rsidP="00A744F0">
      <w:pPr>
        <w:pStyle w:val="Corpodetexto"/>
        <w:ind w:right="-427"/>
        <w:rPr>
          <w:rFonts w:ascii="Arial" w:hAnsi="Arial" w:cs="Arial"/>
          <w:b w:val="0"/>
          <w:sz w:val="20"/>
          <w:u w:val="none"/>
        </w:rPr>
      </w:pPr>
      <w:r w:rsidRPr="007D4C95">
        <w:rPr>
          <w:rFonts w:ascii="Arial" w:hAnsi="Arial" w:cs="Arial"/>
          <w:b w:val="0"/>
          <w:sz w:val="20"/>
          <w:u w:val="none"/>
        </w:rPr>
        <w:t>18.3.1. Número do pregão presencial impugnado;</w:t>
      </w:r>
    </w:p>
    <w:p w:rsidR="00A744F0" w:rsidRPr="007D4C95" w:rsidRDefault="00A744F0" w:rsidP="00A744F0">
      <w:pPr>
        <w:pStyle w:val="Corpodetexto"/>
        <w:ind w:right="-427"/>
        <w:rPr>
          <w:rFonts w:ascii="Arial" w:hAnsi="Arial" w:cs="Arial"/>
          <w:b w:val="0"/>
          <w:sz w:val="20"/>
          <w:u w:val="none"/>
        </w:rPr>
      </w:pPr>
      <w:r w:rsidRPr="007D4C95">
        <w:rPr>
          <w:rFonts w:ascii="Arial" w:hAnsi="Arial" w:cs="Arial"/>
          <w:b w:val="0"/>
          <w:sz w:val="20"/>
          <w:u w:val="none"/>
        </w:rPr>
        <w:t>18.3.2. Nome da Empresa impugnante;</w:t>
      </w:r>
    </w:p>
    <w:p w:rsidR="00A744F0" w:rsidRPr="007D4C95" w:rsidRDefault="00A744F0" w:rsidP="00A744F0">
      <w:pPr>
        <w:pStyle w:val="Corpodetexto"/>
        <w:ind w:right="-427"/>
        <w:rPr>
          <w:rFonts w:ascii="Arial" w:hAnsi="Arial" w:cs="Arial"/>
          <w:b w:val="0"/>
          <w:sz w:val="20"/>
          <w:u w:val="none"/>
        </w:rPr>
      </w:pPr>
      <w:r w:rsidRPr="007D4C95">
        <w:rPr>
          <w:rFonts w:ascii="Arial" w:hAnsi="Arial" w:cs="Arial"/>
          <w:b w:val="0"/>
          <w:sz w:val="20"/>
          <w:u w:val="none"/>
        </w:rPr>
        <w:t>18.3.3. Razões da impugnação;</w:t>
      </w:r>
    </w:p>
    <w:p w:rsidR="00A744F0" w:rsidRPr="007D4C95" w:rsidRDefault="00A744F0" w:rsidP="00A744F0">
      <w:pPr>
        <w:pStyle w:val="Corpodetexto"/>
        <w:ind w:right="-427"/>
        <w:rPr>
          <w:rFonts w:ascii="Arial" w:hAnsi="Arial" w:cs="Arial"/>
          <w:b w:val="0"/>
          <w:sz w:val="20"/>
          <w:u w:val="none"/>
        </w:rPr>
      </w:pPr>
      <w:r w:rsidRPr="007D4C95">
        <w:rPr>
          <w:rFonts w:ascii="Arial" w:hAnsi="Arial" w:cs="Arial"/>
          <w:b w:val="0"/>
          <w:sz w:val="20"/>
          <w:u w:val="none"/>
        </w:rPr>
        <w:t>18.3.4. Nome do signatário da impugnação;</w:t>
      </w:r>
    </w:p>
    <w:p w:rsidR="00A744F0" w:rsidRPr="007D4C95" w:rsidRDefault="00A744F0" w:rsidP="00A744F0">
      <w:pPr>
        <w:pStyle w:val="Corpodetexto"/>
        <w:ind w:right="-427"/>
        <w:rPr>
          <w:rFonts w:ascii="Arial" w:hAnsi="Arial" w:cs="Arial"/>
          <w:b w:val="0"/>
          <w:sz w:val="20"/>
          <w:u w:val="none"/>
        </w:rPr>
      </w:pPr>
      <w:r w:rsidRPr="007D4C95">
        <w:rPr>
          <w:rFonts w:ascii="Arial" w:hAnsi="Arial" w:cs="Arial"/>
          <w:b w:val="0"/>
          <w:sz w:val="20"/>
          <w:u w:val="none"/>
        </w:rPr>
        <w:t>18.3.5. Dados da empresa impugnante.</w:t>
      </w:r>
    </w:p>
    <w:p w:rsidR="00A744F0" w:rsidRPr="007D4C95" w:rsidRDefault="00A744F0" w:rsidP="00A744F0">
      <w:pPr>
        <w:pStyle w:val="Corpodetexto"/>
        <w:ind w:right="-427"/>
        <w:rPr>
          <w:rFonts w:ascii="Arial" w:hAnsi="Arial" w:cs="Arial"/>
          <w:b w:val="0"/>
          <w:sz w:val="20"/>
          <w:u w:val="none"/>
        </w:rPr>
      </w:pPr>
    </w:p>
    <w:p w:rsidR="00A744F0" w:rsidRPr="007D4C95" w:rsidRDefault="00A744F0" w:rsidP="00A744F0">
      <w:pPr>
        <w:pStyle w:val="Corpodetexto"/>
        <w:ind w:right="-427"/>
        <w:rPr>
          <w:rFonts w:ascii="Arial" w:hAnsi="Arial" w:cs="Arial"/>
          <w:b w:val="0"/>
          <w:sz w:val="20"/>
          <w:u w:val="none"/>
        </w:rPr>
      </w:pPr>
      <w:r w:rsidRPr="007D4C95">
        <w:rPr>
          <w:rFonts w:ascii="Arial" w:hAnsi="Arial" w:cs="Arial"/>
          <w:b w:val="0"/>
          <w:sz w:val="20"/>
          <w:u w:val="none"/>
        </w:rPr>
        <w:t>18.</w:t>
      </w:r>
      <w:r w:rsidR="00C166E5" w:rsidRPr="007D4C95">
        <w:rPr>
          <w:rFonts w:ascii="Arial" w:hAnsi="Arial" w:cs="Arial"/>
          <w:b w:val="0"/>
          <w:sz w:val="20"/>
          <w:u w:val="none"/>
        </w:rPr>
        <w:t>4</w:t>
      </w:r>
      <w:r w:rsidRPr="007D4C95">
        <w:rPr>
          <w:rFonts w:ascii="Arial" w:hAnsi="Arial" w:cs="Arial"/>
          <w:b w:val="0"/>
          <w:sz w:val="20"/>
          <w:u w:val="none"/>
        </w:rPr>
        <w:t xml:space="preserve"> Acolhida </w:t>
      </w:r>
      <w:proofErr w:type="gramStart"/>
      <w:r w:rsidRPr="007D4C95">
        <w:rPr>
          <w:rFonts w:ascii="Arial" w:hAnsi="Arial" w:cs="Arial"/>
          <w:b w:val="0"/>
          <w:sz w:val="20"/>
          <w:u w:val="none"/>
        </w:rPr>
        <w:t>a</w:t>
      </w:r>
      <w:proofErr w:type="gramEnd"/>
      <w:r w:rsidRPr="007D4C95">
        <w:rPr>
          <w:rFonts w:ascii="Arial" w:hAnsi="Arial" w:cs="Arial"/>
          <w:b w:val="0"/>
          <w:sz w:val="20"/>
          <w:u w:val="none"/>
        </w:rPr>
        <w:t xml:space="preserve"> impugnação contra o ato convocatório, será designada nova data para a realização do</w:t>
      </w:r>
      <w:r w:rsidR="00D479B2">
        <w:rPr>
          <w:rFonts w:ascii="Arial" w:hAnsi="Arial" w:cs="Arial"/>
          <w:b w:val="0"/>
          <w:sz w:val="20"/>
          <w:u w:val="none"/>
        </w:rPr>
        <w:t xml:space="preserve"> </w:t>
      </w:r>
      <w:r w:rsidRPr="007D4C95">
        <w:rPr>
          <w:rFonts w:ascii="Arial" w:hAnsi="Arial" w:cs="Arial"/>
          <w:b w:val="0"/>
          <w:sz w:val="20"/>
          <w:u w:val="none"/>
        </w:rPr>
        <w:t>certame.</w:t>
      </w:r>
    </w:p>
    <w:p w:rsidR="00A744F0" w:rsidRPr="007D4C95" w:rsidRDefault="00A744F0" w:rsidP="00A744F0">
      <w:pPr>
        <w:pStyle w:val="Corpodetexto"/>
        <w:ind w:right="-427"/>
        <w:rPr>
          <w:rFonts w:ascii="Arial" w:hAnsi="Arial" w:cs="Arial"/>
          <w:b w:val="0"/>
          <w:sz w:val="20"/>
          <w:u w:val="none"/>
        </w:rPr>
      </w:pPr>
    </w:p>
    <w:p w:rsidR="00A744F0" w:rsidRPr="007D4C95" w:rsidRDefault="00A744F0" w:rsidP="00A744F0">
      <w:pPr>
        <w:pStyle w:val="Corpodetexto"/>
        <w:ind w:right="-427"/>
        <w:rPr>
          <w:rFonts w:ascii="Arial" w:hAnsi="Arial" w:cs="Arial"/>
          <w:b w:val="0"/>
          <w:color w:val="00B050"/>
          <w:sz w:val="20"/>
          <w:u w:val="none"/>
        </w:rPr>
      </w:pPr>
      <w:r w:rsidRPr="007D4C95">
        <w:rPr>
          <w:rFonts w:ascii="Arial" w:hAnsi="Arial" w:cs="Arial"/>
          <w:b w:val="0"/>
          <w:sz w:val="20"/>
          <w:u w:val="none"/>
        </w:rPr>
        <w:t>18.</w:t>
      </w:r>
      <w:r w:rsidR="00C166E5" w:rsidRPr="007D4C95">
        <w:rPr>
          <w:rFonts w:ascii="Arial" w:hAnsi="Arial" w:cs="Arial"/>
          <w:b w:val="0"/>
          <w:sz w:val="20"/>
          <w:u w:val="none"/>
        </w:rPr>
        <w:t>5</w:t>
      </w:r>
      <w:r w:rsidRPr="007D4C95">
        <w:rPr>
          <w:rFonts w:ascii="Arial" w:hAnsi="Arial" w:cs="Arial"/>
          <w:b w:val="0"/>
          <w:sz w:val="20"/>
          <w:u w:val="none"/>
        </w:rPr>
        <w:t xml:space="preserve"> Não </w:t>
      </w:r>
      <w:proofErr w:type="gramStart"/>
      <w:r w:rsidRPr="007D4C95">
        <w:rPr>
          <w:rFonts w:ascii="Arial" w:hAnsi="Arial" w:cs="Arial"/>
          <w:b w:val="0"/>
          <w:sz w:val="20"/>
          <w:u w:val="none"/>
        </w:rPr>
        <w:t>será</w:t>
      </w:r>
      <w:proofErr w:type="gramEnd"/>
      <w:r w:rsidRPr="007D4C95">
        <w:rPr>
          <w:rFonts w:ascii="Arial" w:hAnsi="Arial" w:cs="Arial"/>
          <w:b w:val="0"/>
          <w:sz w:val="20"/>
          <w:u w:val="none"/>
        </w:rPr>
        <w:t xml:space="preserve"> reconhecida a impugnação quando vencido o prazo de interposição</w:t>
      </w:r>
      <w:r w:rsidRPr="007D4C95">
        <w:rPr>
          <w:rFonts w:ascii="Arial" w:hAnsi="Arial" w:cs="Arial"/>
          <w:b w:val="0"/>
          <w:color w:val="00B050"/>
          <w:sz w:val="20"/>
          <w:u w:val="none"/>
        </w:rPr>
        <w:t>.</w:t>
      </w:r>
    </w:p>
    <w:p w:rsidR="00A744F0" w:rsidRPr="007D4C95" w:rsidRDefault="00A744F0" w:rsidP="00A744F0">
      <w:pPr>
        <w:pStyle w:val="Corpodetexto"/>
        <w:ind w:right="-427"/>
        <w:rPr>
          <w:rFonts w:ascii="Arial" w:hAnsi="Arial" w:cs="Arial"/>
          <w:b w:val="0"/>
          <w:color w:val="00B050"/>
          <w:sz w:val="20"/>
          <w:u w:val="none"/>
        </w:rPr>
      </w:pPr>
    </w:p>
    <w:p w:rsidR="00D22190" w:rsidRPr="007D4C95" w:rsidRDefault="005E58DE" w:rsidP="006B7BA2">
      <w:pPr>
        <w:pBdr>
          <w:top w:val="single" w:sz="4" w:space="1" w:color="auto"/>
          <w:bottom w:val="single" w:sz="4" w:space="1" w:color="auto"/>
        </w:pBdr>
        <w:shd w:val="clear" w:color="auto" w:fill="E6E6E6"/>
        <w:ind w:right="-427"/>
        <w:jc w:val="both"/>
        <w:rPr>
          <w:rFonts w:ascii="Arial" w:hAnsi="Arial" w:cs="Arial"/>
          <w:b/>
          <w:bCs/>
          <w:sz w:val="20"/>
          <w:szCs w:val="20"/>
        </w:rPr>
      </w:pPr>
      <w:r w:rsidRPr="007D4C95">
        <w:rPr>
          <w:rFonts w:ascii="Arial" w:hAnsi="Arial" w:cs="Arial"/>
          <w:b/>
          <w:bCs/>
          <w:sz w:val="20"/>
          <w:szCs w:val="20"/>
        </w:rPr>
        <w:t>19</w:t>
      </w:r>
      <w:r w:rsidR="00D22190" w:rsidRPr="007D4C95">
        <w:rPr>
          <w:rFonts w:ascii="Arial" w:hAnsi="Arial" w:cs="Arial"/>
          <w:b/>
          <w:bCs/>
          <w:sz w:val="20"/>
          <w:szCs w:val="20"/>
        </w:rPr>
        <w:t>. DAS DISPOSIÇÕES FINAIS</w:t>
      </w:r>
    </w:p>
    <w:p w:rsidR="00D22190" w:rsidRPr="007D4C95" w:rsidRDefault="00D22190" w:rsidP="006B7BA2">
      <w:pPr>
        <w:pStyle w:val="Subttulo"/>
        <w:ind w:right="-427"/>
        <w:rPr>
          <w:rFonts w:ascii="Arial" w:hAnsi="Arial" w:cs="Arial"/>
          <w:b w:val="0"/>
          <w:sz w:val="20"/>
        </w:rPr>
      </w:pPr>
    </w:p>
    <w:p w:rsidR="005E58DE" w:rsidRPr="007D4C95" w:rsidRDefault="005E58DE" w:rsidP="005E58DE">
      <w:pPr>
        <w:pStyle w:val="Subttulo"/>
        <w:ind w:right="-427"/>
        <w:jc w:val="both"/>
        <w:rPr>
          <w:rFonts w:ascii="Arial" w:hAnsi="Arial" w:cs="Arial"/>
          <w:b w:val="0"/>
          <w:sz w:val="20"/>
        </w:rPr>
      </w:pPr>
      <w:r w:rsidRPr="007D4C95">
        <w:rPr>
          <w:rFonts w:ascii="Arial" w:hAnsi="Arial" w:cs="Arial"/>
          <w:b w:val="0"/>
          <w:sz w:val="20"/>
        </w:rPr>
        <w:t>19.1 As normas disciplinadoras desta licitação serão interpretadas em favor da ampliação da disputa, respeitada a igualdade de oportunidade entre os licitantes e, desde que, não comprometam o interesse público, a finalidade e a segurança desta aquisição.</w:t>
      </w:r>
    </w:p>
    <w:p w:rsidR="005E58DE" w:rsidRPr="007D4C95" w:rsidRDefault="005E58DE" w:rsidP="005E58DE">
      <w:pPr>
        <w:pStyle w:val="Subttulo"/>
        <w:ind w:right="-427"/>
        <w:jc w:val="both"/>
        <w:rPr>
          <w:rFonts w:ascii="Arial" w:hAnsi="Arial" w:cs="Arial"/>
          <w:b w:val="0"/>
          <w:sz w:val="20"/>
        </w:rPr>
      </w:pPr>
    </w:p>
    <w:p w:rsidR="005E58DE" w:rsidRPr="007D4C95" w:rsidRDefault="005E58DE" w:rsidP="005E58DE">
      <w:pPr>
        <w:pStyle w:val="Subttulo"/>
        <w:ind w:right="-427"/>
        <w:jc w:val="both"/>
        <w:rPr>
          <w:rFonts w:ascii="Arial" w:hAnsi="Arial" w:cs="Arial"/>
          <w:b w:val="0"/>
          <w:sz w:val="20"/>
        </w:rPr>
      </w:pPr>
      <w:r w:rsidRPr="007D4C95">
        <w:rPr>
          <w:rFonts w:ascii="Arial" w:hAnsi="Arial" w:cs="Arial"/>
          <w:b w:val="0"/>
          <w:sz w:val="20"/>
        </w:rPr>
        <w:t>19.2 Caso não haja expediente, ou ocorra qualquer fato superveniente que impeça a abertura do certame na data marcada, a sessão será, automaticamente, transferida para o primeiro dia útil subsequente, no mesmo horário e local estabelecidos no preâmbulo deste edital, desde que não haja comunicação em contrário do Pregoeiro.</w:t>
      </w:r>
    </w:p>
    <w:p w:rsidR="005E58DE" w:rsidRPr="007D4C95" w:rsidRDefault="005E58DE" w:rsidP="005E58DE">
      <w:pPr>
        <w:pStyle w:val="Subttulo"/>
        <w:ind w:right="-427"/>
        <w:jc w:val="both"/>
        <w:rPr>
          <w:rFonts w:ascii="Arial" w:hAnsi="Arial" w:cs="Arial"/>
          <w:b w:val="0"/>
          <w:sz w:val="20"/>
        </w:rPr>
      </w:pPr>
    </w:p>
    <w:p w:rsidR="005E58DE" w:rsidRPr="007D4C95" w:rsidRDefault="005E58DE" w:rsidP="005E58DE">
      <w:pPr>
        <w:pStyle w:val="Subttulo"/>
        <w:ind w:right="-427"/>
        <w:jc w:val="both"/>
        <w:rPr>
          <w:rFonts w:ascii="Arial" w:hAnsi="Arial" w:cs="Arial"/>
          <w:b w:val="0"/>
          <w:sz w:val="20"/>
        </w:rPr>
      </w:pPr>
      <w:r w:rsidRPr="007D4C95">
        <w:rPr>
          <w:rFonts w:ascii="Arial" w:hAnsi="Arial" w:cs="Arial"/>
          <w:b w:val="0"/>
          <w:sz w:val="20"/>
        </w:rPr>
        <w:t xml:space="preserve">19.3 </w:t>
      </w:r>
      <w:proofErr w:type="gramStart"/>
      <w:r w:rsidRPr="007D4C95">
        <w:rPr>
          <w:rFonts w:ascii="Arial" w:hAnsi="Arial" w:cs="Arial"/>
          <w:b w:val="0"/>
          <w:sz w:val="20"/>
        </w:rPr>
        <w:t>É</w:t>
      </w:r>
      <w:proofErr w:type="gramEnd"/>
      <w:r w:rsidRPr="007D4C95">
        <w:rPr>
          <w:rFonts w:ascii="Arial" w:hAnsi="Arial" w:cs="Arial"/>
          <w:b w:val="0"/>
          <w:sz w:val="20"/>
        </w:rPr>
        <w:t xml:space="preserve"> facultada ao pregoeiro ou à autoridade superior, em qualquer fase da licitação, a promoção de diligência destinada a esclarecer ou complementar a instrução do processo, vedada a inclusão posterior de documento ou informação que deveria constar no ato da sessão pública.</w:t>
      </w:r>
    </w:p>
    <w:p w:rsidR="005E58DE" w:rsidRPr="007D4C95" w:rsidRDefault="005E58DE" w:rsidP="005E58DE">
      <w:pPr>
        <w:pStyle w:val="Subttulo"/>
        <w:ind w:right="-427"/>
        <w:jc w:val="both"/>
        <w:rPr>
          <w:rFonts w:ascii="Arial" w:hAnsi="Arial" w:cs="Arial"/>
          <w:b w:val="0"/>
          <w:sz w:val="20"/>
        </w:rPr>
      </w:pPr>
    </w:p>
    <w:p w:rsidR="005E58DE" w:rsidRPr="007D4C95" w:rsidRDefault="005E58DE" w:rsidP="005E58DE">
      <w:pPr>
        <w:pStyle w:val="Subttulo"/>
        <w:ind w:right="-427"/>
        <w:jc w:val="both"/>
        <w:rPr>
          <w:rFonts w:ascii="Arial" w:hAnsi="Arial" w:cs="Arial"/>
          <w:b w:val="0"/>
          <w:sz w:val="20"/>
        </w:rPr>
      </w:pPr>
      <w:r w:rsidRPr="007D4C95">
        <w:rPr>
          <w:rFonts w:ascii="Arial" w:hAnsi="Arial" w:cs="Arial"/>
          <w:b w:val="0"/>
          <w:sz w:val="20"/>
        </w:rPr>
        <w:t xml:space="preserve">19.4 </w:t>
      </w:r>
      <w:proofErr w:type="gramStart"/>
      <w:r w:rsidRPr="007D4C95">
        <w:rPr>
          <w:rFonts w:ascii="Arial" w:hAnsi="Arial" w:cs="Arial"/>
          <w:b w:val="0"/>
          <w:sz w:val="20"/>
        </w:rPr>
        <w:t>Fica</w:t>
      </w:r>
      <w:proofErr w:type="gramEnd"/>
      <w:r w:rsidRPr="007D4C95">
        <w:rPr>
          <w:rFonts w:ascii="Arial" w:hAnsi="Arial" w:cs="Arial"/>
          <w:b w:val="0"/>
          <w:sz w:val="20"/>
        </w:rPr>
        <w:t xml:space="preserve"> assegurado ao Município o direito de revogar, anular, adquirir no todo ou em parte, quando for o caso, ou rejeitar todas as propostas, desde que justificadamente haja conveniência administrativa para o caso, em prol do interesse público, nos ditames do artigo 3º, da Lei Federal n.º 8.666, de 21 de junho de 1993, e suas alterações, obrigando-se os fornecedores ao cumprimento integral de suas propostas, nas condições definidas na Sessão Pública deste Pregão, sem que lhes caiba qualquer direito à reclamação e/ou indenização a favor da proponente e sob pena da aplicação do artigo 7º, da Lei Federal n.º 10.520, de 17 de julho de 2002.</w:t>
      </w:r>
    </w:p>
    <w:p w:rsidR="005E58DE" w:rsidRPr="007D4C95" w:rsidRDefault="005E58DE" w:rsidP="005E58DE">
      <w:pPr>
        <w:pStyle w:val="Subttulo"/>
        <w:ind w:right="-427"/>
        <w:jc w:val="both"/>
        <w:rPr>
          <w:rFonts w:ascii="Arial" w:hAnsi="Arial" w:cs="Arial"/>
          <w:b w:val="0"/>
          <w:sz w:val="20"/>
        </w:rPr>
      </w:pPr>
    </w:p>
    <w:p w:rsidR="005E58DE" w:rsidRPr="007D4C95" w:rsidRDefault="005E58DE" w:rsidP="005E58DE">
      <w:pPr>
        <w:pStyle w:val="Subttulo"/>
        <w:ind w:right="-427"/>
        <w:jc w:val="both"/>
        <w:rPr>
          <w:rFonts w:ascii="Arial" w:hAnsi="Arial" w:cs="Arial"/>
          <w:b w:val="0"/>
          <w:sz w:val="20"/>
        </w:rPr>
      </w:pPr>
      <w:r w:rsidRPr="007D4C95">
        <w:rPr>
          <w:rFonts w:ascii="Arial" w:hAnsi="Arial" w:cs="Arial"/>
          <w:b w:val="0"/>
          <w:sz w:val="20"/>
        </w:rPr>
        <w:t>19.5 Os proponentes assumem todos os custos de preparação e apresentação de suas propostas e o Município não será, em nenhum caso, responsável por esses custos, independentemente da condução ou resultado do processo licitatório.</w:t>
      </w:r>
    </w:p>
    <w:p w:rsidR="005E58DE" w:rsidRPr="007D4C95" w:rsidRDefault="005E58DE" w:rsidP="005E58DE">
      <w:pPr>
        <w:pStyle w:val="Subttulo"/>
        <w:ind w:right="-427"/>
        <w:jc w:val="both"/>
        <w:rPr>
          <w:rFonts w:ascii="Arial" w:hAnsi="Arial" w:cs="Arial"/>
          <w:b w:val="0"/>
          <w:sz w:val="20"/>
        </w:rPr>
      </w:pPr>
    </w:p>
    <w:p w:rsidR="005E58DE" w:rsidRPr="007D4C95" w:rsidRDefault="005E58DE" w:rsidP="005E58DE">
      <w:pPr>
        <w:pStyle w:val="Subttulo"/>
        <w:ind w:right="-427"/>
        <w:jc w:val="both"/>
        <w:rPr>
          <w:rFonts w:ascii="Arial" w:hAnsi="Arial" w:cs="Arial"/>
          <w:b w:val="0"/>
          <w:sz w:val="20"/>
        </w:rPr>
      </w:pPr>
      <w:r w:rsidRPr="007D4C95">
        <w:rPr>
          <w:rFonts w:ascii="Arial" w:hAnsi="Arial" w:cs="Arial"/>
          <w:b w:val="0"/>
          <w:sz w:val="20"/>
        </w:rPr>
        <w:t>19.6 Os proponentes são responsáveis pela fidelidade e legitimidade das informações e dos documentos apresentados em qualquer fase da licitação.</w:t>
      </w:r>
    </w:p>
    <w:p w:rsidR="005E58DE" w:rsidRPr="007D4C95" w:rsidRDefault="005E58DE" w:rsidP="005E58DE">
      <w:pPr>
        <w:pStyle w:val="Subttulo"/>
        <w:ind w:right="-427"/>
        <w:jc w:val="both"/>
        <w:rPr>
          <w:rFonts w:ascii="Arial" w:hAnsi="Arial" w:cs="Arial"/>
          <w:b w:val="0"/>
          <w:sz w:val="20"/>
        </w:rPr>
      </w:pPr>
    </w:p>
    <w:p w:rsidR="005E58DE" w:rsidRPr="007D4C95" w:rsidRDefault="005E58DE" w:rsidP="005E58DE">
      <w:pPr>
        <w:pStyle w:val="Subttulo"/>
        <w:ind w:right="-427"/>
        <w:jc w:val="both"/>
        <w:rPr>
          <w:rFonts w:ascii="Arial" w:hAnsi="Arial" w:cs="Arial"/>
          <w:b w:val="0"/>
          <w:sz w:val="20"/>
        </w:rPr>
      </w:pPr>
      <w:r w:rsidRPr="007D4C95">
        <w:rPr>
          <w:rFonts w:ascii="Arial" w:hAnsi="Arial" w:cs="Arial"/>
          <w:b w:val="0"/>
          <w:sz w:val="20"/>
        </w:rPr>
        <w:t>19.7 Após apresentação da proposta, não caberá desistência, salvo por motivo justo decorrente de fato superveniente e aceito pelo Pregoeiro.</w:t>
      </w:r>
    </w:p>
    <w:p w:rsidR="005E58DE" w:rsidRPr="007D4C95" w:rsidRDefault="005E58DE" w:rsidP="005E58DE">
      <w:pPr>
        <w:pStyle w:val="Subttulo"/>
        <w:ind w:right="-427"/>
        <w:jc w:val="both"/>
        <w:rPr>
          <w:rFonts w:ascii="Arial" w:hAnsi="Arial" w:cs="Arial"/>
          <w:b w:val="0"/>
          <w:sz w:val="20"/>
        </w:rPr>
      </w:pPr>
    </w:p>
    <w:p w:rsidR="005E58DE" w:rsidRPr="007D4C95" w:rsidRDefault="005E58DE" w:rsidP="005E58DE">
      <w:pPr>
        <w:pStyle w:val="Subttulo"/>
        <w:ind w:right="-427"/>
        <w:jc w:val="both"/>
        <w:rPr>
          <w:rFonts w:ascii="Arial" w:hAnsi="Arial" w:cs="Arial"/>
          <w:b w:val="0"/>
          <w:sz w:val="20"/>
        </w:rPr>
      </w:pPr>
      <w:r w:rsidRPr="007D4C95">
        <w:rPr>
          <w:rFonts w:ascii="Arial" w:hAnsi="Arial" w:cs="Arial"/>
          <w:b w:val="0"/>
          <w:sz w:val="20"/>
        </w:rPr>
        <w:t>19.8 Os proponentes intimados para prestar quaisquer esclarecimentos adicionais deverão fazê-lo</w:t>
      </w:r>
      <w:r w:rsidR="00D479B2">
        <w:rPr>
          <w:rFonts w:ascii="Arial" w:hAnsi="Arial" w:cs="Arial"/>
          <w:b w:val="0"/>
          <w:sz w:val="20"/>
        </w:rPr>
        <w:t xml:space="preserve"> </w:t>
      </w:r>
      <w:r w:rsidRPr="007D4C95">
        <w:rPr>
          <w:rFonts w:ascii="Arial" w:hAnsi="Arial" w:cs="Arial"/>
          <w:b w:val="0"/>
          <w:sz w:val="20"/>
        </w:rPr>
        <w:t xml:space="preserve">no prazo determinado pelo (a) Pregoeiro (a), </w:t>
      </w:r>
      <w:proofErr w:type="gramStart"/>
      <w:r w:rsidRPr="007D4C95">
        <w:rPr>
          <w:rFonts w:ascii="Arial" w:hAnsi="Arial" w:cs="Arial"/>
          <w:b w:val="0"/>
          <w:sz w:val="20"/>
        </w:rPr>
        <w:t>sob pena</w:t>
      </w:r>
      <w:proofErr w:type="gramEnd"/>
      <w:r w:rsidRPr="007D4C95">
        <w:rPr>
          <w:rFonts w:ascii="Arial" w:hAnsi="Arial" w:cs="Arial"/>
          <w:b w:val="0"/>
          <w:sz w:val="20"/>
        </w:rPr>
        <w:t xml:space="preserve"> de desclassificação/inabilitação;</w:t>
      </w:r>
    </w:p>
    <w:p w:rsidR="005E58DE" w:rsidRPr="007D4C95" w:rsidRDefault="005E58DE" w:rsidP="005E58DE">
      <w:pPr>
        <w:pStyle w:val="Subttulo"/>
        <w:ind w:right="-427"/>
        <w:jc w:val="both"/>
        <w:rPr>
          <w:rFonts w:ascii="Arial" w:hAnsi="Arial" w:cs="Arial"/>
          <w:b w:val="0"/>
          <w:sz w:val="20"/>
        </w:rPr>
      </w:pPr>
    </w:p>
    <w:p w:rsidR="005E58DE" w:rsidRPr="007D4C95" w:rsidRDefault="005E58DE" w:rsidP="005E58DE">
      <w:pPr>
        <w:pStyle w:val="Subttulo"/>
        <w:ind w:right="-427"/>
        <w:jc w:val="both"/>
        <w:rPr>
          <w:rFonts w:ascii="Arial" w:hAnsi="Arial" w:cs="Arial"/>
          <w:b w:val="0"/>
          <w:sz w:val="20"/>
        </w:rPr>
      </w:pPr>
      <w:r w:rsidRPr="007D4C95">
        <w:rPr>
          <w:rFonts w:ascii="Arial" w:hAnsi="Arial" w:cs="Arial"/>
          <w:b w:val="0"/>
          <w:sz w:val="20"/>
        </w:rPr>
        <w:lastRenderedPageBreak/>
        <w:t>19.9 O desatendimento a exigências formais, não essenciais, não importará no afastamento do licitante, desde que sejam possíveis as aferições de suas qualificações e as exatas compreensões da sua proposta, durante a realização da sessão pública de Pregão.</w:t>
      </w:r>
    </w:p>
    <w:p w:rsidR="005E58DE" w:rsidRPr="007D4C95" w:rsidRDefault="005E58DE" w:rsidP="005E58DE">
      <w:pPr>
        <w:pStyle w:val="Subttulo"/>
        <w:ind w:right="-427"/>
        <w:jc w:val="both"/>
        <w:rPr>
          <w:rFonts w:ascii="Arial" w:hAnsi="Arial" w:cs="Arial"/>
          <w:b w:val="0"/>
          <w:sz w:val="20"/>
        </w:rPr>
      </w:pPr>
    </w:p>
    <w:p w:rsidR="005E58DE" w:rsidRPr="007D4C95" w:rsidRDefault="005E58DE" w:rsidP="005E58DE">
      <w:pPr>
        <w:pStyle w:val="Subttulo"/>
        <w:ind w:right="-427"/>
        <w:jc w:val="both"/>
        <w:rPr>
          <w:rFonts w:ascii="Arial" w:hAnsi="Arial" w:cs="Arial"/>
          <w:b w:val="0"/>
          <w:sz w:val="20"/>
        </w:rPr>
      </w:pPr>
      <w:r w:rsidRPr="007D4C95">
        <w:rPr>
          <w:rFonts w:ascii="Arial" w:hAnsi="Arial" w:cs="Arial"/>
          <w:b w:val="0"/>
          <w:sz w:val="20"/>
        </w:rPr>
        <w:t>19.10As decisões referentes a este processo licitatório poderão ser comunicadas aos proponentes por qualquer meio de comunicação que comprove o recebimento.</w:t>
      </w:r>
    </w:p>
    <w:p w:rsidR="005E58DE" w:rsidRPr="007D4C95" w:rsidRDefault="005E58DE" w:rsidP="005E58DE">
      <w:pPr>
        <w:pStyle w:val="Subttulo"/>
        <w:ind w:right="-427"/>
        <w:jc w:val="both"/>
        <w:rPr>
          <w:rFonts w:ascii="Arial" w:hAnsi="Arial" w:cs="Arial"/>
          <w:b w:val="0"/>
          <w:sz w:val="20"/>
        </w:rPr>
      </w:pPr>
      <w:r w:rsidRPr="007D4C95">
        <w:rPr>
          <w:rFonts w:ascii="Arial" w:hAnsi="Arial" w:cs="Arial"/>
          <w:b w:val="0"/>
          <w:sz w:val="20"/>
        </w:rPr>
        <w:t>19.11O resultado deste certame será divulgado na Imprensa Oficial do Município http://diariooficialms.com.br/assomasul.</w:t>
      </w:r>
    </w:p>
    <w:p w:rsidR="006E146B" w:rsidRPr="007D4C95" w:rsidRDefault="00362AA0" w:rsidP="005E58DE">
      <w:pPr>
        <w:pStyle w:val="Subttulo"/>
        <w:ind w:right="-427"/>
        <w:jc w:val="both"/>
        <w:rPr>
          <w:rFonts w:ascii="Arial" w:hAnsi="Arial" w:cs="Arial"/>
          <w:b w:val="0"/>
          <w:sz w:val="20"/>
        </w:rPr>
      </w:pPr>
      <w:r w:rsidRPr="007D4C95">
        <w:rPr>
          <w:rFonts w:ascii="Arial" w:hAnsi="Arial" w:cs="Arial"/>
          <w:b w:val="0"/>
          <w:sz w:val="20"/>
        </w:rPr>
        <w:t>19</w:t>
      </w:r>
      <w:r w:rsidR="005E58DE" w:rsidRPr="007D4C95">
        <w:rPr>
          <w:rFonts w:ascii="Arial" w:hAnsi="Arial" w:cs="Arial"/>
          <w:b w:val="0"/>
          <w:sz w:val="20"/>
        </w:rPr>
        <w:t>.12. Integram o presente Edital:</w:t>
      </w:r>
    </w:p>
    <w:p w:rsidR="006E6AEE" w:rsidRPr="007D4C95" w:rsidRDefault="006E6AEE" w:rsidP="006E6AEE">
      <w:pPr>
        <w:pStyle w:val="Corpodetexto"/>
        <w:ind w:right="-427"/>
        <w:rPr>
          <w:rFonts w:ascii="Arial" w:hAnsi="Arial" w:cs="Arial"/>
          <w:bCs/>
          <w:sz w:val="20"/>
          <w:u w:val="none"/>
        </w:rPr>
      </w:pPr>
    </w:p>
    <w:p w:rsidR="006E6AEE" w:rsidRPr="007D4C95" w:rsidRDefault="006E6AEE" w:rsidP="006E6AEE">
      <w:pPr>
        <w:pStyle w:val="Corpodetexto"/>
        <w:ind w:right="-427"/>
        <w:rPr>
          <w:rFonts w:ascii="Arial" w:hAnsi="Arial" w:cs="Arial"/>
          <w:b w:val="0"/>
          <w:bCs/>
          <w:sz w:val="20"/>
          <w:u w:val="none"/>
        </w:rPr>
      </w:pPr>
      <w:r w:rsidRPr="007D4C95">
        <w:rPr>
          <w:rFonts w:ascii="Arial" w:hAnsi="Arial" w:cs="Arial"/>
          <w:bCs/>
          <w:sz w:val="20"/>
          <w:u w:val="none"/>
        </w:rPr>
        <w:t>ANEXO I</w:t>
      </w:r>
      <w:r w:rsidRPr="007D4C95">
        <w:rPr>
          <w:rFonts w:ascii="Arial" w:hAnsi="Arial" w:cs="Arial"/>
          <w:b w:val="0"/>
          <w:bCs/>
          <w:sz w:val="20"/>
          <w:u w:val="none"/>
        </w:rPr>
        <w:t>–Termo de Referência.</w:t>
      </w:r>
    </w:p>
    <w:p w:rsidR="006E6AEE" w:rsidRPr="007D4C95" w:rsidRDefault="006E6AEE" w:rsidP="006E6AEE">
      <w:pPr>
        <w:pStyle w:val="Corpodetexto"/>
        <w:ind w:right="-427"/>
        <w:rPr>
          <w:rFonts w:ascii="Arial" w:hAnsi="Arial" w:cs="Arial"/>
          <w:b w:val="0"/>
          <w:bCs/>
          <w:sz w:val="20"/>
          <w:u w:val="none"/>
        </w:rPr>
      </w:pPr>
      <w:r w:rsidRPr="007D4C95">
        <w:rPr>
          <w:rFonts w:ascii="Arial" w:hAnsi="Arial" w:cs="Arial"/>
          <w:bCs/>
          <w:sz w:val="20"/>
          <w:u w:val="none"/>
        </w:rPr>
        <w:t>ANEXO II</w:t>
      </w:r>
      <w:r w:rsidRPr="007D4C95">
        <w:rPr>
          <w:rFonts w:ascii="Arial" w:hAnsi="Arial" w:cs="Arial"/>
          <w:b w:val="0"/>
          <w:bCs/>
          <w:sz w:val="20"/>
          <w:u w:val="none"/>
        </w:rPr>
        <w:t xml:space="preserve"> - Modelo Referencial de Instrumento Particular de Procuração;</w:t>
      </w:r>
    </w:p>
    <w:p w:rsidR="006E6AEE" w:rsidRPr="007D4C95" w:rsidRDefault="006E6AEE" w:rsidP="006E6AEE">
      <w:pPr>
        <w:pStyle w:val="Corpodetexto"/>
        <w:ind w:right="-427"/>
        <w:rPr>
          <w:rFonts w:ascii="Arial" w:hAnsi="Arial" w:cs="Arial"/>
          <w:b w:val="0"/>
          <w:bCs/>
          <w:sz w:val="20"/>
          <w:u w:val="none"/>
        </w:rPr>
      </w:pPr>
      <w:r w:rsidRPr="007D4C95">
        <w:rPr>
          <w:rFonts w:ascii="Arial" w:hAnsi="Arial" w:cs="Arial"/>
          <w:bCs/>
          <w:sz w:val="20"/>
          <w:u w:val="none"/>
        </w:rPr>
        <w:t>ANEXO III</w:t>
      </w:r>
      <w:r w:rsidRPr="007D4C95">
        <w:rPr>
          <w:rFonts w:ascii="Arial" w:hAnsi="Arial" w:cs="Arial"/>
          <w:b w:val="0"/>
          <w:bCs/>
          <w:sz w:val="20"/>
          <w:u w:val="none"/>
        </w:rPr>
        <w:t xml:space="preserve"> – Declaração e Certidões Unificadas;</w:t>
      </w:r>
    </w:p>
    <w:p w:rsidR="006E6AEE" w:rsidRPr="007D4C95" w:rsidRDefault="006E6AEE" w:rsidP="006E6AEE">
      <w:pPr>
        <w:pStyle w:val="Corpodetexto"/>
        <w:ind w:right="-427"/>
        <w:rPr>
          <w:rFonts w:ascii="Arial" w:hAnsi="Arial" w:cs="Arial"/>
          <w:b w:val="0"/>
          <w:bCs/>
          <w:sz w:val="20"/>
          <w:u w:val="none"/>
        </w:rPr>
      </w:pPr>
      <w:r w:rsidRPr="007D4C95">
        <w:rPr>
          <w:rFonts w:ascii="Arial" w:hAnsi="Arial" w:cs="Arial"/>
          <w:bCs/>
          <w:sz w:val="20"/>
          <w:u w:val="none"/>
        </w:rPr>
        <w:t>ANEXO IV</w:t>
      </w:r>
      <w:r w:rsidRPr="007D4C95">
        <w:rPr>
          <w:rFonts w:ascii="Arial" w:hAnsi="Arial" w:cs="Arial"/>
          <w:b w:val="0"/>
          <w:bCs/>
          <w:sz w:val="20"/>
          <w:u w:val="none"/>
        </w:rPr>
        <w:t xml:space="preserve"> - Minuta do Termo de Contrato;</w:t>
      </w:r>
    </w:p>
    <w:p w:rsidR="006E6AEE" w:rsidRPr="007D4C95" w:rsidRDefault="006E6AEE" w:rsidP="006E6AEE">
      <w:pPr>
        <w:pStyle w:val="Corpodetexto"/>
        <w:ind w:right="-427"/>
        <w:rPr>
          <w:rFonts w:ascii="Arial" w:hAnsi="Arial" w:cs="Arial"/>
          <w:b w:val="0"/>
          <w:bCs/>
          <w:sz w:val="20"/>
          <w:u w:val="none"/>
        </w:rPr>
      </w:pPr>
      <w:r w:rsidRPr="007D4C95">
        <w:rPr>
          <w:rFonts w:ascii="Arial" w:hAnsi="Arial" w:cs="Arial"/>
          <w:bCs/>
          <w:sz w:val="20"/>
          <w:u w:val="none"/>
        </w:rPr>
        <w:t>ANEXO V</w:t>
      </w:r>
      <w:r w:rsidRPr="007D4C95">
        <w:rPr>
          <w:rFonts w:ascii="Arial" w:hAnsi="Arial" w:cs="Arial"/>
          <w:b w:val="0"/>
          <w:bCs/>
          <w:sz w:val="20"/>
          <w:u w:val="none"/>
        </w:rPr>
        <w:t>– Modelo Proposta Comercial.</w:t>
      </w:r>
    </w:p>
    <w:p w:rsidR="006E6AEE" w:rsidRPr="007D4C95" w:rsidRDefault="006E6AEE" w:rsidP="006E6AEE">
      <w:pPr>
        <w:pStyle w:val="Corpodetexto"/>
        <w:ind w:right="-427"/>
        <w:rPr>
          <w:rFonts w:ascii="Arial" w:hAnsi="Arial" w:cs="Arial"/>
          <w:b w:val="0"/>
          <w:sz w:val="20"/>
          <w:u w:val="none"/>
        </w:rPr>
      </w:pPr>
      <w:proofErr w:type="gramStart"/>
      <w:r w:rsidRPr="007D4C95">
        <w:rPr>
          <w:rFonts w:ascii="Arial" w:hAnsi="Arial" w:cs="Arial"/>
          <w:sz w:val="20"/>
          <w:u w:val="none"/>
        </w:rPr>
        <w:t>ANEXO VI</w:t>
      </w:r>
      <w:proofErr w:type="gramEnd"/>
      <w:r w:rsidRPr="007D4C95">
        <w:rPr>
          <w:rFonts w:ascii="Arial" w:hAnsi="Arial" w:cs="Arial"/>
          <w:b w:val="0"/>
          <w:sz w:val="20"/>
          <w:u w:val="none"/>
        </w:rPr>
        <w:t xml:space="preserve"> - Modelo de Aceite do teor do Edital.</w:t>
      </w:r>
    </w:p>
    <w:p w:rsidR="006E6AEE" w:rsidRPr="007D4C95" w:rsidRDefault="006E6AEE" w:rsidP="00362AA0">
      <w:pPr>
        <w:pStyle w:val="Corpodetexto"/>
        <w:ind w:right="-427"/>
        <w:rPr>
          <w:rFonts w:ascii="Arial" w:hAnsi="Arial" w:cs="Arial"/>
          <w:b w:val="0"/>
          <w:sz w:val="20"/>
          <w:u w:val="none"/>
        </w:rPr>
      </w:pPr>
    </w:p>
    <w:p w:rsidR="00362AA0" w:rsidRPr="007D4C95" w:rsidRDefault="00362AA0" w:rsidP="00362AA0">
      <w:pPr>
        <w:pStyle w:val="Corpodetexto"/>
        <w:ind w:right="-427"/>
        <w:rPr>
          <w:rFonts w:ascii="Arial" w:hAnsi="Arial" w:cs="Arial"/>
          <w:b w:val="0"/>
          <w:sz w:val="20"/>
          <w:u w:val="none"/>
        </w:rPr>
      </w:pPr>
      <w:r w:rsidRPr="007D4C95">
        <w:rPr>
          <w:rFonts w:ascii="Arial" w:hAnsi="Arial" w:cs="Arial"/>
          <w:b w:val="0"/>
          <w:sz w:val="20"/>
          <w:u w:val="none"/>
        </w:rPr>
        <w:t xml:space="preserve">19.13 A adjudicação dos itens do objeto deste edital ao(s) licitante(s) </w:t>
      </w:r>
      <w:proofErr w:type="gramStart"/>
      <w:r w:rsidRPr="007D4C95">
        <w:rPr>
          <w:rFonts w:ascii="Arial" w:hAnsi="Arial" w:cs="Arial"/>
          <w:b w:val="0"/>
          <w:sz w:val="20"/>
          <w:u w:val="none"/>
        </w:rPr>
        <w:t>vencedor(</w:t>
      </w:r>
      <w:proofErr w:type="gramEnd"/>
      <w:r w:rsidRPr="007D4C95">
        <w:rPr>
          <w:rFonts w:ascii="Arial" w:hAnsi="Arial" w:cs="Arial"/>
          <w:b w:val="0"/>
          <w:sz w:val="20"/>
          <w:u w:val="none"/>
        </w:rPr>
        <w:t>es) o(s) obriga(m) ao fornecimento integral do(s) mesmo(s), nas condições oferecidas, não lhe(s) cabendo direito a qualquer ressarcimento por despesas decorrentes de custos não previstos em sua(s) proposta(s), quer seja por erro ou omissão.</w:t>
      </w:r>
    </w:p>
    <w:p w:rsidR="00362AA0" w:rsidRPr="007D4C95" w:rsidRDefault="00362AA0" w:rsidP="00362AA0">
      <w:pPr>
        <w:pStyle w:val="Corpodetexto"/>
        <w:ind w:right="-427"/>
        <w:rPr>
          <w:rFonts w:ascii="Arial" w:hAnsi="Arial" w:cs="Arial"/>
          <w:b w:val="0"/>
          <w:sz w:val="20"/>
          <w:u w:val="none"/>
        </w:rPr>
      </w:pPr>
      <w:r w:rsidRPr="007D4C95">
        <w:rPr>
          <w:rFonts w:ascii="Arial" w:hAnsi="Arial" w:cs="Arial"/>
          <w:b w:val="0"/>
          <w:sz w:val="20"/>
          <w:u w:val="none"/>
        </w:rPr>
        <w:t>19.14 A participação nesta licitação implica o conhecimento e a aceitação das condições ora discorridas, bem como de todas as disposições legais que, direta ou indiretamente, venham a incidir sobre o presente procedimento.</w:t>
      </w:r>
    </w:p>
    <w:p w:rsidR="00362AA0" w:rsidRPr="007D4C95" w:rsidRDefault="00362AA0" w:rsidP="00362AA0">
      <w:pPr>
        <w:pStyle w:val="Corpodetexto"/>
        <w:ind w:right="-427"/>
        <w:rPr>
          <w:rFonts w:ascii="Arial" w:hAnsi="Arial" w:cs="Arial"/>
          <w:b w:val="0"/>
          <w:sz w:val="20"/>
          <w:u w:val="none"/>
        </w:rPr>
      </w:pPr>
      <w:r w:rsidRPr="007D4C95">
        <w:rPr>
          <w:rFonts w:ascii="Arial" w:hAnsi="Arial" w:cs="Arial"/>
          <w:b w:val="0"/>
          <w:sz w:val="20"/>
          <w:u w:val="none"/>
        </w:rPr>
        <w:t>19.15 Na contagem dos prazos estabelecidos neste Edital e seus anexos</w:t>
      </w:r>
      <w:proofErr w:type="gramStart"/>
      <w:r w:rsidRPr="007D4C95">
        <w:rPr>
          <w:rFonts w:ascii="Arial" w:hAnsi="Arial" w:cs="Arial"/>
          <w:b w:val="0"/>
          <w:sz w:val="20"/>
          <w:u w:val="none"/>
        </w:rPr>
        <w:t>, excluir-se-á</w:t>
      </w:r>
      <w:proofErr w:type="gramEnd"/>
      <w:r w:rsidRPr="007D4C95">
        <w:rPr>
          <w:rFonts w:ascii="Arial" w:hAnsi="Arial" w:cs="Arial"/>
          <w:b w:val="0"/>
          <w:sz w:val="20"/>
          <w:u w:val="none"/>
        </w:rPr>
        <w:t xml:space="preserve"> o dia do início e incluir-se-á o do vencimento. Só se iniciam e vencem os prazos em dias de expediente no Município.</w:t>
      </w:r>
    </w:p>
    <w:p w:rsidR="00362AA0" w:rsidRPr="007D4C95" w:rsidRDefault="00362AA0" w:rsidP="00362AA0">
      <w:pPr>
        <w:pStyle w:val="Corpodetexto"/>
        <w:ind w:right="-427"/>
        <w:rPr>
          <w:rFonts w:ascii="Arial" w:hAnsi="Arial" w:cs="Arial"/>
          <w:b w:val="0"/>
          <w:sz w:val="20"/>
          <w:u w:val="none"/>
        </w:rPr>
      </w:pPr>
      <w:r w:rsidRPr="007D4C95">
        <w:rPr>
          <w:rFonts w:ascii="Arial" w:hAnsi="Arial" w:cs="Arial"/>
          <w:b w:val="0"/>
          <w:sz w:val="20"/>
          <w:u w:val="none"/>
        </w:rPr>
        <w:t>19.16 A homologação do resultado desta licitação não implicará direito à contratação.</w:t>
      </w:r>
    </w:p>
    <w:p w:rsidR="00D22190" w:rsidRPr="007D4C95" w:rsidRDefault="00362AA0" w:rsidP="006B7BA2">
      <w:pPr>
        <w:pStyle w:val="Subttulo"/>
        <w:ind w:right="-427"/>
        <w:jc w:val="both"/>
        <w:rPr>
          <w:rFonts w:ascii="Arial" w:hAnsi="Arial" w:cs="Arial"/>
          <w:b w:val="0"/>
          <w:sz w:val="20"/>
        </w:rPr>
      </w:pPr>
      <w:r w:rsidRPr="007D4C95">
        <w:rPr>
          <w:rFonts w:ascii="Arial" w:hAnsi="Arial" w:cs="Arial"/>
          <w:b w:val="0"/>
          <w:sz w:val="20"/>
        </w:rPr>
        <w:t>19.17</w:t>
      </w:r>
      <w:r w:rsidR="00D22190" w:rsidRPr="007D4C95">
        <w:rPr>
          <w:rFonts w:ascii="Arial" w:hAnsi="Arial" w:cs="Arial"/>
          <w:b w:val="0"/>
          <w:sz w:val="20"/>
        </w:rPr>
        <w:t xml:space="preserve"> Para dirimir quaisquer questões decorrentes desta licitação e não resolvidas na esfera administrativa, será competente o foro da Comarca de Três Lagoas, Estado de Mato Grosso do Sul, nos termos da Lei Federal nº 8.666, de 21 de junho de 1993 e suas alterações.</w:t>
      </w:r>
    </w:p>
    <w:p w:rsidR="00D22190" w:rsidRPr="007D4C95" w:rsidRDefault="00D22190" w:rsidP="006B7BA2">
      <w:pPr>
        <w:pStyle w:val="Subttulo"/>
        <w:ind w:right="-427"/>
        <w:jc w:val="both"/>
        <w:rPr>
          <w:rFonts w:ascii="Arial" w:hAnsi="Arial" w:cs="Arial"/>
          <w:b w:val="0"/>
          <w:sz w:val="20"/>
        </w:rPr>
      </w:pPr>
    </w:p>
    <w:p w:rsidR="00D22190" w:rsidRPr="007D4C95" w:rsidRDefault="00362AA0" w:rsidP="006B7BA2">
      <w:pPr>
        <w:pStyle w:val="Subttulo"/>
        <w:ind w:right="-427"/>
        <w:jc w:val="both"/>
        <w:rPr>
          <w:rFonts w:ascii="Arial" w:hAnsi="Arial" w:cs="Arial"/>
          <w:b w:val="0"/>
          <w:sz w:val="20"/>
        </w:rPr>
      </w:pPr>
      <w:r w:rsidRPr="007D4C95">
        <w:rPr>
          <w:rFonts w:ascii="Arial" w:hAnsi="Arial" w:cs="Arial"/>
          <w:b w:val="0"/>
          <w:sz w:val="20"/>
        </w:rPr>
        <w:t>19.18</w:t>
      </w:r>
      <w:r w:rsidR="00D22190" w:rsidRPr="007D4C95">
        <w:rPr>
          <w:rFonts w:ascii="Arial" w:hAnsi="Arial" w:cs="Arial"/>
          <w:b w:val="0"/>
          <w:sz w:val="20"/>
        </w:rPr>
        <w:t xml:space="preserve"> Todos os horários constantes deste Edital têm como referência o </w:t>
      </w:r>
      <w:r w:rsidR="00D22190" w:rsidRPr="007D4C95">
        <w:rPr>
          <w:rFonts w:ascii="Arial" w:hAnsi="Arial" w:cs="Arial"/>
          <w:sz w:val="20"/>
        </w:rPr>
        <w:t>horário Oficial do</w:t>
      </w:r>
      <w:r w:rsidR="00D22190" w:rsidRPr="007D4C95">
        <w:rPr>
          <w:rFonts w:ascii="Arial" w:hAnsi="Arial" w:cs="Arial"/>
          <w:i/>
          <w:sz w:val="20"/>
          <w:u w:val="single"/>
        </w:rPr>
        <w:t xml:space="preserve"> ESTADO DE MATO GROSSO DO SUL</w:t>
      </w:r>
      <w:r w:rsidR="00D22190" w:rsidRPr="007D4C95">
        <w:rPr>
          <w:rFonts w:ascii="Arial" w:hAnsi="Arial" w:cs="Arial"/>
          <w:b w:val="0"/>
          <w:sz w:val="20"/>
        </w:rPr>
        <w:t>.</w:t>
      </w:r>
    </w:p>
    <w:p w:rsidR="00D22190" w:rsidRPr="007D4C95" w:rsidRDefault="00D22190" w:rsidP="00466B8B">
      <w:pPr>
        <w:pStyle w:val="Subttulo"/>
        <w:ind w:right="-427"/>
        <w:jc w:val="right"/>
        <w:rPr>
          <w:rFonts w:ascii="Arial" w:hAnsi="Arial" w:cs="Arial"/>
          <w:b w:val="0"/>
          <w:sz w:val="20"/>
        </w:rPr>
      </w:pPr>
    </w:p>
    <w:p w:rsidR="00D22190" w:rsidRPr="007D4C95" w:rsidRDefault="00D22190" w:rsidP="00466B8B">
      <w:pPr>
        <w:pStyle w:val="Subttulo"/>
        <w:ind w:right="-427"/>
        <w:jc w:val="right"/>
        <w:rPr>
          <w:rFonts w:ascii="Arial" w:hAnsi="Arial" w:cs="Arial"/>
          <w:b w:val="0"/>
          <w:sz w:val="20"/>
        </w:rPr>
      </w:pPr>
      <w:r w:rsidRPr="007D4C95">
        <w:rPr>
          <w:rFonts w:ascii="Arial" w:hAnsi="Arial" w:cs="Arial"/>
          <w:b w:val="0"/>
          <w:sz w:val="20"/>
        </w:rPr>
        <w:t xml:space="preserve">Selvíria - MS, </w:t>
      </w:r>
      <w:r w:rsidR="0083044B">
        <w:rPr>
          <w:rFonts w:ascii="Arial" w:hAnsi="Arial" w:cs="Arial"/>
          <w:b w:val="0"/>
          <w:sz w:val="20"/>
        </w:rPr>
        <w:t>0</w:t>
      </w:r>
      <w:r w:rsidR="00D479B2">
        <w:rPr>
          <w:rFonts w:ascii="Arial" w:hAnsi="Arial" w:cs="Arial"/>
          <w:b w:val="0"/>
          <w:sz w:val="20"/>
        </w:rPr>
        <w:t>5</w:t>
      </w:r>
      <w:r w:rsidR="00FF4CAC" w:rsidRPr="007D4C95">
        <w:rPr>
          <w:rFonts w:ascii="Arial" w:hAnsi="Arial" w:cs="Arial"/>
          <w:b w:val="0"/>
          <w:sz w:val="20"/>
        </w:rPr>
        <w:t xml:space="preserve"> </w:t>
      </w:r>
      <w:r w:rsidR="006E146B" w:rsidRPr="007D4C95">
        <w:rPr>
          <w:rFonts w:ascii="Arial" w:hAnsi="Arial" w:cs="Arial"/>
          <w:b w:val="0"/>
          <w:sz w:val="20"/>
        </w:rPr>
        <w:t>de</w:t>
      </w:r>
      <w:r w:rsidR="00FF4CAC" w:rsidRPr="007D4C95">
        <w:rPr>
          <w:rFonts w:ascii="Arial" w:hAnsi="Arial" w:cs="Arial"/>
          <w:b w:val="0"/>
          <w:sz w:val="20"/>
        </w:rPr>
        <w:t xml:space="preserve"> </w:t>
      </w:r>
      <w:r w:rsidR="0083044B">
        <w:rPr>
          <w:rFonts w:ascii="Arial" w:hAnsi="Arial" w:cs="Arial"/>
          <w:b w:val="0"/>
          <w:sz w:val="20"/>
        </w:rPr>
        <w:t>novembro</w:t>
      </w:r>
      <w:r w:rsidR="00466B8B" w:rsidRPr="007D4C95">
        <w:rPr>
          <w:rFonts w:ascii="Arial" w:hAnsi="Arial" w:cs="Arial"/>
          <w:b w:val="0"/>
          <w:sz w:val="20"/>
        </w:rPr>
        <w:t xml:space="preserve"> </w:t>
      </w:r>
      <w:r w:rsidRPr="007D4C95">
        <w:rPr>
          <w:rFonts w:ascii="Arial" w:hAnsi="Arial" w:cs="Arial"/>
          <w:b w:val="0"/>
          <w:sz w:val="20"/>
        </w:rPr>
        <w:t xml:space="preserve">de </w:t>
      </w:r>
      <w:r w:rsidR="00901B08" w:rsidRPr="007D4C95">
        <w:rPr>
          <w:rFonts w:ascii="Arial" w:hAnsi="Arial" w:cs="Arial"/>
          <w:b w:val="0"/>
          <w:sz w:val="20"/>
        </w:rPr>
        <w:t>2021</w:t>
      </w:r>
      <w:r w:rsidRPr="007D4C95">
        <w:rPr>
          <w:rFonts w:ascii="Arial" w:hAnsi="Arial" w:cs="Arial"/>
          <w:b w:val="0"/>
          <w:sz w:val="20"/>
        </w:rPr>
        <w:t>.</w:t>
      </w:r>
    </w:p>
    <w:p w:rsidR="004B36CF" w:rsidRPr="007D4C95" w:rsidRDefault="004B36CF" w:rsidP="006B7BA2">
      <w:pPr>
        <w:pStyle w:val="Subttulo"/>
        <w:ind w:right="-427"/>
        <w:jc w:val="both"/>
        <w:rPr>
          <w:rFonts w:ascii="Arial" w:hAnsi="Arial" w:cs="Arial"/>
          <w:b w:val="0"/>
          <w:sz w:val="20"/>
        </w:rPr>
      </w:pPr>
    </w:p>
    <w:p w:rsidR="004B36CF" w:rsidRPr="007D4C95" w:rsidRDefault="004B36CF" w:rsidP="006B7BA2">
      <w:pPr>
        <w:pStyle w:val="Subttulo"/>
        <w:ind w:right="-427"/>
        <w:jc w:val="both"/>
        <w:rPr>
          <w:rFonts w:ascii="Arial" w:hAnsi="Arial" w:cs="Arial"/>
          <w:b w:val="0"/>
          <w:sz w:val="20"/>
        </w:rPr>
      </w:pPr>
    </w:p>
    <w:p w:rsidR="00466B8B" w:rsidRPr="007D4C95" w:rsidRDefault="00466B8B" w:rsidP="006B7BA2">
      <w:pPr>
        <w:ind w:right="-427"/>
        <w:jc w:val="center"/>
        <w:rPr>
          <w:rFonts w:ascii="Arial" w:hAnsi="Arial" w:cs="Arial"/>
          <w:b/>
          <w:sz w:val="20"/>
          <w:szCs w:val="20"/>
        </w:rPr>
      </w:pPr>
    </w:p>
    <w:p w:rsidR="00D22190" w:rsidRPr="007D4C95" w:rsidRDefault="00D22190" w:rsidP="006B7BA2">
      <w:pPr>
        <w:ind w:right="-427"/>
        <w:jc w:val="center"/>
        <w:rPr>
          <w:rFonts w:ascii="Arial" w:hAnsi="Arial" w:cs="Arial"/>
          <w:b/>
          <w:sz w:val="20"/>
          <w:szCs w:val="20"/>
        </w:rPr>
      </w:pPr>
      <w:r w:rsidRPr="007D4C95">
        <w:rPr>
          <w:rFonts w:ascii="Arial" w:hAnsi="Arial" w:cs="Arial"/>
          <w:b/>
          <w:sz w:val="20"/>
          <w:szCs w:val="20"/>
        </w:rPr>
        <w:t>JOSÉ FERNANDO BARBOSA DOS SANTOS</w:t>
      </w:r>
    </w:p>
    <w:p w:rsidR="00060608" w:rsidRPr="007D4C95" w:rsidRDefault="00D22190" w:rsidP="006B7BA2">
      <w:pPr>
        <w:ind w:right="-427"/>
        <w:jc w:val="center"/>
        <w:rPr>
          <w:rFonts w:ascii="Arial" w:hAnsi="Arial" w:cs="Arial"/>
          <w:bCs/>
          <w:iCs/>
          <w:sz w:val="20"/>
          <w:szCs w:val="20"/>
        </w:rPr>
      </w:pPr>
      <w:r w:rsidRPr="007D4C95">
        <w:rPr>
          <w:rFonts w:ascii="Arial" w:hAnsi="Arial" w:cs="Arial"/>
          <w:sz w:val="20"/>
          <w:szCs w:val="20"/>
        </w:rPr>
        <w:t xml:space="preserve">Prefeito </w:t>
      </w:r>
      <w:r w:rsidRPr="007D4C95">
        <w:rPr>
          <w:rFonts w:ascii="Arial" w:hAnsi="Arial" w:cs="Arial"/>
          <w:bCs/>
          <w:iCs/>
          <w:sz w:val="20"/>
          <w:szCs w:val="20"/>
        </w:rPr>
        <w:t>Municipal</w:t>
      </w:r>
    </w:p>
    <w:p w:rsidR="00362AA0" w:rsidRPr="007D4C95" w:rsidRDefault="00362AA0" w:rsidP="001743C1">
      <w:pPr>
        <w:ind w:left="360" w:right="-427"/>
        <w:jc w:val="center"/>
        <w:rPr>
          <w:rFonts w:ascii="Arial" w:hAnsi="Arial" w:cs="Arial"/>
          <w:b/>
          <w:color w:val="00B050"/>
          <w:sz w:val="20"/>
          <w:szCs w:val="20"/>
        </w:rPr>
      </w:pPr>
    </w:p>
    <w:p w:rsidR="007D4C95" w:rsidRDefault="007D4C95" w:rsidP="006B7BA2">
      <w:pPr>
        <w:ind w:right="-427"/>
        <w:jc w:val="center"/>
        <w:rPr>
          <w:rFonts w:ascii="Arial" w:hAnsi="Arial" w:cs="Arial"/>
          <w:b/>
          <w:bCs/>
          <w:iCs/>
          <w:sz w:val="20"/>
          <w:szCs w:val="20"/>
        </w:rPr>
      </w:pPr>
    </w:p>
    <w:p w:rsidR="007D4C95" w:rsidRDefault="007D4C95" w:rsidP="006B7BA2">
      <w:pPr>
        <w:ind w:right="-427"/>
        <w:jc w:val="center"/>
        <w:rPr>
          <w:rFonts w:ascii="Arial" w:hAnsi="Arial" w:cs="Arial"/>
          <w:b/>
          <w:bCs/>
          <w:iCs/>
          <w:sz w:val="20"/>
          <w:szCs w:val="20"/>
        </w:rPr>
      </w:pPr>
    </w:p>
    <w:p w:rsidR="007D4C95" w:rsidRDefault="007D4C95" w:rsidP="006B7BA2">
      <w:pPr>
        <w:ind w:right="-427"/>
        <w:jc w:val="center"/>
        <w:rPr>
          <w:rFonts w:ascii="Arial" w:hAnsi="Arial" w:cs="Arial"/>
          <w:b/>
          <w:bCs/>
          <w:iCs/>
          <w:sz w:val="20"/>
          <w:szCs w:val="20"/>
        </w:rPr>
      </w:pPr>
    </w:p>
    <w:p w:rsidR="00EE4426" w:rsidRDefault="00EE4426" w:rsidP="006B7BA2">
      <w:pPr>
        <w:ind w:right="-427"/>
        <w:jc w:val="center"/>
        <w:rPr>
          <w:rFonts w:ascii="Arial" w:hAnsi="Arial" w:cs="Arial"/>
          <w:b/>
          <w:bCs/>
          <w:iCs/>
          <w:sz w:val="20"/>
          <w:szCs w:val="20"/>
        </w:rPr>
      </w:pPr>
    </w:p>
    <w:p w:rsidR="00EE4426" w:rsidRDefault="00EE4426" w:rsidP="006B7BA2">
      <w:pPr>
        <w:ind w:right="-427"/>
        <w:jc w:val="center"/>
        <w:rPr>
          <w:rFonts w:ascii="Arial" w:hAnsi="Arial" w:cs="Arial"/>
          <w:b/>
          <w:bCs/>
          <w:iCs/>
          <w:sz w:val="20"/>
          <w:szCs w:val="20"/>
        </w:rPr>
      </w:pPr>
    </w:p>
    <w:p w:rsidR="0083044B" w:rsidRDefault="0083044B" w:rsidP="006B7BA2">
      <w:pPr>
        <w:ind w:right="-427"/>
        <w:jc w:val="center"/>
        <w:rPr>
          <w:rFonts w:ascii="Arial" w:hAnsi="Arial" w:cs="Arial"/>
          <w:b/>
          <w:bCs/>
          <w:iCs/>
          <w:sz w:val="20"/>
          <w:szCs w:val="20"/>
        </w:rPr>
      </w:pPr>
    </w:p>
    <w:p w:rsidR="0083044B" w:rsidRDefault="0083044B" w:rsidP="006B7BA2">
      <w:pPr>
        <w:ind w:right="-427"/>
        <w:jc w:val="center"/>
        <w:rPr>
          <w:rFonts w:ascii="Arial" w:hAnsi="Arial" w:cs="Arial"/>
          <w:b/>
          <w:bCs/>
          <w:iCs/>
          <w:sz w:val="20"/>
          <w:szCs w:val="20"/>
        </w:rPr>
      </w:pPr>
    </w:p>
    <w:p w:rsidR="0083044B" w:rsidRDefault="0083044B" w:rsidP="006B7BA2">
      <w:pPr>
        <w:ind w:right="-427"/>
        <w:jc w:val="center"/>
        <w:rPr>
          <w:rFonts w:ascii="Arial" w:hAnsi="Arial" w:cs="Arial"/>
          <w:b/>
          <w:bCs/>
          <w:iCs/>
          <w:sz w:val="20"/>
          <w:szCs w:val="20"/>
        </w:rPr>
      </w:pPr>
    </w:p>
    <w:p w:rsidR="0083044B" w:rsidRDefault="0083044B" w:rsidP="006B7BA2">
      <w:pPr>
        <w:ind w:right="-427"/>
        <w:jc w:val="center"/>
        <w:rPr>
          <w:rFonts w:ascii="Arial" w:hAnsi="Arial" w:cs="Arial"/>
          <w:b/>
          <w:bCs/>
          <w:iCs/>
          <w:sz w:val="20"/>
          <w:szCs w:val="20"/>
        </w:rPr>
      </w:pPr>
    </w:p>
    <w:p w:rsidR="0083044B" w:rsidRDefault="0083044B" w:rsidP="006B7BA2">
      <w:pPr>
        <w:ind w:right="-427"/>
        <w:jc w:val="center"/>
        <w:rPr>
          <w:rFonts w:ascii="Arial" w:hAnsi="Arial" w:cs="Arial"/>
          <w:b/>
          <w:bCs/>
          <w:iCs/>
          <w:sz w:val="20"/>
          <w:szCs w:val="20"/>
        </w:rPr>
      </w:pPr>
    </w:p>
    <w:p w:rsidR="0083044B" w:rsidRDefault="0083044B" w:rsidP="006B7BA2">
      <w:pPr>
        <w:ind w:right="-427"/>
        <w:jc w:val="center"/>
        <w:rPr>
          <w:rFonts w:ascii="Arial" w:hAnsi="Arial" w:cs="Arial"/>
          <w:b/>
          <w:bCs/>
          <w:iCs/>
          <w:sz w:val="20"/>
          <w:szCs w:val="20"/>
        </w:rPr>
      </w:pPr>
    </w:p>
    <w:p w:rsidR="00EE4426" w:rsidRDefault="00EE4426" w:rsidP="006B7BA2">
      <w:pPr>
        <w:ind w:right="-427"/>
        <w:jc w:val="center"/>
        <w:rPr>
          <w:rFonts w:ascii="Arial" w:hAnsi="Arial" w:cs="Arial"/>
          <w:b/>
          <w:bCs/>
          <w:iCs/>
          <w:sz w:val="20"/>
          <w:szCs w:val="20"/>
        </w:rPr>
      </w:pPr>
    </w:p>
    <w:p w:rsidR="00EE4426" w:rsidRDefault="00EE4426" w:rsidP="006B7BA2">
      <w:pPr>
        <w:ind w:right="-427"/>
        <w:jc w:val="center"/>
        <w:rPr>
          <w:rFonts w:ascii="Arial" w:hAnsi="Arial" w:cs="Arial"/>
          <w:b/>
          <w:bCs/>
          <w:iCs/>
          <w:sz w:val="20"/>
          <w:szCs w:val="20"/>
        </w:rPr>
      </w:pPr>
    </w:p>
    <w:p w:rsidR="00595F9B" w:rsidRPr="007D4C95" w:rsidRDefault="00934CB2" w:rsidP="006B7BA2">
      <w:pPr>
        <w:ind w:right="-427"/>
        <w:jc w:val="center"/>
        <w:rPr>
          <w:rFonts w:ascii="Arial" w:hAnsi="Arial" w:cs="Arial"/>
          <w:b/>
          <w:bCs/>
          <w:iCs/>
          <w:sz w:val="20"/>
          <w:szCs w:val="20"/>
        </w:rPr>
      </w:pPr>
      <w:r w:rsidRPr="007D4C95">
        <w:rPr>
          <w:rFonts w:ascii="Arial" w:hAnsi="Arial" w:cs="Arial"/>
          <w:b/>
          <w:bCs/>
          <w:iCs/>
          <w:sz w:val="20"/>
          <w:szCs w:val="20"/>
        </w:rPr>
        <w:lastRenderedPageBreak/>
        <w:t>ANEXO I</w:t>
      </w:r>
    </w:p>
    <w:p w:rsidR="00934CB2" w:rsidRPr="007D4C95" w:rsidRDefault="00310003" w:rsidP="00934CB2">
      <w:pPr>
        <w:ind w:right="-427"/>
        <w:jc w:val="center"/>
        <w:rPr>
          <w:rFonts w:ascii="Arial" w:hAnsi="Arial" w:cs="Arial"/>
          <w:b/>
          <w:bCs/>
          <w:iCs/>
          <w:sz w:val="20"/>
          <w:szCs w:val="20"/>
        </w:rPr>
      </w:pPr>
      <w:r w:rsidRPr="007D4C95">
        <w:rPr>
          <w:rFonts w:ascii="Arial" w:hAnsi="Arial" w:cs="Arial"/>
          <w:b/>
          <w:bCs/>
          <w:iCs/>
          <w:sz w:val="20"/>
          <w:szCs w:val="20"/>
        </w:rPr>
        <w:t>TERMO DE REFERÊNCIA</w:t>
      </w:r>
    </w:p>
    <w:p w:rsidR="00934CB2" w:rsidRPr="007D4C95" w:rsidRDefault="00934CB2" w:rsidP="00934CB2">
      <w:pPr>
        <w:tabs>
          <w:tab w:val="left" w:pos="5447"/>
        </w:tabs>
        <w:ind w:right="-427"/>
        <w:jc w:val="both"/>
        <w:rPr>
          <w:rFonts w:ascii="Arial" w:hAnsi="Arial" w:cs="Arial"/>
          <w:bCs/>
          <w:iCs/>
          <w:sz w:val="20"/>
          <w:szCs w:val="20"/>
        </w:rPr>
      </w:pPr>
      <w:r w:rsidRPr="007D4C95">
        <w:rPr>
          <w:rFonts w:ascii="Arial" w:hAnsi="Arial" w:cs="Arial"/>
          <w:b/>
          <w:bCs/>
          <w:iCs/>
          <w:sz w:val="20"/>
          <w:szCs w:val="20"/>
        </w:rPr>
        <w:tab/>
      </w:r>
    </w:p>
    <w:tbl>
      <w:tblPr>
        <w:tblStyle w:val="Tabelacomgrade"/>
        <w:tblW w:w="0" w:type="auto"/>
        <w:tblLook w:val="04A0" w:firstRow="1" w:lastRow="0" w:firstColumn="1" w:lastColumn="0" w:noHBand="0" w:noVBand="1"/>
      </w:tblPr>
      <w:tblGrid>
        <w:gridCol w:w="8861"/>
      </w:tblGrid>
      <w:tr w:rsidR="00487F15" w:rsidTr="00487F15">
        <w:tc>
          <w:tcPr>
            <w:tcW w:w="8861"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487F15" w:rsidRDefault="00487F15">
            <w:pPr>
              <w:rPr>
                <w:b/>
                <w:bCs/>
                <w:lang w:eastAsia="en-US"/>
              </w:rPr>
            </w:pPr>
            <w:r>
              <w:rPr>
                <w:b/>
                <w:bCs/>
              </w:rPr>
              <w:t>01 – OBJETO</w:t>
            </w:r>
          </w:p>
        </w:tc>
      </w:tr>
    </w:tbl>
    <w:p w:rsidR="00487F15" w:rsidRDefault="00487F15" w:rsidP="00487F15">
      <w:pPr>
        <w:jc w:val="both"/>
        <w:rPr>
          <w:lang w:eastAsia="en-US"/>
        </w:rPr>
      </w:pPr>
      <w:proofErr w:type="gramStart"/>
      <w:r>
        <w:rPr>
          <w:b/>
          <w:bCs/>
        </w:rPr>
        <w:t xml:space="preserve">1.1 </w:t>
      </w:r>
      <w:r>
        <w:t>Contratação</w:t>
      </w:r>
      <w:proofErr w:type="gramEnd"/>
      <w:r>
        <w:t xml:space="preserve"> de empresa visando aquisição de itens de decoração natalinos: mangueira de </w:t>
      </w:r>
      <w:proofErr w:type="spellStart"/>
      <w:r>
        <w:t>led</w:t>
      </w:r>
      <w:proofErr w:type="spellEnd"/>
      <w:r>
        <w:t>, conectores, cordão em conformidade com as especificações detalhadas nos autos do processo.</w:t>
      </w:r>
    </w:p>
    <w:tbl>
      <w:tblPr>
        <w:tblStyle w:val="Tabelacomgrade"/>
        <w:tblW w:w="0" w:type="auto"/>
        <w:tblLook w:val="04A0" w:firstRow="1" w:lastRow="0" w:firstColumn="1" w:lastColumn="0" w:noHBand="0" w:noVBand="1"/>
      </w:tblPr>
      <w:tblGrid>
        <w:gridCol w:w="8861"/>
      </w:tblGrid>
      <w:tr w:rsidR="00487F15" w:rsidTr="00487F15">
        <w:tc>
          <w:tcPr>
            <w:tcW w:w="9062"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487F15" w:rsidRDefault="00487F15">
            <w:pPr>
              <w:jc w:val="both"/>
              <w:rPr>
                <w:b/>
                <w:bCs/>
                <w:sz w:val="28"/>
                <w:szCs w:val="28"/>
                <w:lang w:eastAsia="en-US"/>
              </w:rPr>
            </w:pPr>
            <w:r>
              <w:rPr>
                <w:b/>
                <w:bCs/>
              </w:rPr>
              <w:t>02 - JUSTIFICATIVA</w:t>
            </w:r>
          </w:p>
        </w:tc>
      </w:tr>
    </w:tbl>
    <w:p w:rsidR="00487F15" w:rsidRDefault="00487F15" w:rsidP="00487F15">
      <w:pPr>
        <w:jc w:val="both"/>
        <w:rPr>
          <w:lang w:eastAsia="en-US"/>
        </w:rPr>
      </w:pPr>
      <w:r>
        <w:rPr>
          <w:b/>
          <w:bCs/>
          <w:sz w:val="28"/>
          <w:szCs w:val="28"/>
        </w:rPr>
        <w:t xml:space="preserve">2.1 </w:t>
      </w:r>
      <w:r>
        <w:t xml:space="preserve">Justificamos que se faz indispensável </w:t>
      </w:r>
      <w:proofErr w:type="gramStart"/>
      <w:r>
        <w:t>a</w:t>
      </w:r>
      <w:proofErr w:type="gramEnd"/>
      <w:r>
        <w:t xml:space="preserve"> aquisição e locação dos itens que serão utilizados para a decoração natalina, tendo em vista a proximidade do período de festividades de final de ano e não há material suficiente, devido ao aumento da área de decoração, aumento de locais em que será colocada a decoração, deterioração natural dos materiais anteriormente adquiridos. Importante ainda ressaltar que a decoração natalina é uma forma de boa recepção aos moradores, turistas e visitantes, tendo em vista que ilumina, alegra e embeleza ainda mais a cidade.</w:t>
      </w:r>
    </w:p>
    <w:tbl>
      <w:tblPr>
        <w:tblStyle w:val="Tabelacomgrade"/>
        <w:tblW w:w="0" w:type="auto"/>
        <w:tblLook w:val="04A0" w:firstRow="1" w:lastRow="0" w:firstColumn="1" w:lastColumn="0" w:noHBand="0" w:noVBand="1"/>
      </w:tblPr>
      <w:tblGrid>
        <w:gridCol w:w="8861"/>
      </w:tblGrid>
      <w:tr w:rsidR="00487F15" w:rsidTr="00487F15">
        <w:tc>
          <w:tcPr>
            <w:tcW w:w="9062"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487F15" w:rsidRDefault="00487F15">
            <w:pPr>
              <w:jc w:val="both"/>
              <w:rPr>
                <w:b/>
                <w:bCs/>
                <w:sz w:val="28"/>
                <w:szCs w:val="28"/>
                <w:lang w:eastAsia="en-US"/>
              </w:rPr>
            </w:pPr>
            <w:r>
              <w:rPr>
                <w:b/>
                <w:bCs/>
              </w:rPr>
              <w:t>03 – ESPECIFICAÇÕES TÉCNICAS DO OBJETO</w:t>
            </w:r>
          </w:p>
        </w:tc>
      </w:tr>
    </w:tbl>
    <w:p w:rsidR="00487F15" w:rsidRDefault="00487F15" w:rsidP="00487F15">
      <w:pPr>
        <w:jc w:val="both"/>
        <w:rPr>
          <w:sz w:val="28"/>
          <w:szCs w:val="28"/>
          <w:lang w:eastAsia="en-US"/>
        </w:rPr>
      </w:pPr>
      <w:r>
        <w:rPr>
          <w:b/>
          <w:bCs/>
          <w:sz w:val="28"/>
          <w:szCs w:val="28"/>
        </w:rPr>
        <w:t xml:space="preserve">3.1 </w:t>
      </w:r>
      <w:r>
        <w:t>O objeto deverá compreender os itens, especificações e quantidade conforme abaixo.</w:t>
      </w:r>
    </w:p>
    <w:tbl>
      <w:tblPr>
        <w:tblStyle w:val="TableGrid"/>
        <w:tblW w:w="7784" w:type="dxa"/>
        <w:jc w:val="center"/>
        <w:tblInd w:w="0" w:type="dxa"/>
        <w:tblCellMar>
          <w:left w:w="58" w:type="dxa"/>
          <w:right w:w="25" w:type="dxa"/>
        </w:tblCellMar>
        <w:tblLook w:val="04A0" w:firstRow="1" w:lastRow="0" w:firstColumn="1" w:lastColumn="0" w:noHBand="0" w:noVBand="1"/>
      </w:tblPr>
      <w:tblGrid>
        <w:gridCol w:w="697"/>
        <w:gridCol w:w="5346"/>
        <w:gridCol w:w="772"/>
        <w:gridCol w:w="969"/>
      </w:tblGrid>
      <w:tr w:rsidR="00487F15" w:rsidTr="00487F15">
        <w:trPr>
          <w:trHeight w:val="378"/>
          <w:jc w:val="center"/>
        </w:trPr>
        <w:tc>
          <w:tcPr>
            <w:tcW w:w="697"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hideMark/>
          </w:tcPr>
          <w:p w:rsidR="00487F15" w:rsidRDefault="00487F15">
            <w:pPr>
              <w:ind w:left="2"/>
              <w:rPr>
                <w:lang w:eastAsia="pt-BR"/>
              </w:rPr>
            </w:pPr>
            <w:r>
              <w:rPr>
                <w:rFonts w:ascii="Calibri" w:eastAsia="Calibri" w:hAnsi="Calibri" w:cs="Calibri"/>
                <w:b/>
                <w:lang w:eastAsia="pt-BR"/>
              </w:rPr>
              <w:t xml:space="preserve">ITEM </w:t>
            </w:r>
          </w:p>
        </w:tc>
        <w:tc>
          <w:tcPr>
            <w:tcW w:w="5346"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hideMark/>
          </w:tcPr>
          <w:p w:rsidR="00487F15" w:rsidRDefault="00487F15">
            <w:pPr>
              <w:jc w:val="center"/>
              <w:rPr>
                <w:lang w:eastAsia="pt-BR"/>
              </w:rPr>
            </w:pPr>
            <w:r>
              <w:rPr>
                <w:rFonts w:ascii="Calibri" w:eastAsia="Calibri" w:hAnsi="Calibri" w:cs="Calibri"/>
                <w:b/>
                <w:lang w:eastAsia="pt-BR"/>
              </w:rPr>
              <w:t xml:space="preserve">DESCRIÇÃO DO PRODUTO </w:t>
            </w:r>
          </w:p>
        </w:tc>
        <w:tc>
          <w:tcPr>
            <w:tcW w:w="772"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hideMark/>
          </w:tcPr>
          <w:p w:rsidR="00487F15" w:rsidRDefault="00487F15">
            <w:pPr>
              <w:ind w:left="1"/>
              <w:rPr>
                <w:lang w:eastAsia="pt-BR"/>
              </w:rPr>
            </w:pPr>
            <w:r>
              <w:rPr>
                <w:rFonts w:ascii="Calibri" w:eastAsia="Calibri" w:hAnsi="Calibri" w:cs="Calibri"/>
                <w:b/>
                <w:lang w:eastAsia="pt-BR"/>
              </w:rPr>
              <w:t xml:space="preserve">UNID. </w:t>
            </w:r>
          </w:p>
        </w:tc>
        <w:tc>
          <w:tcPr>
            <w:tcW w:w="969"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hideMark/>
          </w:tcPr>
          <w:p w:rsidR="00487F15" w:rsidRDefault="00487F15">
            <w:pPr>
              <w:jc w:val="both"/>
              <w:rPr>
                <w:lang w:eastAsia="pt-BR"/>
              </w:rPr>
            </w:pPr>
            <w:r>
              <w:rPr>
                <w:rFonts w:ascii="Calibri" w:eastAsia="Calibri" w:hAnsi="Calibri" w:cs="Calibri"/>
                <w:b/>
                <w:lang w:eastAsia="pt-BR"/>
              </w:rPr>
              <w:t xml:space="preserve">QUANT. </w:t>
            </w:r>
          </w:p>
        </w:tc>
      </w:tr>
      <w:tr w:rsidR="00487F15" w:rsidTr="00487F15">
        <w:trPr>
          <w:trHeight w:val="1463"/>
          <w:jc w:val="center"/>
        </w:trPr>
        <w:tc>
          <w:tcPr>
            <w:tcW w:w="697" w:type="dxa"/>
            <w:tcBorders>
              <w:top w:val="single" w:sz="4" w:space="0" w:color="000000"/>
              <w:left w:val="single" w:sz="4" w:space="0" w:color="000000"/>
              <w:bottom w:val="single" w:sz="4" w:space="0" w:color="000000"/>
              <w:right w:val="single" w:sz="4" w:space="0" w:color="000000"/>
            </w:tcBorders>
            <w:hideMark/>
          </w:tcPr>
          <w:p w:rsidR="00487F15" w:rsidRDefault="00487F15">
            <w:pPr>
              <w:jc w:val="center"/>
              <w:rPr>
                <w:lang w:eastAsia="pt-BR"/>
              </w:rPr>
            </w:pPr>
            <w:proofErr w:type="gramStart"/>
            <w:r>
              <w:rPr>
                <w:rFonts w:ascii="Calibri" w:eastAsia="Calibri" w:hAnsi="Calibri" w:cs="Calibri"/>
                <w:lang w:eastAsia="pt-BR"/>
              </w:rPr>
              <w:t>1</w:t>
            </w:r>
            <w:proofErr w:type="gramEnd"/>
            <w:r>
              <w:rPr>
                <w:rFonts w:ascii="Calibri" w:eastAsia="Calibri" w:hAnsi="Calibri" w:cs="Calibri"/>
                <w:lang w:eastAsia="pt-BR"/>
              </w:rPr>
              <w:t xml:space="preserve"> </w:t>
            </w:r>
          </w:p>
        </w:tc>
        <w:tc>
          <w:tcPr>
            <w:tcW w:w="5346" w:type="dxa"/>
            <w:tcBorders>
              <w:top w:val="single" w:sz="4" w:space="0" w:color="000000"/>
              <w:left w:val="single" w:sz="4" w:space="0" w:color="000000"/>
              <w:bottom w:val="single" w:sz="4" w:space="0" w:color="000000"/>
              <w:right w:val="single" w:sz="4" w:space="0" w:color="000000"/>
            </w:tcBorders>
            <w:hideMark/>
          </w:tcPr>
          <w:p w:rsidR="00487F15" w:rsidRDefault="00487F15" w:rsidP="00C56238">
            <w:pPr>
              <w:ind w:left="2"/>
              <w:jc w:val="both"/>
              <w:rPr>
                <w:lang w:eastAsia="pt-BR"/>
              </w:rPr>
            </w:pPr>
            <w:r>
              <w:rPr>
                <w:rFonts w:ascii="Arial" w:eastAsia="Arial" w:hAnsi="Arial" w:cs="Arial"/>
                <w:sz w:val="18"/>
                <w:lang w:eastAsia="pt-BR"/>
              </w:rPr>
              <w:t xml:space="preserve">CONJUNTO DECORATIVO NATALINO CASCATA CHUVA METEORO DE 192 LÂMPADAS LED BRANCO FRIO FIO CRISTAL (TRANSPARENTE)  8 TUBOS DE CM COM 24 LEDS BRANCO FRIO - VOLTAGEM: BIVOLT / 60HZ- ALTURA: 50 CM COMPRIMENTO: 2,50 METROS OU MÁXIMO ATÉ A TOMADA 2,90M- ESPAÇO ENTRE TUBOS: </w:t>
            </w:r>
            <w:bookmarkStart w:id="0" w:name="_GoBack"/>
            <w:bookmarkEnd w:id="0"/>
            <w:r>
              <w:rPr>
                <w:rFonts w:ascii="Arial" w:eastAsia="Arial" w:hAnsi="Arial" w:cs="Arial"/>
                <w:sz w:val="18"/>
                <w:lang w:eastAsia="pt-BR"/>
              </w:rPr>
              <w:t xml:space="preserve">43 CM </w:t>
            </w:r>
          </w:p>
        </w:tc>
        <w:tc>
          <w:tcPr>
            <w:tcW w:w="772" w:type="dxa"/>
            <w:tcBorders>
              <w:top w:val="single" w:sz="4" w:space="0" w:color="000000"/>
              <w:left w:val="single" w:sz="4" w:space="0" w:color="000000"/>
              <w:bottom w:val="single" w:sz="4" w:space="0" w:color="000000"/>
              <w:right w:val="single" w:sz="4" w:space="0" w:color="000000"/>
            </w:tcBorders>
            <w:hideMark/>
          </w:tcPr>
          <w:p w:rsidR="00487F15" w:rsidRDefault="00487F15">
            <w:pPr>
              <w:jc w:val="center"/>
              <w:rPr>
                <w:lang w:eastAsia="pt-BR"/>
              </w:rPr>
            </w:pPr>
            <w:r>
              <w:rPr>
                <w:rFonts w:ascii="Calibri" w:eastAsia="Calibri" w:hAnsi="Calibri" w:cs="Calibri"/>
                <w:lang w:eastAsia="pt-BR"/>
              </w:rPr>
              <w:t xml:space="preserve">UNI </w:t>
            </w:r>
          </w:p>
        </w:tc>
        <w:tc>
          <w:tcPr>
            <w:tcW w:w="969" w:type="dxa"/>
            <w:tcBorders>
              <w:top w:val="single" w:sz="4" w:space="0" w:color="000000"/>
              <w:left w:val="single" w:sz="4" w:space="0" w:color="000000"/>
              <w:bottom w:val="single" w:sz="4" w:space="0" w:color="000000"/>
              <w:right w:val="single" w:sz="4" w:space="0" w:color="000000"/>
            </w:tcBorders>
            <w:hideMark/>
          </w:tcPr>
          <w:p w:rsidR="00487F15" w:rsidRDefault="00487F15">
            <w:pPr>
              <w:jc w:val="center"/>
              <w:rPr>
                <w:lang w:eastAsia="pt-BR"/>
              </w:rPr>
            </w:pPr>
            <w:r>
              <w:rPr>
                <w:rFonts w:ascii="Calibri" w:eastAsia="Calibri" w:hAnsi="Calibri" w:cs="Calibri"/>
                <w:lang w:eastAsia="pt-BR"/>
              </w:rPr>
              <w:t xml:space="preserve">100 </w:t>
            </w:r>
          </w:p>
        </w:tc>
      </w:tr>
      <w:tr w:rsidR="00487F15" w:rsidTr="00487F15">
        <w:trPr>
          <w:trHeight w:val="1928"/>
          <w:jc w:val="center"/>
        </w:trPr>
        <w:tc>
          <w:tcPr>
            <w:tcW w:w="697" w:type="dxa"/>
            <w:tcBorders>
              <w:top w:val="single" w:sz="4" w:space="0" w:color="000000"/>
              <w:left w:val="single" w:sz="4" w:space="0" w:color="000000"/>
              <w:bottom w:val="single" w:sz="4" w:space="0" w:color="000000"/>
              <w:right w:val="single" w:sz="4" w:space="0" w:color="000000"/>
            </w:tcBorders>
            <w:hideMark/>
          </w:tcPr>
          <w:p w:rsidR="00487F15" w:rsidRDefault="00487F15">
            <w:pPr>
              <w:tabs>
                <w:tab w:val="left" w:pos="240"/>
                <w:tab w:val="center" w:pos="307"/>
              </w:tabs>
              <w:rPr>
                <w:lang w:eastAsia="pt-BR"/>
              </w:rPr>
            </w:pPr>
            <w:r>
              <w:rPr>
                <w:rFonts w:ascii="Calibri" w:eastAsia="Calibri" w:hAnsi="Calibri" w:cs="Calibri"/>
                <w:lang w:eastAsia="pt-BR"/>
              </w:rPr>
              <w:tab/>
            </w:r>
            <w:proofErr w:type="gramStart"/>
            <w:r>
              <w:rPr>
                <w:rFonts w:ascii="Calibri" w:eastAsia="Calibri" w:hAnsi="Calibri" w:cs="Calibri"/>
                <w:lang w:eastAsia="pt-BR"/>
              </w:rPr>
              <w:t>2</w:t>
            </w:r>
            <w:proofErr w:type="gramEnd"/>
            <w:r>
              <w:rPr>
                <w:rFonts w:ascii="Calibri" w:eastAsia="Calibri" w:hAnsi="Calibri" w:cs="Calibri"/>
                <w:lang w:eastAsia="pt-BR"/>
              </w:rPr>
              <w:t xml:space="preserve"> </w:t>
            </w:r>
          </w:p>
        </w:tc>
        <w:tc>
          <w:tcPr>
            <w:tcW w:w="5346" w:type="dxa"/>
            <w:tcBorders>
              <w:top w:val="single" w:sz="4" w:space="0" w:color="000000"/>
              <w:left w:val="single" w:sz="4" w:space="0" w:color="000000"/>
              <w:bottom w:val="single" w:sz="4" w:space="0" w:color="000000"/>
              <w:right w:val="single" w:sz="4" w:space="0" w:color="000000"/>
            </w:tcBorders>
            <w:hideMark/>
          </w:tcPr>
          <w:p w:rsidR="00487F15" w:rsidRDefault="00487F15">
            <w:pPr>
              <w:spacing w:line="232" w:lineRule="auto"/>
              <w:ind w:left="2"/>
              <w:jc w:val="both"/>
              <w:rPr>
                <w:lang w:eastAsia="pt-BR"/>
              </w:rPr>
            </w:pPr>
            <w:r>
              <w:rPr>
                <w:rFonts w:ascii="Arial" w:eastAsia="Arial" w:hAnsi="Arial" w:cs="Arial"/>
                <w:sz w:val="18"/>
                <w:lang w:eastAsia="pt-BR"/>
              </w:rPr>
              <w:t xml:space="preserve">MANGUEIRA DE LED CHATA 50/50 BRANCO QUENTE - MANGUEIRA LUMINOSA DE LED EM PVC FLEXÍVEL EXTRUSADO TRANSPARENTE, DE 6,00MM DE DIÂMETRO, 02 FIOS, NA TENSÃO DE </w:t>
            </w:r>
            <w:proofErr w:type="gramStart"/>
            <w:r>
              <w:rPr>
                <w:rFonts w:ascii="Arial" w:eastAsia="Arial" w:hAnsi="Arial" w:cs="Arial"/>
                <w:sz w:val="18"/>
                <w:lang w:eastAsia="pt-BR"/>
              </w:rPr>
              <w:t>220V</w:t>
            </w:r>
            <w:proofErr w:type="gramEnd"/>
            <w:r>
              <w:rPr>
                <w:rFonts w:ascii="Arial" w:eastAsia="Arial" w:hAnsi="Arial" w:cs="Arial"/>
                <w:sz w:val="18"/>
                <w:lang w:eastAsia="pt-BR"/>
              </w:rPr>
              <w:t xml:space="preserve"> OU BIVOLT, LEDS NA HORIZONTAL VISTA COM A MANGUEIRA NA HORIZONTAL QUE PERMITE A AMPLA ILUMINAÇÃO INDEPENDENTE DE POSIÇÃO DA MANGUEIRA NAS PEÇAS OU PAREDE, PERMITE CORTE A CADA 1 METRO COR BRANCO QUENTE ROLOS COM 100 METROS </w:t>
            </w:r>
            <w:r w:rsidR="00665706" w:rsidRPr="00665706">
              <w:rPr>
                <w:rFonts w:ascii="Arial" w:eastAsia="Arial" w:hAnsi="Arial" w:cs="Arial"/>
                <w:b/>
                <w:sz w:val="18"/>
                <w:lang w:eastAsia="pt-BR"/>
              </w:rPr>
              <w:t>(AMPLA CONCORRÊNCIA)</w:t>
            </w:r>
          </w:p>
        </w:tc>
        <w:tc>
          <w:tcPr>
            <w:tcW w:w="772" w:type="dxa"/>
            <w:tcBorders>
              <w:top w:val="single" w:sz="4" w:space="0" w:color="000000"/>
              <w:left w:val="single" w:sz="4" w:space="0" w:color="000000"/>
              <w:bottom w:val="single" w:sz="4" w:space="0" w:color="000000"/>
              <w:right w:val="single" w:sz="4" w:space="0" w:color="000000"/>
            </w:tcBorders>
            <w:hideMark/>
          </w:tcPr>
          <w:p w:rsidR="00487F15" w:rsidRDefault="00487F15">
            <w:pPr>
              <w:ind w:left="20"/>
              <w:rPr>
                <w:lang w:eastAsia="pt-BR"/>
              </w:rPr>
            </w:pPr>
            <w:r>
              <w:rPr>
                <w:rFonts w:ascii="Calibri" w:eastAsia="Calibri" w:hAnsi="Calibri" w:cs="Calibri"/>
                <w:lang w:eastAsia="pt-BR"/>
              </w:rPr>
              <w:t xml:space="preserve">ROLO </w:t>
            </w:r>
          </w:p>
        </w:tc>
        <w:tc>
          <w:tcPr>
            <w:tcW w:w="969" w:type="dxa"/>
            <w:tcBorders>
              <w:top w:val="single" w:sz="4" w:space="0" w:color="000000"/>
              <w:left w:val="single" w:sz="4" w:space="0" w:color="000000"/>
              <w:bottom w:val="single" w:sz="4" w:space="0" w:color="000000"/>
              <w:right w:val="single" w:sz="4" w:space="0" w:color="000000"/>
            </w:tcBorders>
            <w:hideMark/>
          </w:tcPr>
          <w:p w:rsidR="00487F15" w:rsidRDefault="00665706" w:rsidP="004A027A">
            <w:pPr>
              <w:jc w:val="center"/>
              <w:rPr>
                <w:lang w:eastAsia="pt-BR"/>
              </w:rPr>
            </w:pPr>
            <w:r>
              <w:rPr>
                <w:rFonts w:ascii="Calibri" w:eastAsia="Calibri" w:hAnsi="Calibri" w:cs="Calibri"/>
                <w:lang w:eastAsia="pt-BR"/>
              </w:rPr>
              <w:t>9</w:t>
            </w:r>
            <w:r w:rsidR="004A027A">
              <w:rPr>
                <w:rFonts w:ascii="Calibri" w:eastAsia="Calibri" w:hAnsi="Calibri" w:cs="Calibri"/>
                <w:lang w:eastAsia="pt-BR"/>
              </w:rPr>
              <w:t>8</w:t>
            </w:r>
            <w:r w:rsidR="00487F15">
              <w:rPr>
                <w:rFonts w:ascii="Calibri" w:eastAsia="Calibri" w:hAnsi="Calibri" w:cs="Calibri"/>
                <w:lang w:eastAsia="pt-BR"/>
              </w:rPr>
              <w:t xml:space="preserve"> </w:t>
            </w:r>
          </w:p>
        </w:tc>
      </w:tr>
      <w:tr w:rsidR="00665706" w:rsidTr="00487F15">
        <w:trPr>
          <w:trHeight w:val="1928"/>
          <w:jc w:val="center"/>
        </w:trPr>
        <w:tc>
          <w:tcPr>
            <w:tcW w:w="697" w:type="dxa"/>
            <w:tcBorders>
              <w:top w:val="single" w:sz="4" w:space="0" w:color="000000"/>
              <w:left w:val="single" w:sz="4" w:space="0" w:color="000000"/>
              <w:bottom w:val="single" w:sz="4" w:space="0" w:color="000000"/>
              <w:right w:val="single" w:sz="4" w:space="0" w:color="000000"/>
            </w:tcBorders>
          </w:tcPr>
          <w:p w:rsidR="00665706" w:rsidRDefault="00665706">
            <w:pPr>
              <w:tabs>
                <w:tab w:val="left" w:pos="240"/>
                <w:tab w:val="center" w:pos="307"/>
              </w:tabs>
              <w:rPr>
                <w:rFonts w:ascii="Calibri" w:eastAsia="Calibri" w:hAnsi="Calibri" w:cs="Calibri"/>
              </w:rPr>
            </w:pPr>
            <w:r>
              <w:rPr>
                <w:rFonts w:ascii="Calibri" w:eastAsia="Calibri" w:hAnsi="Calibri" w:cs="Calibri"/>
              </w:rPr>
              <w:t xml:space="preserve">    </w:t>
            </w:r>
            <w:proofErr w:type="gramStart"/>
            <w:r>
              <w:rPr>
                <w:rFonts w:ascii="Calibri" w:eastAsia="Calibri" w:hAnsi="Calibri" w:cs="Calibri"/>
              </w:rPr>
              <w:t>3</w:t>
            </w:r>
            <w:proofErr w:type="gramEnd"/>
          </w:p>
        </w:tc>
        <w:tc>
          <w:tcPr>
            <w:tcW w:w="5346" w:type="dxa"/>
            <w:tcBorders>
              <w:top w:val="single" w:sz="4" w:space="0" w:color="000000"/>
              <w:left w:val="single" w:sz="4" w:space="0" w:color="000000"/>
              <w:bottom w:val="single" w:sz="4" w:space="0" w:color="000000"/>
              <w:right w:val="single" w:sz="4" w:space="0" w:color="000000"/>
            </w:tcBorders>
          </w:tcPr>
          <w:p w:rsidR="00665706" w:rsidRDefault="00665706" w:rsidP="00665706">
            <w:pPr>
              <w:spacing w:line="232" w:lineRule="auto"/>
              <w:ind w:left="2"/>
              <w:jc w:val="both"/>
              <w:rPr>
                <w:lang w:eastAsia="pt-BR"/>
              </w:rPr>
            </w:pPr>
            <w:r>
              <w:rPr>
                <w:rFonts w:ascii="Arial" w:eastAsia="Arial" w:hAnsi="Arial" w:cs="Arial"/>
                <w:sz w:val="18"/>
                <w:lang w:eastAsia="pt-BR"/>
              </w:rPr>
              <w:t xml:space="preserve">MANGUEIRA DE LED CHATA 50/50 BRANCO QUENTE - MANGUEIRA LUMINOSA DE LED EM PVC FLEXÍVEL EXTRUSADO TRANSPARENTE, DE 6,00MM DE DIÂMETRO, 02 FIOS, NA TENSÃO DE </w:t>
            </w:r>
            <w:proofErr w:type="gramStart"/>
            <w:r>
              <w:rPr>
                <w:rFonts w:ascii="Arial" w:eastAsia="Arial" w:hAnsi="Arial" w:cs="Arial"/>
                <w:sz w:val="18"/>
                <w:lang w:eastAsia="pt-BR"/>
              </w:rPr>
              <w:t>220V</w:t>
            </w:r>
            <w:proofErr w:type="gramEnd"/>
            <w:r>
              <w:rPr>
                <w:rFonts w:ascii="Arial" w:eastAsia="Arial" w:hAnsi="Arial" w:cs="Arial"/>
                <w:sz w:val="18"/>
                <w:lang w:eastAsia="pt-BR"/>
              </w:rPr>
              <w:t xml:space="preserve"> OU BIVOLT, LEDS NA HORIZONTAL VISTA COM A MANGUEIRA NA HORIZONTAL QUE PERMITE A AMPLA ILUMINAÇÃO INDEPENDENTE DE POSIÇÃO DA MANGUEIRA NAS PEÇAS OU PAREDE, PERMITE CORTE A CADA 1 METRO COR BRANCO QUENTE ROLOS COM 100 METROS </w:t>
            </w:r>
            <w:r w:rsidRPr="00665706">
              <w:rPr>
                <w:rFonts w:ascii="Arial" w:eastAsia="Arial" w:hAnsi="Arial" w:cs="Arial"/>
                <w:b/>
                <w:sz w:val="18"/>
                <w:lang w:eastAsia="pt-BR"/>
              </w:rPr>
              <w:t>(COTA</w:t>
            </w:r>
            <w:r w:rsidR="0026447F">
              <w:rPr>
                <w:rFonts w:ascii="Arial" w:eastAsia="Arial" w:hAnsi="Arial" w:cs="Arial"/>
                <w:b/>
                <w:sz w:val="18"/>
                <w:lang w:eastAsia="pt-BR"/>
              </w:rPr>
              <w:t xml:space="preserve"> RESERVADA</w:t>
            </w:r>
            <w:r w:rsidRPr="00665706">
              <w:rPr>
                <w:rFonts w:ascii="Arial" w:eastAsia="Arial" w:hAnsi="Arial" w:cs="Arial"/>
                <w:b/>
                <w:sz w:val="18"/>
                <w:lang w:eastAsia="pt-BR"/>
              </w:rPr>
              <w:t xml:space="preserve"> 25%)</w:t>
            </w:r>
          </w:p>
        </w:tc>
        <w:tc>
          <w:tcPr>
            <w:tcW w:w="772" w:type="dxa"/>
            <w:tcBorders>
              <w:top w:val="single" w:sz="4" w:space="0" w:color="000000"/>
              <w:left w:val="single" w:sz="4" w:space="0" w:color="000000"/>
              <w:bottom w:val="single" w:sz="4" w:space="0" w:color="000000"/>
              <w:right w:val="single" w:sz="4" w:space="0" w:color="000000"/>
            </w:tcBorders>
          </w:tcPr>
          <w:p w:rsidR="00665706" w:rsidRDefault="00665706">
            <w:pPr>
              <w:ind w:left="20"/>
              <w:rPr>
                <w:rFonts w:ascii="Calibri" w:eastAsia="Calibri" w:hAnsi="Calibri" w:cs="Calibri"/>
              </w:rPr>
            </w:pPr>
            <w:r>
              <w:rPr>
                <w:rFonts w:ascii="Calibri" w:eastAsia="Calibri" w:hAnsi="Calibri" w:cs="Calibri"/>
              </w:rPr>
              <w:t>ROLO</w:t>
            </w:r>
          </w:p>
        </w:tc>
        <w:tc>
          <w:tcPr>
            <w:tcW w:w="969" w:type="dxa"/>
            <w:tcBorders>
              <w:top w:val="single" w:sz="4" w:space="0" w:color="000000"/>
              <w:left w:val="single" w:sz="4" w:space="0" w:color="000000"/>
              <w:bottom w:val="single" w:sz="4" w:space="0" w:color="000000"/>
              <w:right w:val="single" w:sz="4" w:space="0" w:color="000000"/>
            </w:tcBorders>
          </w:tcPr>
          <w:p w:rsidR="00665706" w:rsidRDefault="00665706" w:rsidP="004A027A">
            <w:pPr>
              <w:jc w:val="center"/>
              <w:rPr>
                <w:rFonts w:ascii="Calibri" w:eastAsia="Calibri" w:hAnsi="Calibri" w:cs="Calibri"/>
              </w:rPr>
            </w:pPr>
            <w:r>
              <w:rPr>
                <w:rFonts w:ascii="Calibri" w:eastAsia="Calibri" w:hAnsi="Calibri" w:cs="Calibri"/>
              </w:rPr>
              <w:t>3</w:t>
            </w:r>
            <w:r w:rsidR="004A027A">
              <w:rPr>
                <w:rFonts w:ascii="Calibri" w:eastAsia="Calibri" w:hAnsi="Calibri" w:cs="Calibri"/>
              </w:rPr>
              <w:t>2</w:t>
            </w:r>
          </w:p>
        </w:tc>
      </w:tr>
      <w:tr w:rsidR="00665706" w:rsidTr="00487F15">
        <w:trPr>
          <w:trHeight w:val="2916"/>
          <w:jc w:val="center"/>
        </w:trPr>
        <w:tc>
          <w:tcPr>
            <w:tcW w:w="697" w:type="dxa"/>
            <w:tcBorders>
              <w:top w:val="single" w:sz="4" w:space="0" w:color="000000"/>
              <w:left w:val="single" w:sz="4" w:space="0" w:color="000000"/>
              <w:bottom w:val="single" w:sz="4" w:space="0" w:color="000000"/>
              <w:right w:val="single" w:sz="4" w:space="0" w:color="000000"/>
            </w:tcBorders>
            <w:hideMark/>
          </w:tcPr>
          <w:p w:rsidR="00665706" w:rsidRDefault="00665706">
            <w:pPr>
              <w:jc w:val="center"/>
              <w:rPr>
                <w:lang w:eastAsia="pt-BR"/>
              </w:rPr>
            </w:pPr>
            <w:proofErr w:type="gramStart"/>
            <w:r>
              <w:rPr>
                <w:rFonts w:ascii="Calibri" w:eastAsia="Calibri" w:hAnsi="Calibri" w:cs="Calibri"/>
                <w:lang w:eastAsia="pt-BR"/>
              </w:rPr>
              <w:lastRenderedPageBreak/>
              <w:t>4</w:t>
            </w:r>
            <w:proofErr w:type="gramEnd"/>
            <w:r>
              <w:rPr>
                <w:rFonts w:ascii="Calibri" w:eastAsia="Calibri" w:hAnsi="Calibri" w:cs="Calibri"/>
                <w:lang w:eastAsia="pt-BR"/>
              </w:rPr>
              <w:t xml:space="preserve"> </w:t>
            </w:r>
          </w:p>
        </w:tc>
        <w:tc>
          <w:tcPr>
            <w:tcW w:w="5346" w:type="dxa"/>
            <w:tcBorders>
              <w:top w:val="single" w:sz="4" w:space="0" w:color="000000"/>
              <w:left w:val="single" w:sz="4" w:space="0" w:color="000000"/>
              <w:bottom w:val="single" w:sz="4" w:space="0" w:color="000000"/>
              <w:right w:val="single" w:sz="4" w:space="0" w:color="000000"/>
            </w:tcBorders>
            <w:hideMark/>
          </w:tcPr>
          <w:p w:rsidR="00665706" w:rsidRDefault="00665706">
            <w:pPr>
              <w:ind w:left="2"/>
              <w:jc w:val="both"/>
              <w:rPr>
                <w:lang w:eastAsia="pt-BR"/>
              </w:rPr>
            </w:pPr>
            <w:r>
              <w:rPr>
                <w:rFonts w:ascii="Arial" w:eastAsia="Arial" w:hAnsi="Arial" w:cs="Arial"/>
                <w:sz w:val="18"/>
                <w:lang w:eastAsia="pt-BR"/>
              </w:rPr>
              <w:t>CORDÃO COM 100 LEDS</w:t>
            </w:r>
            <w:proofErr w:type="gramStart"/>
            <w:r>
              <w:rPr>
                <w:rFonts w:ascii="Arial" w:eastAsia="Arial" w:hAnsi="Arial" w:cs="Arial"/>
                <w:sz w:val="18"/>
                <w:lang w:eastAsia="pt-BR"/>
              </w:rPr>
              <w:t>, FIXO</w:t>
            </w:r>
            <w:proofErr w:type="gramEnd"/>
            <w:r>
              <w:rPr>
                <w:rFonts w:ascii="Arial" w:eastAsia="Arial" w:hAnsi="Arial" w:cs="Arial"/>
                <w:sz w:val="18"/>
                <w:lang w:eastAsia="pt-BR"/>
              </w:rPr>
              <w:t xml:space="preserve"> BRINDATOS (SEM PISCA), </w:t>
            </w:r>
          </w:p>
          <w:p w:rsidR="00665706" w:rsidRDefault="00665706">
            <w:pPr>
              <w:ind w:left="2"/>
              <w:jc w:val="both"/>
              <w:rPr>
                <w:lang w:eastAsia="pt-BR"/>
              </w:rPr>
            </w:pPr>
            <w:r>
              <w:rPr>
                <w:rFonts w:ascii="Arial" w:eastAsia="Arial" w:hAnsi="Arial" w:cs="Arial"/>
                <w:sz w:val="18"/>
                <w:lang w:eastAsia="pt-BR"/>
              </w:rPr>
              <w:t xml:space="preserve">TOMADA MACHO E FÊMEA PARA UNIÃO DE ATÉ </w:t>
            </w:r>
            <w:proofErr w:type="gramStart"/>
            <w:r>
              <w:rPr>
                <w:rFonts w:ascii="Arial" w:eastAsia="Arial" w:hAnsi="Arial" w:cs="Arial"/>
                <w:sz w:val="18"/>
                <w:lang w:eastAsia="pt-BR"/>
              </w:rPr>
              <w:t>5</w:t>
            </w:r>
            <w:proofErr w:type="gramEnd"/>
            <w:r>
              <w:rPr>
                <w:rFonts w:ascii="Arial" w:eastAsia="Arial" w:hAnsi="Arial" w:cs="Arial"/>
                <w:sz w:val="18"/>
                <w:lang w:eastAsia="pt-BR"/>
              </w:rPr>
              <w:t xml:space="preserve"> </w:t>
            </w:r>
          </w:p>
          <w:p w:rsidR="00665706" w:rsidRDefault="00665706">
            <w:pPr>
              <w:spacing w:line="232" w:lineRule="auto"/>
              <w:ind w:left="2"/>
              <w:jc w:val="both"/>
              <w:rPr>
                <w:lang w:eastAsia="pt-BR"/>
              </w:rPr>
            </w:pPr>
            <w:r>
              <w:rPr>
                <w:rFonts w:ascii="Arial" w:eastAsia="Arial" w:hAnsi="Arial" w:cs="Arial"/>
                <w:sz w:val="18"/>
                <w:lang w:eastAsia="pt-BR"/>
              </w:rPr>
              <w:t xml:space="preserve">CONJUNTOS PARA USO EXTERNO, RESISTENTES A CHUVA, COM RESINA NA BASE DOS LEDS, SENDO TOTALMENTE A PROVA D’ÁGUA, COM FIAÇÃO RESISTENTE E SEU REVESTIMENTO NA COR VERDE OU TRANSPARENTE. FIAÇÃO DE COBRE, DIÂMETRO DO FIO 2,2 </w:t>
            </w:r>
            <w:proofErr w:type="gramStart"/>
            <w:r>
              <w:rPr>
                <w:rFonts w:ascii="Arial" w:eastAsia="Arial" w:hAnsi="Arial" w:cs="Arial"/>
                <w:sz w:val="18"/>
                <w:lang w:eastAsia="pt-BR"/>
              </w:rPr>
              <w:t>MM.</w:t>
            </w:r>
            <w:proofErr w:type="gramEnd"/>
            <w:r>
              <w:rPr>
                <w:rFonts w:ascii="Arial" w:eastAsia="Arial" w:hAnsi="Arial" w:cs="Arial"/>
                <w:sz w:val="18"/>
                <w:lang w:eastAsia="pt-BR"/>
              </w:rPr>
              <w:t xml:space="preserve">(MÍNIMO). COMPRIMENTO TOTAL MÍNIMO DE </w:t>
            </w:r>
            <w:proofErr w:type="gramStart"/>
            <w:r>
              <w:rPr>
                <w:rFonts w:ascii="Arial" w:eastAsia="Arial" w:hAnsi="Arial" w:cs="Arial"/>
                <w:sz w:val="18"/>
                <w:lang w:eastAsia="pt-BR"/>
              </w:rPr>
              <w:t>10 MTS</w:t>
            </w:r>
            <w:proofErr w:type="gramEnd"/>
            <w:r>
              <w:rPr>
                <w:rFonts w:ascii="Arial" w:eastAsia="Arial" w:hAnsi="Arial" w:cs="Arial"/>
                <w:sz w:val="18"/>
                <w:lang w:eastAsia="pt-BR"/>
              </w:rPr>
              <w:t xml:space="preserve">. TENSÃO 220 VOLTS OU BIVOLT. CONSUMO MÁXIMO TOTAL DE </w:t>
            </w:r>
            <w:proofErr w:type="gramStart"/>
            <w:r>
              <w:rPr>
                <w:rFonts w:ascii="Arial" w:eastAsia="Arial" w:hAnsi="Arial" w:cs="Arial"/>
                <w:sz w:val="18"/>
                <w:lang w:eastAsia="pt-BR"/>
              </w:rPr>
              <w:t>6W</w:t>
            </w:r>
            <w:proofErr w:type="gramEnd"/>
            <w:r>
              <w:rPr>
                <w:rFonts w:ascii="Arial" w:eastAsia="Arial" w:hAnsi="Arial" w:cs="Arial"/>
                <w:sz w:val="18"/>
                <w:lang w:eastAsia="pt-BR"/>
              </w:rPr>
              <w:t xml:space="preserve">. COR DOS LEDS: BRANCO FRIO, BRANCO QUENTE, VERMELHO, VERDE, </w:t>
            </w:r>
            <w:proofErr w:type="gramStart"/>
            <w:r>
              <w:rPr>
                <w:rFonts w:ascii="Arial" w:eastAsia="Arial" w:hAnsi="Arial" w:cs="Arial"/>
                <w:sz w:val="18"/>
                <w:lang w:eastAsia="pt-BR"/>
              </w:rPr>
              <w:t>AZUL</w:t>
            </w:r>
            <w:proofErr w:type="gramEnd"/>
            <w:r>
              <w:rPr>
                <w:rFonts w:ascii="Arial" w:eastAsia="Arial" w:hAnsi="Arial" w:cs="Arial"/>
                <w:sz w:val="18"/>
                <w:lang w:eastAsia="pt-BR"/>
              </w:rPr>
              <w:t xml:space="preserve">   </w:t>
            </w:r>
          </w:p>
          <w:p w:rsidR="00665706" w:rsidRDefault="00665706">
            <w:pPr>
              <w:ind w:left="2"/>
              <w:jc w:val="both"/>
              <w:rPr>
                <w:lang w:eastAsia="pt-BR"/>
              </w:rPr>
            </w:pPr>
            <w:r>
              <w:rPr>
                <w:rFonts w:ascii="Arial" w:eastAsia="Arial" w:hAnsi="Arial" w:cs="Arial"/>
                <w:b/>
                <w:sz w:val="18"/>
                <w:lang w:eastAsia="pt-BR"/>
              </w:rPr>
              <w:t>AS INFORMAÇÃOES ACIMA DEVEM CONSTAR NA</w:t>
            </w:r>
            <w:proofErr w:type="gramStart"/>
            <w:r>
              <w:rPr>
                <w:rFonts w:ascii="Arial" w:eastAsia="Arial" w:hAnsi="Arial" w:cs="Arial"/>
                <w:b/>
                <w:sz w:val="18"/>
                <w:lang w:eastAsia="pt-BR"/>
              </w:rPr>
              <w:t xml:space="preserve">   </w:t>
            </w:r>
            <w:proofErr w:type="gramEnd"/>
            <w:r>
              <w:rPr>
                <w:rFonts w:ascii="Arial" w:eastAsia="Arial" w:hAnsi="Arial" w:cs="Arial"/>
                <w:b/>
                <w:sz w:val="18"/>
                <w:lang w:eastAsia="pt-BR"/>
              </w:rPr>
              <w:t>EMBALAGEM DO PRODUTO</w:t>
            </w:r>
            <w:r>
              <w:rPr>
                <w:rFonts w:ascii="Arial" w:eastAsia="Arial" w:hAnsi="Arial" w:cs="Arial"/>
                <w:sz w:val="18"/>
                <w:lang w:eastAsia="pt-BR"/>
              </w:rPr>
              <w:t xml:space="preserve"> </w:t>
            </w:r>
          </w:p>
        </w:tc>
        <w:tc>
          <w:tcPr>
            <w:tcW w:w="772" w:type="dxa"/>
            <w:tcBorders>
              <w:top w:val="single" w:sz="4" w:space="0" w:color="000000"/>
              <w:left w:val="single" w:sz="4" w:space="0" w:color="000000"/>
              <w:bottom w:val="single" w:sz="4" w:space="0" w:color="000000"/>
              <w:right w:val="single" w:sz="4" w:space="0" w:color="000000"/>
            </w:tcBorders>
            <w:hideMark/>
          </w:tcPr>
          <w:p w:rsidR="00665706" w:rsidRDefault="00665706">
            <w:pPr>
              <w:jc w:val="center"/>
              <w:rPr>
                <w:lang w:eastAsia="pt-BR"/>
              </w:rPr>
            </w:pPr>
            <w:r>
              <w:rPr>
                <w:rFonts w:ascii="Calibri" w:eastAsia="Calibri" w:hAnsi="Calibri" w:cs="Calibri"/>
                <w:lang w:eastAsia="pt-BR"/>
              </w:rPr>
              <w:t xml:space="preserve">UNI </w:t>
            </w:r>
          </w:p>
        </w:tc>
        <w:tc>
          <w:tcPr>
            <w:tcW w:w="969" w:type="dxa"/>
            <w:tcBorders>
              <w:top w:val="single" w:sz="4" w:space="0" w:color="000000"/>
              <w:left w:val="single" w:sz="4" w:space="0" w:color="000000"/>
              <w:bottom w:val="single" w:sz="4" w:space="0" w:color="000000"/>
              <w:right w:val="single" w:sz="4" w:space="0" w:color="000000"/>
            </w:tcBorders>
            <w:hideMark/>
          </w:tcPr>
          <w:p w:rsidR="00665706" w:rsidRDefault="00665706">
            <w:pPr>
              <w:jc w:val="center"/>
              <w:rPr>
                <w:lang w:eastAsia="pt-BR"/>
              </w:rPr>
            </w:pPr>
            <w:r>
              <w:rPr>
                <w:rFonts w:ascii="Calibri" w:eastAsia="Calibri" w:hAnsi="Calibri" w:cs="Calibri"/>
                <w:lang w:eastAsia="pt-BR"/>
              </w:rPr>
              <w:t xml:space="preserve">400 </w:t>
            </w:r>
          </w:p>
        </w:tc>
      </w:tr>
      <w:tr w:rsidR="00665706" w:rsidTr="00487F15">
        <w:trPr>
          <w:trHeight w:val="2916"/>
          <w:jc w:val="center"/>
        </w:trPr>
        <w:tc>
          <w:tcPr>
            <w:tcW w:w="697" w:type="dxa"/>
            <w:tcBorders>
              <w:top w:val="single" w:sz="4" w:space="0" w:color="000000"/>
              <w:left w:val="single" w:sz="4" w:space="0" w:color="000000"/>
              <w:bottom w:val="single" w:sz="4" w:space="0" w:color="000000"/>
              <w:right w:val="single" w:sz="4" w:space="0" w:color="000000"/>
            </w:tcBorders>
            <w:hideMark/>
          </w:tcPr>
          <w:p w:rsidR="00665706" w:rsidRDefault="00665706">
            <w:pPr>
              <w:jc w:val="center"/>
              <w:rPr>
                <w:lang w:eastAsia="pt-BR"/>
              </w:rPr>
            </w:pPr>
            <w:proofErr w:type="gramStart"/>
            <w:r>
              <w:rPr>
                <w:rFonts w:ascii="Calibri" w:eastAsia="Calibri" w:hAnsi="Calibri" w:cs="Calibri"/>
                <w:lang w:eastAsia="pt-BR"/>
              </w:rPr>
              <w:t>5</w:t>
            </w:r>
            <w:proofErr w:type="gramEnd"/>
            <w:r>
              <w:rPr>
                <w:rFonts w:ascii="Calibri" w:eastAsia="Calibri" w:hAnsi="Calibri" w:cs="Calibri"/>
                <w:lang w:eastAsia="pt-BR"/>
              </w:rPr>
              <w:t xml:space="preserve"> </w:t>
            </w:r>
          </w:p>
        </w:tc>
        <w:tc>
          <w:tcPr>
            <w:tcW w:w="5346" w:type="dxa"/>
            <w:tcBorders>
              <w:top w:val="single" w:sz="4" w:space="0" w:color="000000"/>
              <w:left w:val="single" w:sz="4" w:space="0" w:color="000000"/>
              <w:bottom w:val="single" w:sz="4" w:space="0" w:color="000000"/>
              <w:right w:val="single" w:sz="4" w:space="0" w:color="000000"/>
            </w:tcBorders>
            <w:hideMark/>
          </w:tcPr>
          <w:p w:rsidR="00665706" w:rsidRDefault="00665706">
            <w:pPr>
              <w:ind w:left="50"/>
              <w:jc w:val="both"/>
              <w:rPr>
                <w:lang w:eastAsia="pt-BR"/>
              </w:rPr>
            </w:pPr>
            <w:r>
              <w:rPr>
                <w:rFonts w:ascii="Arial" w:eastAsia="Arial" w:hAnsi="Arial" w:cs="Arial"/>
                <w:sz w:val="18"/>
                <w:lang w:eastAsia="pt-BR"/>
              </w:rPr>
              <w:t>CORDÃO COM 100 LEDS, FIXO BRINDATOS</w:t>
            </w:r>
            <w:proofErr w:type="gramStart"/>
            <w:r>
              <w:rPr>
                <w:rFonts w:ascii="Arial" w:eastAsia="Arial" w:hAnsi="Arial" w:cs="Arial"/>
                <w:sz w:val="18"/>
                <w:lang w:eastAsia="pt-BR"/>
              </w:rPr>
              <w:t xml:space="preserve">  </w:t>
            </w:r>
            <w:proofErr w:type="gramEnd"/>
            <w:r>
              <w:rPr>
                <w:rFonts w:ascii="Arial" w:eastAsia="Arial" w:hAnsi="Arial" w:cs="Arial"/>
                <w:sz w:val="18"/>
                <w:lang w:eastAsia="pt-BR"/>
              </w:rPr>
              <w:t xml:space="preserve">(SEM PISCA), </w:t>
            </w:r>
          </w:p>
          <w:p w:rsidR="00665706" w:rsidRDefault="00665706" w:rsidP="00C56238">
            <w:pPr>
              <w:ind w:left="50"/>
              <w:jc w:val="both"/>
              <w:rPr>
                <w:lang w:eastAsia="pt-BR"/>
              </w:rPr>
            </w:pPr>
            <w:r>
              <w:rPr>
                <w:rFonts w:ascii="Arial" w:eastAsia="Arial" w:hAnsi="Arial" w:cs="Arial"/>
                <w:sz w:val="18"/>
                <w:lang w:eastAsia="pt-BR"/>
              </w:rPr>
              <w:t xml:space="preserve">TOMADA MACHO E FÊMEA PARA UNIÃO DE ATÉ </w:t>
            </w:r>
            <w:proofErr w:type="gramStart"/>
            <w:r>
              <w:rPr>
                <w:rFonts w:ascii="Arial" w:eastAsia="Arial" w:hAnsi="Arial" w:cs="Arial"/>
                <w:sz w:val="18"/>
                <w:lang w:eastAsia="pt-BR"/>
              </w:rPr>
              <w:t>5</w:t>
            </w:r>
            <w:proofErr w:type="gramEnd"/>
            <w:r>
              <w:rPr>
                <w:rFonts w:ascii="Arial" w:eastAsia="Arial" w:hAnsi="Arial" w:cs="Arial"/>
                <w:sz w:val="18"/>
                <w:lang w:eastAsia="pt-BR"/>
              </w:rPr>
              <w:t xml:space="preserve"> CONJUNTOS PARA USO EXTERNO, RESISTENTES A CHUVA, COM RESINA NA BASE DOS LEDS, SENDO TOTALMENTE A PROVA D’ÁGUA, COM FIAÇÃO RESISTENTE E SEU REVESTIMENTO NA COR VERDE OU TRANSPARENTE. FIAÇÃO DE COBRE, DIÂMETRO DO FIO 2,2 </w:t>
            </w:r>
            <w:proofErr w:type="gramStart"/>
            <w:r>
              <w:rPr>
                <w:rFonts w:ascii="Arial" w:eastAsia="Arial" w:hAnsi="Arial" w:cs="Arial"/>
                <w:sz w:val="18"/>
                <w:lang w:eastAsia="pt-BR"/>
              </w:rPr>
              <w:t>MM.</w:t>
            </w:r>
            <w:proofErr w:type="gramEnd"/>
            <w:r>
              <w:rPr>
                <w:rFonts w:ascii="Arial" w:eastAsia="Arial" w:hAnsi="Arial" w:cs="Arial"/>
                <w:sz w:val="18"/>
                <w:lang w:eastAsia="pt-BR"/>
              </w:rPr>
              <w:t xml:space="preserve">(MÍNIMO). COMPRIMENTO TOTAL MÍNIMO DE </w:t>
            </w:r>
            <w:proofErr w:type="gramStart"/>
            <w:r>
              <w:rPr>
                <w:rFonts w:ascii="Arial" w:eastAsia="Arial" w:hAnsi="Arial" w:cs="Arial"/>
                <w:sz w:val="18"/>
                <w:lang w:eastAsia="pt-BR"/>
              </w:rPr>
              <w:t>10 MTS</w:t>
            </w:r>
            <w:proofErr w:type="gramEnd"/>
            <w:r>
              <w:rPr>
                <w:rFonts w:ascii="Arial" w:eastAsia="Arial" w:hAnsi="Arial" w:cs="Arial"/>
                <w:sz w:val="18"/>
                <w:lang w:eastAsia="pt-BR"/>
              </w:rPr>
              <w:t xml:space="preserve">. TENSÃO 220 VOLTS OU BIVOLT. CONSUMO MÁXIMO TOTAL DE </w:t>
            </w:r>
            <w:proofErr w:type="gramStart"/>
            <w:r>
              <w:rPr>
                <w:rFonts w:ascii="Arial" w:eastAsia="Arial" w:hAnsi="Arial" w:cs="Arial"/>
                <w:sz w:val="18"/>
                <w:lang w:eastAsia="pt-BR"/>
              </w:rPr>
              <w:t>6W</w:t>
            </w:r>
            <w:proofErr w:type="gramEnd"/>
            <w:r>
              <w:rPr>
                <w:rFonts w:ascii="Arial" w:eastAsia="Arial" w:hAnsi="Arial" w:cs="Arial"/>
                <w:sz w:val="18"/>
                <w:lang w:eastAsia="pt-BR"/>
              </w:rPr>
              <w:t xml:space="preserve">. MEDIDAS DA PONTA DO LED = </w:t>
            </w:r>
            <w:proofErr w:type="gramStart"/>
            <w:r>
              <w:rPr>
                <w:rFonts w:ascii="Arial" w:eastAsia="Arial" w:hAnsi="Arial" w:cs="Arial"/>
                <w:sz w:val="18"/>
                <w:lang w:eastAsia="pt-BR"/>
              </w:rPr>
              <w:t>6MM</w:t>
            </w:r>
            <w:proofErr w:type="gramEnd"/>
            <w:r>
              <w:rPr>
                <w:rFonts w:ascii="Arial" w:eastAsia="Arial" w:hAnsi="Arial" w:cs="Arial"/>
                <w:sz w:val="18"/>
                <w:lang w:eastAsia="pt-BR"/>
              </w:rPr>
              <w:t xml:space="preserve">/ COMPRIMENTO TOTAL DE LED 3CM COR DOS LEDS: BRANCO FRIO.  </w:t>
            </w:r>
            <w:r>
              <w:rPr>
                <w:rFonts w:ascii="Arial" w:eastAsia="Arial" w:hAnsi="Arial" w:cs="Arial"/>
                <w:b/>
                <w:sz w:val="18"/>
                <w:lang w:eastAsia="pt-BR"/>
              </w:rPr>
              <w:t>AS</w:t>
            </w:r>
            <w:proofErr w:type="gramStart"/>
            <w:r>
              <w:rPr>
                <w:rFonts w:ascii="Arial" w:eastAsia="Arial" w:hAnsi="Arial" w:cs="Arial"/>
                <w:b/>
                <w:sz w:val="18"/>
                <w:lang w:eastAsia="pt-BR"/>
              </w:rPr>
              <w:t xml:space="preserve">   </w:t>
            </w:r>
            <w:proofErr w:type="gramEnd"/>
            <w:r>
              <w:rPr>
                <w:rFonts w:ascii="Arial" w:eastAsia="Arial" w:hAnsi="Arial" w:cs="Arial"/>
                <w:b/>
                <w:sz w:val="18"/>
                <w:lang w:eastAsia="pt-BR"/>
              </w:rPr>
              <w:t>INFORMAÇÃOES    ACIMA   DEVEM   CONSTAR   NA   EMBALAGEM  DO   PRODUTO</w:t>
            </w:r>
            <w:r>
              <w:rPr>
                <w:rFonts w:ascii="Arial" w:eastAsia="Arial" w:hAnsi="Arial" w:cs="Arial"/>
                <w:sz w:val="18"/>
                <w:lang w:eastAsia="pt-BR"/>
              </w:rPr>
              <w:t xml:space="preserve"> </w:t>
            </w:r>
          </w:p>
        </w:tc>
        <w:tc>
          <w:tcPr>
            <w:tcW w:w="772" w:type="dxa"/>
            <w:tcBorders>
              <w:top w:val="single" w:sz="4" w:space="0" w:color="000000"/>
              <w:left w:val="single" w:sz="4" w:space="0" w:color="000000"/>
              <w:bottom w:val="single" w:sz="4" w:space="0" w:color="000000"/>
              <w:right w:val="single" w:sz="4" w:space="0" w:color="000000"/>
            </w:tcBorders>
            <w:hideMark/>
          </w:tcPr>
          <w:p w:rsidR="00665706" w:rsidRDefault="00665706">
            <w:pPr>
              <w:jc w:val="center"/>
              <w:rPr>
                <w:lang w:eastAsia="pt-BR"/>
              </w:rPr>
            </w:pPr>
            <w:r>
              <w:rPr>
                <w:rFonts w:ascii="Calibri" w:eastAsia="Calibri" w:hAnsi="Calibri" w:cs="Calibri"/>
                <w:lang w:eastAsia="pt-BR"/>
              </w:rPr>
              <w:t xml:space="preserve">UNI </w:t>
            </w:r>
          </w:p>
        </w:tc>
        <w:tc>
          <w:tcPr>
            <w:tcW w:w="969" w:type="dxa"/>
            <w:tcBorders>
              <w:top w:val="single" w:sz="4" w:space="0" w:color="000000"/>
              <w:left w:val="single" w:sz="4" w:space="0" w:color="000000"/>
              <w:bottom w:val="single" w:sz="4" w:space="0" w:color="000000"/>
              <w:right w:val="single" w:sz="4" w:space="0" w:color="000000"/>
            </w:tcBorders>
            <w:hideMark/>
          </w:tcPr>
          <w:p w:rsidR="00665706" w:rsidRDefault="00665706">
            <w:pPr>
              <w:jc w:val="center"/>
              <w:rPr>
                <w:lang w:eastAsia="pt-BR"/>
              </w:rPr>
            </w:pPr>
            <w:r>
              <w:rPr>
                <w:rFonts w:ascii="Calibri" w:eastAsia="Calibri" w:hAnsi="Calibri" w:cs="Calibri"/>
                <w:lang w:eastAsia="pt-BR"/>
              </w:rPr>
              <w:t xml:space="preserve">300 </w:t>
            </w:r>
          </w:p>
        </w:tc>
      </w:tr>
      <w:tr w:rsidR="00665706" w:rsidTr="00487F15">
        <w:trPr>
          <w:trHeight w:val="426"/>
          <w:jc w:val="center"/>
        </w:trPr>
        <w:tc>
          <w:tcPr>
            <w:tcW w:w="697" w:type="dxa"/>
            <w:tcBorders>
              <w:top w:val="single" w:sz="4" w:space="0" w:color="000000"/>
              <w:left w:val="single" w:sz="4" w:space="0" w:color="000000"/>
              <w:bottom w:val="single" w:sz="4" w:space="0" w:color="000000"/>
              <w:right w:val="single" w:sz="4" w:space="0" w:color="000000"/>
            </w:tcBorders>
            <w:hideMark/>
          </w:tcPr>
          <w:p w:rsidR="00665706" w:rsidRDefault="00665706">
            <w:pPr>
              <w:jc w:val="center"/>
              <w:rPr>
                <w:lang w:eastAsia="pt-BR"/>
              </w:rPr>
            </w:pPr>
            <w:proofErr w:type="gramStart"/>
            <w:r>
              <w:rPr>
                <w:rFonts w:ascii="Calibri" w:eastAsia="Calibri" w:hAnsi="Calibri" w:cs="Calibri"/>
                <w:lang w:eastAsia="pt-BR"/>
              </w:rPr>
              <w:t>6</w:t>
            </w:r>
            <w:proofErr w:type="gramEnd"/>
            <w:r>
              <w:rPr>
                <w:rFonts w:ascii="Calibri" w:eastAsia="Calibri" w:hAnsi="Calibri" w:cs="Calibri"/>
                <w:lang w:eastAsia="pt-BR"/>
              </w:rPr>
              <w:t xml:space="preserve"> </w:t>
            </w:r>
          </w:p>
        </w:tc>
        <w:tc>
          <w:tcPr>
            <w:tcW w:w="5346" w:type="dxa"/>
            <w:tcBorders>
              <w:top w:val="single" w:sz="4" w:space="0" w:color="000000"/>
              <w:left w:val="single" w:sz="4" w:space="0" w:color="000000"/>
              <w:bottom w:val="single" w:sz="4" w:space="0" w:color="000000"/>
              <w:right w:val="single" w:sz="4" w:space="0" w:color="000000"/>
            </w:tcBorders>
            <w:hideMark/>
          </w:tcPr>
          <w:p w:rsidR="00665706" w:rsidRDefault="00665706">
            <w:pPr>
              <w:ind w:left="50"/>
              <w:jc w:val="both"/>
              <w:rPr>
                <w:lang w:eastAsia="pt-BR"/>
              </w:rPr>
            </w:pPr>
            <w:r>
              <w:rPr>
                <w:rFonts w:ascii="Arial" w:eastAsia="Arial" w:hAnsi="Arial" w:cs="Arial"/>
                <w:sz w:val="18"/>
                <w:lang w:eastAsia="pt-BR"/>
              </w:rPr>
              <w:t>CONECTOR PARA MANGUEIRA LED COMPLETO COM TOMADA EMBORRACHADA</w:t>
            </w:r>
            <w:proofErr w:type="gramStart"/>
            <w:r>
              <w:rPr>
                <w:rFonts w:ascii="Arial" w:eastAsia="Arial" w:hAnsi="Arial" w:cs="Arial"/>
                <w:sz w:val="18"/>
                <w:lang w:eastAsia="pt-BR"/>
              </w:rPr>
              <w:t xml:space="preserve">   </w:t>
            </w:r>
          </w:p>
        </w:tc>
        <w:tc>
          <w:tcPr>
            <w:tcW w:w="772" w:type="dxa"/>
            <w:tcBorders>
              <w:top w:val="single" w:sz="4" w:space="0" w:color="000000"/>
              <w:left w:val="single" w:sz="4" w:space="0" w:color="000000"/>
              <w:bottom w:val="single" w:sz="4" w:space="0" w:color="000000"/>
              <w:right w:val="single" w:sz="4" w:space="0" w:color="000000"/>
            </w:tcBorders>
            <w:hideMark/>
          </w:tcPr>
          <w:p w:rsidR="00665706" w:rsidRDefault="00665706">
            <w:pPr>
              <w:jc w:val="center"/>
              <w:rPr>
                <w:lang w:eastAsia="pt-BR"/>
              </w:rPr>
            </w:pPr>
            <w:proofErr w:type="gramEnd"/>
            <w:r>
              <w:rPr>
                <w:rFonts w:ascii="Calibri" w:eastAsia="Calibri" w:hAnsi="Calibri" w:cs="Calibri"/>
                <w:lang w:eastAsia="pt-BR"/>
              </w:rPr>
              <w:t xml:space="preserve">UNI </w:t>
            </w:r>
          </w:p>
        </w:tc>
        <w:tc>
          <w:tcPr>
            <w:tcW w:w="969" w:type="dxa"/>
            <w:tcBorders>
              <w:top w:val="single" w:sz="4" w:space="0" w:color="000000"/>
              <w:left w:val="single" w:sz="4" w:space="0" w:color="000000"/>
              <w:bottom w:val="single" w:sz="4" w:space="0" w:color="000000"/>
              <w:right w:val="single" w:sz="4" w:space="0" w:color="000000"/>
            </w:tcBorders>
            <w:hideMark/>
          </w:tcPr>
          <w:p w:rsidR="00665706" w:rsidRDefault="00665706">
            <w:pPr>
              <w:jc w:val="center"/>
              <w:rPr>
                <w:lang w:eastAsia="pt-BR"/>
              </w:rPr>
            </w:pPr>
            <w:r>
              <w:rPr>
                <w:rFonts w:ascii="Calibri" w:eastAsia="Calibri" w:hAnsi="Calibri" w:cs="Calibri"/>
                <w:lang w:eastAsia="pt-BR"/>
              </w:rPr>
              <w:t xml:space="preserve">200 </w:t>
            </w:r>
          </w:p>
        </w:tc>
      </w:tr>
      <w:tr w:rsidR="00665706" w:rsidTr="00487F15">
        <w:trPr>
          <w:trHeight w:val="423"/>
          <w:jc w:val="center"/>
        </w:trPr>
        <w:tc>
          <w:tcPr>
            <w:tcW w:w="697" w:type="dxa"/>
            <w:tcBorders>
              <w:top w:val="single" w:sz="4" w:space="0" w:color="000000"/>
              <w:left w:val="single" w:sz="4" w:space="0" w:color="000000"/>
              <w:bottom w:val="single" w:sz="4" w:space="0" w:color="000000"/>
              <w:right w:val="single" w:sz="4" w:space="0" w:color="000000"/>
            </w:tcBorders>
            <w:hideMark/>
          </w:tcPr>
          <w:p w:rsidR="00665706" w:rsidRDefault="00665706">
            <w:pPr>
              <w:jc w:val="center"/>
              <w:rPr>
                <w:lang w:eastAsia="pt-BR"/>
              </w:rPr>
            </w:pPr>
            <w:proofErr w:type="gramStart"/>
            <w:r>
              <w:rPr>
                <w:rFonts w:ascii="Calibri" w:eastAsia="Calibri" w:hAnsi="Calibri" w:cs="Calibri"/>
                <w:lang w:eastAsia="pt-BR"/>
              </w:rPr>
              <w:t>7</w:t>
            </w:r>
            <w:proofErr w:type="gramEnd"/>
            <w:r>
              <w:rPr>
                <w:rFonts w:ascii="Calibri" w:eastAsia="Calibri" w:hAnsi="Calibri" w:cs="Calibri"/>
                <w:lang w:eastAsia="pt-BR"/>
              </w:rPr>
              <w:t xml:space="preserve"> </w:t>
            </w:r>
          </w:p>
        </w:tc>
        <w:tc>
          <w:tcPr>
            <w:tcW w:w="5346" w:type="dxa"/>
            <w:tcBorders>
              <w:top w:val="single" w:sz="4" w:space="0" w:color="000000"/>
              <w:left w:val="single" w:sz="4" w:space="0" w:color="000000"/>
              <w:bottom w:val="single" w:sz="4" w:space="0" w:color="000000"/>
              <w:right w:val="single" w:sz="4" w:space="0" w:color="000000"/>
            </w:tcBorders>
            <w:hideMark/>
          </w:tcPr>
          <w:p w:rsidR="00665706" w:rsidRDefault="00665706">
            <w:pPr>
              <w:ind w:left="50"/>
              <w:jc w:val="both"/>
              <w:rPr>
                <w:lang w:eastAsia="pt-BR"/>
              </w:rPr>
            </w:pPr>
            <w:r>
              <w:rPr>
                <w:rFonts w:ascii="Arial" w:eastAsia="Arial" w:hAnsi="Arial" w:cs="Arial"/>
                <w:sz w:val="18"/>
                <w:lang w:eastAsia="pt-BR"/>
              </w:rPr>
              <w:t xml:space="preserve">CONECTOR PARA FITA LED COMPELTA COM TOMADA EMBORRADA </w:t>
            </w:r>
          </w:p>
        </w:tc>
        <w:tc>
          <w:tcPr>
            <w:tcW w:w="772" w:type="dxa"/>
            <w:tcBorders>
              <w:top w:val="single" w:sz="4" w:space="0" w:color="000000"/>
              <w:left w:val="single" w:sz="4" w:space="0" w:color="000000"/>
              <w:bottom w:val="single" w:sz="4" w:space="0" w:color="000000"/>
              <w:right w:val="single" w:sz="4" w:space="0" w:color="000000"/>
            </w:tcBorders>
            <w:hideMark/>
          </w:tcPr>
          <w:p w:rsidR="00665706" w:rsidRDefault="00665706">
            <w:pPr>
              <w:jc w:val="center"/>
              <w:rPr>
                <w:lang w:eastAsia="pt-BR"/>
              </w:rPr>
            </w:pPr>
            <w:r>
              <w:rPr>
                <w:rFonts w:ascii="Calibri" w:eastAsia="Calibri" w:hAnsi="Calibri" w:cs="Calibri"/>
                <w:lang w:eastAsia="pt-BR"/>
              </w:rPr>
              <w:t xml:space="preserve">UNI </w:t>
            </w:r>
          </w:p>
        </w:tc>
        <w:tc>
          <w:tcPr>
            <w:tcW w:w="969" w:type="dxa"/>
            <w:tcBorders>
              <w:top w:val="single" w:sz="4" w:space="0" w:color="000000"/>
              <w:left w:val="single" w:sz="4" w:space="0" w:color="000000"/>
              <w:bottom w:val="single" w:sz="4" w:space="0" w:color="000000"/>
              <w:right w:val="single" w:sz="4" w:space="0" w:color="000000"/>
            </w:tcBorders>
            <w:hideMark/>
          </w:tcPr>
          <w:p w:rsidR="00665706" w:rsidRDefault="00665706">
            <w:pPr>
              <w:jc w:val="center"/>
              <w:rPr>
                <w:lang w:eastAsia="pt-BR"/>
              </w:rPr>
            </w:pPr>
            <w:r>
              <w:rPr>
                <w:rFonts w:ascii="Calibri" w:eastAsia="Calibri" w:hAnsi="Calibri" w:cs="Calibri"/>
                <w:lang w:eastAsia="pt-BR"/>
              </w:rPr>
              <w:t xml:space="preserve">200 </w:t>
            </w:r>
          </w:p>
        </w:tc>
      </w:tr>
    </w:tbl>
    <w:p w:rsidR="00487F15" w:rsidRDefault="00487F15" w:rsidP="00487F15">
      <w:pPr>
        <w:jc w:val="both"/>
        <w:rPr>
          <w:b/>
          <w:bCs/>
          <w:sz w:val="28"/>
          <w:szCs w:val="28"/>
          <w:lang w:eastAsia="en-US"/>
        </w:rPr>
      </w:pPr>
    </w:p>
    <w:tbl>
      <w:tblPr>
        <w:tblStyle w:val="Tabelacomgrade"/>
        <w:tblW w:w="0" w:type="auto"/>
        <w:tblLook w:val="04A0" w:firstRow="1" w:lastRow="0" w:firstColumn="1" w:lastColumn="0" w:noHBand="0" w:noVBand="1"/>
      </w:tblPr>
      <w:tblGrid>
        <w:gridCol w:w="8861"/>
      </w:tblGrid>
      <w:tr w:rsidR="00487F15" w:rsidTr="00487F15">
        <w:tc>
          <w:tcPr>
            <w:tcW w:w="9062"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487F15" w:rsidRDefault="00487F15">
            <w:pPr>
              <w:jc w:val="both"/>
              <w:rPr>
                <w:b/>
                <w:bCs/>
                <w:sz w:val="28"/>
                <w:szCs w:val="28"/>
                <w:lang w:eastAsia="en-US"/>
              </w:rPr>
            </w:pPr>
            <w:r>
              <w:rPr>
                <w:b/>
                <w:bCs/>
                <w:sz w:val="28"/>
                <w:szCs w:val="28"/>
              </w:rPr>
              <w:t>4 – DO LOCAL DE ENTREGA</w:t>
            </w:r>
          </w:p>
        </w:tc>
      </w:tr>
    </w:tbl>
    <w:p w:rsidR="00487F15" w:rsidRDefault="00487F15" w:rsidP="00487F15">
      <w:pPr>
        <w:jc w:val="both"/>
        <w:rPr>
          <w:lang w:eastAsia="en-US"/>
        </w:rPr>
      </w:pPr>
      <w:r>
        <w:rPr>
          <w:b/>
          <w:bCs/>
        </w:rPr>
        <w:t xml:space="preserve">4.1 </w:t>
      </w:r>
      <w:r>
        <w:t>Os itens devem ser entregues no Almoxarifado Central da Prefeitura, com endereço localizado na Av. João Selvírio de Souza, nº 997, Centro, nessa cidade Selvíria – MS, sendo recebidos pelo responsável pelo Almoxarifado, no horário de expediente das 07h às 11h e 13h às 16h (hora oficial de MS), devendo o fornecedor ou o transportador por ele contratado certificar-se antecipadamente quanto a feriados ou alterações nos horários de expediente.</w:t>
      </w:r>
    </w:p>
    <w:p w:rsidR="00487F15" w:rsidRDefault="00487F15" w:rsidP="00487F15">
      <w:pPr>
        <w:jc w:val="both"/>
      </w:pPr>
      <w:r>
        <w:rPr>
          <w:b/>
          <w:bCs/>
        </w:rPr>
        <w:t>4.1.</w:t>
      </w:r>
      <w:r>
        <w:t xml:space="preserve"> Entregar os itens dentro dos padrões estabelecidos pelo CONTRATANTE, de acordo com as especificações contidas nos autos do processo administrativo.</w:t>
      </w:r>
    </w:p>
    <w:p w:rsidR="00487F15" w:rsidRDefault="00487F15" w:rsidP="00487F15">
      <w:pPr>
        <w:jc w:val="both"/>
      </w:pPr>
      <w:r>
        <w:rPr>
          <w:b/>
          <w:bCs/>
        </w:rPr>
        <w:t>4.1</w:t>
      </w:r>
      <w:r>
        <w:t xml:space="preserve"> Os produtos deverão ser entregues, de acordo com as necessidades da CONTRATANTE, mediante a emissão / apresentação de Ordem de Serviço e/ou requisição.</w:t>
      </w:r>
    </w:p>
    <w:p w:rsidR="00487F15" w:rsidRDefault="00487F15" w:rsidP="00487F15">
      <w:pPr>
        <w:jc w:val="both"/>
      </w:pPr>
    </w:p>
    <w:tbl>
      <w:tblPr>
        <w:tblStyle w:val="Tabelacomgrade"/>
        <w:tblW w:w="0" w:type="auto"/>
        <w:tblLook w:val="04A0" w:firstRow="1" w:lastRow="0" w:firstColumn="1" w:lastColumn="0" w:noHBand="0" w:noVBand="1"/>
      </w:tblPr>
      <w:tblGrid>
        <w:gridCol w:w="8861"/>
      </w:tblGrid>
      <w:tr w:rsidR="00487F15" w:rsidTr="00487F15">
        <w:tc>
          <w:tcPr>
            <w:tcW w:w="9062" w:type="dxa"/>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487F15" w:rsidRDefault="00487F15">
            <w:pPr>
              <w:jc w:val="both"/>
              <w:rPr>
                <w:lang w:eastAsia="en-US"/>
              </w:rPr>
            </w:pPr>
            <w:r>
              <w:rPr>
                <w:b/>
                <w:bCs/>
                <w:sz w:val="28"/>
                <w:szCs w:val="28"/>
              </w:rPr>
              <w:t xml:space="preserve">5 – DAS VIGÊNCIAS </w:t>
            </w:r>
          </w:p>
        </w:tc>
      </w:tr>
    </w:tbl>
    <w:p w:rsidR="00487F15" w:rsidRDefault="00487F15" w:rsidP="00487F15">
      <w:pPr>
        <w:jc w:val="both"/>
        <w:rPr>
          <w:lang w:eastAsia="en-US"/>
        </w:rPr>
      </w:pPr>
      <w:r>
        <w:t>5.1. O prazo de vigência será de 03 (três) meses, a contar da data de assinatura do contrato.</w:t>
      </w:r>
    </w:p>
    <w:p w:rsidR="00487F15" w:rsidRDefault="00487F15" w:rsidP="00487F15">
      <w:pPr>
        <w:jc w:val="right"/>
      </w:pPr>
      <w:r>
        <w:t xml:space="preserve">Selvíria/MS, 03 de novembro de </w:t>
      </w:r>
      <w:proofErr w:type="gramStart"/>
      <w:r>
        <w:t>2021</w:t>
      </w:r>
      <w:proofErr w:type="gramEnd"/>
    </w:p>
    <w:p w:rsidR="00487F15" w:rsidRDefault="00487F15" w:rsidP="00487F15">
      <w:pPr>
        <w:jc w:val="right"/>
      </w:pPr>
    </w:p>
    <w:p w:rsidR="00487F15" w:rsidRDefault="00487F15" w:rsidP="00487F15">
      <w:pPr>
        <w:jc w:val="center"/>
      </w:pPr>
      <w:r>
        <w:t>Mayara Thaisa Veloso Costa</w:t>
      </w:r>
    </w:p>
    <w:p w:rsidR="00487F15" w:rsidRDefault="00487F15" w:rsidP="00487F15">
      <w:pPr>
        <w:jc w:val="center"/>
      </w:pPr>
      <w:r>
        <w:t>Secretária Municipal de Cultura</w:t>
      </w:r>
    </w:p>
    <w:p w:rsidR="00D22190" w:rsidRPr="007D4C95" w:rsidRDefault="00D22190" w:rsidP="006B7BA2">
      <w:pPr>
        <w:pStyle w:val="Subttulo"/>
        <w:ind w:right="-427"/>
        <w:rPr>
          <w:rFonts w:ascii="Arial" w:hAnsi="Arial" w:cs="Arial"/>
          <w:bCs/>
          <w:sz w:val="20"/>
        </w:rPr>
      </w:pPr>
      <w:r w:rsidRPr="007D4C95">
        <w:rPr>
          <w:rFonts w:ascii="Arial" w:hAnsi="Arial" w:cs="Arial"/>
          <w:bCs/>
          <w:sz w:val="20"/>
        </w:rPr>
        <w:lastRenderedPageBreak/>
        <w:t>ANEXO II</w:t>
      </w:r>
    </w:p>
    <w:p w:rsidR="00D22190" w:rsidRPr="007D4C95" w:rsidRDefault="00D22190" w:rsidP="006B7BA2">
      <w:pPr>
        <w:pStyle w:val="Subttulo"/>
        <w:ind w:right="-427"/>
        <w:rPr>
          <w:rFonts w:ascii="Arial" w:hAnsi="Arial" w:cs="Arial"/>
          <w:b w:val="0"/>
          <w:bCs/>
          <w:sz w:val="20"/>
        </w:rPr>
      </w:pPr>
    </w:p>
    <w:p w:rsidR="00D22190" w:rsidRPr="007D4C95" w:rsidRDefault="00D22190" w:rsidP="006B7BA2">
      <w:pPr>
        <w:pStyle w:val="Subttulo"/>
        <w:ind w:right="-427"/>
        <w:rPr>
          <w:rFonts w:ascii="Arial" w:hAnsi="Arial" w:cs="Arial"/>
          <w:b w:val="0"/>
          <w:bCs/>
          <w:sz w:val="20"/>
        </w:rPr>
      </w:pPr>
      <w:r w:rsidRPr="007D4C95">
        <w:rPr>
          <w:rFonts w:ascii="Arial" w:hAnsi="Arial" w:cs="Arial"/>
          <w:bCs/>
          <w:sz w:val="20"/>
        </w:rPr>
        <w:t>MODELO REFERENCIAL DE INSTRUMENTO PARTICULAR DE PROCURAÇÃO.</w:t>
      </w:r>
    </w:p>
    <w:p w:rsidR="00D22190" w:rsidRPr="007D4C95" w:rsidRDefault="00D22190" w:rsidP="006B7BA2">
      <w:pPr>
        <w:pStyle w:val="Subttulo"/>
        <w:ind w:right="-427"/>
        <w:rPr>
          <w:rFonts w:ascii="Arial" w:hAnsi="Arial" w:cs="Arial"/>
          <w:b w:val="0"/>
          <w:bCs/>
          <w:sz w:val="20"/>
        </w:rPr>
      </w:pPr>
    </w:p>
    <w:p w:rsidR="00D22190" w:rsidRPr="007D4C95" w:rsidRDefault="00D22190" w:rsidP="006B7BA2">
      <w:pPr>
        <w:pStyle w:val="Subttulo"/>
        <w:ind w:right="-427"/>
        <w:rPr>
          <w:rFonts w:ascii="Arial" w:hAnsi="Arial" w:cs="Arial"/>
          <w:b w:val="0"/>
          <w:bCs/>
          <w:sz w:val="20"/>
        </w:rPr>
      </w:pPr>
    </w:p>
    <w:p w:rsidR="00D22190" w:rsidRPr="007D4C95" w:rsidRDefault="00D22190" w:rsidP="006B7BA2">
      <w:pPr>
        <w:pStyle w:val="Subttulo"/>
        <w:ind w:right="-427"/>
        <w:rPr>
          <w:rFonts w:ascii="Arial" w:hAnsi="Arial" w:cs="Arial"/>
          <w:b w:val="0"/>
          <w:bCs/>
          <w:sz w:val="20"/>
        </w:rPr>
      </w:pPr>
      <w:r w:rsidRPr="007D4C95">
        <w:rPr>
          <w:rFonts w:ascii="Arial" w:hAnsi="Arial" w:cs="Arial"/>
          <w:b w:val="0"/>
          <w:bCs/>
          <w:sz w:val="20"/>
        </w:rPr>
        <w:t>- PROCURAÇÃO -</w:t>
      </w:r>
    </w:p>
    <w:p w:rsidR="00D22190" w:rsidRPr="007D4C95" w:rsidRDefault="00D22190" w:rsidP="006B7BA2">
      <w:pPr>
        <w:pStyle w:val="Subttulo"/>
        <w:ind w:right="-427"/>
        <w:rPr>
          <w:rFonts w:ascii="Arial" w:hAnsi="Arial" w:cs="Arial"/>
          <w:b w:val="0"/>
          <w:bCs/>
          <w:sz w:val="20"/>
        </w:rPr>
      </w:pPr>
    </w:p>
    <w:p w:rsidR="00D22190" w:rsidRPr="007D4C95" w:rsidRDefault="00D22190" w:rsidP="006B7BA2">
      <w:pPr>
        <w:pStyle w:val="Subttulo"/>
        <w:ind w:right="-427"/>
        <w:rPr>
          <w:rFonts w:ascii="Arial" w:hAnsi="Arial" w:cs="Arial"/>
          <w:b w:val="0"/>
          <w:bCs/>
          <w:sz w:val="20"/>
        </w:rPr>
      </w:pPr>
    </w:p>
    <w:p w:rsidR="00D22190" w:rsidRPr="007D4C95" w:rsidRDefault="00D22190" w:rsidP="006B7BA2">
      <w:pPr>
        <w:pStyle w:val="Subttulo"/>
        <w:ind w:right="-427"/>
        <w:rPr>
          <w:rFonts w:ascii="Arial" w:hAnsi="Arial" w:cs="Arial"/>
          <w:b w:val="0"/>
          <w:bCs/>
          <w:sz w:val="20"/>
        </w:rPr>
      </w:pPr>
    </w:p>
    <w:p w:rsidR="00D22190" w:rsidRPr="007D4C95" w:rsidRDefault="00D22190" w:rsidP="006B7BA2">
      <w:pPr>
        <w:pStyle w:val="Subttulo"/>
        <w:ind w:right="-427" w:firstLine="708"/>
        <w:jc w:val="both"/>
        <w:rPr>
          <w:rFonts w:ascii="Arial" w:hAnsi="Arial" w:cs="Arial"/>
          <w:b w:val="0"/>
          <w:sz w:val="20"/>
        </w:rPr>
      </w:pPr>
      <w:r w:rsidRPr="007D4C95">
        <w:rPr>
          <w:rFonts w:ascii="Arial" w:hAnsi="Arial" w:cs="Arial"/>
          <w:b w:val="0"/>
          <w:sz w:val="20"/>
        </w:rPr>
        <w:t>A (nome da pessoa jurídica), CNPJ nº</w:t>
      </w:r>
      <w:proofErr w:type="gramStart"/>
      <w:r w:rsidRPr="007D4C95">
        <w:rPr>
          <w:rFonts w:ascii="Arial" w:hAnsi="Arial" w:cs="Arial"/>
          <w:b w:val="0"/>
          <w:sz w:val="20"/>
        </w:rPr>
        <w:t>..........</w:t>
      </w:r>
      <w:proofErr w:type="gramEnd"/>
      <w:r w:rsidRPr="007D4C95">
        <w:rPr>
          <w:rFonts w:ascii="Arial" w:hAnsi="Arial" w:cs="Arial"/>
          <w:b w:val="0"/>
          <w:sz w:val="20"/>
        </w:rPr>
        <w:t xml:space="preserve">, com sede na .......... </w:t>
      </w:r>
      <w:proofErr w:type="gramStart"/>
      <w:r w:rsidRPr="007D4C95">
        <w:rPr>
          <w:rFonts w:ascii="Arial" w:hAnsi="Arial" w:cs="Arial"/>
          <w:b w:val="0"/>
          <w:sz w:val="20"/>
        </w:rPr>
        <w:t>nº.</w:t>
      </w:r>
      <w:proofErr w:type="gramEnd"/>
      <w:r w:rsidRPr="007D4C95">
        <w:rPr>
          <w:rFonts w:ascii="Arial" w:hAnsi="Arial" w:cs="Arial"/>
          <w:b w:val="0"/>
          <w:sz w:val="20"/>
        </w:rPr>
        <w:t xml:space="preserve">..., bairro....., na cidade de ....., Estado de......., através de seu representante legal infra assinado, nomeia e constitui seu bastante procurador o(a) Senhor(a)..................., portador(a) da cédula de identidade RG nº............, expedida pela............, UF....., outorgando-lhe plenos poderes para representá-la na Sessão Pública do Pregão Presencial nº </w:t>
      </w:r>
      <w:r w:rsidR="0083044B">
        <w:rPr>
          <w:rFonts w:ascii="Arial" w:hAnsi="Arial" w:cs="Arial"/>
          <w:b w:val="0"/>
          <w:sz w:val="20"/>
        </w:rPr>
        <w:t>35</w:t>
      </w:r>
      <w:r w:rsidRPr="007D4C95">
        <w:rPr>
          <w:rFonts w:ascii="Arial" w:hAnsi="Arial" w:cs="Arial"/>
          <w:b w:val="0"/>
          <w:sz w:val="20"/>
        </w:rPr>
        <w:t>/</w:t>
      </w:r>
      <w:r w:rsidR="000138A8" w:rsidRPr="007D4C95">
        <w:rPr>
          <w:rFonts w:ascii="Arial" w:hAnsi="Arial" w:cs="Arial"/>
          <w:b w:val="0"/>
          <w:sz w:val="20"/>
        </w:rPr>
        <w:t>20</w:t>
      </w:r>
      <w:r w:rsidR="009958E8" w:rsidRPr="007D4C95">
        <w:rPr>
          <w:rFonts w:ascii="Arial" w:hAnsi="Arial" w:cs="Arial"/>
          <w:b w:val="0"/>
          <w:sz w:val="20"/>
        </w:rPr>
        <w:t>2</w:t>
      </w:r>
      <w:r w:rsidR="00901B08" w:rsidRPr="007D4C95">
        <w:rPr>
          <w:rFonts w:ascii="Arial" w:hAnsi="Arial" w:cs="Arial"/>
          <w:b w:val="0"/>
          <w:sz w:val="20"/>
        </w:rPr>
        <w:t>1</w:t>
      </w:r>
      <w:r w:rsidRPr="007D4C95">
        <w:rPr>
          <w:rFonts w:ascii="Arial" w:hAnsi="Arial" w:cs="Arial"/>
          <w:b w:val="0"/>
          <w:sz w:val="20"/>
        </w:rPr>
        <w:t xml:space="preserve"> – </w:t>
      </w:r>
      <w:r w:rsidR="00BC2BC1" w:rsidRPr="007D4C95">
        <w:rPr>
          <w:rFonts w:ascii="Arial" w:hAnsi="Arial" w:cs="Arial"/>
          <w:b w:val="0"/>
          <w:sz w:val="20"/>
        </w:rPr>
        <w:t xml:space="preserve">Processo </w:t>
      </w:r>
      <w:proofErr w:type="spellStart"/>
      <w:r w:rsidR="00BC2BC1" w:rsidRPr="007D4C95">
        <w:rPr>
          <w:rFonts w:ascii="Arial" w:hAnsi="Arial" w:cs="Arial"/>
          <w:b w:val="0"/>
          <w:sz w:val="20"/>
        </w:rPr>
        <w:t>Adm</w:t>
      </w:r>
      <w:proofErr w:type="spellEnd"/>
      <w:r w:rsidRPr="007D4C95">
        <w:rPr>
          <w:rFonts w:ascii="Arial" w:hAnsi="Arial" w:cs="Arial"/>
          <w:b w:val="0"/>
          <w:sz w:val="20"/>
        </w:rPr>
        <w:t xml:space="preserve"> nº </w:t>
      </w:r>
      <w:r w:rsidR="0083044B">
        <w:rPr>
          <w:rFonts w:ascii="Arial" w:hAnsi="Arial" w:cs="Arial"/>
          <w:b w:val="0"/>
          <w:sz w:val="20"/>
        </w:rPr>
        <w:t>122</w:t>
      </w:r>
      <w:r w:rsidRPr="007D4C95">
        <w:rPr>
          <w:rFonts w:ascii="Arial" w:hAnsi="Arial" w:cs="Arial"/>
          <w:b w:val="0"/>
          <w:sz w:val="20"/>
        </w:rPr>
        <w:t>/</w:t>
      </w:r>
      <w:r w:rsidR="000138A8" w:rsidRPr="007D4C95">
        <w:rPr>
          <w:rFonts w:ascii="Arial" w:hAnsi="Arial" w:cs="Arial"/>
          <w:b w:val="0"/>
          <w:sz w:val="20"/>
        </w:rPr>
        <w:t>20</w:t>
      </w:r>
      <w:r w:rsidR="009958E8" w:rsidRPr="007D4C95">
        <w:rPr>
          <w:rFonts w:ascii="Arial" w:hAnsi="Arial" w:cs="Arial"/>
          <w:b w:val="0"/>
          <w:sz w:val="20"/>
        </w:rPr>
        <w:t>2</w:t>
      </w:r>
      <w:r w:rsidR="00901B08" w:rsidRPr="007D4C95">
        <w:rPr>
          <w:rFonts w:ascii="Arial" w:hAnsi="Arial" w:cs="Arial"/>
          <w:b w:val="0"/>
          <w:sz w:val="20"/>
        </w:rPr>
        <w:t>1</w:t>
      </w:r>
      <w:r w:rsidRPr="007D4C95">
        <w:rPr>
          <w:rFonts w:ascii="Arial" w:hAnsi="Arial" w:cs="Arial"/>
          <w:b w:val="0"/>
          <w:sz w:val="20"/>
        </w:rPr>
        <w:t>, junto à Prefeitura Municipal de Selvíria, em especial para formular lances verbais, interpor recursos e/ou deles desistir, negociar e efetuar as providências necessárias para que a outorgante mantenha-se satisfatoriamente neste procedimento.</w:t>
      </w:r>
    </w:p>
    <w:p w:rsidR="00D22190" w:rsidRPr="007D4C95" w:rsidRDefault="00D22190" w:rsidP="006B7BA2">
      <w:pPr>
        <w:pStyle w:val="Subttulo"/>
        <w:ind w:right="-427"/>
        <w:rPr>
          <w:rFonts w:ascii="Arial" w:hAnsi="Arial" w:cs="Arial"/>
          <w:sz w:val="20"/>
        </w:rPr>
      </w:pPr>
    </w:p>
    <w:p w:rsidR="00D22190" w:rsidRPr="007D4C95" w:rsidRDefault="00D22190" w:rsidP="006B7BA2">
      <w:pPr>
        <w:pStyle w:val="Subttulo"/>
        <w:ind w:right="-427"/>
        <w:rPr>
          <w:rFonts w:ascii="Arial" w:hAnsi="Arial" w:cs="Arial"/>
          <w:sz w:val="20"/>
        </w:rPr>
      </w:pPr>
      <w:r w:rsidRPr="007D4C95">
        <w:rPr>
          <w:rFonts w:ascii="Arial" w:hAnsi="Arial" w:cs="Arial"/>
          <w:sz w:val="20"/>
        </w:rPr>
        <w:t xml:space="preserve">Nome da cidade/UF, (dia) de (mês) de </w:t>
      </w:r>
      <w:r w:rsidR="00901B08" w:rsidRPr="007D4C95">
        <w:rPr>
          <w:rFonts w:ascii="Arial" w:hAnsi="Arial" w:cs="Arial"/>
          <w:sz w:val="20"/>
        </w:rPr>
        <w:t>2021</w:t>
      </w:r>
      <w:r w:rsidRPr="007D4C95">
        <w:rPr>
          <w:rFonts w:ascii="Arial" w:hAnsi="Arial" w:cs="Arial"/>
          <w:sz w:val="20"/>
        </w:rPr>
        <w:t>.</w:t>
      </w:r>
    </w:p>
    <w:p w:rsidR="00D22190" w:rsidRPr="007D4C95" w:rsidRDefault="00D22190" w:rsidP="006B7BA2">
      <w:pPr>
        <w:pStyle w:val="Subttulo"/>
        <w:ind w:right="-427"/>
        <w:rPr>
          <w:rFonts w:ascii="Arial" w:hAnsi="Arial" w:cs="Arial"/>
          <w:sz w:val="20"/>
        </w:rPr>
      </w:pPr>
    </w:p>
    <w:p w:rsidR="00D22190" w:rsidRPr="007D4C95" w:rsidRDefault="00D22190" w:rsidP="006B7BA2">
      <w:pPr>
        <w:pStyle w:val="Subttulo"/>
        <w:ind w:right="-427"/>
        <w:rPr>
          <w:rFonts w:ascii="Arial" w:hAnsi="Arial" w:cs="Arial"/>
          <w:sz w:val="20"/>
        </w:rPr>
      </w:pPr>
    </w:p>
    <w:p w:rsidR="00D22190" w:rsidRPr="007D4C95" w:rsidRDefault="00D22190" w:rsidP="006B7BA2">
      <w:pPr>
        <w:pStyle w:val="Subttulo"/>
        <w:ind w:right="-427"/>
        <w:rPr>
          <w:rFonts w:ascii="Arial" w:hAnsi="Arial" w:cs="Arial"/>
          <w:sz w:val="20"/>
        </w:rPr>
      </w:pPr>
    </w:p>
    <w:p w:rsidR="00D22190" w:rsidRPr="007D4C95" w:rsidRDefault="00D22190" w:rsidP="006B7BA2">
      <w:pPr>
        <w:pStyle w:val="Subttulo"/>
        <w:ind w:right="-427"/>
        <w:rPr>
          <w:rFonts w:ascii="Arial" w:hAnsi="Arial" w:cs="Arial"/>
          <w:sz w:val="20"/>
        </w:rPr>
      </w:pPr>
      <w:r w:rsidRPr="007D4C95">
        <w:rPr>
          <w:rFonts w:ascii="Arial" w:hAnsi="Arial" w:cs="Arial"/>
          <w:sz w:val="20"/>
        </w:rPr>
        <w:t>(assinatura)</w:t>
      </w:r>
    </w:p>
    <w:p w:rsidR="00D22190" w:rsidRPr="007D4C95" w:rsidRDefault="00D22190" w:rsidP="006B7BA2">
      <w:pPr>
        <w:pStyle w:val="Subttulo"/>
        <w:ind w:right="-427"/>
        <w:rPr>
          <w:rFonts w:ascii="Arial" w:hAnsi="Arial" w:cs="Arial"/>
          <w:sz w:val="20"/>
        </w:rPr>
      </w:pPr>
      <w:r w:rsidRPr="007D4C95">
        <w:rPr>
          <w:rFonts w:ascii="Arial" w:hAnsi="Arial" w:cs="Arial"/>
          <w:sz w:val="20"/>
        </w:rPr>
        <w:t>(Nome do representante legal da empresa proponente)</w:t>
      </w:r>
    </w:p>
    <w:p w:rsidR="00D22190" w:rsidRPr="007D4C95" w:rsidRDefault="00D22190" w:rsidP="006B7BA2">
      <w:pPr>
        <w:pStyle w:val="Subttulo"/>
        <w:ind w:right="-427"/>
        <w:rPr>
          <w:rFonts w:ascii="Arial" w:hAnsi="Arial" w:cs="Arial"/>
          <w:sz w:val="20"/>
        </w:rPr>
      </w:pPr>
    </w:p>
    <w:p w:rsidR="00D22190" w:rsidRPr="007D4C95" w:rsidRDefault="00D22190" w:rsidP="006B7BA2">
      <w:pPr>
        <w:pStyle w:val="Subttulo"/>
        <w:ind w:right="-427"/>
        <w:rPr>
          <w:rFonts w:ascii="Arial" w:hAnsi="Arial" w:cs="Arial"/>
          <w:sz w:val="20"/>
        </w:rPr>
      </w:pPr>
    </w:p>
    <w:p w:rsidR="00D22190" w:rsidRPr="007D4C95" w:rsidRDefault="00D22190" w:rsidP="006B7BA2">
      <w:pPr>
        <w:pStyle w:val="Subttulo"/>
        <w:ind w:right="-427"/>
        <w:rPr>
          <w:rFonts w:ascii="Arial" w:hAnsi="Arial" w:cs="Arial"/>
          <w:sz w:val="20"/>
        </w:rPr>
      </w:pPr>
    </w:p>
    <w:p w:rsidR="00D22190" w:rsidRPr="007D4C95" w:rsidRDefault="00D22190" w:rsidP="006B7BA2">
      <w:pPr>
        <w:pStyle w:val="Subttulo"/>
        <w:ind w:right="-427"/>
        <w:jc w:val="both"/>
        <w:rPr>
          <w:rFonts w:ascii="Arial" w:hAnsi="Arial" w:cs="Arial"/>
          <w:b w:val="0"/>
          <w:bCs/>
          <w:sz w:val="20"/>
        </w:rPr>
      </w:pPr>
      <w:r w:rsidRPr="007D4C95">
        <w:rPr>
          <w:rFonts w:ascii="Arial" w:hAnsi="Arial" w:cs="Arial"/>
          <w:b w:val="0"/>
          <w:bCs/>
          <w:sz w:val="20"/>
        </w:rPr>
        <w:t xml:space="preserve">Obs. Este documento deverá ser preenchido em papel timbrado da empresa proponente e assinado pelo(s) seu(s) representante(s) </w:t>
      </w:r>
      <w:proofErr w:type="gramStart"/>
      <w:r w:rsidRPr="007D4C95">
        <w:rPr>
          <w:rFonts w:ascii="Arial" w:hAnsi="Arial" w:cs="Arial"/>
          <w:b w:val="0"/>
          <w:bCs/>
          <w:sz w:val="20"/>
        </w:rPr>
        <w:t>legal(</w:t>
      </w:r>
      <w:proofErr w:type="spellStart"/>
      <w:proofErr w:type="gramEnd"/>
      <w:r w:rsidRPr="007D4C95">
        <w:rPr>
          <w:rFonts w:ascii="Arial" w:hAnsi="Arial" w:cs="Arial"/>
          <w:b w:val="0"/>
          <w:bCs/>
          <w:sz w:val="20"/>
        </w:rPr>
        <w:t>is</w:t>
      </w:r>
      <w:proofErr w:type="spellEnd"/>
      <w:r w:rsidRPr="007D4C95">
        <w:rPr>
          <w:rFonts w:ascii="Arial" w:hAnsi="Arial" w:cs="Arial"/>
          <w:b w:val="0"/>
          <w:bCs/>
          <w:sz w:val="20"/>
        </w:rPr>
        <w:t>) e/ou procurador(es) devidamente habilitado(s)</w:t>
      </w:r>
      <w:r w:rsidR="00BC2BC1" w:rsidRPr="007D4C95">
        <w:rPr>
          <w:rFonts w:ascii="Arial" w:hAnsi="Arial" w:cs="Arial"/>
          <w:bCs/>
          <w:sz w:val="20"/>
        </w:rPr>
        <w:t>COM FIRMA RECONHECIDA</w:t>
      </w:r>
      <w:r w:rsidRPr="007D4C95">
        <w:rPr>
          <w:rFonts w:ascii="Arial" w:hAnsi="Arial" w:cs="Arial"/>
          <w:b w:val="0"/>
          <w:bCs/>
          <w:sz w:val="20"/>
        </w:rPr>
        <w:t>.</w:t>
      </w:r>
    </w:p>
    <w:p w:rsidR="00D22190" w:rsidRPr="007D4C95" w:rsidRDefault="00D22190" w:rsidP="006B7BA2">
      <w:pPr>
        <w:ind w:left="3540" w:right="-427" w:firstLine="708"/>
        <w:jc w:val="both"/>
        <w:rPr>
          <w:rFonts w:ascii="Arial" w:hAnsi="Arial" w:cs="Arial"/>
          <w:bCs/>
          <w:sz w:val="20"/>
          <w:szCs w:val="20"/>
        </w:rPr>
      </w:pPr>
      <w:r w:rsidRPr="007D4C95">
        <w:rPr>
          <w:rFonts w:ascii="Arial" w:hAnsi="Arial" w:cs="Arial"/>
          <w:b/>
          <w:sz w:val="20"/>
          <w:szCs w:val="20"/>
        </w:rPr>
        <w:br w:type="page"/>
      </w:r>
    </w:p>
    <w:p w:rsidR="006E6AEE" w:rsidRPr="007D4C95" w:rsidRDefault="006E6AEE" w:rsidP="006E6AEE">
      <w:pPr>
        <w:pStyle w:val="Corpodetexto"/>
        <w:jc w:val="center"/>
        <w:rPr>
          <w:rFonts w:ascii="Arial" w:hAnsi="Arial" w:cs="Arial"/>
          <w:bCs/>
          <w:sz w:val="20"/>
          <w:u w:val="none"/>
        </w:rPr>
      </w:pPr>
      <w:r w:rsidRPr="007D4C95">
        <w:rPr>
          <w:rFonts w:ascii="Arial" w:hAnsi="Arial" w:cs="Arial"/>
          <w:bCs/>
          <w:sz w:val="20"/>
          <w:u w:val="none"/>
        </w:rPr>
        <w:lastRenderedPageBreak/>
        <w:t>ANEXO III</w:t>
      </w:r>
    </w:p>
    <w:p w:rsidR="006E6AEE" w:rsidRPr="007D4C95" w:rsidRDefault="006E6AEE" w:rsidP="006E6AEE">
      <w:pPr>
        <w:pStyle w:val="Corpodetexto"/>
        <w:jc w:val="center"/>
        <w:rPr>
          <w:rFonts w:ascii="Arial" w:hAnsi="Arial" w:cs="Arial"/>
          <w:bCs/>
          <w:sz w:val="20"/>
          <w:u w:val="none"/>
        </w:rPr>
      </w:pPr>
      <w:r w:rsidRPr="007D4C95">
        <w:rPr>
          <w:rFonts w:ascii="Arial" w:hAnsi="Arial" w:cs="Arial"/>
          <w:sz w:val="20"/>
        </w:rPr>
        <w:t>ANEXO - III MODELO DE DECLARAÇÃO UNIFICADA (papel timbrado da licitante)</w:t>
      </w:r>
    </w:p>
    <w:p w:rsidR="006E6AEE" w:rsidRPr="007D4C95" w:rsidRDefault="006E6AEE" w:rsidP="006E6AEE">
      <w:pPr>
        <w:jc w:val="both"/>
        <w:rPr>
          <w:rFonts w:ascii="Arial" w:hAnsi="Arial" w:cs="Arial"/>
          <w:sz w:val="20"/>
          <w:szCs w:val="20"/>
        </w:rPr>
      </w:pPr>
    </w:p>
    <w:p w:rsidR="006E6AEE" w:rsidRPr="007D4C95" w:rsidRDefault="006E6AEE" w:rsidP="006E6AEE">
      <w:pPr>
        <w:jc w:val="both"/>
        <w:rPr>
          <w:rFonts w:ascii="Arial" w:hAnsi="Arial" w:cs="Arial"/>
          <w:sz w:val="20"/>
          <w:szCs w:val="20"/>
        </w:rPr>
      </w:pPr>
      <w:r w:rsidRPr="007D4C95">
        <w:rPr>
          <w:rFonts w:ascii="Arial" w:hAnsi="Arial" w:cs="Arial"/>
          <w:sz w:val="20"/>
          <w:szCs w:val="20"/>
        </w:rPr>
        <w:t xml:space="preserve">O pregoeiro e equipe de apoio Prefeitura Municipal de Selvíria, Estado do Mato Grosso do Sul PREGÃO PRESENCIAL Nº </w:t>
      </w:r>
      <w:r w:rsidR="0083044B">
        <w:rPr>
          <w:rFonts w:ascii="Arial" w:hAnsi="Arial" w:cs="Arial"/>
          <w:sz w:val="20"/>
          <w:szCs w:val="20"/>
        </w:rPr>
        <w:t>035</w:t>
      </w:r>
      <w:r w:rsidRPr="007D4C95">
        <w:rPr>
          <w:rFonts w:ascii="Arial" w:hAnsi="Arial" w:cs="Arial"/>
          <w:sz w:val="20"/>
          <w:szCs w:val="20"/>
        </w:rPr>
        <w:t xml:space="preserve">/2021; </w:t>
      </w:r>
    </w:p>
    <w:p w:rsidR="006E6AEE" w:rsidRPr="007D4C95" w:rsidRDefault="006E6AEE" w:rsidP="006E6AEE">
      <w:pPr>
        <w:jc w:val="both"/>
        <w:rPr>
          <w:rFonts w:ascii="Arial" w:hAnsi="Arial" w:cs="Arial"/>
          <w:sz w:val="20"/>
          <w:szCs w:val="20"/>
        </w:rPr>
      </w:pPr>
      <w:r w:rsidRPr="007D4C95">
        <w:rPr>
          <w:rFonts w:ascii="Arial" w:hAnsi="Arial" w:cs="Arial"/>
          <w:sz w:val="20"/>
          <w:szCs w:val="20"/>
        </w:rPr>
        <w:tab/>
        <w:t xml:space="preserve">Pelo presente instrumento, a </w:t>
      </w:r>
      <w:proofErr w:type="gramStart"/>
      <w:r w:rsidRPr="007D4C95">
        <w:rPr>
          <w:rFonts w:ascii="Arial" w:hAnsi="Arial" w:cs="Arial"/>
          <w:sz w:val="20"/>
          <w:szCs w:val="20"/>
        </w:rPr>
        <w:t>empresa ...</w:t>
      </w:r>
      <w:proofErr w:type="gramEnd"/>
      <w:r w:rsidRPr="007D4C95">
        <w:rPr>
          <w:rFonts w:ascii="Arial" w:hAnsi="Arial" w:cs="Arial"/>
          <w:sz w:val="20"/>
          <w:szCs w:val="20"/>
        </w:rPr>
        <w:t xml:space="preserve">......................, CNPJ nº ......................, com sede na ............................................, através de seu representante legal infra-assinado, que: </w:t>
      </w:r>
    </w:p>
    <w:p w:rsidR="006E6AEE" w:rsidRPr="007D4C95" w:rsidRDefault="006E6AEE" w:rsidP="006E6AEE">
      <w:pPr>
        <w:jc w:val="both"/>
        <w:rPr>
          <w:rFonts w:ascii="Arial" w:hAnsi="Arial" w:cs="Arial"/>
          <w:sz w:val="20"/>
          <w:szCs w:val="20"/>
        </w:rPr>
      </w:pPr>
      <w:proofErr w:type="gramStart"/>
      <w:r w:rsidRPr="007D4C95">
        <w:rPr>
          <w:rFonts w:ascii="Arial" w:hAnsi="Arial" w:cs="Arial"/>
          <w:sz w:val="20"/>
          <w:szCs w:val="20"/>
        </w:rPr>
        <w:t xml:space="preserve">( </w:t>
      </w:r>
      <w:proofErr w:type="gramEnd"/>
      <w:r w:rsidRPr="007D4C95">
        <w:rPr>
          <w:rFonts w:ascii="Arial" w:hAnsi="Arial" w:cs="Arial"/>
          <w:sz w:val="20"/>
          <w:szCs w:val="20"/>
        </w:rPr>
        <w:t xml:space="preserve">) Declara, sob as penas do artigo 299 do Código Penal, que se enquadra na situação de microempresa, empresa de pequeno porte ou cooperativa, nos termos da Lei Complementar nº 123/06, alterada pela Lei Complementar nº 147/14, bem assim que inexistem fatos supervenientes que conduzam ao seu desenquadramento desta situação. </w:t>
      </w:r>
    </w:p>
    <w:p w:rsidR="006E6AEE" w:rsidRPr="007D4C95" w:rsidRDefault="006E6AEE" w:rsidP="006E6AEE">
      <w:pPr>
        <w:jc w:val="both"/>
        <w:rPr>
          <w:rFonts w:ascii="Arial" w:hAnsi="Arial" w:cs="Arial"/>
          <w:sz w:val="20"/>
          <w:szCs w:val="20"/>
        </w:rPr>
      </w:pPr>
      <w:r w:rsidRPr="007D4C95">
        <w:rPr>
          <w:rFonts w:ascii="Arial" w:hAnsi="Arial" w:cs="Arial"/>
          <w:sz w:val="20"/>
          <w:szCs w:val="20"/>
        </w:rPr>
        <w:t xml:space="preserve">*Marcar este item caso se enquadre na situação de microempresa, empresa de pequeno porte ou cooperativa. </w:t>
      </w:r>
    </w:p>
    <w:p w:rsidR="006E6AEE" w:rsidRPr="007D4C95" w:rsidRDefault="006E6AEE" w:rsidP="006E6AEE">
      <w:pPr>
        <w:jc w:val="both"/>
        <w:rPr>
          <w:rFonts w:ascii="Arial" w:hAnsi="Arial" w:cs="Arial"/>
          <w:sz w:val="20"/>
          <w:szCs w:val="20"/>
        </w:rPr>
      </w:pPr>
      <w:proofErr w:type="gramStart"/>
      <w:r w:rsidRPr="007D4C95">
        <w:rPr>
          <w:rFonts w:ascii="Arial" w:hAnsi="Arial" w:cs="Arial"/>
          <w:sz w:val="20"/>
          <w:szCs w:val="20"/>
        </w:rPr>
        <w:t>1</w:t>
      </w:r>
      <w:proofErr w:type="gramEnd"/>
      <w:r w:rsidRPr="007D4C95">
        <w:rPr>
          <w:rFonts w:ascii="Arial" w:hAnsi="Arial" w:cs="Arial"/>
          <w:sz w:val="20"/>
          <w:szCs w:val="20"/>
        </w:rPr>
        <w:t>) Declaramos, para os fins do disposto no inciso XXXIII do art. 7º da Constituição Federal, não empregamos menores de dezoito anos em trabalho noturno, perigoso ou insalubre e nem menores de dezesseis anos, em qualquer trabalho, salvo na condição de aprendiz, a partir dos quatorze anos de idade, em cumprimento ao que determina o inciso V do art. 27 da Lei nº 8.666/93, acrescida pela Lei nº 9.854/99.</w:t>
      </w:r>
    </w:p>
    <w:p w:rsidR="006E6AEE" w:rsidRPr="007D4C95" w:rsidRDefault="006E6AEE" w:rsidP="006E6AEE">
      <w:pPr>
        <w:jc w:val="both"/>
        <w:rPr>
          <w:rFonts w:ascii="Arial" w:hAnsi="Arial" w:cs="Arial"/>
          <w:sz w:val="20"/>
          <w:szCs w:val="20"/>
        </w:rPr>
      </w:pPr>
      <w:proofErr w:type="gramStart"/>
      <w:r w:rsidRPr="007D4C95">
        <w:rPr>
          <w:rFonts w:ascii="Arial" w:hAnsi="Arial" w:cs="Arial"/>
          <w:sz w:val="20"/>
          <w:szCs w:val="20"/>
        </w:rPr>
        <w:t>2</w:t>
      </w:r>
      <w:proofErr w:type="gramEnd"/>
      <w:r w:rsidRPr="007D4C95">
        <w:rPr>
          <w:rFonts w:ascii="Arial" w:hAnsi="Arial" w:cs="Arial"/>
          <w:sz w:val="20"/>
          <w:szCs w:val="20"/>
        </w:rPr>
        <w:t xml:space="preserve">) Declaramos, para os fins que até a presente data inexistem fatos supervenientes impeditivos para habilitação no presente processo licitatório, estando ciente da obrigatoriedade de declarar ocorrências posteriores. </w:t>
      </w:r>
    </w:p>
    <w:p w:rsidR="006E6AEE" w:rsidRPr="007D4C95" w:rsidRDefault="006E6AEE" w:rsidP="006E6AEE">
      <w:pPr>
        <w:jc w:val="both"/>
        <w:rPr>
          <w:rFonts w:ascii="Arial" w:hAnsi="Arial" w:cs="Arial"/>
          <w:sz w:val="20"/>
          <w:szCs w:val="20"/>
        </w:rPr>
      </w:pPr>
      <w:proofErr w:type="gramStart"/>
      <w:r w:rsidRPr="007D4C95">
        <w:rPr>
          <w:rFonts w:ascii="Arial" w:hAnsi="Arial" w:cs="Arial"/>
          <w:sz w:val="20"/>
          <w:szCs w:val="20"/>
        </w:rPr>
        <w:t>3</w:t>
      </w:r>
      <w:proofErr w:type="gramEnd"/>
      <w:r w:rsidRPr="007D4C95">
        <w:rPr>
          <w:rFonts w:ascii="Arial" w:hAnsi="Arial" w:cs="Arial"/>
          <w:sz w:val="20"/>
          <w:szCs w:val="20"/>
        </w:rPr>
        <w:t xml:space="preserve">) Declaramos, para os fins que a empresa não foi declarada inidônea por nenhum órgão público de qualquer esfera de governo, estando apta a contratar com o poder público. </w:t>
      </w:r>
    </w:p>
    <w:p w:rsidR="006E6AEE" w:rsidRPr="007D4C95" w:rsidRDefault="006E6AEE" w:rsidP="006E6AEE">
      <w:pPr>
        <w:jc w:val="both"/>
        <w:rPr>
          <w:rFonts w:ascii="Arial" w:hAnsi="Arial" w:cs="Arial"/>
          <w:sz w:val="20"/>
          <w:szCs w:val="20"/>
        </w:rPr>
      </w:pPr>
      <w:proofErr w:type="gramStart"/>
      <w:r w:rsidRPr="007D4C95">
        <w:rPr>
          <w:rFonts w:ascii="Arial" w:hAnsi="Arial" w:cs="Arial"/>
          <w:sz w:val="20"/>
          <w:szCs w:val="20"/>
        </w:rPr>
        <w:t>4</w:t>
      </w:r>
      <w:proofErr w:type="gramEnd"/>
      <w:r w:rsidRPr="007D4C95">
        <w:rPr>
          <w:rFonts w:ascii="Arial" w:hAnsi="Arial" w:cs="Arial"/>
          <w:sz w:val="20"/>
          <w:szCs w:val="20"/>
        </w:rPr>
        <w:t xml:space="preserve">) Declaramos, para os devidos fins que não possuímos em nosso quadro societário e de empregados, servidor ou dirigente de órgão ou entidade contratante ou responsável pela licitação, nos termos do inciso III, do artigo 9° da Lei n° 8.666, de 21 de junho de 1993. </w:t>
      </w:r>
    </w:p>
    <w:p w:rsidR="006E6AEE" w:rsidRPr="007D4C95" w:rsidRDefault="006E6AEE" w:rsidP="006E6AEE">
      <w:pPr>
        <w:jc w:val="both"/>
        <w:rPr>
          <w:rFonts w:ascii="Arial" w:hAnsi="Arial" w:cs="Arial"/>
          <w:sz w:val="20"/>
          <w:szCs w:val="20"/>
        </w:rPr>
      </w:pPr>
      <w:proofErr w:type="gramStart"/>
      <w:r w:rsidRPr="007D4C95">
        <w:rPr>
          <w:rFonts w:ascii="Arial" w:hAnsi="Arial" w:cs="Arial"/>
          <w:sz w:val="20"/>
          <w:szCs w:val="20"/>
        </w:rPr>
        <w:t>5</w:t>
      </w:r>
      <w:proofErr w:type="gramEnd"/>
      <w:r w:rsidRPr="007D4C95">
        <w:rPr>
          <w:rFonts w:ascii="Arial" w:hAnsi="Arial" w:cs="Arial"/>
          <w:sz w:val="20"/>
          <w:szCs w:val="20"/>
        </w:rPr>
        <w:t xml:space="preserve">) Comprometo-me a manter durante a execução do contrato, em compatibilidade com as obrigações assumidas, todas as condições de habilitação e qualificação exigidas na licitação. </w:t>
      </w:r>
    </w:p>
    <w:p w:rsidR="006E6AEE" w:rsidRPr="007D4C95" w:rsidRDefault="006E6AEE" w:rsidP="006E6AEE">
      <w:pPr>
        <w:jc w:val="both"/>
        <w:rPr>
          <w:rFonts w:ascii="Arial" w:hAnsi="Arial" w:cs="Arial"/>
          <w:sz w:val="20"/>
          <w:szCs w:val="20"/>
        </w:rPr>
      </w:pPr>
      <w:proofErr w:type="gramStart"/>
      <w:r w:rsidRPr="007D4C95">
        <w:rPr>
          <w:rFonts w:ascii="Arial" w:hAnsi="Arial" w:cs="Arial"/>
          <w:sz w:val="20"/>
          <w:szCs w:val="20"/>
        </w:rPr>
        <w:t>6</w:t>
      </w:r>
      <w:proofErr w:type="gramEnd"/>
      <w:r w:rsidRPr="007D4C95">
        <w:rPr>
          <w:rFonts w:ascii="Arial" w:hAnsi="Arial" w:cs="Arial"/>
          <w:sz w:val="20"/>
          <w:szCs w:val="20"/>
        </w:rPr>
        <w:t xml:space="preserve">) Declaramos, para os devidos fins de direito, na qualidade de Proponente dos procedimentos licitatórios, instaurados por este Município, que o(a) responsável legal da empresa é o(a) Sr.(a)............................................................., Portador(a) do RG sob nº ................................................. </w:t>
      </w:r>
      <w:proofErr w:type="gramStart"/>
      <w:r w:rsidRPr="007D4C95">
        <w:rPr>
          <w:rFonts w:ascii="Arial" w:hAnsi="Arial" w:cs="Arial"/>
          <w:sz w:val="20"/>
          <w:szCs w:val="20"/>
        </w:rPr>
        <w:t>e</w:t>
      </w:r>
      <w:proofErr w:type="gramEnd"/>
      <w:r w:rsidRPr="007D4C95">
        <w:rPr>
          <w:rFonts w:ascii="Arial" w:hAnsi="Arial" w:cs="Arial"/>
          <w:sz w:val="20"/>
          <w:szCs w:val="20"/>
        </w:rPr>
        <w:t xml:space="preserve"> CPF nº ........................................................, cuja função/cargo é..................................................(sócio administrador/procurador/diretor/</w:t>
      </w:r>
      <w:proofErr w:type="spellStart"/>
      <w:r w:rsidRPr="007D4C95">
        <w:rPr>
          <w:rFonts w:ascii="Arial" w:hAnsi="Arial" w:cs="Arial"/>
          <w:sz w:val="20"/>
          <w:szCs w:val="20"/>
        </w:rPr>
        <w:t>etc</w:t>
      </w:r>
      <w:proofErr w:type="spellEnd"/>
      <w:r w:rsidRPr="007D4C95">
        <w:rPr>
          <w:rFonts w:ascii="Arial" w:hAnsi="Arial" w:cs="Arial"/>
          <w:sz w:val="20"/>
          <w:szCs w:val="20"/>
        </w:rPr>
        <w:t xml:space="preserve">), responsável pela assinatura da Ata de Registro de Preços/contrato. </w:t>
      </w:r>
    </w:p>
    <w:p w:rsidR="006E6AEE" w:rsidRPr="007D4C95" w:rsidRDefault="006E6AEE" w:rsidP="006E6AEE">
      <w:pPr>
        <w:jc w:val="both"/>
        <w:rPr>
          <w:rFonts w:ascii="Arial" w:hAnsi="Arial" w:cs="Arial"/>
          <w:sz w:val="20"/>
          <w:szCs w:val="20"/>
        </w:rPr>
      </w:pPr>
      <w:proofErr w:type="gramStart"/>
      <w:r w:rsidRPr="007D4C95">
        <w:rPr>
          <w:rFonts w:ascii="Arial" w:hAnsi="Arial" w:cs="Arial"/>
          <w:sz w:val="20"/>
          <w:szCs w:val="20"/>
        </w:rPr>
        <w:t>7</w:t>
      </w:r>
      <w:proofErr w:type="gramEnd"/>
      <w:r w:rsidRPr="007D4C95">
        <w:rPr>
          <w:rFonts w:ascii="Arial" w:hAnsi="Arial" w:cs="Arial"/>
          <w:sz w:val="20"/>
          <w:szCs w:val="20"/>
        </w:rPr>
        <w:t xml:space="preserve">) Declaramos, para os devidos fins que em caso de qualquer comunicação futura referente e este processo licitatório, bem como em caso de eventual contratação, concordo que a Ata de Registro de Preços/Contrato seja encaminhado para o seguinte endereço: MUNICÍPIO DE SELVIRIA Estado do Mato Grosso do Sul </w:t>
      </w:r>
    </w:p>
    <w:p w:rsidR="006E6AEE" w:rsidRPr="007D4C95" w:rsidRDefault="006E6AEE" w:rsidP="006E6AEE">
      <w:pPr>
        <w:jc w:val="both"/>
        <w:rPr>
          <w:rFonts w:ascii="Arial" w:hAnsi="Arial" w:cs="Arial"/>
          <w:sz w:val="20"/>
          <w:szCs w:val="20"/>
        </w:rPr>
      </w:pPr>
      <w:r w:rsidRPr="007D4C95">
        <w:rPr>
          <w:rFonts w:ascii="Arial" w:hAnsi="Arial" w:cs="Arial"/>
          <w:color w:val="000000"/>
          <w:sz w:val="20"/>
          <w:szCs w:val="20"/>
        </w:rPr>
        <w:t>Avenida João Selvirio de Souza, 997 nesta cidade de Selvíria/MS</w:t>
      </w:r>
      <w:r w:rsidRPr="007D4C95">
        <w:rPr>
          <w:rFonts w:ascii="Arial" w:hAnsi="Arial" w:cs="Arial"/>
          <w:sz w:val="20"/>
          <w:szCs w:val="20"/>
        </w:rPr>
        <w:t xml:space="preserve"> CNPJ </w:t>
      </w:r>
      <w:r w:rsidRPr="007D4C95">
        <w:rPr>
          <w:rFonts w:ascii="Arial" w:hAnsi="Arial" w:cs="Arial"/>
          <w:color w:val="000000"/>
          <w:sz w:val="20"/>
          <w:szCs w:val="20"/>
        </w:rPr>
        <w:t>15.410.665/0001-40</w:t>
      </w:r>
      <w:r w:rsidRPr="007D4C95">
        <w:rPr>
          <w:rFonts w:ascii="Arial" w:hAnsi="Arial" w:cs="Arial"/>
          <w:sz w:val="20"/>
          <w:szCs w:val="20"/>
        </w:rPr>
        <w:t>/ e-mail: licitacaoselviria@hotmail.com – Telefone: (67) 3579 1485 E-mail: Telefone: (</w:t>
      </w:r>
      <w:proofErr w:type="gramStart"/>
      <w:r w:rsidRPr="007D4C95">
        <w:rPr>
          <w:rFonts w:ascii="Arial" w:hAnsi="Arial" w:cs="Arial"/>
          <w:sz w:val="20"/>
          <w:szCs w:val="20"/>
        </w:rPr>
        <w:t>)</w:t>
      </w:r>
      <w:proofErr w:type="gramEnd"/>
      <w:r w:rsidRPr="007D4C95">
        <w:rPr>
          <w:rFonts w:ascii="Arial" w:hAnsi="Arial" w:cs="Arial"/>
          <w:sz w:val="20"/>
          <w:szCs w:val="20"/>
        </w:rPr>
        <w:t xml:space="preserve"> </w:t>
      </w:r>
    </w:p>
    <w:p w:rsidR="006E6AEE" w:rsidRPr="007D4C95" w:rsidRDefault="006E6AEE" w:rsidP="006E6AEE">
      <w:pPr>
        <w:jc w:val="both"/>
        <w:rPr>
          <w:rFonts w:ascii="Arial" w:hAnsi="Arial" w:cs="Arial"/>
          <w:sz w:val="20"/>
          <w:szCs w:val="20"/>
        </w:rPr>
      </w:pPr>
      <w:proofErr w:type="gramStart"/>
      <w:r w:rsidRPr="007D4C95">
        <w:rPr>
          <w:rFonts w:ascii="Arial" w:hAnsi="Arial" w:cs="Arial"/>
          <w:sz w:val="20"/>
          <w:szCs w:val="20"/>
        </w:rPr>
        <w:t>8</w:t>
      </w:r>
      <w:proofErr w:type="gramEnd"/>
      <w:r w:rsidRPr="007D4C95">
        <w:rPr>
          <w:rFonts w:ascii="Arial" w:hAnsi="Arial" w:cs="Arial"/>
          <w:sz w:val="20"/>
          <w:szCs w:val="20"/>
        </w:rPr>
        <w:t xml:space="preserve">) Caso altere o citado e-mail ou telefone comprometo-me em protocolizar pedido de alteração junto ao Sistema de Protocolo deste Município, sob pena de ser considerado como intimado nos dados anteriormente fornecidos. </w:t>
      </w:r>
    </w:p>
    <w:p w:rsidR="006E6AEE" w:rsidRPr="007D4C95" w:rsidRDefault="006E6AEE" w:rsidP="006E6AEE">
      <w:pPr>
        <w:jc w:val="both"/>
        <w:rPr>
          <w:rFonts w:ascii="Arial" w:hAnsi="Arial" w:cs="Arial"/>
          <w:sz w:val="20"/>
          <w:szCs w:val="20"/>
        </w:rPr>
      </w:pPr>
      <w:proofErr w:type="gramStart"/>
      <w:r w:rsidRPr="007D4C95">
        <w:rPr>
          <w:rFonts w:ascii="Arial" w:hAnsi="Arial" w:cs="Arial"/>
          <w:sz w:val="20"/>
          <w:szCs w:val="20"/>
        </w:rPr>
        <w:t>9</w:t>
      </w:r>
      <w:proofErr w:type="gramEnd"/>
      <w:r w:rsidRPr="007D4C95">
        <w:rPr>
          <w:rFonts w:ascii="Arial" w:hAnsi="Arial" w:cs="Arial"/>
          <w:sz w:val="20"/>
          <w:szCs w:val="20"/>
        </w:rPr>
        <w:t xml:space="preserve">) Nomeamos e constituímos o senhor(a)........................................., portador(a) do CPF/MF sob n.º..................................., para ser o(a) responsável para acompanhar a execução da Ata de Registro de Preços/contrato, referente ao Pregão Presencial n.º Nº </w:t>
      </w:r>
      <w:r w:rsidR="0083044B">
        <w:rPr>
          <w:rFonts w:ascii="Arial" w:hAnsi="Arial" w:cs="Arial"/>
          <w:sz w:val="20"/>
          <w:szCs w:val="20"/>
        </w:rPr>
        <w:t>035</w:t>
      </w:r>
      <w:r w:rsidRPr="007D4C95">
        <w:rPr>
          <w:rFonts w:ascii="Arial" w:hAnsi="Arial" w:cs="Arial"/>
          <w:sz w:val="20"/>
          <w:szCs w:val="20"/>
        </w:rPr>
        <w:t xml:space="preserve">/2021 e todos os atos necessários ao cumprimento das obrigações contidas no instrumento convocatório, seus Anexos e na Ata de Registro de Preços/Contrato. </w:t>
      </w:r>
    </w:p>
    <w:p w:rsidR="006E6AEE" w:rsidRPr="007D4C95" w:rsidRDefault="006E6AEE" w:rsidP="006E6AEE">
      <w:pPr>
        <w:jc w:val="center"/>
        <w:rPr>
          <w:rFonts w:ascii="Arial" w:hAnsi="Arial" w:cs="Arial"/>
          <w:sz w:val="20"/>
          <w:szCs w:val="20"/>
        </w:rPr>
      </w:pPr>
      <w:proofErr w:type="gramStart"/>
      <w:r w:rsidRPr="007D4C95">
        <w:rPr>
          <w:rFonts w:ascii="Arial" w:hAnsi="Arial" w:cs="Arial"/>
          <w:sz w:val="20"/>
          <w:szCs w:val="20"/>
        </w:rPr>
        <w:t>..............................................................................</w:t>
      </w:r>
      <w:proofErr w:type="gramEnd"/>
      <w:r w:rsidRPr="007D4C95">
        <w:rPr>
          <w:rFonts w:ascii="Arial" w:hAnsi="Arial" w:cs="Arial"/>
          <w:sz w:val="20"/>
          <w:szCs w:val="20"/>
        </w:rPr>
        <w:t xml:space="preserve">, ........, ................................... </w:t>
      </w:r>
      <w:proofErr w:type="gramStart"/>
      <w:r w:rsidRPr="007D4C95">
        <w:rPr>
          <w:rFonts w:ascii="Arial" w:hAnsi="Arial" w:cs="Arial"/>
          <w:sz w:val="20"/>
          <w:szCs w:val="20"/>
        </w:rPr>
        <w:t>de</w:t>
      </w:r>
      <w:proofErr w:type="gramEnd"/>
      <w:r w:rsidRPr="007D4C95">
        <w:rPr>
          <w:rFonts w:ascii="Arial" w:hAnsi="Arial" w:cs="Arial"/>
          <w:sz w:val="20"/>
          <w:szCs w:val="20"/>
        </w:rPr>
        <w:t xml:space="preserve"> 2021.</w:t>
      </w:r>
    </w:p>
    <w:p w:rsidR="006E6AEE" w:rsidRPr="007D4C95" w:rsidRDefault="006E6AEE" w:rsidP="006E6AEE">
      <w:pPr>
        <w:jc w:val="center"/>
        <w:rPr>
          <w:rFonts w:ascii="Arial" w:hAnsi="Arial" w:cs="Arial"/>
          <w:sz w:val="20"/>
          <w:szCs w:val="20"/>
        </w:rPr>
      </w:pPr>
      <w:r w:rsidRPr="007D4C95">
        <w:rPr>
          <w:rFonts w:ascii="Arial" w:hAnsi="Arial" w:cs="Arial"/>
          <w:sz w:val="20"/>
          <w:szCs w:val="20"/>
        </w:rPr>
        <w:t>Local e Data</w:t>
      </w:r>
    </w:p>
    <w:p w:rsidR="006E6AEE" w:rsidRPr="007D4C95" w:rsidRDefault="006E6AEE" w:rsidP="006E6AEE">
      <w:pPr>
        <w:jc w:val="center"/>
        <w:rPr>
          <w:rFonts w:ascii="Arial" w:hAnsi="Arial" w:cs="Arial"/>
          <w:sz w:val="20"/>
          <w:szCs w:val="20"/>
        </w:rPr>
      </w:pPr>
    </w:p>
    <w:p w:rsidR="006E6AEE" w:rsidRPr="007D4C95" w:rsidRDefault="006E6AEE" w:rsidP="006E6AEE">
      <w:pPr>
        <w:jc w:val="center"/>
        <w:rPr>
          <w:rFonts w:ascii="Arial" w:hAnsi="Arial" w:cs="Arial"/>
          <w:sz w:val="20"/>
          <w:szCs w:val="20"/>
        </w:rPr>
      </w:pPr>
      <w:r w:rsidRPr="007D4C95">
        <w:rPr>
          <w:rFonts w:ascii="Arial" w:hAnsi="Arial" w:cs="Arial"/>
          <w:sz w:val="20"/>
          <w:szCs w:val="20"/>
        </w:rPr>
        <w:t xml:space="preserve">Assinatura do Responsável pela Empresa </w:t>
      </w:r>
    </w:p>
    <w:p w:rsidR="006E6AEE" w:rsidRPr="007D4C95" w:rsidRDefault="006E6AEE" w:rsidP="006E6AEE">
      <w:pPr>
        <w:jc w:val="center"/>
        <w:rPr>
          <w:rFonts w:ascii="Arial" w:hAnsi="Arial" w:cs="Arial"/>
          <w:sz w:val="20"/>
          <w:szCs w:val="20"/>
        </w:rPr>
      </w:pPr>
      <w:r w:rsidRPr="007D4C95">
        <w:rPr>
          <w:rFonts w:ascii="Arial" w:hAnsi="Arial" w:cs="Arial"/>
          <w:sz w:val="20"/>
          <w:szCs w:val="20"/>
        </w:rPr>
        <w:t>(Nome Legível/Cargo)</w:t>
      </w:r>
    </w:p>
    <w:p w:rsidR="006E6AEE" w:rsidRPr="007D4C95" w:rsidRDefault="006E6AEE" w:rsidP="006E6AEE">
      <w:pPr>
        <w:pStyle w:val="Corpodetexto"/>
        <w:rPr>
          <w:rFonts w:ascii="Arial" w:hAnsi="Arial" w:cs="Arial"/>
          <w:b w:val="0"/>
          <w:bCs/>
          <w:sz w:val="16"/>
          <w:u w:val="none"/>
        </w:rPr>
      </w:pPr>
      <w:r w:rsidRPr="007D4C95">
        <w:rPr>
          <w:rFonts w:ascii="Arial" w:hAnsi="Arial" w:cs="Arial"/>
          <w:b w:val="0"/>
          <w:bCs/>
          <w:sz w:val="16"/>
          <w:u w:val="none"/>
        </w:rPr>
        <w:t xml:space="preserve">Obs. Este documento deverá ser preenchido em papel timbrado da empresa proponente e assinado pelo(s) seu(s) representante(s) </w:t>
      </w:r>
      <w:proofErr w:type="gramStart"/>
      <w:r w:rsidRPr="007D4C95">
        <w:rPr>
          <w:rFonts w:ascii="Arial" w:hAnsi="Arial" w:cs="Arial"/>
          <w:b w:val="0"/>
          <w:bCs/>
          <w:sz w:val="16"/>
          <w:u w:val="none"/>
        </w:rPr>
        <w:t>legal(</w:t>
      </w:r>
      <w:proofErr w:type="spellStart"/>
      <w:proofErr w:type="gramEnd"/>
      <w:r w:rsidRPr="007D4C95">
        <w:rPr>
          <w:rFonts w:ascii="Arial" w:hAnsi="Arial" w:cs="Arial"/>
          <w:b w:val="0"/>
          <w:bCs/>
          <w:sz w:val="16"/>
          <w:u w:val="none"/>
        </w:rPr>
        <w:t>is</w:t>
      </w:r>
      <w:proofErr w:type="spellEnd"/>
      <w:r w:rsidRPr="007D4C95">
        <w:rPr>
          <w:rFonts w:ascii="Arial" w:hAnsi="Arial" w:cs="Arial"/>
          <w:b w:val="0"/>
          <w:bCs/>
          <w:sz w:val="16"/>
          <w:u w:val="none"/>
        </w:rPr>
        <w:t>) e/ou procurador(es) devidamente habilitado.</w:t>
      </w:r>
    </w:p>
    <w:p w:rsidR="00D22190" w:rsidRPr="007D4C95" w:rsidRDefault="006E6AEE" w:rsidP="006E6AEE">
      <w:pPr>
        <w:pStyle w:val="Subttulo"/>
        <w:ind w:right="-427"/>
        <w:rPr>
          <w:rFonts w:ascii="Arial" w:hAnsi="Arial" w:cs="Arial"/>
          <w:bCs/>
          <w:sz w:val="20"/>
        </w:rPr>
      </w:pPr>
      <w:r w:rsidRPr="007D4C95">
        <w:rPr>
          <w:rFonts w:ascii="Arial" w:hAnsi="Arial" w:cs="Arial"/>
          <w:bCs/>
          <w:sz w:val="16"/>
        </w:rPr>
        <w:br w:type="page"/>
      </w:r>
      <w:r w:rsidR="00D22190" w:rsidRPr="007D4C95">
        <w:rPr>
          <w:rFonts w:ascii="Arial" w:hAnsi="Arial" w:cs="Arial"/>
          <w:bCs/>
          <w:sz w:val="20"/>
        </w:rPr>
        <w:lastRenderedPageBreak/>
        <w:t>ANEXO IV</w:t>
      </w:r>
    </w:p>
    <w:p w:rsidR="00D22190" w:rsidRPr="007D4C95" w:rsidRDefault="00D22190" w:rsidP="006B7BA2">
      <w:pPr>
        <w:pStyle w:val="Subttulo"/>
        <w:ind w:right="-427"/>
        <w:rPr>
          <w:rFonts w:ascii="Arial" w:hAnsi="Arial" w:cs="Arial"/>
          <w:bCs/>
          <w:sz w:val="20"/>
        </w:rPr>
      </w:pPr>
      <w:r w:rsidRPr="007D4C95">
        <w:rPr>
          <w:rFonts w:ascii="Arial" w:hAnsi="Arial" w:cs="Arial"/>
          <w:bCs/>
          <w:sz w:val="20"/>
        </w:rPr>
        <w:t>MINUTA D</w:t>
      </w:r>
      <w:r w:rsidR="00B3470E" w:rsidRPr="007D4C95">
        <w:rPr>
          <w:rFonts w:ascii="Arial" w:hAnsi="Arial" w:cs="Arial"/>
          <w:bCs/>
          <w:sz w:val="20"/>
        </w:rPr>
        <w:t>O TERMO DE CONTRATO</w:t>
      </w:r>
    </w:p>
    <w:p w:rsidR="00B3470E" w:rsidRPr="007D4C95" w:rsidRDefault="00B3470E" w:rsidP="006B7BA2">
      <w:pPr>
        <w:pStyle w:val="Subttulo"/>
        <w:ind w:right="-427"/>
        <w:rPr>
          <w:rFonts w:ascii="Arial" w:hAnsi="Arial" w:cs="Arial"/>
          <w:bCs/>
          <w:sz w:val="20"/>
        </w:rPr>
      </w:pPr>
    </w:p>
    <w:p w:rsidR="00B3470E" w:rsidRPr="007D4C95" w:rsidRDefault="00B3470E" w:rsidP="00B3470E">
      <w:pPr>
        <w:pBdr>
          <w:top w:val="single" w:sz="4" w:space="1" w:color="auto"/>
          <w:bottom w:val="single" w:sz="4" w:space="0" w:color="auto"/>
        </w:pBdr>
        <w:shd w:val="clear" w:color="auto" w:fill="D9D9D9"/>
        <w:ind w:left="-284" w:right="-427"/>
        <w:jc w:val="both"/>
        <w:rPr>
          <w:rFonts w:ascii="Arial" w:hAnsi="Arial" w:cs="Arial"/>
          <w:b/>
          <w:sz w:val="20"/>
          <w:szCs w:val="20"/>
        </w:rPr>
      </w:pPr>
      <w:r w:rsidRPr="007D4C95">
        <w:rPr>
          <w:rFonts w:ascii="Arial" w:hAnsi="Arial" w:cs="Arial"/>
          <w:b/>
          <w:sz w:val="20"/>
          <w:szCs w:val="20"/>
        </w:rPr>
        <w:t xml:space="preserve">CONTRATO DE FORNECIMENTO, QUE ENTRE SI CELEBRAM O MUNICÍPIO DE SELVÍRIA E A </w:t>
      </w:r>
      <w:proofErr w:type="gramStart"/>
      <w:r w:rsidRPr="007D4C95">
        <w:rPr>
          <w:rFonts w:ascii="Arial" w:hAnsi="Arial" w:cs="Arial"/>
          <w:b/>
          <w:sz w:val="20"/>
          <w:szCs w:val="20"/>
        </w:rPr>
        <w:t xml:space="preserve">EMPRESA </w:t>
      </w:r>
      <w:r w:rsidR="00685FC8" w:rsidRPr="007D4C95">
        <w:rPr>
          <w:rFonts w:ascii="Arial" w:hAnsi="Arial" w:cs="Arial"/>
          <w:b/>
          <w:sz w:val="20"/>
          <w:szCs w:val="20"/>
        </w:rPr>
        <w:t>...</w:t>
      </w:r>
      <w:proofErr w:type="gramEnd"/>
      <w:r w:rsidR="00685FC8" w:rsidRPr="007D4C95">
        <w:rPr>
          <w:rFonts w:ascii="Arial" w:hAnsi="Arial" w:cs="Arial"/>
          <w:b/>
          <w:sz w:val="20"/>
          <w:szCs w:val="20"/>
        </w:rPr>
        <w:t>...................</w:t>
      </w:r>
      <w:r w:rsidRPr="007D4C95">
        <w:rPr>
          <w:rFonts w:ascii="Arial" w:hAnsi="Arial" w:cs="Arial"/>
          <w:b/>
          <w:sz w:val="20"/>
          <w:szCs w:val="20"/>
        </w:rPr>
        <w:t xml:space="preserve">.  </w:t>
      </w:r>
    </w:p>
    <w:p w:rsidR="00B3470E" w:rsidRPr="007D4C95" w:rsidRDefault="00B3470E" w:rsidP="00B3470E">
      <w:pPr>
        <w:jc w:val="both"/>
        <w:rPr>
          <w:rFonts w:ascii="Arial" w:hAnsi="Arial" w:cs="Arial"/>
          <w:sz w:val="20"/>
          <w:szCs w:val="20"/>
        </w:rPr>
      </w:pPr>
    </w:p>
    <w:p w:rsidR="00B3470E" w:rsidRPr="007D4C95" w:rsidRDefault="00685FC8" w:rsidP="00B3470E">
      <w:pPr>
        <w:ind w:left="-284" w:right="-427"/>
        <w:jc w:val="both"/>
        <w:rPr>
          <w:rFonts w:ascii="Arial" w:hAnsi="Arial" w:cs="Arial"/>
          <w:sz w:val="20"/>
          <w:szCs w:val="20"/>
        </w:rPr>
      </w:pPr>
      <w:r w:rsidRPr="007D4C95">
        <w:rPr>
          <w:rFonts w:ascii="Arial" w:hAnsi="Arial" w:cs="Arial"/>
          <w:sz w:val="20"/>
          <w:szCs w:val="20"/>
        </w:rPr>
        <w:t xml:space="preserve">Os infra-assinados, de um lado, como Contratante, </w:t>
      </w:r>
      <w:r w:rsidRPr="007D4C95">
        <w:rPr>
          <w:rFonts w:ascii="Arial" w:hAnsi="Arial" w:cs="Arial"/>
          <w:b/>
          <w:sz w:val="20"/>
          <w:szCs w:val="20"/>
          <w:u w:val="single"/>
        </w:rPr>
        <w:t>O MUNICIPIO DE SELVÍRIA/MS</w:t>
      </w:r>
      <w:r w:rsidRPr="007D4C95">
        <w:rPr>
          <w:rFonts w:ascii="Arial" w:hAnsi="Arial" w:cs="Arial"/>
          <w:sz w:val="20"/>
          <w:szCs w:val="20"/>
        </w:rPr>
        <w:t xml:space="preserve">, pessoa jurídica de direito público interno, inscrita no CNPJ/MF sob n.º 15.410.665/0001-40, com sede na Avenida João Selvirio de Souza, n° 997, nesta cidade de Selvíria - MS, neste ato devidamente representado pelo Prefeito, Sr. </w:t>
      </w:r>
      <w:r w:rsidRPr="007D4C95">
        <w:rPr>
          <w:rFonts w:ascii="Arial" w:hAnsi="Arial" w:cs="Arial"/>
          <w:bCs/>
          <w:sz w:val="20"/>
          <w:szCs w:val="20"/>
        </w:rPr>
        <w:t>José Fernando Barbosa dos Santos</w:t>
      </w:r>
      <w:r w:rsidRPr="007D4C95">
        <w:rPr>
          <w:rFonts w:ascii="Arial" w:hAnsi="Arial" w:cs="Arial"/>
          <w:sz w:val="20"/>
          <w:szCs w:val="20"/>
        </w:rPr>
        <w:t>, brasileiro, solteiro, portador do RG. nº 52.752.293-4 - SSP/SP, inscrito no CPF sob n.º 035.384.914-61, residente e domiciliado à Rua Rui Barbosa, n° 829 – Centro, Selvíria – MS</w:t>
      </w:r>
      <w:r w:rsidR="00B3470E" w:rsidRPr="007D4C95">
        <w:rPr>
          <w:rFonts w:ascii="Arial" w:hAnsi="Arial" w:cs="Arial"/>
          <w:sz w:val="20"/>
          <w:szCs w:val="20"/>
        </w:rPr>
        <w:t xml:space="preserve">, como contratada, a empresa _____________________________, pessoa jurídica de direito privado, inscrito no CNPJ/MF sob n.º ________________, com sede na _______, nº __, Bairro, nesta cidade de ________, por seu representante legal, o senhor ____________________________, brasileiro, regime de comunhão _____________, profissão ______________, </w:t>
      </w:r>
      <w:proofErr w:type="gramStart"/>
      <w:r w:rsidR="00B3470E" w:rsidRPr="007D4C95">
        <w:rPr>
          <w:rFonts w:ascii="Arial" w:hAnsi="Arial" w:cs="Arial"/>
          <w:sz w:val="20"/>
          <w:szCs w:val="20"/>
        </w:rPr>
        <w:t>portador(</w:t>
      </w:r>
      <w:proofErr w:type="gramEnd"/>
      <w:r w:rsidR="00B3470E" w:rsidRPr="007D4C95">
        <w:rPr>
          <w:rFonts w:ascii="Arial" w:hAnsi="Arial" w:cs="Arial"/>
          <w:sz w:val="20"/>
          <w:szCs w:val="20"/>
        </w:rPr>
        <w:t xml:space="preserve">a) do RG. n.º ________, inscrito no CPF sob n. º ________, residente e domiciliado na __________ nº ______, Bairro, nesta cidade de ________, celebram entre si, o presente Contrato Administrativo, conforme </w:t>
      </w:r>
      <w:r w:rsidRPr="007D4C95">
        <w:rPr>
          <w:rFonts w:ascii="Arial" w:hAnsi="Arial" w:cs="Arial"/>
          <w:sz w:val="20"/>
          <w:szCs w:val="20"/>
        </w:rPr>
        <w:t>cláusulas e condições seguintes.</w:t>
      </w:r>
    </w:p>
    <w:p w:rsidR="00685FC8" w:rsidRPr="007D4C95" w:rsidRDefault="00685FC8" w:rsidP="00B3470E">
      <w:pPr>
        <w:ind w:left="-284" w:right="-427"/>
        <w:jc w:val="both"/>
        <w:rPr>
          <w:rFonts w:ascii="Arial" w:hAnsi="Arial" w:cs="Arial"/>
          <w:color w:val="00B050"/>
          <w:sz w:val="20"/>
          <w:szCs w:val="20"/>
        </w:rPr>
      </w:pPr>
    </w:p>
    <w:p w:rsidR="00685FC8" w:rsidRPr="007D4C95" w:rsidRDefault="00685FC8" w:rsidP="00685FC8">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sz w:val="20"/>
          <w:szCs w:val="20"/>
        </w:rPr>
      </w:pPr>
      <w:r w:rsidRPr="007D4C95">
        <w:rPr>
          <w:rFonts w:ascii="Arial" w:hAnsi="Arial" w:cs="Arial"/>
          <w:b/>
          <w:sz w:val="20"/>
          <w:szCs w:val="20"/>
        </w:rPr>
        <w:t>CLÁUSULA PRIMEIRA - DO FUNDAMENTO LEGAL</w:t>
      </w:r>
      <w:r w:rsidRPr="007D4C95">
        <w:rPr>
          <w:rFonts w:ascii="Arial" w:hAnsi="Arial" w:cs="Arial"/>
          <w:b/>
          <w:sz w:val="20"/>
          <w:szCs w:val="20"/>
        </w:rPr>
        <w:tab/>
      </w:r>
    </w:p>
    <w:p w:rsidR="00685FC8" w:rsidRPr="007D4C95" w:rsidRDefault="00685FC8" w:rsidP="00B3470E">
      <w:pPr>
        <w:ind w:left="-284" w:right="-427"/>
        <w:jc w:val="both"/>
        <w:rPr>
          <w:rFonts w:ascii="Arial" w:hAnsi="Arial" w:cs="Arial"/>
          <w:sz w:val="20"/>
          <w:szCs w:val="20"/>
        </w:rPr>
      </w:pPr>
    </w:p>
    <w:p w:rsidR="00B3470E" w:rsidRPr="007D4C95" w:rsidRDefault="00B3470E" w:rsidP="00B3470E">
      <w:pPr>
        <w:ind w:left="-284" w:right="-427"/>
        <w:jc w:val="both"/>
        <w:rPr>
          <w:rFonts w:ascii="Arial" w:hAnsi="Arial" w:cs="Arial"/>
          <w:sz w:val="20"/>
          <w:szCs w:val="20"/>
        </w:rPr>
      </w:pPr>
      <w:proofErr w:type="gramStart"/>
      <w:r w:rsidRPr="007D4C95">
        <w:rPr>
          <w:rFonts w:ascii="Arial" w:hAnsi="Arial" w:cs="Arial"/>
          <w:b/>
          <w:sz w:val="20"/>
          <w:szCs w:val="20"/>
        </w:rPr>
        <w:t>1.1</w:t>
      </w:r>
      <w:r w:rsidR="00C11D25" w:rsidRPr="007D4C95">
        <w:rPr>
          <w:rFonts w:ascii="Arial" w:hAnsi="Arial" w:cs="Arial"/>
          <w:b/>
          <w:sz w:val="20"/>
          <w:szCs w:val="20"/>
        </w:rPr>
        <w:t>.</w:t>
      </w:r>
      <w:proofErr w:type="gramEnd"/>
      <w:r w:rsidRPr="007D4C95">
        <w:rPr>
          <w:rFonts w:ascii="Arial" w:hAnsi="Arial" w:cs="Arial"/>
          <w:sz w:val="20"/>
          <w:szCs w:val="20"/>
        </w:rPr>
        <w:t xml:space="preserve">O presente contrato é celebrado com fundamento no Pregão Presencial n.º </w:t>
      </w:r>
      <w:r w:rsidR="0083044B">
        <w:rPr>
          <w:rFonts w:ascii="Arial" w:hAnsi="Arial" w:cs="Arial"/>
          <w:sz w:val="20"/>
          <w:szCs w:val="20"/>
        </w:rPr>
        <w:t>35</w:t>
      </w:r>
      <w:r w:rsidRPr="007D4C95">
        <w:rPr>
          <w:rFonts w:ascii="Arial" w:hAnsi="Arial" w:cs="Arial"/>
          <w:sz w:val="20"/>
          <w:szCs w:val="20"/>
        </w:rPr>
        <w:t>/20</w:t>
      </w:r>
      <w:r w:rsidR="00685FC8" w:rsidRPr="007D4C95">
        <w:rPr>
          <w:rFonts w:ascii="Arial" w:hAnsi="Arial" w:cs="Arial"/>
          <w:sz w:val="20"/>
          <w:szCs w:val="20"/>
        </w:rPr>
        <w:t>2</w:t>
      </w:r>
      <w:r w:rsidR="00901B08" w:rsidRPr="007D4C95">
        <w:rPr>
          <w:rFonts w:ascii="Arial" w:hAnsi="Arial" w:cs="Arial"/>
          <w:sz w:val="20"/>
          <w:szCs w:val="20"/>
        </w:rPr>
        <w:t>1</w:t>
      </w:r>
      <w:r w:rsidRPr="007D4C95">
        <w:rPr>
          <w:rFonts w:ascii="Arial" w:hAnsi="Arial" w:cs="Arial"/>
          <w:sz w:val="20"/>
          <w:szCs w:val="20"/>
        </w:rPr>
        <w:t>,Proc</w:t>
      </w:r>
      <w:r w:rsidR="00685FC8" w:rsidRPr="007D4C95">
        <w:rPr>
          <w:rFonts w:ascii="Arial" w:hAnsi="Arial" w:cs="Arial"/>
          <w:sz w:val="20"/>
          <w:szCs w:val="20"/>
        </w:rPr>
        <w:t xml:space="preserve">esso </w:t>
      </w:r>
      <w:r w:rsidRPr="007D4C95">
        <w:rPr>
          <w:rFonts w:ascii="Arial" w:hAnsi="Arial" w:cs="Arial"/>
          <w:sz w:val="20"/>
          <w:szCs w:val="20"/>
        </w:rPr>
        <w:t>Adm</w:t>
      </w:r>
      <w:r w:rsidR="002138D0" w:rsidRPr="007D4C95">
        <w:rPr>
          <w:rFonts w:ascii="Arial" w:hAnsi="Arial" w:cs="Arial"/>
          <w:sz w:val="20"/>
          <w:szCs w:val="20"/>
        </w:rPr>
        <w:t>.</w:t>
      </w:r>
      <w:r w:rsidRPr="007D4C95">
        <w:rPr>
          <w:rFonts w:ascii="Arial" w:hAnsi="Arial" w:cs="Arial"/>
          <w:sz w:val="20"/>
          <w:szCs w:val="20"/>
        </w:rPr>
        <w:t xml:space="preserve"> </w:t>
      </w:r>
      <w:proofErr w:type="gramStart"/>
      <w:r w:rsidRPr="007D4C95">
        <w:rPr>
          <w:rFonts w:ascii="Arial" w:hAnsi="Arial" w:cs="Arial"/>
          <w:sz w:val="20"/>
          <w:szCs w:val="20"/>
        </w:rPr>
        <w:t>n.º</w:t>
      </w:r>
      <w:proofErr w:type="gramEnd"/>
      <w:r w:rsidRPr="007D4C95">
        <w:rPr>
          <w:rFonts w:ascii="Arial" w:hAnsi="Arial" w:cs="Arial"/>
          <w:sz w:val="20"/>
          <w:szCs w:val="20"/>
        </w:rPr>
        <w:t xml:space="preserve"> </w:t>
      </w:r>
      <w:r w:rsidR="0083044B">
        <w:rPr>
          <w:rFonts w:ascii="Arial" w:hAnsi="Arial" w:cs="Arial"/>
          <w:sz w:val="20"/>
          <w:szCs w:val="20"/>
        </w:rPr>
        <w:t>122</w:t>
      </w:r>
      <w:r w:rsidRPr="007D4C95">
        <w:rPr>
          <w:rFonts w:ascii="Arial" w:hAnsi="Arial" w:cs="Arial"/>
          <w:sz w:val="20"/>
          <w:szCs w:val="20"/>
        </w:rPr>
        <w:t>/20</w:t>
      </w:r>
      <w:r w:rsidR="00685FC8" w:rsidRPr="007D4C95">
        <w:rPr>
          <w:rFonts w:ascii="Arial" w:hAnsi="Arial" w:cs="Arial"/>
          <w:sz w:val="20"/>
          <w:szCs w:val="20"/>
        </w:rPr>
        <w:t>2</w:t>
      </w:r>
      <w:r w:rsidR="00901B08" w:rsidRPr="007D4C95">
        <w:rPr>
          <w:rFonts w:ascii="Arial" w:hAnsi="Arial" w:cs="Arial"/>
          <w:sz w:val="20"/>
          <w:szCs w:val="20"/>
        </w:rPr>
        <w:t>1</w:t>
      </w:r>
      <w:r w:rsidRPr="007D4C95">
        <w:rPr>
          <w:rFonts w:ascii="Arial" w:hAnsi="Arial" w:cs="Arial"/>
          <w:sz w:val="20"/>
          <w:szCs w:val="20"/>
        </w:rPr>
        <w:t>,devidamente homologado pelo Prefeito aos ___ de ____, de conformidade com a Lei n.º 8.666, de 21 de junho de 1993, com suas modificações posteriores.</w:t>
      </w:r>
    </w:p>
    <w:p w:rsidR="00B3470E" w:rsidRPr="007D4C95" w:rsidRDefault="00B3470E" w:rsidP="00B3470E">
      <w:pPr>
        <w:ind w:left="-284" w:right="-427" w:firstLine="708"/>
        <w:rPr>
          <w:rFonts w:ascii="Arial" w:hAnsi="Arial" w:cs="Arial"/>
          <w:b/>
          <w:color w:val="00B050"/>
          <w:sz w:val="20"/>
          <w:szCs w:val="20"/>
        </w:rPr>
      </w:pPr>
    </w:p>
    <w:p w:rsidR="00B3470E" w:rsidRPr="007D4C95" w:rsidRDefault="00C11D25" w:rsidP="00C11D25">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20"/>
          <w:szCs w:val="20"/>
        </w:rPr>
      </w:pPr>
      <w:r w:rsidRPr="007D4C95">
        <w:rPr>
          <w:rFonts w:ascii="Arial" w:hAnsi="Arial" w:cs="Arial"/>
          <w:b/>
          <w:sz w:val="20"/>
          <w:szCs w:val="20"/>
        </w:rPr>
        <w:t>CLÁUSULA SEGUNDO - DO OBJETO</w:t>
      </w:r>
    </w:p>
    <w:p w:rsidR="00B3470E" w:rsidRPr="007D4C95" w:rsidRDefault="00B3470E" w:rsidP="00B3470E">
      <w:pPr>
        <w:ind w:left="-284" w:right="-427" w:firstLine="708"/>
        <w:rPr>
          <w:rFonts w:ascii="Arial" w:hAnsi="Arial" w:cs="Arial"/>
          <w:color w:val="00B050"/>
          <w:sz w:val="20"/>
          <w:szCs w:val="20"/>
        </w:rPr>
      </w:pPr>
    </w:p>
    <w:p w:rsidR="00D001E8" w:rsidRPr="007D4C95" w:rsidRDefault="00B3470E" w:rsidP="00B3470E">
      <w:pPr>
        <w:pStyle w:val="Textodebalo"/>
        <w:overflowPunct w:val="0"/>
        <w:autoSpaceDE w:val="0"/>
        <w:autoSpaceDN w:val="0"/>
        <w:adjustRightInd w:val="0"/>
        <w:ind w:left="-284" w:right="-427"/>
        <w:jc w:val="both"/>
        <w:textAlignment w:val="baseline"/>
        <w:rPr>
          <w:rFonts w:ascii="Arial" w:hAnsi="Arial" w:cs="Arial"/>
          <w:sz w:val="20"/>
          <w:szCs w:val="20"/>
        </w:rPr>
      </w:pPr>
      <w:r w:rsidRPr="007D4C95">
        <w:rPr>
          <w:rFonts w:ascii="Arial" w:hAnsi="Arial" w:cs="Arial"/>
          <w:b/>
          <w:sz w:val="20"/>
          <w:szCs w:val="20"/>
        </w:rPr>
        <w:t>2.1</w:t>
      </w:r>
      <w:r w:rsidR="00C11D25" w:rsidRPr="007D4C95">
        <w:rPr>
          <w:rFonts w:ascii="Arial" w:hAnsi="Arial" w:cs="Arial"/>
          <w:b/>
          <w:sz w:val="20"/>
          <w:szCs w:val="20"/>
        </w:rPr>
        <w:t>.</w:t>
      </w:r>
      <w:r w:rsidRPr="007D4C95">
        <w:rPr>
          <w:rFonts w:ascii="Arial" w:hAnsi="Arial" w:cs="Arial"/>
          <w:sz w:val="20"/>
          <w:szCs w:val="20"/>
        </w:rPr>
        <w:t xml:space="preserve"> </w:t>
      </w:r>
      <w:r w:rsidR="007D4C95" w:rsidRPr="007D4C95">
        <w:rPr>
          <w:rFonts w:ascii="Arial" w:hAnsi="Arial" w:cs="Arial"/>
          <w:sz w:val="20"/>
        </w:rPr>
        <w:t>O objeto da presente licitação trata-se de contratação de empresa visando aquisição de itens de iluminação Natalina para atender a secretaria de cultura do município de Selvíria – MS</w:t>
      </w:r>
      <w:r w:rsidR="00AC7140" w:rsidRPr="007D4C95">
        <w:rPr>
          <w:rFonts w:ascii="Arial" w:hAnsi="Arial" w:cs="Arial"/>
          <w:sz w:val="20"/>
          <w:szCs w:val="20"/>
        </w:rPr>
        <w:t>, conforme descrito no Anexo I - Termo de Referência e condições constantes neste Edital.</w:t>
      </w:r>
    </w:p>
    <w:p w:rsidR="00AC7140" w:rsidRPr="007D4C95" w:rsidRDefault="00AC7140" w:rsidP="00B3470E">
      <w:pPr>
        <w:pStyle w:val="Textodebalo"/>
        <w:overflowPunct w:val="0"/>
        <w:autoSpaceDE w:val="0"/>
        <w:autoSpaceDN w:val="0"/>
        <w:adjustRightInd w:val="0"/>
        <w:ind w:left="-284" w:right="-427"/>
        <w:jc w:val="both"/>
        <w:textAlignment w:val="baseline"/>
        <w:rPr>
          <w:rFonts w:ascii="Arial" w:hAnsi="Arial" w:cs="Arial"/>
          <w:b/>
          <w:bCs/>
          <w:sz w:val="20"/>
          <w:szCs w:val="20"/>
        </w:rPr>
      </w:pPr>
    </w:p>
    <w:p w:rsidR="00D001E8" w:rsidRPr="007D4C95" w:rsidRDefault="00D001E8" w:rsidP="00B3470E">
      <w:pPr>
        <w:pStyle w:val="Textodebalo"/>
        <w:overflowPunct w:val="0"/>
        <w:autoSpaceDE w:val="0"/>
        <w:autoSpaceDN w:val="0"/>
        <w:adjustRightInd w:val="0"/>
        <w:ind w:left="-284" w:right="-427"/>
        <w:jc w:val="both"/>
        <w:textAlignment w:val="baseline"/>
        <w:rPr>
          <w:rFonts w:ascii="Arial" w:hAnsi="Arial" w:cs="Arial"/>
          <w:sz w:val="20"/>
          <w:szCs w:val="20"/>
        </w:rPr>
      </w:pPr>
      <w:proofErr w:type="gramStart"/>
      <w:r w:rsidRPr="007D4C95">
        <w:rPr>
          <w:rFonts w:ascii="Arial" w:hAnsi="Arial" w:cs="Arial"/>
          <w:b/>
          <w:bCs/>
          <w:sz w:val="20"/>
          <w:szCs w:val="20"/>
        </w:rPr>
        <w:t>2.2.</w:t>
      </w:r>
      <w:proofErr w:type="gramEnd"/>
      <w:r w:rsidRPr="007D4C95">
        <w:rPr>
          <w:rFonts w:ascii="Arial" w:hAnsi="Arial" w:cs="Arial"/>
          <w:sz w:val="20"/>
          <w:szCs w:val="20"/>
        </w:rPr>
        <w:t>O objeto deverá compreender os itens, especificações, quantidades e valores, conforme abaixo:</w:t>
      </w:r>
    </w:p>
    <w:p w:rsidR="00C05BD1" w:rsidRPr="007D4C95" w:rsidRDefault="00C05BD1" w:rsidP="00B3470E">
      <w:pPr>
        <w:pStyle w:val="Textodebalo"/>
        <w:overflowPunct w:val="0"/>
        <w:autoSpaceDE w:val="0"/>
        <w:autoSpaceDN w:val="0"/>
        <w:adjustRightInd w:val="0"/>
        <w:ind w:left="-284" w:right="-427"/>
        <w:jc w:val="both"/>
        <w:textAlignment w:val="baseline"/>
        <w:rPr>
          <w:rFonts w:ascii="Arial" w:hAnsi="Arial" w:cs="Arial"/>
          <w:color w:val="00B050"/>
          <w:sz w:val="20"/>
          <w:szCs w:val="20"/>
        </w:rPr>
      </w:pPr>
    </w:p>
    <w:tbl>
      <w:tblPr>
        <w:tblStyle w:val="Tabelacomgrade"/>
        <w:tblW w:w="0" w:type="auto"/>
        <w:tblLook w:val="04A0" w:firstRow="1" w:lastRow="0" w:firstColumn="1" w:lastColumn="0" w:noHBand="0" w:noVBand="1"/>
      </w:tblPr>
      <w:tblGrid>
        <w:gridCol w:w="1439"/>
        <w:gridCol w:w="1439"/>
        <w:gridCol w:w="1439"/>
        <w:gridCol w:w="1439"/>
        <w:gridCol w:w="1439"/>
        <w:gridCol w:w="1440"/>
      </w:tblGrid>
      <w:tr w:rsidR="00C05BD1" w:rsidRPr="007D4C95" w:rsidTr="00C05BD1">
        <w:trPr>
          <w:trHeight w:hRule="exact" w:val="170"/>
        </w:trPr>
        <w:tc>
          <w:tcPr>
            <w:tcW w:w="1439" w:type="dxa"/>
          </w:tcPr>
          <w:p w:rsidR="00C05BD1" w:rsidRPr="007D4C95" w:rsidRDefault="00C05BD1" w:rsidP="00B3470E">
            <w:pPr>
              <w:pStyle w:val="Textodebalo"/>
              <w:overflowPunct w:val="0"/>
              <w:autoSpaceDE w:val="0"/>
              <w:autoSpaceDN w:val="0"/>
              <w:adjustRightInd w:val="0"/>
              <w:ind w:right="-427"/>
              <w:jc w:val="both"/>
              <w:textAlignment w:val="baseline"/>
              <w:rPr>
                <w:rFonts w:ascii="Arial" w:hAnsi="Arial" w:cs="Arial"/>
                <w:color w:val="00B050"/>
                <w:sz w:val="20"/>
                <w:szCs w:val="20"/>
              </w:rPr>
            </w:pPr>
          </w:p>
        </w:tc>
        <w:tc>
          <w:tcPr>
            <w:tcW w:w="1439" w:type="dxa"/>
          </w:tcPr>
          <w:p w:rsidR="00C05BD1" w:rsidRPr="007D4C95" w:rsidRDefault="00C05BD1" w:rsidP="00B3470E">
            <w:pPr>
              <w:pStyle w:val="Textodebalo"/>
              <w:overflowPunct w:val="0"/>
              <w:autoSpaceDE w:val="0"/>
              <w:autoSpaceDN w:val="0"/>
              <w:adjustRightInd w:val="0"/>
              <w:ind w:right="-427"/>
              <w:jc w:val="both"/>
              <w:textAlignment w:val="baseline"/>
              <w:rPr>
                <w:rFonts w:ascii="Arial" w:hAnsi="Arial" w:cs="Arial"/>
                <w:color w:val="00B050"/>
                <w:sz w:val="20"/>
                <w:szCs w:val="20"/>
              </w:rPr>
            </w:pPr>
          </w:p>
        </w:tc>
        <w:tc>
          <w:tcPr>
            <w:tcW w:w="1439" w:type="dxa"/>
          </w:tcPr>
          <w:p w:rsidR="00C05BD1" w:rsidRPr="007D4C95" w:rsidRDefault="00C05BD1" w:rsidP="00B3470E">
            <w:pPr>
              <w:pStyle w:val="Textodebalo"/>
              <w:overflowPunct w:val="0"/>
              <w:autoSpaceDE w:val="0"/>
              <w:autoSpaceDN w:val="0"/>
              <w:adjustRightInd w:val="0"/>
              <w:ind w:right="-427"/>
              <w:jc w:val="both"/>
              <w:textAlignment w:val="baseline"/>
              <w:rPr>
                <w:rFonts w:ascii="Arial" w:hAnsi="Arial" w:cs="Arial"/>
                <w:color w:val="00B050"/>
                <w:sz w:val="20"/>
                <w:szCs w:val="20"/>
              </w:rPr>
            </w:pPr>
          </w:p>
        </w:tc>
        <w:tc>
          <w:tcPr>
            <w:tcW w:w="1439" w:type="dxa"/>
          </w:tcPr>
          <w:p w:rsidR="00C05BD1" w:rsidRPr="007D4C95" w:rsidRDefault="00C05BD1" w:rsidP="00B3470E">
            <w:pPr>
              <w:pStyle w:val="Textodebalo"/>
              <w:overflowPunct w:val="0"/>
              <w:autoSpaceDE w:val="0"/>
              <w:autoSpaceDN w:val="0"/>
              <w:adjustRightInd w:val="0"/>
              <w:ind w:right="-427"/>
              <w:jc w:val="both"/>
              <w:textAlignment w:val="baseline"/>
              <w:rPr>
                <w:rFonts w:ascii="Arial" w:hAnsi="Arial" w:cs="Arial"/>
                <w:color w:val="00B050"/>
                <w:sz w:val="20"/>
                <w:szCs w:val="20"/>
              </w:rPr>
            </w:pPr>
          </w:p>
        </w:tc>
        <w:tc>
          <w:tcPr>
            <w:tcW w:w="1439" w:type="dxa"/>
          </w:tcPr>
          <w:p w:rsidR="00C05BD1" w:rsidRPr="007D4C95" w:rsidRDefault="00C05BD1" w:rsidP="00B3470E">
            <w:pPr>
              <w:pStyle w:val="Textodebalo"/>
              <w:overflowPunct w:val="0"/>
              <w:autoSpaceDE w:val="0"/>
              <w:autoSpaceDN w:val="0"/>
              <w:adjustRightInd w:val="0"/>
              <w:ind w:right="-427"/>
              <w:jc w:val="both"/>
              <w:textAlignment w:val="baseline"/>
              <w:rPr>
                <w:rFonts w:ascii="Arial" w:hAnsi="Arial" w:cs="Arial"/>
                <w:color w:val="00B050"/>
                <w:sz w:val="20"/>
                <w:szCs w:val="20"/>
              </w:rPr>
            </w:pPr>
          </w:p>
        </w:tc>
        <w:tc>
          <w:tcPr>
            <w:tcW w:w="1440" w:type="dxa"/>
          </w:tcPr>
          <w:p w:rsidR="00C05BD1" w:rsidRPr="007D4C95" w:rsidRDefault="00C05BD1" w:rsidP="00B3470E">
            <w:pPr>
              <w:pStyle w:val="Textodebalo"/>
              <w:overflowPunct w:val="0"/>
              <w:autoSpaceDE w:val="0"/>
              <w:autoSpaceDN w:val="0"/>
              <w:adjustRightInd w:val="0"/>
              <w:ind w:right="-427"/>
              <w:jc w:val="both"/>
              <w:textAlignment w:val="baseline"/>
              <w:rPr>
                <w:rFonts w:ascii="Arial" w:hAnsi="Arial" w:cs="Arial"/>
                <w:color w:val="00B050"/>
                <w:sz w:val="20"/>
                <w:szCs w:val="20"/>
              </w:rPr>
            </w:pPr>
          </w:p>
        </w:tc>
      </w:tr>
    </w:tbl>
    <w:p w:rsidR="00C05BD1" w:rsidRPr="007D4C95" w:rsidRDefault="00C05BD1" w:rsidP="00B3470E">
      <w:pPr>
        <w:pStyle w:val="Textodebalo"/>
        <w:overflowPunct w:val="0"/>
        <w:autoSpaceDE w:val="0"/>
        <w:autoSpaceDN w:val="0"/>
        <w:adjustRightInd w:val="0"/>
        <w:ind w:left="-284" w:right="-427"/>
        <w:jc w:val="both"/>
        <w:textAlignment w:val="baseline"/>
        <w:rPr>
          <w:rFonts w:ascii="Arial" w:hAnsi="Arial" w:cs="Arial"/>
          <w:color w:val="00B050"/>
          <w:sz w:val="20"/>
          <w:szCs w:val="20"/>
        </w:rPr>
      </w:pPr>
    </w:p>
    <w:p w:rsidR="00B3470E" w:rsidRPr="007D4C95" w:rsidRDefault="002138D0" w:rsidP="002138D0">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20"/>
          <w:szCs w:val="20"/>
        </w:rPr>
      </w:pPr>
      <w:r w:rsidRPr="007D4C95">
        <w:rPr>
          <w:rFonts w:ascii="Arial" w:hAnsi="Arial" w:cs="Arial"/>
          <w:b/>
          <w:sz w:val="20"/>
          <w:szCs w:val="20"/>
        </w:rPr>
        <w:t>CLÁUSULA TERCEIRA - DA VIGÊNCIA</w:t>
      </w:r>
    </w:p>
    <w:p w:rsidR="00C05BD1" w:rsidRPr="007D4C95" w:rsidRDefault="00C05BD1" w:rsidP="00B3470E">
      <w:pPr>
        <w:widowControl w:val="0"/>
        <w:overflowPunct w:val="0"/>
        <w:autoSpaceDE w:val="0"/>
        <w:autoSpaceDN w:val="0"/>
        <w:adjustRightInd w:val="0"/>
        <w:ind w:left="-284" w:right="-427"/>
        <w:jc w:val="both"/>
        <w:textAlignment w:val="baseline"/>
        <w:rPr>
          <w:rFonts w:ascii="Arial" w:hAnsi="Arial" w:cs="Arial"/>
          <w:b/>
          <w:color w:val="00B050"/>
          <w:sz w:val="20"/>
          <w:szCs w:val="20"/>
        </w:rPr>
      </w:pPr>
    </w:p>
    <w:p w:rsidR="00B3470E" w:rsidRPr="007D4C95" w:rsidRDefault="00B3470E" w:rsidP="00B3470E">
      <w:pPr>
        <w:widowControl w:val="0"/>
        <w:overflowPunct w:val="0"/>
        <w:autoSpaceDE w:val="0"/>
        <w:autoSpaceDN w:val="0"/>
        <w:adjustRightInd w:val="0"/>
        <w:ind w:left="-284" w:right="-427"/>
        <w:jc w:val="both"/>
        <w:textAlignment w:val="baseline"/>
        <w:rPr>
          <w:rFonts w:ascii="Arial" w:hAnsi="Arial" w:cs="Arial"/>
          <w:sz w:val="20"/>
          <w:szCs w:val="20"/>
        </w:rPr>
      </w:pPr>
      <w:r w:rsidRPr="007D4C95">
        <w:rPr>
          <w:rFonts w:ascii="Arial" w:hAnsi="Arial" w:cs="Arial"/>
          <w:b/>
          <w:sz w:val="20"/>
          <w:szCs w:val="20"/>
        </w:rPr>
        <w:t>3.1</w:t>
      </w:r>
      <w:r w:rsidR="002138D0" w:rsidRPr="007D4C95">
        <w:rPr>
          <w:rFonts w:ascii="Arial" w:hAnsi="Arial" w:cs="Arial"/>
          <w:sz w:val="20"/>
          <w:szCs w:val="20"/>
        </w:rPr>
        <w:t xml:space="preserve">. </w:t>
      </w:r>
      <w:r w:rsidRPr="007D4C95">
        <w:rPr>
          <w:rFonts w:ascii="Arial" w:hAnsi="Arial" w:cs="Arial"/>
          <w:sz w:val="20"/>
          <w:szCs w:val="20"/>
        </w:rPr>
        <w:t>O prazo de validade do</w:t>
      </w:r>
      <w:r w:rsidR="00AC7140" w:rsidRPr="007D4C95">
        <w:rPr>
          <w:rFonts w:ascii="Arial" w:hAnsi="Arial" w:cs="Arial"/>
          <w:sz w:val="20"/>
          <w:szCs w:val="20"/>
        </w:rPr>
        <w:t xml:space="preserve"> presente instrumento será de 0</w:t>
      </w:r>
      <w:r w:rsidR="0083044B">
        <w:rPr>
          <w:rFonts w:ascii="Arial" w:hAnsi="Arial" w:cs="Arial"/>
          <w:sz w:val="20"/>
          <w:szCs w:val="20"/>
        </w:rPr>
        <w:t>3</w:t>
      </w:r>
      <w:r w:rsidR="00AC7140" w:rsidRPr="007D4C95">
        <w:rPr>
          <w:rFonts w:ascii="Arial" w:hAnsi="Arial" w:cs="Arial"/>
          <w:sz w:val="20"/>
          <w:szCs w:val="20"/>
        </w:rPr>
        <w:t xml:space="preserve"> (</w:t>
      </w:r>
      <w:r w:rsidR="0083044B">
        <w:rPr>
          <w:rFonts w:ascii="Arial" w:hAnsi="Arial" w:cs="Arial"/>
          <w:sz w:val="20"/>
          <w:szCs w:val="20"/>
        </w:rPr>
        <w:t>três</w:t>
      </w:r>
      <w:r w:rsidRPr="007D4C95">
        <w:rPr>
          <w:rFonts w:ascii="Arial" w:hAnsi="Arial" w:cs="Arial"/>
          <w:sz w:val="20"/>
          <w:szCs w:val="20"/>
        </w:rPr>
        <w:t>) meses, contados</w:t>
      </w:r>
      <w:r w:rsidR="002138D0" w:rsidRPr="007D4C95">
        <w:rPr>
          <w:rFonts w:ascii="Arial" w:hAnsi="Arial" w:cs="Arial"/>
          <w:sz w:val="20"/>
          <w:szCs w:val="20"/>
        </w:rPr>
        <w:t xml:space="preserve"> a partir</w:t>
      </w:r>
      <w:r w:rsidRPr="007D4C95">
        <w:rPr>
          <w:rFonts w:ascii="Arial" w:hAnsi="Arial" w:cs="Arial"/>
          <w:sz w:val="20"/>
          <w:szCs w:val="20"/>
        </w:rPr>
        <w:t xml:space="preserve"> da data d</w:t>
      </w:r>
      <w:r w:rsidR="002138D0" w:rsidRPr="007D4C95">
        <w:rPr>
          <w:rFonts w:ascii="Arial" w:hAnsi="Arial" w:cs="Arial"/>
          <w:sz w:val="20"/>
          <w:szCs w:val="20"/>
        </w:rPr>
        <w:t>e</w:t>
      </w:r>
      <w:r w:rsidRPr="007D4C95">
        <w:rPr>
          <w:rFonts w:ascii="Arial" w:hAnsi="Arial" w:cs="Arial"/>
          <w:sz w:val="20"/>
          <w:szCs w:val="20"/>
        </w:rPr>
        <w:t xml:space="preserve"> sua assinatura, computadas neste prazo, as suas eventuais prorrogações.</w:t>
      </w:r>
    </w:p>
    <w:p w:rsidR="00B3470E" w:rsidRPr="007D4C95" w:rsidRDefault="00B3470E" w:rsidP="00B3470E">
      <w:pPr>
        <w:ind w:left="-284" w:right="-427"/>
        <w:jc w:val="both"/>
        <w:rPr>
          <w:rFonts w:ascii="Arial" w:hAnsi="Arial" w:cs="Arial"/>
          <w:sz w:val="20"/>
          <w:szCs w:val="20"/>
        </w:rPr>
      </w:pPr>
      <w:r w:rsidRPr="007D4C95">
        <w:rPr>
          <w:rFonts w:ascii="Arial" w:hAnsi="Arial" w:cs="Arial"/>
          <w:b/>
          <w:sz w:val="20"/>
          <w:szCs w:val="20"/>
        </w:rPr>
        <w:t>3.2</w:t>
      </w:r>
      <w:r w:rsidRPr="007D4C95">
        <w:rPr>
          <w:rFonts w:ascii="Arial" w:hAnsi="Arial" w:cs="Arial"/>
          <w:sz w:val="20"/>
          <w:szCs w:val="20"/>
        </w:rPr>
        <w:t>A contratada fica obrigada a aceitar, nas mesmas condições contratuais, os acréscimos ou supressões que se fizerem nas compras, até 25 % (vinte e cinco por cento) do valor inicial atualizado do contrato, nos termos do artigo 65, §1° da lei 8.666/93.</w:t>
      </w:r>
    </w:p>
    <w:p w:rsidR="00B3470E" w:rsidRPr="007D4C95" w:rsidRDefault="00B3470E" w:rsidP="00B3470E">
      <w:pPr>
        <w:ind w:left="-284" w:right="-427"/>
        <w:jc w:val="both"/>
        <w:rPr>
          <w:rFonts w:ascii="Arial" w:hAnsi="Arial" w:cs="Arial"/>
          <w:sz w:val="20"/>
          <w:szCs w:val="20"/>
        </w:rPr>
      </w:pPr>
      <w:r w:rsidRPr="007D4C95">
        <w:rPr>
          <w:rFonts w:ascii="Arial" w:hAnsi="Arial" w:cs="Arial"/>
          <w:b/>
          <w:sz w:val="20"/>
          <w:szCs w:val="20"/>
        </w:rPr>
        <w:t>3.3</w:t>
      </w:r>
      <w:r w:rsidRPr="007D4C95">
        <w:rPr>
          <w:rFonts w:ascii="Arial" w:hAnsi="Arial" w:cs="Arial"/>
          <w:sz w:val="20"/>
          <w:szCs w:val="20"/>
        </w:rPr>
        <w:t>O contrato poderá ser prorrogado, nos termos do artigo 57 da Lei 8.666/93 e suas alterações posteriores.</w:t>
      </w:r>
    </w:p>
    <w:p w:rsidR="002138D0" w:rsidRPr="007D4C95" w:rsidRDefault="00B3470E" w:rsidP="002138D0">
      <w:pPr>
        <w:ind w:left="-284" w:right="-427"/>
        <w:jc w:val="both"/>
        <w:rPr>
          <w:rFonts w:ascii="Arial" w:hAnsi="Arial" w:cs="Arial"/>
          <w:sz w:val="20"/>
          <w:szCs w:val="20"/>
        </w:rPr>
      </w:pPr>
      <w:r w:rsidRPr="007D4C95">
        <w:rPr>
          <w:rFonts w:ascii="Arial" w:hAnsi="Arial" w:cs="Arial"/>
          <w:b/>
          <w:sz w:val="20"/>
          <w:szCs w:val="20"/>
        </w:rPr>
        <w:t>3.4</w:t>
      </w:r>
      <w:r w:rsidR="002138D0" w:rsidRPr="007D4C95">
        <w:rPr>
          <w:rFonts w:ascii="Arial" w:hAnsi="Arial" w:cs="Arial"/>
          <w:sz w:val="20"/>
          <w:szCs w:val="20"/>
        </w:rPr>
        <w:t>Os acréscimos, supressões e a prorrogação da vigência do contrato serão feitos mediante elaboração de Termo Aditivo, desde que a empresa contratada manifeste seu interesse 30 (trinta) dias antes do seu vencimento, ou ainda nos casos em que o interesse partir da Administração, desde que, ocorram dentro dos prazos legais.</w:t>
      </w:r>
    </w:p>
    <w:p w:rsidR="002138D0" w:rsidRPr="007D4C95" w:rsidRDefault="002138D0" w:rsidP="00B3470E">
      <w:pPr>
        <w:ind w:left="-284" w:right="-427"/>
        <w:jc w:val="both"/>
        <w:rPr>
          <w:rFonts w:ascii="Arial" w:hAnsi="Arial" w:cs="Arial"/>
          <w:color w:val="00B050"/>
          <w:sz w:val="20"/>
          <w:szCs w:val="20"/>
        </w:rPr>
      </w:pPr>
    </w:p>
    <w:p w:rsidR="00B3470E" w:rsidRPr="007D4C95" w:rsidRDefault="00D001E8" w:rsidP="00D001E8">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20"/>
          <w:szCs w:val="20"/>
        </w:rPr>
      </w:pPr>
      <w:r w:rsidRPr="007D4C95">
        <w:rPr>
          <w:rFonts w:ascii="Arial" w:hAnsi="Arial" w:cs="Arial"/>
          <w:b/>
          <w:sz w:val="20"/>
          <w:szCs w:val="20"/>
        </w:rPr>
        <w:t>CLÁUSULA QUARTA - DO VALOR DOS PRODUTOS E DO PAGAMENTO</w:t>
      </w:r>
    </w:p>
    <w:p w:rsidR="00B3470E" w:rsidRPr="007D4C95" w:rsidRDefault="00B3470E" w:rsidP="00B3470E">
      <w:pPr>
        <w:ind w:left="-284" w:right="-427" w:firstLine="708"/>
        <w:rPr>
          <w:rFonts w:ascii="Arial" w:hAnsi="Arial" w:cs="Arial"/>
          <w:b/>
          <w:sz w:val="20"/>
          <w:szCs w:val="20"/>
        </w:rPr>
      </w:pPr>
    </w:p>
    <w:p w:rsidR="00B3470E" w:rsidRPr="007D4C95" w:rsidRDefault="00B3470E" w:rsidP="00B3470E">
      <w:pPr>
        <w:ind w:left="-284" w:right="-427"/>
        <w:jc w:val="both"/>
        <w:rPr>
          <w:rFonts w:ascii="Arial" w:hAnsi="Arial" w:cs="Arial"/>
          <w:sz w:val="20"/>
          <w:szCs w:val="20"/>
        </w:rPr>
      </w:pPr>
      <w:proofErr w:type="gramStart"/>
      <w:r w:rsidRPr="007D4C95">
        <w:rPr>
          <w:rFonts w:ascii="Arial" w:hAnsi="Arial" w:cs="Arial"/>
          <w:b/>
          <w:sz w:val="20"/>
          <w:szCs w:val="20"/>
        </w:rPr>
        <w:t>4.1.</w:t>
      </w:r>
      <w:proofErr w:type="gramEnd"/>
      <w:r w:rsidRPr="007D4C95">
        <w:rPr>
          <w:rFonts w:ascii="Arial" w:hAnsi="Arial" w:cs="Arial"/>
          <w:sz w:val="20"/>
          <w:szCs w:val="20"/>
        </w:rPr>
        <w:t>O valor total d</w:t>
      </w:r>
      <w:r w:rsidR="00D001E8" w:rsidRPr="007D4C95">
        <w:rPr>
          <w:rFonts w:ascii="Arial" w:hAnsi="Arial" w:cs="Arial"/>
          <w:sz w:val="20"/>
          <w:szCs w:val="20"/>
        </w:rPr>
        <w:t>o</w:t>
      </w:r>
      <w:r w:rsidRPr="007D4C95">
        <w:rPr>
          <w:rFonts w:ascii="Arial" w:hAnsi="Arial" w:cs="Arial"/>
          <w:sz w:val="20"/>
          <w:szCs w:val="20"/>
        </w:rPr>
        <w:t xml:space="preserve"> presente contrato é de R$............................. (</w:t>
      </w:r>
      <w:proofErr w:type="gramStart"/>
      <w:r w:rsidRPr="007D4C95">
        <w:rPr>
          <w:rFonts w:ascii="Arial" w:hAnsi="Arial" w:cs="Arial"/>
          <w:sz w:val="20"/>
          <w:szCs w:val="20"/>
        </w:rPr>
        <w:t>..................</w:t>
      </w:r>
      <w:proofErr w:type="gramEnd"/>
      <w:r w:rsidRPr="007D4C95">
        <w:rPr>
          <w:rFonts w:ascii="Arial" w:hAnsi="Arial" w:cs="Arial"/>
          <w:sz w:val="20"/>
          <w:szCs w:val="20"/>
        </w:rPr>
        <w:t>);</w:t>
      </w:r>
    </w:p>
    <w:p w:rsidR="00B3470E" w:rsidRPr="007D4C95" w:rsidRDefault="00B3470E" w:rsidP="00B3470E">
      <w:pPr>
        <w:ind w:left="-284" w:right="-427"/>
        <w:jc w:val="both"/>
        <w:rPr>
          <w:rFonts w:ascii="Arial" w:hAnsi="Arial" w:cs="Arial"/>
          <w:sz w:val="20"/>
          <w:szCs w:val="20"/>
        </w:rPr>
      </w:pPr>
      <w:proofErr w:type="gramStart"/>
      <w:r w:rsidRPr="007D4C95">
        <w:rPr>
          <w:rFonts w:ascii="Arial" w:hAnsi="Arial" w:cs="Arial"/>
          <w:b/>
          <w:sz w:val="20"/>
          <w:szCs w:val="20"/>
        </w:rPr>
        <w:t>4.2.</w:t>
      </w:r>
      <w:proofErr w:type="gramEnd"/>
      <w:r w:rsidRPr="007D4C95">
        <w:rPr>
          <w:rFonts w:ascii="Arial" w:hAnsi="Arial" w:cs="Arial"/>
          <w:sz w:val="20"/>
          <w:szCs w:val="20"/>
        </w:rPr>
        <w:t xml:space="preserve">O pagamento, decorrente da execução do objeto desta licitação, será efetuado mediante crédito em conta bancária, em até </w:t>
      </w:r>
      <w:r w:rsidRPr="007D4C95">
        <w:rPr>
          <w:rFonts w:ascii="Arial" w:hAnsi="Arial" w:cs="Arial"/>
          <w:b/>
          <w:sz w:val="20"/>
          <w:szCs w:val="20"/>
        </w:rPr>
        <w:t>30 (trinta) dias</w:t>
      </w:r>
      <w:r w:rsidRPr="007D4C95">
        <w:rPr>
          <w:rFonts w:ascii="Arial" w:hAnsi="Arial" w:cs="Arial"/>
          <w:sz w:val="20"/>
          <w:szCs w:val="20"/>
        </w:rPr>
        <w:t xml:space="preserve">, após a apresentação da respectiva </w:t>
      </w:r>
      <w:r w:rsidRPr="007D4C95">
        <w:rPr>
          <w:rFonts w:ascii="Arial" w:hAnsi="Arial" w:cs="Arial"/>
          <w:b/>
          <w:sz w:val="20"/>
          <w:szCs w:val="20"/>
        </w:rPr>
        <w:t>Nota Fiscal</w:t>
      </w:r>
      <w:r w:rsidRPr="007D4C95">
        <w:rPr>
          <w:rFonts w:ascii="Arial" w:hAnsi="Arial" w:cs="Arial"/>
          <w:sz w:val="20"/>
          <w:szCs w:val="20"/>
        </w:rPr>
        <w:t xml:space="preserve">, devidamente </w:t>
      </w:r>
      <w:r w:rsidRPr="007D4C95">
        <w:rPr>
          <w:rFonts w:ascii="Arial" w:hAnsi="Arial" w:cs="Arial"/>
          <w:sz w:val="20"/>
          <w:szCs w:val="20"/>
        </w:rPr>
        <w:lastRenderedPageBreak/>
        <w:t>atestada pelo setor competente, conforme dispõe o art. 40, inciso XIV, alínea “a”, da Lei n° 8.666/93 e alterações.</w:t>
      </w:r>
    </w:p>
    <w:p w:rsidR="00B3470E" w:rsidRPr="007D4C95" w:rsidRDefault="00B3470E" w:rsidP="00B3470E">
      <w:pPr>
        <w:pStyle w:val="Subttulo"/>
        <w:ind w:left="-284" w:right="-427"/>
        <w:jc w:val="both"/>
        <w:rPr>
          <w:rFonts w:ascii="Arial" w:hAnsi="Arial" w:cs="Arial"/>
          <w:b w:val="0"/>
          <w:sz w:val="20"/>
        </w:rPr>
      </w:pPr>
      <w:r w:rsidRPr="007D4C95">
        <w:rPr>
          <w:rFonts w:ascii="Arial" w:hAnsi="Arial" w:cs="Arial"/>
          <w:sz w:val="20"/>
        </w:rPr>
        <w:t>4.3</w:t>
      </w:r>
      <w:r w:rsidR="00D001E8" w:rsidRPr="007D4C95">
        <w:rPr>
          <w:rFonts w:ascii="Arial" w:hAnsi="Arial" w:cs="Arial"/>
          <w:sz w:val="20"/>
        </w:rPr>
        <w:t xml:space="preserve">. </w:t>
      </w:r>
      <w:r w:rsidRPr="007D4C95">
        <w:rPr>
          <w:rFonts w:ascii="Arial" w:hAnsi="Arial" w:cs="Arial"/>
          <w:b w:val="0"/>
          <w:sz w:val="20"/>
        </w:rPr>
        <w:t>O pagamento será efetuado de acordo com as entregas, dos itens, mediante a apresentação da nota fiscal de venda e a entrega dos produtos.</w:t>
      </w:r>
    </w:p>
    <w:p w:rsidR="00B3470E" w:rsidRPr="007D4C95" w:rsidRDefault="00B3470E" w:rsidP="00B3470E">
      <w:pPr>
        <w:pStyle w:val="Subttulo"/>
        <w:ind w:left="-284" w:right="-427"/>
        <w:jc w:val="both"/>
        <w:rPr>
          <w:rFonts w:ascii="Arial" w:hAnsi="Arial" w:cs="Arial"/>
          <w:b w:val="0"/>
          <w:sz w:val="20"/>
        </w:rPr>
      </w:pPr>
    </w:p>
    <w:p w:rsidR="00B3470E" w:rsidRPr="007D4C95" w:rsidRDefault="00B3470E" w:rsidP="00B3470E">
      <w:pPr>
        <w:pStyle w:val="Subttulo"/>
        <w:ind w:left="-284" w:right="-427"/>
        <w:jc w:val="both"/>
        <w:rPr>
          <w:rFonts w:ascii="Arial" w:hAnsi="Arial" w:cs="Arial"/>
          <w:b w:val="0"/>
          <w:color w:val="00B050"/>
          <w:sz w:val="20"/>
        </w:rPr>
      </w:pPr>
      <w:r w:rsidRPr="007D4C95">
        <w:rPr>
          <w:rFonts w:ascii="Arial" w:hAnsi="Arial" w:cs="Arial"/>
          <w:sz w:val="20"/>
        </w:rPr>
        <w:t>4.4</w:t>
      </w:r>
      <w:r w:rsidR="00D001E8" w:rsidRPr="007D4C95">
        <w:rPr>
          <w:rFonts w:ascii="Arial" w:hAnsi="Arial" w:cs="Arial"/>
          <w:sz w:val="20"/>
        </w:rPr>
        <w:t xml:space="preserve">. </w:t>
      </w:r>
      <w:r w:rsidRPr="007D4C95">
        <w:rPr>
          <w:rFonts w:ascii="Arial" w:hAnsi="Arial" w:cs="Arial"/>
          <w:b w:val="0"/>
          <w:sz w:val="20"/>
        </w:rPr>
        <w:t>As Notas Fiscais/Faturas que apresentarem incorreções serão devolvidas ao licitante vencedor para as devidas correções. Nesse caso, o prazo de que trata o subitem acima começará a fluir a partir da data de sua reapresentação sem imperfeições.</w:t>
      </w:r>
    </w:p>
    <w:p w:rsidR="00B3470E" w:rsidRPr="007D4C95" w:rsidRDefault="00B3470E" w:rsidP="00B3470E">
      <w:pPr>
        <w:pStyle w:val="Subttulo"/>
        <w:tabs>
          <w:tab w:val="left" w:pos="5740"/>
        </w:tabs>
        <w:ind w:left="-284" w:right="-427"/>
        <w:jc w:val="both"/>
        <w:rPr>
          <w:rFonts w:ascii="Arial" w:hAnsi="Arial" w:cs="Arial"/>
          <w:b w:val="0"/>
          <w:color w:val="00B050"/>
          <w:sz w:val="20"/>
        </w:rPr>
      </w:pPr>
    </w:p>
    <w:p w:rsidR="00B3470E" w:rsidRPr="007D4C95" w:rsidRDefault="00D001E8" w:rsidP="00D001E8">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20"/>
          <w:szCs w:val="20"/>
        </w:rPr>
      </w:pPr>
      <w:r w:rsidRPr="007D4C95">
        <w:rPr>
          <w:rFonts w:ascii="Arial" w:hAnsi="Arial" w:cs="Arial"/>
          <w:b/>
          <w:sz w:val="20"/>
          <w:szCs w:val="20"/>
        </w:rPr>
        <w:t>CLÁUSULA QUINTA - DA DOTAÇÃO ORÇAMENTÁRIA</w:t>
      </w:r>
    </w:p>
    <w:p w:rsidR="00B3470E" w:rsidRPr="007D4C95" w:rsidRDefault="00B3470E" w:rsidP="00B3470E">
      <w:pPr>
        <w:ind w:left="-284" w:right="-427" w:firstLine="708"/>
        <w:jc w:val="both"/>
        <w:rPr>
          <w:rFonts w:ascii="Arial" w:hAnsi="Arial" w:cs="Arial"/>
          <w:b/>
          <w:sz w:val="20"/>
          <w:szCs w:val="20"/>
        </w:rPr>
      </w:pPr>
    </w:p>
    <w:p w:rsidR="00B3470E" w:rsidRPr="007D4C95" w:rsidRDefault="00B3470E" w:rsidP="00B3470E">
      <w:pPr>
        <w:ind w:left="-284" w:right="-427"/>
        <w:jc w:val="both"/>
        <w:rPr>
          <w:rFonts w:ascii="Arial" w:hAnsi="Arial" w:cs="Arial"/>
          <w:sz w:val="20"/>
          <w:szCs w:val="20"/>
        </w:rPr>
      </w:pPr>
      <w:r w:rsidRPr="007D4C95">
        <w:rPr>
          <w:rFonts w:ascii="Arial" w:hAnsi="Arial" w:cs="Arial"/>
          <w:b/>
          <w:sz w:val="20"/>
          <w:szCs w:val="20"/>
        </w:rPr>
        <w:t>5.</w:t>
      </w:r>
      <w:r w:rsidR="00D001E8" w:rsidRPr="007D4C95">
        <w:rPr>
          <w:rFonts w:ascii="Arial" w:hAnsi="Arial" w:cs="Arial"/>
          <w:b/>
          <w:sz w:val="20"/>
          <w:szCs w:val="20"/>
        </w:rPr>
        <w:t xml:space="preserve">1. </w:t>
      </w:r>
      <w:r w:rsidRPr="007D4C95">
        <w:rPr>
          <w:rFonts w:ascii="Arial" w:hAnsi="Arial" w:cs="Arial"/>
          <w:sz w:val="20"/>
          <w:szCs w:val="20"/>
        </w:rPr>
        <w:t>As despesas decorrentes com a eventual execução da presente licitação correrão por conta das seguintes informações de dotação orçamentária:</w:t>
      </w:r>
    </w:p>
    <w:p w:rsidR="00F70CD4" w:rsidRPr="007D4C95" w:rsidRDefault="00F70CD4" w:rsidP="00F70CD4">
      <w:pPr>
        <w:ind w:left="-284" w:right="-427"/>
        <w:jc w:val="both"/>
        <w:rPr>
          <w:rFonts w:ascii="Arial" w:hAnsi="Arial" w:cs="Arial"/>
          <w:sz w:val="20"/>
          <w:szCs w:val="20"/>
        </w:rPr>
      </w:pPr>
    </w:p>
    <w:p w:rsidR="007D4C95" w:rsidRPr="007D4C95" w:rsidRDefault="007D4C95" w:rsidP="007D4C95">
      <w:pPr>
        <w:pStyle w:val="Standard"/>
        <w:jc w:val="both"/>
        <w:rPr>
          <w:rFonts w:ascii="Arial" w:hAnsi="Arial" w:cs="Arial"/>
          <w:bCs/>
          <w:color w:val="000000" w:themeColor="text1"/>
          <w:sz w:val="20"/>
        </w:rPr>
      </w:pPr>
      <w:proofErr w:type="gramStart"/>
      <w:r w:rsidRPr="007D4C95">
        <w:rPr>
          <w:rFonts w:ascii="Arial" w:hAnsi="Arial" w:cs="Arial"/>
          <w:bCs/>
          <w:color w:val="000000" w:themeColor="text1"/>
          <w:sz w:val="20"/>
        </w:rPr>
        <w:t>020206 SECRETARIA</w:t>
      </w:r>
      <w:proofErr w:type="gramEnd"/>
      <w:r w:rsidRPr="007D4C95">
        <w:rPr>
          <w:rFonts w:ascii="Arial" w:hAnsi="Arial" w:cs="Arial"/>
          <w:bCs/>
          <w:color w:val="000000" w:themeColor="text1"/>
          <w:sz w:val="20"/>
        </w:rPr>
        <w:t xml:space="preserve"> MUNICIPAL DE CULTURA</w:t>
      </w:r>
    </w:p>
    <w:p w:rsidR="007D4C95" w:rsidRPr="007D4C95" w:rsidRDefault="007D4C95" w:rsidP="007D4C95">
      <w:pPr>
        <w:pStyle w:val="Standard"/>
        <w:jc w:val="both"/>
        <w:rPr>
          <w:rFonts w:ascii="Arial" w:hAnsi="Arial" w:cs="Arial"/>
          <w:bCs/>
          <w:color w:val="000000" w:themeColor="text1"/>
          <w:sz w:val="20"/>
        </w:rPr>
      </w:pPr>
      <w:proofErr w:type="gramStart"/>
      <w:r w:rsidRPr="007D4C95">
        <w:rPr>
          <w:rFonts w:ascii="Arial" w:hAnsi="Arial" w:cs="Arial"/>
          <w:bCs/>
          <w:color w:val="000000" w:themeColor="text1"/>
          <w:sz w:val="20"/>
        </w:rPr>
        <w:t>13 392 0012 2110 0000</w:t>
      </w:r>
      <w:proofErr w:type="gramEnd"/>
      <w:r w:rsidRPr="007D4C95">
        <w:rPr>
          <w:rFonts w:ascii="Arial" w:hAnsi="Arial" w:cs="Arial"/>
          <w:bCs/>
          <w:color w:val="000000" w:themeColor="text1"/>
          <w:sz w:val="20"/>
        </w:rPr>
        <w:t xml:space="preserve"> MANUTENÇÃO E OPERACIONALIZAÇÃO DO DEPARTAMENTO DE CULTURA DO MUNICÍPIO</w:t>
      </w:r>
    </w:p>
    <w:p w:rsidR="00F70CD4" w:rsidRPr="007D4C95" w:rsidRDefault="007D4C95" w:rsidP="007D4C95">
      <w:pPr>
        <w:ind w:left="-284" w:right="-427"/>
        <w:jc w:val="both"/>
        <w:rPr>
          <w:rFonts w:ascii="Arial" w:hAnsi="Arial" w:cs="Arial"/>
          <w:bCs/>
          <w:color w:val="000000" w:themeColor="text1"/>
          <w:sz w:val="20"/>
        </w:rPr>
      </w:pPr>
      <w:r w:rsidRPr="007D4C95">
        <w:rPr>
          <w:rFonts w:ascii="Arial" w:hAnsi="Arial" w:cs="Arial"/>
          <w:bCs/>
          <w:color w:val="000000" w:themeColor="text1"/>
          <w:sz w:val="20"/>
        </w:rPr>
        <w:tab/>
        <w:t>FONTE 0100</w:t>
      </w:r>
    </w:p>
    <w:p w:rsidR="007D4C95" w:rsidRPr="007D4C95" w:rsidRDefault="007D4C95" w:rsidP="007D4C95">
      <w:pPr>
        <w:ind w:left="-284" w:right="-427"/>
        <w:jc w:val="both"/>
        <w:rPr>
          <w:rFonts w:ascii="Arial" w:hAnsi="Arial" w:cs="Arial"/>
          <w:b/>
          <w:sz w:val="20"/>
          <w:szCs w:val="20"/>
        </w:rPr>
      </w:pPr>
    </w:p>
    <w:p w:rsidR="00B3470E" w:rsidRPr="007D4C95" w:rsidRDefault="00D001E8" w:rsidP="00D001E8">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sz w:val="20"/>
          <w:szCs w:val="20"/>
        </w:rPr>
      </w:pPr>
      <w:r w:rsidRPr="007D4C95">
        <w:rPr>
          <w:rFonts w:ascii="Arial" w:hAnsi="Arial" w:cs="Arial"/>
          <w:b/>
          <w:sz w:val="20"/>
          <w:szCs w:val="20"/>
        </w:rPr>
        <w:t>CLÁUSULA SEXTA - DA RESCISÃO</w:t>
      </w:r>
    </w:p>
    <w:p w:rsidR="00B3470E" w:rsidRPr="007D4C95" w:rsidRDefault="00B3470E" w:rsidP="00B3470E">
      <w:pPr>
        <w:ind w:left="-284" w:right="-427"/>
        <w:jc w:val="both"/>
        <w:rPr>
          <w:rFonts w:ascii="Arial" w:hAnsi="Arial" w:cs="Arial"/>
          <w:b/>
          <w:color w:val="00B050"/>
          <w:sz w:val="20"/>
          <w:szCs w:val="20"/>
        </w:rPr>
      </w:pPr>
    </w:p>
    <w:p w:rsidR="00B3470E" w:rsidRPr="007D4C95" w:rsidRDefault="00B3470E" w:rsidP="00B3470E">
      <w:pPr>
        <w:ind w:left="-284" w:right="-427"/>
        <w:jc w:val="both"/>
        <w:rPr>
          <w:rFonts w:ascii="Arial" w:hAnsi="Arial" w:cs="Arial"/>
          <w:sz w:val="20"/>
          <w:szCs w:val="20"/>
        </w:rPr>
      </w:pPr>
      <w:r w:rsidRPr="007D4C95">
        <w:rPr>
          <w:rFonts w:ascii="Arial" w:hAnsi="Arial" w:cs="Arial"/>
          <w:b/>
          <w:sz w:val="20"/>
          <w:szCs w:val="20"/>
        </w:rPr>
        <w:t>6.1</w:t>
      </w:r>
      <w:r w:rsidR="00D001E8" w:rsidRPr="007D4C95">
        <w:rPr>
          <w:rFonts w:ascii="Arial" w:hAnsi="Arial" w:cs="Arial"/>
          <w:b/>
          <w:sz w:val="20"/>
          <w:szCs w:val="20"/>
        </w:rPr>
        <w:t>.</w:t>
      </w:r>
      <w:r w:rsidR="00DF1862" w:rsidRPr="007D4C95">
        <w:rPr>
          <w:rFonts w:ascii="Arial" w:hAnsi="Arial" w:cs="Arial"/>
          <w:b/>
          <w:sz w:val="20"/>
          <w:szCs w:val="20"/>
        </w:rPr>
        <w:t xml:space="preserve"> </w:t>
      </w:r>
      <w:r w:rsidRPr="007D4C95">
        <w:rPr>
          <w:rFonts w:ascii="Arial" w:hAnsi="Arial" w:cs="Arial"/>
          <w:sz w:val="20"/>
          <w:szCs w:val="20"/>
        </w:rPr>
        <w:t>A rescisão do presente contrato poderá ser:</w:t>
      </w:r>
    </w:p>
    <w:p w:rsidR="00B3470E" w:rsidRPr="007D4C95" w:rsidRDefault="00B3470E" w:rsidP="00B3470E">
      <w:pPr>
        <w:ind w:left="-284" w:right="-427"/>
        <w:jc w:val="both"/>
        <w:rPr>
          <w:rFonts w:ascii="Arial" w:hAnsi="Arial" w:cs="Arial"/>
          <w:sz w:val="20"/>
          <w:szCs w:val="20"/>
        </w:rPr>
      </w:pPr>
    </w:p>
    <w:p w:rsidR="00B3470E" w:rsidRPr="007D4C95" w:rsidRDefault="00B3470E" w:rsidP="00B3470E">
      <w:pPr>
        <w:ind w:left="-284" w:right="-427"/>
        <w:jc w:val="both"/>
        <w:rPr>
          <w:rFonts w:ascii="Arial" w:hAnsi="Arial" w:cs="Arial"/>
          <w:sz w:val="20"/>
          <w:szCs w:val="20"/>
        </w:rPr>
      </w:pPr>
      <w:r w:rsidRPr="007D4C95">
        <w:rPr>
          <w:rFonts w:ascii="Arial" w:hAnsi="Arial" w:cs="Arial"/>
          <w:b/>
          <w:sz w:val="20"/>
          <w:szCs w:val="20"/>
        </w:rPr>
        <w:t xml:space="preserve">a) </w:t>
      </w:r>
      <w:r w:rsidRPr="007D4C95">
        <w:rPr>
          <w:rFonts w:ascii="Arial" w:hAnsi="Arial" w:cs="Arial"/>
          <w:sz w:val="20"/>
          <w:szCs w:val="20"/>
        </w:rPr>
        <w:t>amigável, isto é, por acordo entre as partes, desde que haja conveniência para a administração;</w:t>
      </w:r>
    </w:p>
    <w:p w:rsidR="00B3470E" w:rsidRPr="007D4C95" w:rsidRDefault="00B3470E" w:rsidP="00B3470E">
      <w:pPr>
        <w:ind w:left="-284" w:right="-427"/>
        <w:jc w:val="both"/>
        <w:rPr>
          <w:rFonts w:ascii="Arial" w:hAnsi="Arial" w:cs="Arial"/>
          <w:sz w:val="20"/>
          <w:szCs w:val="20"/>
        </w:rPr>
      </w:pPr>
      <w:r w:rsidRPr="007D4C95">
        <w:rPr>
          <w:rFonts w:ascii="Arial" w:hAnsi="Arial" w:cs="Arial"/>
          <w:b/>
          <w:sz w:val="20"/>
          <w:szCs w:val="20"/>
        </w:rPr>
        <w:t xml:space="preserve">b) </w:t>
      </w:r>
      <w:proofErr w:type="gramStart"/>
      <w:r w:rsidRPr="007D4C95">
        <w:rPr>
          <w:rFonts w:ascii="Arial" w:hAnsi="Arial" w:cs="Arial"/>
          <w:sz w:val="20"/>
          <w:szCs w:val="20"/>
        </w:rPr>
        <w:t>administrativa, por ato unilateral e escrito da administração, nos casos previstos no artigo 78, da Lei n.º</w:t>
      </w:r>
      <w:proofErr w:type="gramEnd"/>
      <w:r w:rsidRPr="007D4C95">
        <w:rPr>
          <w:rFonts w:ascii="Arial" w:hAnsi="Arial" w:cs="Arial"/>
          <w:sz w:val="20"/>
          <w:szCs w:val="20"/>
        </w:rPr>
        <w:t xml:space="preserve"> 8.666/93;</w:t>
      </w:r>
    </w:p>
    <w:p w:rsidR="00B3470E" w:rsidRPr="007D4C95" w:rsidRDefault="00B3470E" w:rsidP="00B3470E">
      <w:pPr>
        <w:ind w:left="-284" w:right="-427"/>
        <w:jc w:val="both"/>
        <w:rPr>
          <w:rFonts w:ascii="Arial" w:hAnsi="Arial" w:cs="Arial"/>
          <w:sz w:val="20"/>
          <w:szCs w:val="20"/>
        </w:rPr>
      </w:pPr>
      <w:r w:rsidRPr="007D4C95">
        <w:rPr>
          <w:rFonts w:ascii="Arial" w:hAnsi="Arial" w:cs="Arial"/>
          <w:b/>
          <w:sz w:val="20"/>
          <w:szCs w:val="20"/>
        </w:rPr>
        <w:t xml:space="preserve">c) </w:t>
      </w:r>
      <w:r w:rsidRPr="007D4C95">
        <w:rPr>
          <w:rFonts w:ascii="Arial" w:hAnsi="Arial" w:cs="Arial"/>
          <w:sz w:val="20"/>
          <w:szCs w:val="20"/>
        </w:rPr>
        <w:t>judicial, nos termos da legislação processual.</w:t>
      </w:r>
    </w:p>
    <w:p w:rsidR="00B3470E" w:rsidRPr="007D4C95" w:rsidRDefault="00B3470E" w:rsidP="00B3470E">
      <w:pPr>
        <w:ind w:left="-284" w:right="-427"/>
        <w:jc w:val="both"/>
        <w:rPr>
          <w:rFonts w:ascii="Arial" w:hAnsi="Arial" w:cs="Arial"/>
          <w:b/>
          <w:sz w:val="20"/>
          <w:szCs w:val="20"/>
        </w:rPr>
      </w:pPr>
    </w:p>
    <w:p w:rsidR="00B3470E" w:rsidRPr="007D4C95" w:rsidRDefault="00B3470E" w:rsidP="00B3470E">
      <w:pPr>
        <w:ind w:left="-284" w:right="-427"/>
        <w:jc w:val="both"/>
        <w:rPr>
          <w:rFonts w:ascii="Arial" w:hAnsi="Arial" w:cs="Arial"/>
          <w:sz w:val="20"/>
          <w:szCs w:val="20"/>
        </w:rPr>
      </w:pPr>
      <w:r w:rsidRPr="007D4C95">
        <w:rPr>
          <w:rFonts w:ascii="Arial" w:hAnsi="Arial" w:cs="Arial"/>
          <w:b/>
          <w:sz w:val="20"/>
          <w:szCs w:val="20"/>
        </w:rPr>
        <w:t>6.2</w:t>
      </w:r>
      <w:r w:rsidR="00D001E8" w:rsidRPr="007D4C95">
        <w:rPr>
          <w:rFonts w:ascii="Arial" w:hAnsi="Arial" w:cs="Arial"/>
          <w:b/>
          <w:sz w:val="20"/>
          <w:szCs w:val="20"/>
        </w:rPr>
        <w:t xml:space="preserve">. </w:t>
      </w:r>
      <w:r w:rsidRPr="007D4C95">
        <w:rPr>
          <w:rFonts w:ascii="Arial" w:hAnsi="Arial" w:cs="Arial"/>
          <w:sz w:val="20"/>
          <w:szCs w:val="20"/>
        </w:rPr>
        <w:t>A contratante poderá rescindir administrativamente o presente contrato nas hipóteses previstas na Lei n.º 8.666/93, sem que caiba à contratada direito</w:t>
      </w:r>
      <w:r w:rsidR="00A7528A" w:rsidRPr="007D4C95">
        <w:rPr>
          <w:rFonts w:ascii="Arial" w:hAnsi="Arial" w:cs="Arial"/>
          <w:sz w:val="20"/>
          <w:szCs w:val="20"/>
        </w:rPr>
        <w:t xml:space="preserve"> </w:t>
      </w:r>
      <w:r w:rsidRPr="007D4C95">
        <w:rPr>
          <w:rFonts w:ascii="Arial" w:hAnsi="Arial" w:cs="Arial"/>
          <w:sz w:val="20"/>
          <w:szCs w:val="20"/>
        </w:rPr>
        <w:t>de qualquer indenização, sem prejuízo das penalidades pertinentes, ressalvado o direito de receber os produtos já entregues.</w:t>
      </w:r>
    </w:p>
    <w:p w:rsidR="00B3470E" w:rsidRPr="007D4C95" w:rsidRDefault="00B3470E" w:rsidP="00B3470E">
      <w:pPr>
        <w:ind w:left="-284" w:right="-427"/>
        <w:jc w:val="both"/>
        <w:rPr>
          <w:rFonts w:ascii="Arial" w:hAnsi="Arial" w:cs="Arial"/>
          <w:b/>
          <w:sz w:val="20"/>
          <w:szCs w:val="20"/>
        </w:rPr>
      </w:pPr>
    </w:p>
    <w:p w:rsidR="00B3470E" w:rsidRPr="007D4C95" w:rsidRDefault="00D001E8" w:rsidP="00D001E8">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20"/>
          <w:szCs w:val="20"/>
        </w:rPr>
      </w:pPr>
      <w:r w:rsidRPr="007D4C95">
        <w:rPr>
          <w:rFonts w:ascii="Arial" w:hAnsi="Arial" w:cs="Arial"/>
          <w:b/>
          <w:sz w:val="20"/>
          <w:szCs w:val="20"/>
        </w:rPr>
        <w:t>CLÁUSULA SÉTIMA - DAS RESPONSABILIDADES DA CONTRATADA</w:t>
      </w:r>
    </w:p>
    <w:p w:rsidR="00B3470E" w:rsidRPr="007D4C95" w:rsidRDefault="00B3470E" w:rsidP="00B3470E">
      <w:pPr>
        <w:ind w:left="-284" w:right="-427" w:firstLine="708"/>
        <w:jc w:val="both"/>
        <w:rPr>
          <w:rFonts w:ascii="Arial" w:hAnsi="Arial" w:cs="Arial"/>
          <w:color w:val="00B050"/>
          <w:sz w:val="20"/>
          <w:szCs w:val="20"/>
        </w:rPr>
      </w:pPr>
    </w:p>
    <w:p w:rsidR="00B3470E" w:rsidRPr="007D4C95" w:rsidRDefault="00B3470E" w:rsidP="00EC3E14">
      <w:pPr>
        <w:ind w:left="-284" w:right="-427"/>
        <w:jc w:val="both"/>
        <w:rPr>
          <w:rFonts w:ascii="Arial" w:hAnsi="Arial" w:cs="Arial"/>
          <w:sz w:val="20"/>
          <w:szCs w:val="20"/>
        </w:rPr>
      </w:pPr>
      <w:r w:rsidRPr="007D4C95">
        <w:rPr>
          <w:rFonts w:ascii="Arial" w:hAnsi="Arial" w:cs="Arial"/>
          <w:b/>
          <w:sz w:val="20"/>
          <w:szCs w:val="20"/>
        </w:rPr>
        <w:t>7.1</w:t>
      </w:r>
      <w:r w:rsidR="00DF1862" w:rsidRPr="007D4C95">
        <w:rPr>
          <w:rFonts w:ascii="Arial" w:hAnsi="Arial" w:cs="Arial"/>
          <w:b/>
          <w:sz w:val="20"/>
          <w:szCs w:val="20"/>
        </w:rPr>
        <w:t xml:space="preserve"> </w:t>
      </w:r>
      <w:r w:rsidRPr="007D4C95">
        <w:rPr>
          <w:rFonts w:ascii="Arial" w:hAnsi="Arial" w:cs="Arial"/>
          <w:sz w:val="20"/>
          <w:szCs w:val="20"/>
        </w:rPr>
        <w:t>Entregar os itens</w:t>
      </w:r>
      <w:r w:rsidR="00DF1862" w:rsidRPr="007D4C95">
        <w:rPr>
          <w:rFonts w:ascii="Arial" w:hAnsi="Arial" w:cs="Arial"/>
          <w:sz w:val="20"/>
          <w:szCs w:val="20"/>
        </w:rPr>
        <w:t xml:space="preserve"> </w:t>
      </w:r>
      <w:r w:rsidRPr="007D4C95">
        <w:rPr>
          <w:rFonts w:ascii="Arial" w:hAnsi="Arial" w:cs="Arial"/>
          <w:sz w:val="20"/>
          <w:szCs w:val="20"/>
        </w:rPr>
        <w:t>no Almoxarifado Municipal, localizado na Avenida João Selvirio de Souza, 997, Centro, Selvíria/MS, CE</w:t>
      </w:r>
      <w:r w:rsidR="00DF1862" w:rsidRPr="007D4C95">
        <w:rPr>
          <w:rFonts w:ascii="Arial" w:hAnsi="Arial" w:cs="Arial"/>
          <w:sz w:val="20"/>
          <w:szCs w:val="20"/>
        </w:rPr>
        <w:t xml:space="preserve">P: 79.590-000, no prazo de até </w:t>
      </w:r>
      <w:r w:rsidRPr="007D4C95">
        <w:rPr>
          <w:rFonts w:ascii="Arial" w:hAnsi="Arial" w:cs="Arial"/>
          <w:sz w:val="20"/>
          <w:szCs w:val="20"/>
        </w:rPr>
        <w:t>3</w:t>
      </w:r>
      <w:r w:rsidR="00DF1862" w:rsidRPr="007D4C95">
        <w:rPr>
          <w:rFonts w:ascii="Arial" w:hAnsi="Arial" w:cs="Arial"/>
          <w:sz w:val="20"/>
          <w:szCs w:val="20"/>
        </w:rPr>
        <w:t>0 (trinta) dias</w:t>
      </w:r>
      <w:r w:rsidRPr="007D4C95">
        <w:rPr>
          <w:rFonts w:ascii="Arial" w:hAnsi="Arial" w:cs="Arial"/>
          <w:sz w:val="20"/>
          <w:szCs w:val="20"/>
        </w:rPr>
        <w:t>, dentro dos parâmetros e rotinas estabelecidos, em observância às recomendações aceitas pela boa técnica, normas e legislação;</w:t>
      </w:r>
    </w:p>
    <w:p w:rsidR="00B3470E" w:rsidRPr="007D4C95" w:rsidRDefault="00B3470E" w:rsidP="00EC3E14">
      <w:pPr>
        <w:ind w:left="-284" w:right="-427"/>
        <w:jc w:val="both"/>
        <w:rPr>
          <w:rFonts w:ascii="Arial" w:hAnsi="Arial" w:cs="Arial"/>
          <w:sz w:val="20"/>
          <w:szCs w:val="20"/>
        </w:rPr>
      </w:pPr>
      <w:r w:rsidRPr="007D4C95">
        <w:rPr>
          <w:rFonts w:ascii="Arial" w:hAnsi="Arial" w:cs="Arial"/>
          <w:b/>
          <w:sz w:val="20"/>
          <w:szCs w:val="20"/>
        </w:rPr>
        <w:t>7.2</w:t>
      </w:r>
      <w:r w:rsidRPr="007D4C95">
        <w:rPr>
          <w:rFonts w:ascii="Arial" w:hAnsi="Arial" w:cs="Arial"/>
          <w:sz w:val="20"/>
          <w:szCs w:val="20"/>
        </w:rPr>
        <w:t xml:space="preserve"> Todos os encargos que recaírem sobre o presente contrato, decorrentes da aplicação de normas tributárias, ou qualquer outra responsabilidade prevista em outros ramos do direito, serão suportados integralmente pela contratada.</w:t>
      </w:r>
    </w:p>
    <w:p w:rsidR="00B3470E" w:rsidRPr="007D4C95" w:rsidRDefault="00B3470E" w:rsidP="00EC3E14">
      <w:pPr>
        <w:ind w:left="-284" w:right="-427"/>
        <w:jc w:val="both"/>
        <w:rPr>
          <w:rFonts w:ascii="Arial" w:hAnsi="Arial" w:cs="Arial"/>
          <w:sz w:val="20"/>
          <w:szCs w:val="20"/>
        </w:rPr>
      </w:pPr>
      <w:r w:rsidRPr="007D4C95">
        <w:rPr>
          <w:rFonts w:ascii="Arial" w:hAnsi="Arial" w:cs="Arial"/>
          <w:b/>
          <w:sz w:val="20"/>
          <w:szCs w:val="20"/>
        </w:rPr>
        <w:t>7.3</w:t>
      </w:r>
      <w:r w:rsidRPr="007D4C95">
        <w:rPr>
          <w:rFonts w:ascii="Arial" w:hAnsi="Arial" w:cs="Arial"/>
          <w:sz w:val="20"/>
          <w:szCs w:val="20"/>
        </w:rPr>
        <w:t xml:space="preserve"> Comunicar a Contratante, por escrito, qualquer anormalidade de caráter urgente e prestar os esclarecimentos julgados necessários; </w:t>
      </w:r>
    </w:p>
    <w:p w:rsidR="00B3470E" w:rsidRPr="007D4C95" w:rsidRDefault="00B3470E" w:rsidP="00EC3E14">
      <w:pPr>
        <w:ind w:left="-284" w:right="-427"/>
        <w:jc w:val="both"/>
        <w:rPr>
          <w:rFonts w:ascii="Arial" w:hAnsi="Arial" w:cs="Arial"/>
          <w:sz w:val="20"/>
          <w:szCs w:val="20"/>
        </w:rPr>
      </w:pPr>
      <w:r w:rsidRPr="007D4C95">
        <w:rPr>
          <w:rFonts w:ascii="Arial" w:hAnsi="Arial" w:cs="Arial"/>
          <w:b/>
          <w:sz w:val="20"/>
          <w:szCs w:val="20"/>
        </w:rPr>
        <w:t>7.4</w:t>
      </w:r>
      <w:r w:rsidR="00DF1862" w:rsidRPr="007D4C95">
        <w:rPr>
          <w:rFonts w:ascii="Arial" w:hAnsi="Arial" w:cs="Arial"/>
          <w:b/>
          <w:sz w:val="20"/>
          <w:szCs w:val="20"/>
        </w:rPr>
        <w:t xml:space="preserve"> </w:t>
      </w:r>
      <w:r w:rsidRPr="007D4C95">
        <w:rPr>
          <w:rFonts w:ascii="Arial" w:hAnsi="Arial" w:cs="Arial"/>
          <w:sz w:val="20"/>
          <w:szCs w:val="20"/>
        </w:rPr>
        <w:t>Executar o objeto contratado, conforme as condições prescritas no presente instrumento e de acordo com as especificações e termos mencionados na proposta;</w:t>
      </w:r>
    </w:p>
    <w:p w:rsidR="00B3470E" w:rsidRPr="007D4C95" w:rsidRDefault="00B3470E" w:rsidP="00EC3E14">
      <w:pPr>
        <w:ind w:left="-284" w:right="-427"/>
        <w:jc w:val="both"/>
        <w:rPr>
          <w:rFonts w:ascii="Arial" w:hAnsi="Arial" w:cs="Arial"/>
          <w:sz w:val="20"/>
          <w:szCs w:val="20"/>
        </w:rPr>
      </w:pPr>
      <w:r w:rsidRPr="007D4C95">
        <w:rPr>
          <w:rFonts w:ascii="Arial" w:hAnsi="Arial" w:cs="Arial"/>
          <w:b/>
          <w:sz w:val="20"/>
          <w:szCs w:val="20"/>
        </w:rPr>
        <w:t>7.5</w:t>
      </w:r>
      <w:r w:rsidRPr="007D4C95">
        <w:rPr>
          <w:rFonts w:ascii="Arial" w:hAnsi="Arial" w:cs="Arial"/>
          <w:sz w:val="20"/>
          <w:szCs w:val="20"/>
        </w:rPr>
        <w:t xml:space="preserve"> Não transferir a outrem, no todo ou em parte, o objeto deste Contrato.</w:t>
      </w:r>
    </w:p>
    <w:p w:rsidR="00B3470E" w:rsidRPr="007D4C95" w:rsidRDefault="00B3470E" w:rsidP="00EC3E14">
      <w:pPr>
        <w:ind w:left="-284" w:right="-427"/>
        <w:jc w:val="both"/>
        <w:rPr>
          <w:rFonts w:ascii="Arial" w:hAnsi="Arial" w:cs="Arial"/>
          <w:sz w:val="20"/>
          <w:szCs w:val="20"/>
        </w:rPr>
      </w:pPr>
      <w:r w:rsidRPr="007D4C95">
        <w:rPr>
          <w:rFonts w:ascii="Arial" w:hAnsi="Arial" w:cs="Arial"/>
          <w:b/>
          <w:sz w:val="20"/>
          <w:szCs w:val="20"/>
        </w:rPr>
        <w:t>7.6</w:t>
      </w:r>
      <w:r w:rsidRPr="007D4C95">
        <w:rPr>
          <w:rFonts w:ascii="Arial" w:hAnsi="Arial" w:cs="Arial"/>
          <w:sz w:val="20"/>
          <w:szCs w:val="20"/>
        </w:rPr>
        <w:t xml:space="preserve"> Responder integralmente por perdas e danos diretos que vier a causar ao Contratante ou a terceiros em razão de ação ou omissão, dolosa ou culposa, sua ou dos seus prepostos, independentemente de outras cominações contratuais ou legais a que estiver sujeita. </w:t>
      </w:r>
    </w:p>
    <w:p w:rsidR="00B3470E" w:rsidRPr="007D4C95" w:rsidRDefault="00B3470E" w:rsidP="00EC3E14">
      <w:pPr>
        <w:pStyle w:val="Subttulo"/>
        <w:ind w:left="-284" w:right="-427"/>
        <w:jc w:val="both"/>
        <w:rPr>
          <w:rFonts w:ascii="Arial" w:hAnsi="Arial" w:cs="Arial"/>
          <w:b w:val="0"/>
          <w:sz w:val="20"/>
        </w:rPr>
      </w:pPr>
      <w:r w:rsidRPr="007D4C95">
        <w:rPr>
          <w:rFonts w:ascii="Arial" w:hAnsi="Arial" w:cs="Arial"/>
          <w:sz w:val="20"/>
        </w:rPr>
        <w:t>7.7</w:t>
      </w:r>
      <w:r w:rsidRPr="007D4C95">
        <w:rPr>
          <w:rFonts w:ascii="Arial" w:hAnsi="Arial" w:cs="Arial"/>
          <w:b w:val="0"/>
          <w:sz w:val="20"/>
        </w:rPr>
        <w:t xml:space="preserve"> Os itens serão entregues </w:t>
      </w:r>
      <w:r w:rsidR="00665706">
        <w:rPr>
          <w:rFonts w:ascii="Arial" w:hAnsi="Arial" w:cs="Arial"/>
          <w:b w:val="0"/>
          <w:sz w:val="20"/>
        </w:rPr>
        <w:t xml:space="preserve">e instalados nos locais informados pela secretaria de cultura do município e os itens deverão ser entregues </w:t>
      </w:r>
      <w:r w:rsidRPr="007D4C95">
        <w:rPr>
          <w:rFonts w:ascii="Arial" w:hAnsi="Arial" w:cs="Arial"/>
          <w:b w:val="0"/>
          <w:sz w:val="20"/>
        </w:rPr>
        <w:t xml:space="preserve">conforme marca tipo, qualidade, quantidade, medidas, validade e </w:t>
      </w:r>
      <w:r w:rsidR="00EC3E14">
        <w:rPr>
          <w:rFonts w:ascii="Arial" w:hAnsi="Arial" w:cs="Arial"/>
          <w:b w:val="0"/>
          <w:sz w:val="20"/>
        </w:rPr>
        <w:t>d</w:t>
      </w:r>
      <w:r w:rsidRPr="007D4C95">
        <w:rPr>
          <w:rFonts w:ascii="Arial" w:hAnsi="Arial" w:cs="Arial"/>
          <w:b w:val="0"/>
          <w:sz w:val="20"/>
        </w:rPr>
        <w:t>imensões especificadas na proposta e acompanhadas das respectivas Notas Fiscais e data de validade.</w:t>
      </w:r>
    </w:p>
    <w:p w:rsidR="00DF1862" w:rsidRPr="007D4C95" w:rsidRDefault="00DF1862" w:rsidP="00B3470E">
      <w:pPr>
        <w:pStyle w:val="Subttulo"/>
        <w:ind w:left="-284" w:right="-427"/>
        <w:jc w:val="left"/>
        <w:rPr>
          <w:rFonts w:ascii="Arial" w:hAnsi="Arial" w:cs="Arial"/>
          <w:b w:val="0"/>
          <w:sz w:val="20"/>
        </w:rPr>
      </w:pPr>
    </w:p>
    <w:p w:rsidR="00535066" w:rsidRPr="007D4C95" w:rsidRDefault="00535066" w:rsidP="00535066">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20"/>
          <w:szCs w:val="20"/>
        </w:rPr>
      </w:pPr>
      <w:r w:rsidRPr="007D4C95">
        <w:rPr>
          <w:rFonts w:ascii="Arial" w:hAnsi="Arial" w:cs="Arial"/>
          <w:b/>
          <w:sz w:val="20"/>
          <w:szCs w:val="20"/>
        </w:rPr>
        <w:t>CLÁUSULA OITAVA - DAS RESPONSABILIDADES DO CONTRATANTE</w:t>
      </w:r>
    </w:p>
    <w:p w:rsidR="00B3470E" w:rsidRPr="007D4C95" w:rsidRDefault="00B3470E" w:rsidP="00B3470E">
      <w:pPr>
        <w:ind w:left="-284" w:right="-427"/>
        <w:jc w:val="both"/>
        <w:rPr>
          <w:rFonts w:ascii="Arial" w:hAnsi="Arial" w:cs="Arial"/>
          <w:sz w:val="20"/>
          <w:szCs w:val="20"/>
        </w:rPr>
      </w:pPr>
    </w:p>
    <w:p w:rsidR="00B3470E" w:rsidRPr="007D4C95" w:rsidRDefault="00B3470E" w:rsidP="00B3470E">
      <w:pPr>
        <w:ind w:left="-284" w:right="-427"/>
        <w:rPr>
          <w:rFonts w:ascii="Arial" w:hAnsi="Arial" w:cs="Arial"/>
          <w:sz w:val="20"/>
          <w:szCs w:val="20"/>
        </w:rPr>
      </w:pPr>
      <w:r w:rsidRPr="007D4C95">
        <w:rPr>
          <w:rFonts w:ascii="Arial" w:hAnsi="Arial" w:cs="Arial"/>
          <w:b/>
          <w:sz w:val="20"/>
          <w:szCs w:val="20"/>
        </w:rPr>
        <w:t>8.1</w:t>
      </w:r>
      <w:r w:rsidRPr="007D4C95">
        <w:rPr>
          <w:rFonts w:ascii="Arial" w:hAnsi="Arial" w:cs="Arial"/>
          <w:sz w:val="20"/>
          <w:szCs w:val="20"/>
        </w:rPr>
        <w:t xml:space="preserve">Cumprir fielmente este Contrato; </w:t>
      </w:r>
    </w:p>
    <w:p w:rsidR="00B3470E" w:rsidRPr="007D4C95" w:rsidRDefault="00B3470E" w:rsidP="00B3470E">
      <w:pPr>
        <w:ind w:left="-284" w:right="-427"/>
        <w:jc w:val="both"/>
        <w:rPr>
          <w:rFonts w:ascii="Arial" w:hAnsi="Arial" w:cs="Arial"/>
          <w:sz w:val="20"/>
          <w:szCs w:val="20"/>
        </w:rPr>
      </w:pPr>
      <w:r w:rsidRPr="007D4C95">
        <w:rPr>
          <w:rFonts w:ascii="Arial" w:hAnsi="Arial" w:cs="Arial"/>
          <w:b/>
          <w:sz w:val="20"/>
          <w:szCs w:val="20"/>
        </w:rPr>
        <w:t>8.2</w:t>
      </w:r>
      <w:r w:rsidRPr="007D4C95">
        <w:rPr>
          <w:rFonts w:ascii="Arial" w:hAnsi="Arial" w:cs="Arial"/>
          <w:sz w:val="20"/>
          <w:szCs w:val="20"/>
        </w:rPr>
        <w:t>Indicar um funcionário para exercer a fiscalização e acompanhamento na entrega dos materiais;</w:t>
      </w:r>
    </w:p>
    <w:p w:rsidR="00B3470E" w:rsidRPr="007D4C95" w:rsidRDefault="00B3470E" w:rsidP="00B3470E">
      <w:pPr>
        <w:ind w:left="-284" w:right="-427"/>
        <w:rPr>
          <w:rFonts w:ascii="Arial" w:hAnsi="Arial" w:cs="Arial"/>
          <w:sz w:val="20"/>
          <w:szCs w:val="20"/>
        </w:rPr>
      </w:pPr>
      <w:r w:rsidRPr="007D4C95">
        <w:rPr>
          <w:rFonts w:ascii="Arial" w:hAnsi="Arial" w:cs="Arial"/>
          <w:b/>
          <w:sz w:val="20"/>
          <w:szCs w:val="20"/>
        </w:rPr>
        <w:t>8.3</w:t>
      </w:r>
      <w:r w:rsidRPr="007D4C95">
        <w:rPr>
          <w:rFonts w:ascii="Arial" w:hAnsi="Arial" w:cs="Arial"/>
          <w:sz w:val="20"/>
          <w:szCs w:val="20"/>
        </w:rPr>
        <w:t xml:space="preserve">Efetuar, no prazo avençado, o pagamento dos materiais e </w:t>
      </w:r>
      <w:r w:rsidR="009A4B7F">
        <w:rPr>
          <w:rFonts w:ascii="Arial" w:hAnsi="Arial" w:cs="Arial"/>
          <w:sz w:val="20"/>
          <w:szCs w:val="20"/>
        </w:rPr>
        <w:t>materiais</w:t>
      </w:r>
      <w:r w:rsidRPr="007D4C95">
        <w:rPr>
          <w:rFonts w:ascii="Arial" w:hAnsi="Arial" w:cs="Arial"/>
          <w:sz w:val="20"/>
          <w:szCs w:val="20"/>
        </w:rPr>
        <w:t>.</w:t>
      </w:r>
    </w:p>
    <w:p w:rsidR="00B3470E" w:rsidRPr="007D4C95" w:rsidRDefault="00B3470E" w:rsidP="00B3470E">
      <w:pPr>
        <w:ind w:left="-284" w:right="-427" w:firstLine="708"/>
        <w:rPr>
          <w:rFonts w:ascii="Arial" w:hAnsi="Arial" w:cs="Arial"/>
          <w:b/>
          <w:sz w:val="20"/>
          <w:szCs w:val="20"/>
        </w:rPr>
      </w:pPr>
    </w:p>
    <w:p w:rsidR="00B3470E" w:rsidRPr="007D4C95" w:rsidRDefault="00535066" w:rsidP="00535066">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20"/>
          <w:szCs w:val="20"/>
        </w:rPr>
      </w:pPr>
      <w:r w:rsidRPr="007D4C95">
        <w:rPr>
          <w:rFonts w:ascii="Arial" w:hAnsi="Arial" w:cs="Arial"/>
          <w:b/>
          <w:sz w:val="20"/>
          <w:szCs w:val="20"/>
        </w:rPr>
        <w:t>CLÁUSULA NONA - DAS SANÇÕES</w:t>
      </w:r>
    </w:p>
    <w:p w:rsidR="00B3470E" w:rsidRPr="007D4C95" w:rsidRDefault="00B3470E" w:rsidP="00B3470E">
      <w:pPr>
        <w:ind w:left="-284" w:right="-427" w:firstLine="708"/>
        <w:rPr>
          <w:rFonts w:ascii="Arial" w:hAnsi="Arial" w:cs="Arial"/>
          <w:b/>
          <w:sz w:val="20"/>
          <w:szCs w:val="20"/>
        </w:rPr>
      </w:pPr>
    </w:p>
    <w:p w:rsidR="00B3470E" w:rsidRPr="007D4C95" w:rsidRDefault="00B3470E" w:rsidP="00B3470E">
      <w:pPr>
        <w:ind w:left="-284" w:right="-427"/>
        <w:jc w:val="both"/>
        <w:rPr>
          <w:rFonts w:ascii="Arial" w:hAnsi="Arial" w:cs="Arial"/>
          <w:sz w:val="20"/>
          <w:szCs w:val="20"/>
        </w:rPr>
      </w:pPr>
      <w:r w:rsidRPr="007D4C95">
        <w:rPr>
          <w:rFonts w:ascii="Arial" w:hAnsi="Arial" w:cs="Arial"/>
          <w:b/>
          <w:sz w:val="20"/>
          <w:szCs w:val="20"/>
        </w:rPr>
        <w:t>9.1</w:t>
      </w:r>
      <w:r w:rsidRPr="007D4C95">
        <w:rPr>
          <w:rFonts w:ascii="Arial" w:hAnsi="Arial" w:cs="Arial"/>
          <w:sz w:val="20"/>
          <w:szCs w:val="20"/>
        </w:rPr>
        <w:t>O descumprimento total ou parcial de quaisquer das obrigações ora estabelecidas, sujeitará a contratada às seguintes sanções, garantida prévia e ampla defesa em processo administrativo:</w:t>
      </w:r>
    </w:p>
    <w:p w:rsidR="00B3470E" w:rsidRPr="007D4C95" w:rsidRDefault="00B3470E" w:rsidP="00B3470E">
      <w:pPr>
        <w:ind w:left="-284" w:right="-427"/>
        <w:jc w:val="both"/>
        <w:rPr>
          <w:rFonts w:ascii="Arial" w:hAnsi="Arial" w:cs="Arial"/>
          <w:b/>
          <w:sz w:val="20"/>
          <w:szCs w:val="20"/>
        </w:rPr>
      </w:pPr>
    </w:p>
    <w:p w:rsidR="00B3470E" w:rsidRPr="007D4C95" w:rsidRDefault="00B3470E" w:rsidP="00B3470E">
      <w:pPr>
        <w:pStyle w:val="PargrafodaLista"/>
        <w:numPr>
          <w:ilvl w:val="0"/>
          <w:numId w:val="42"/>
        </w:numPr>
        <w:ind w:left="-284" w:right="-427" w:firstLine="0"/>
        <w:jc w:val="both"/>
        <w:rPr>
          <w:rFonts w:ascii="Arial" w:hAnsi="Arial" w:cs="Arial"/>
          <w:sz w:val="20"/>
          <w:szCs w:val="20"/>
        </w:rPr>
      </w:pPr>
      <w:r w:rsidRPr="007D4C95">
        <w:rPr>
          <w:rFonts w:ascii="Arial" w:hAnsi="Arial" w:cs="Arial"/>
          <w:sz w:val="20"/>
          <w:szCs w:val="20"/>
        </w:rPr>
        <w:t>Multa, na forma prevista na Lei 8.666/93 e suas alterações posteriores e de conformidade com a interpretação da administração.</w:t>
      </w:r>
    </w:p>
    <w:p w:rsidR="00B3470E" w:rsidRPr="007D4C95" w:rsidRDefault="00B3470E" w:rsidP="00B3470E">
      <w:pPr>
        <w:pStyle w:val="PargrafodaLista"/>
        <w:numPr>
          <w:ilvl w:val="0"/>
          <w:numId w:val="42"/>
        </w:numPr>
        <w:ind w:left="-284" w:right="-427" w:firstLine="0"/>
        <w:jc w:val="both"/>
        <w:rPr>
          <w:rFonts w:ascii="Arial" w:hAnsi="Arial" w:cs="Arial"/>
          <w:sz w:val="20"/>
          <w:szCs w:val="20"/>
        </w:rPr>
      </w:pPr>
      <w:r w:rsidRPr="007D4C95">
        <w:rPr>
          <w:rFonts w:ascii="Arial" w:hAnsi="Arial" w:cs="Arial"/>
          <w:sz w:val="20"/>
          <w:szCs w:val="20"/>
        </w:rPr>
        <w:t>Rescisão unilateral do contrato;</w:t>
      </w:r>
    </w:p>
    <w:p w:rsidR="00B3470E" w:rsidRPr="007D4C95" w:rsidRDefault="00B3470E" w:rsidP="00B3470E">
      <w:pPr>
        <w:ind w:left="-284" w:right="-427"/>
        <w:jc w:val="both"/>
        <w:rPr>
          <w:rFonts w:ascii="Arial" w:hAnsi="Arial" w:cs="Arial"/>
          <w:sz w:val="20"/>
          <w:szCs w:val="20"/>
        </w:rPr>
      </w:pPr>
      <w:proofErr w:type="gramStart"/>
      <w:r w:rsidRPr="007D4C95">
        <w:rPr>
          <w:rFonts w:ascii="Arial" w:hAnsi="Arial" w:cs="Arial"/>
          <w:b/>
          <w:sz w:val="20"/>
          <w:szCs w:val="20"/>
        </w:rPr>
        <w:t>c)</w:t>
      </w:r>
      <w:proofErr w:type="gramEnd"/>
      <w:r w:rsidRPr="007D4C95">
        <w:rPr>
          <w:rFonts w:ascii="Arial" w:hAnsi="Arial" w:cs="Arial"/>
          <w:b/>
          <w:sz w:val="20"/>
          <w:szCs w:val="20"/>
        </w:rPr>
        <w:tab/>
      </w:r>
      <w:r w:rsidRPr="007D4C95">
        <w:rPr>
          <w:rFonts w:ascii="Arial" w:hAnsi="Arial" w:cs="Arial"/>
          <w:sz w:val="20"/>
          <w:szCs w:val="20"/>
        </w:rPr>
        <w:t>Suspensão temporária de participação em licitação e impedimento de contratar com a Prefeitura por prazo não superior a 02 (dois) anos;</w:t>
      </w:r>
    </w:p>
    <w:p w:rsidR="00B3470E" w:rsidRPr="007D4C95" w:rsidRDefault="00B3470E" w:rsidP="00B3470E">
      <w:pPr>
        <w:ind w:left="-284" w:right="-427"/>
        <w:jc w:val="both"/>
        <w:rPr>
          <w:rFonts w:ascii="Arial" w:hAnsi="Arial" w:cs="Arial"/>
          <w:sz w:val="20"/>
          <w:szCs w:val="20"/>
        </w:rPr>
      </w:pPr>
      <w:proofErr w:type="gramStart"/>
      <w:r w:rsidRPr="007D4C95">
        <w:rPr>
          <w:rFonts w:ascii="Arial" w:hAnsi="Arial" w:cs="Arial"/>
          <w:b/>
          <w:sz w:val="20"/>
          <w:szCs w:val="20"/>
        </w:rPr>
        <w:t>d)</w:t>
      </w:r>
      <w:proofErr w:type="gramEnd"/>
      <w:r w:rsidRPr="007D4C95">
        <w:rPr>
          <w:rFonts w:ascii="Arial" w:hAnsi="Arial" w:cs="Arial"/>
          <w:b/>
          <w:sz w:val="20"/>
          <w:szCs w:val="20"/>
        </w:rPr>
        <w:tab/>
      </w:r>
      <w:r w:rsidRPr="007D4C95">
        <w:rPr>
          <w:rFonts w:ascii="Arial" w:hAnsi="Arial" w:cs="Arial"/>
          <w:sz w:val="20"/>
          <w:szCs w:val="20"/>
        </w:rPr>
        <w:t>Declaração de inidoneidade para licitar ou contratar com a Administração Municipal, enquanto perdurarem os motivos determinantes da punição ou até que seja promovida a reabilitação, perante a própria autoridade que aplicou a penalidade.</w:t>
      </w:r>
    </w:p>
    <w:p w:rsidR="00B3470E" w:rsidRPr="007D4C95" w:rsidRDefault="00B3470E" w:rsidP="00B3470E">
      <w:pPr>
        <w:ind w:left="-284" w:right="-427"/>
        <w:jc w:val="both"/>
        <w:rPr>
          <w:rFonts w:ascii="Arial" w:hAnsi="Arial" w:cs="Arial"/>
          <w:sz w:val="20"/>
          <w:szCs w:val="20"/>
        </w:rPr>
      </w:pPr>
    </w:p>
    <w:p w:rsidR="00B3470E" w:rsidRPr="007D4C95" w:rsidRDefault="00B3470E" w:rsidP="00B3470E">
      <w:pPr>
        <w:ind w:left="-284" w:right="-427" w:firstLine="22"/>
        <w:jc w:val="both"/>
        <w:rPr>
          <w:rFonts w:ascii="Arial" w:hAnsi="Arial" w:cs="Arial"/>
          <w:sz w:val="20"/>
          <w:szCs w:val="20"/>
        </w:rPr>
      </w:pPr>
      <w:r w:rsidRPr="007D4C95">
        <w:rPr>
          <w:rFonts w:ascii="Arial" w:hAnsi="Arial" w:cs="Arial"/>
          <w:b/>
          <w:sz w:val="20"/>
          <w:szCs w:val="20"/>
        </w:rPr>
        <w:t>9.2</w:t>
      </w:r>
      <w:r w:rsidRPr="007D4C95">
        <w:rPr>
          <w:rFonts w:ascii="Arial" w:hAnsi="Arial" w:cs="Arial"/>
          <w:b/>
          <w:sz w:val="20"/>
          <w:szCs w:val="20"/>
        </w:rPr>
        <w:tab/>
      </w:r>
      <w:r w:rsidRPr="007D4C95">
        <w:rPr>
          <w:rFonts w:ascii="Arial" w:hAnsi="Arial" w:cs="Arial"/>
          <w:sz w:val="20"/>
          <w:szCs w:val="20"/>
        </w:rPr>
        <w:t>As sanções previstas nos itens acima poderão ser aplicadas conjuntamente, facultada a defesa prévia da interessada, no respectivo processo, no prazo de 05 (cinco) dias úteis.</w:t>
      </w:r>
    </w:p>
    <w:p w:rsidR="00B3470E" w:rsidRPr="007D4C95" w:rsidRDefault="00B3470E" w:rsidP="00B3470E">
      <w:pPr>
        <w:ind w:left="-284" w:right="-427" w:firstLine="22"/>
        <w:jc w:val="both"/>
        <w:rPr>
          <w:rFonts w:ascii="Arial" w:hAnsi="Arial" w:cs="Arial"/>
          <w:sz w:val="20"/>
          <w:szCs w:val="20"/>
        </w:rPr>
      </w:pPr>
    </w:p>
    <w:p w:rsidR="00B3470E" w:rsidRPr="007D4C95" w:rsidRDefault="00B3470E" w:rsidP="00B3470E">
      <w:pPr>
        <w:ind w:left="-284" w:right="-427" w:firstLine="10"/>
        <w:jc w:val="both"/>
        <w:rPr>
          <w:rFonts w:ascii="Arial" w:hAnsi="Arial" w:cs="Arial"/>
          <w:sz w:val="20"/>
          <w:szCs w:val="20"/>
        </w:rPr>
      </w:pPr>
      <w:r w:rsidRPr="007D4C95">
        <w:rPr>
          <w:rFonts w:ascii="Arial" w:hAnsi="Arial" w:cs="Arial"/>
          <w:b/>
          <w:sz w:val="20"/>
          <w:szCs w:val="20"/>
        </w:rPr>
        <w:t>9.3</w:t>
      </w:r>
      <w:r w:rsidRPr="007D4C95">
        <w:rPr>
          <w:rFonts w:ascii="Arial" w:hAnsi="Arial" w:cs="Arial"/>
          <w:b/>
          <w:sz w:val="20"/>
          <w:szCs w:val="20"/>
        </w:rPr>
        <w:tab/>
      </w:r>
      <w:r w:rsidRPr="007D4C95">
        <w:rPr>
          <w:rFonts w:ascii="Arial" w:hAnsi="Arial" w:cs="Arial"/>
          <w:sz w:val="20"/>
          <w:szCs w:val="20"/>
        </w:rPr>
        <w:t>Será aplicada multa de 5% (cinco por cento), incidente sobre o valor total estimado da contratação, quando:</w:t>
      </w:r>
    </w:p>
    <w:p w:rsidR="00B3470E" w:rsidRPr="007D4C95" w:rsidRDefault="00B3470E" w:rsidP="00B3470E">
      <w:pPr>
        <w:ind w:left="-284" w:right="-427" w:firstLine="10"/>
        <w:jc w:val="both"/>
        <w:rPr>
          <w:rFonts w:ascii="Arial" w:hAnsi="Arial" w:cs="Arial"/>
          <w:sz w:val="20"/>
          <w:szCs w:val="20"/>
        </w:rPr>
      </w:pPr>
    </w:p>
    <w:p w:rsidR="00B3470E" w:rsidRPr="007D4C95" w:rsidRDefault="00B3470E" w:rsidP="00B3470E">
      <w:pPr>
        <w:pStyle w:val="Textodebalo"/>
        <w:numPr>
          <w:ilvl w:val="0"/>
          <w:numId w:val="25"/>
        </w:numPr>
        <w:ind w:left="-284" w:right="-427" w:firstLine="0"/>
        <w:jc w:val="both"/>
        <w:rPr>
          <w:rFonts w:ascii="Arial" w:hAnsi="Arial" w:cs="Arial"/>
          <w:sz w:val="20"/>
          <w:szCs w:val="20"/>
        </w:rPr>
      </w:pPr>
      <w:r w:rsidRPr="007D4C95">
        <w:rPr>
          <w:rFonts w:ascii="Arial" w:hAnsi="Arial" w:cs="Arial"/>
          <w:sz w:val="20"/>
          <w:szCs w:val="20"/>
        </w:rPr>
        <w:t>A licitante vencedora recusar-se a assinar o contrato, estando sua proposta dentro do prazo de validade;</w:t>
      </w:r>
    </w:p>
    <w:p w:rsidR="00B3470E" w:rsidRPr="007D4C95" w:rsidRDefault="00B3470E" w:rsidP="00B3470E">
      <w:pPr>
        <w:pStyle w:val="Textodebalo"/>
        <w:numPr>
          <w:ilvl w:val="0"/>
          <w:numId w:val="25"/>
        </w:numPr>
        <w:ind w:left="-284" w:right="-427" w:firstLine="0"/>
        <w:jc w:val="both"/>
        <w:rPr>
          <w:rFonts w:ascii="Arial" w:hAnsi="Arial" w:cs="Arial"/>
          <w:sz w:val="20"/>
          <w:szCs w:val="20"/>
        </w:rPr>
      </w:pPr>
      <w:r w:rsidRPr="007D4C95">
        <w:rPr>
          <w:rFonts w:ascii="Arial" w:hAnsi="Arial" w:cs="Arial"/>
          <w:sz w:val="20"/>
          <w:szCs w:val="20"/>
        </w:rPr>
        <w:t>Cometer faltas não previstas no ato convocatório e no presente contrato.</w:t>
      </w:r>
    </w:p>
    <w:p w:rsidR="00B3470E" w:rsidRPr="007D4C95" w:rsidRDefault="00B3470E" w:rsidP="00B3470E">
      <w:pPr>
        <w:ind w:left="-284" w:right="-427"/>
        <w:jc w:val="both"/>
        <w:rPr>
          <w:rFonts w:ascii="Arial" w:hAnsi="Arial" w:cs="Arial"/>
          <w:sz w:val="20"/>
          <w:szCs w:val="20"/>
        </w:rPr>
      </w:pPr>
    </w:p>
    <w:p w:rsidR="00B3470E" w:rsidRPr="007D4C95" w:rsidRDefault="00B3470E" w:rsidP="00B3470E">
      <w:pPr>
        <w:ind w:left="-284" w:right="-427" w:firstLine="10"/>
        <w:jc w:val="both"/>
        <w:rPr>
          <w:rFonts w:ascii="Arial" w:hAnsi="Arial" w:cs="Arial"/>
          <w:sz w:val="20"/>
          <w:szCs w:val="20"/>
        </w:rPr>
      </w:pPr>
      <w:r w:rsidRPr="007D4C95">
        <w:rPr>
          <w:rFonts w:ascii="Arial" w:hAnsi="Arial" w:cs="Arial"/>
          <w:b/>
          <w:sz w:val="20"/>
          <w:szCs w:val="20"/>
        </w:rPr>
        <w:t>9.4</w:t>
      </w:r>
      <w:r w:rsidRPr="007D4C95">
        <w:rPr>
          <w:rFonts w:ascii="Arial" w:hAnsi="Arial" w:cs="Arial"/>
          <w:b/>
          <w:sz w:val="20"/>
          <w:szCs w:val="20"/>
        </w:rPr>
        <w:tab/>
      </w:r>
      <w:r w:rsidRPr="007D4C95">
        <w:rPr>
          <w:rFonts w:ascii="Arial" w:hAnsi="Arial" w:cs="Arial"/>
          <w:sz w:val="20"/>
          <w:szCs w:val="20"/>
        </w:rPr>
        <w:t>Será aplicada multa de 10% (dez por cento) sobre o valor total da contratação, quando:</w:t>
      </w:r>
    </w:p>
    <w:p w:rsidR="00B3470E" w:rsidRPr="007D4C95" w:rsidRDefault="00B3470E" w:rsidP="00B3470E">
      <w:pPr>
        <w:ind w:left="-284" w:right="-427" w:firstLine="10"/>
        <w:jc w:val="both"/>
        <w:rPr>
          <w:rFonts w:ascii="Arial" w:hAnsi="Arial" w:cs="Arial"/>
          <w:sz w:val="20"/>
          <w:szCs w:val="20"/>
        </w:rPr>
      </w:pPr>
    </w:p>
    <w:p w:rsidR="00B3470E" w:rsidRPr="007D4C95" w:rsidRDefault="00B3470E" w:rsidP="00B3470E">
      <w:pPr>
        <w:ind w:left="-284" w:right="-427"/>
        <w:jc w:val="both"/>
        <w:rPr>
          <w:rFonts w:ascii="Arial" w:hAnsi="Arial" w:cs="Arial"/>
          <w:sz w:val="20"/>
          <w:szCs w:val="20"/>
        </w:rPr>
      </w:pPr>
      <w:proofErr w:type="gramStart"/>
      <w:r w:rsidRPr="007D4C95">
        <w:rPr>
          <w:rFonts w:ascii="Arial" w:hAnsi="Arial" w:cs="Arial"/>
          <w:b/>
          <w:sz w:val="20"/>
          <w:szCs w:val="20"/>
        </w:rPr>
        <w:t>a</w:t>
      </w:r>
      <w:proofErr w:type="gramEnd"/>
      <w:r w:rsidRPr="007D4C95">
        <w:rPr>
          <w:rFonts w:ascii="Arial" w:hAnsi="Arial" w:cs="Arial"/>
          <w:b/>
          <w:sz w:val="20"/>
          <w:szCs w:val="20"/>
        </w:rPr>
        <w:t>)</w:t>
      </w:r>
      <w:r w:rsidRPr="007D4C95">
        <w:rPr>
          <w:rFonts w:ascii="Arial" w:hAnsi="Arial" w:cs="Arial"/>
          <w:b/>
          <w:sz w:val="20"/>
          <w:szCs w:val="20"/>
        </w:rPr>
        <w:tab/>
      </w:r>
      <w:r w:rsidRPr="007D4C95">
        <w:rPr>
          <w:rFonts w:ascii="Arial" w:hAnsi="Arial" w:cs="Arial"/>
          <w:sz w:val="20"/>
          <w:szCs w:val="20"/>
        </w:rPr>
        <w:t>Recusar-se a fornecer os itens, sem justa causa;</w:t>
      </w:r>
    </w:p>
    <w:p w:rsidR="00B3470E" w:rsidRPr="007D4C95" w:rsidRDefault="00B3470E" w:rsidP="00B3470E">
      <w:pPr>
        <w:ind w:left="-284" w:right="-427"/>
        <w:jc w:val="both"/>
        <w:rPr>
          <w:rFonts w:ascii="Arial" w:hAnsi="Arial" w:cs="Arial"/>
          <w:sz w:val="20"/>
          <w:szCs w:val="20"/>
        </w:rPr>
      </w:pPr>
      <w:proofErr w:type="gramStart"/>
      <w:r w:rsidRPr="007D4C95">
        <w:rPr>
          <w:rFonts w:ascii="Arial" w:hAnsi="Arial" w:cs="Arial"/>
          <w:b/>
          <w:sz w:val="20"/>
          <w:szCs w:val="20"/>
        </w:rPr>
        <w:t>b)</w:t>
      </w:r>
      <w:proofErr w:type="gramEnd"/>
      <w:r w:rsidRPr="007D4C95">
        <w:rPr>
          <w:rFonts w:ascii="Arial" w:hAnsi="Arial" w:cs="Arial"/>
          <w:b/>
          <w:sz w:val="20"/>
          <w:szCs w:val="20"/>
        </w:rPr>
        <w:tab/>
      </w:r>
      <w:r w:rsidRPr="007D4C95">
        <w:rPr>
          <w:rFonts w:ascii="Arial" w:hAnsi="Arial" w:cs="Arial"/>
          <w:sz w:val="20"/>
          <w:szCs w:val="20"/>
        </w:rPr>
        <w:t>Praticar, por ação ou omissão, qualquer ato que, por imprudência, negligência, imperícia, dolo ou má fé venha a causar dano à Contratante ou a terceiros, independentemente da obrigação da contratada em reparar os danos causados;</w:t>
      </w:r>
    </w:p>
    <w:p w:rsidR="00411836" w:rsidRPr="007D4C95" w:rsidRDefault="00411836" w:rsidP="00B3470E">
      <w:pPr>
        <w:ind w:left="-284" w:right="-427"/>
        <w:jc w:val="both"/>
        <w:rPr>
          <w:rFonts w:ascii="Arial" w:hAnsi="Arial" w:cs="Arial"/>
          <w:b/>
          <w:sz w:val="20"/>
          <w:szCs w:val="20"/>
        </w:rPr>
      </w:pPr>
    </w:p>
    <w:p w:rsidR="00411836" w:rsidRPr="007D4C95" w:rsidRDefault="00411836" w:rsidP="00411836">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20"/>
          <w:szCs w:val="20"/>
        </w:rPr>
      </w:pPr>
      <w:r w:rsidRPr="007D4C95">
        <w:rPr>
          <w:rFonts w:ascii="Arial" w:hAnsi="Arial" w:cs="Arial"/>
          <w:b/>
          <w:sz w:val="20"/>
          <w:szCs w:val="20"/>
        </w:rPr>
        <w:t>CLÁUSULA DÉCIMA - DAS SUBSTITUIÇÕES</w:t>
      </w:r>
    </w:p>
    <w:p w:rsidR="00411836" w:rsidRPr="007D4C95" w:rsidRDefault="00411836" w:rsidP="00B3470E">
      <w:pPr>
        <w:ind w:left="-284" w:right="-427"/>
        <w:jc w:val="both"/>
        <w:rPr>
          <w:rFonts w:ascii="Arial" w:hAnsi="Arial" w:cs="Arial"/>
          <w:b/>
          <w:color w:val="00B050"/>
          <w:sz w:val="20"/>
          <w:szCs w:val="20"/>
          <w:highlight w:val="yellow"/>
        </w:rPr>
      </w:pPr>
    </w:p>
    <w:p w:rsidR="00B3470E" w:rsidRPr="007D4C95" w:rsidRDefault="00B3470E" w:rsidP="00B3470E">
      <w:pPr>
        <w:ind w:left="-284" w:right="-427"/>
        <w:jc w:val="both"/>
        <w:rPr>
          <w:rFonts w:ascii="Arial" w:hAnsi="Arial" w:cs="Arial"/>
          <w:sz w:val="20"/>
          <w:szCs w:val="20"/>
        </w:rPr>
      </w:pPr>
      <w:r w:rsidRPr="007D4C95">
        <w:rPr>
          <w:rFonts w:ascii="Arial" w:hAnsi="Arial" w:cs="Arial"/>
          <w:b/>
          <w:sz w:val="20"/>
          <w:szCs w:val="20"/>
        </w:rPr>
        <w:t>10.1</w:t>
      </w:r>
      <w:r w:rsidR="00DF1862" w:rsidRPr="007D4C95">
        <w:rPr>
          <w:rFonts w:ascii="Arial" w:hAnsi="Arial" w:cs="Arial"/>
          <w:b/>
          <w:sz w:val="20"/>
          <w:szCs w:val="20"/>
        </w:rPr>
        <w:t xml:space="preserve"> </w:t>
      </w:r>
      <w:r w:rsidRPr="007D4C95">
        <w:rPr>
          <w:rFonts w:ascii="Arial" w:hAnsi="Arial" w:cs="Arial"/>
          <w:sz w:val="20"/>
          <w:szCs w:val="20"/>
        </w:rPr>
        <w:t>O presente contrato não poderá ser transferido a terceiros, sem prévia e expressa autorização da contratante.</w:t>
      </w:r>
    </w:p>
    <w:p w:rsidR="00B3470E" w:rsidRPr="007D4C95" w:rsidRDefault="00B3470E" w:rsidP="00B3470E">
      <w:pPr>
        <w:ind w:left="-284" w:right="-427"/>
        <w:jc w:val="both"/>
        <w:rPr>
          <w:rFonts w:ascii="Arial" w:hAnsi="Arial" w:cs="Arial"/>
          <w:sz w:val="20"/>
          <w:szCs w:val="20"/>
          <w:highlight w:val="yellow"/>
        </w:rPr>
      </w:pPr>
    </w:p>
    <w:p w:rsidR="00B3470E" w:rsidRPr="007D4C95" w:rsidRDefault="00411836" w:rsidP="00411836">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20"/>
          <w:szCs w:val="20"/>
        </w:rPr>
      </w:pPr>
      <w:r w:rsidRPr="007D4C95">
        <w:rPr>
          <w:rFonts w:ascii="Arial" w:hAnsi="Arial" w:cs="Arial"/>
          <w:b/>
          <w:sz w:val="20"/>
          <w:szCs w:val="20"/>
        </w:rPr>
        <w:t>CLÁUSULA DÉCIMA PRIMEIRA - DOS CASOS OMISSOS</w:t>
      </w:r>
    </w:p>
    <w:p w:rsidR="00B3470E" w:rsidRPr="007D4C95" w:rsidRDefault="00B3470E" w:rsidP="00B3470E">
      <w:pPr>
        <w:ind w:left="-284" w:right="-427"/>
        <w:jc w:val="both"/>
        <w:rPr>
          <w:rFonts w:ascii="Arial" w:hAnsi="Arial" w:cs="Arial"/>
          <w:b/>
          <w:sz w:val="20"/>
          <w:szCs w:val="20"/>
          <w:highlight w:val="yellow"/>
        </w:rPr>
      </w:pPr>
    </w:p>
    <w:p w:rsidR="00B3470E" w:rsidRPr="007D4C95" w:rsidRDefault="00411836" w:rsidP="00B3470E">
      <w:pPr>
        <w:ind w:left="-284" w:right="-427"/>
        <w:jc w:val="both"/>
        <w:rPr>
          <w:rFonts w:ascii="Arial" w:hAnsi="Arial" w:cs="Arial"/>
          <w:bCs/>
          <w:sz w:val="20"/>
          <w:szCs w:val="20"/>
        </w:rPr>
      </w:pPr>
      <w:r w:rsidRPr="007D4C95">
        <w:rPr>
          <w:rFonts w:ascii="Arial" w:hAnsi="Arial" w:cs="Arial"/>
          <w:b/>
          <w:sz w:val="20"/>
          <w:szCs w:val="20"/>
        </w:rPr>
        <w:t>11.1</w:t>
      </w:r>
      <w:r w:rsidRPr="007D4C95">
        <w:rPr>
          <w:rFonts w:ascii="Arial" w:hAnsi="Arial" w:cs="Arial"/>
          <w:bCs/>
          <w:sz w:val="20"/>
          <w:szCs w:val="20"/>
        </w:rPr>
        <w:t>Os casos omissos serão regulados de conformidade com as disposições da Lei n.º 8.666/93 e a Lei 10.520/2002 e suas alterações posteriores.</w:t>
      </w:r>
    </w:p>
    <w:p w:rsidR="006A0620" w:rsidRPr="007D4C95" w:rsidRDefault="006A0620" w:rsidP="00B3470E">
      <w:pPr>
        <w:ind w:left="-284" w:right="-427"/>
        <w:jc w:val="both"/>
        <w:rPr>
          <w:rFonts w:ascii="Arial" w:hAnsi="Arial" w:cs="Arial"/>
          <w:bCs/>
          <w:sz w:val="20"/>
          <w:szCs w:val="20"/>
        </w:rPr>
      </w:pPr>
    </w:p>
    <w:p w:rsidR="006A0620" w:rsidRPr="007D4C95" w:rsidRDefault="006A0620" w:rsidP="006A0620">
      <w:pPr>
        <w:pBdr>
          <w:top w:val="single" w:sz="4" w:space="1" w:color="auto"/>
          <w:bottom w:val="single" w:sz="4" w:space="1" w:color="auto"/>
        </w:pBdr>
        <w:shd w:val="clear" w:color="auto" w:fill="E6E6E6"/>
        <w:tabs>
          <w:tab w:val="left" w:pos="5672"/>
        </w:tabs>
        <w:overflowPunct w:val="0"/>
        <w:autoSpaceDE w:val="0"/>
        <w:autoSpaceDN w:val="0"/>
        <w:adjustRightInd w:val="0"/>
        <w:ind w:left="-284" w:right="-427"/>
        <w:jc w:val="both"/>
        <w:textAlignment w:val="baseline"/>
        <w:rPr>
          <w:rFonts w:ascii="Arial" w:hAnsi="Arial" w:cs="Arial"/>
          <w:b/>
          <w:sz w:val="20"/>
          <w:szCs w:val="20"/>
        </w:rPr>
      </w:pPr>
      <w:r w:rsidRPr="007D4C95">
        <w:rPr>
          <w:rFonts w:ascii="Arial" w:hAnsi="Arial" w:cs="Arial"/>
          <w:b/>
          <w:sz w:val="20"/>
          <w:szCs w:val="20"/>
        </w:rPr>
        <w:t>CLÁUSULA DÉCIMA SEGUNDA–DO FORO</w:t>
      </w:r>
    </w:p>
    <w:p w:rsidR="00B3470E" w:rsidRPr="007D4C95" w:rsidRDefault="00B3470E" w:rsidP="00B3470E">
      <w:pPr>
        <w:ind w:left="-284" w:right="-427"/>
        <w:jc w:val="both"/>
        <w:rPr>
          <w:rFonts w:ascii="Arial" w:hAnsi="Arial" w:cs="Arial"/>
          <w:sz w:val="20"/>
          <w:szCs w:val="20"/>
        </w:rPr>
      </w:pPr>
      <w:r w:rsidRPr="007D4C95">
        <w:rPr>
          <w:rFonts w:ascii="Arial" w:hAnsi="Arial" w:cs="Arial"/>
          <w:b/>
          <w:sz w:val="20"/>
          <w:szCs w:val="20"/>
        </w:rPr>
        <w:t>12.1</w:t>
      </w:r>
      <w:r w:rsidRPr="007D4C95">
        <w:rPr>
          <w:rFonts w:ascii="Arial" w:hAnsi="Arial" w:cs="Arial"/>
          <w:sz w:val="20"/>
          <w:szCs w:val="20"/>
        </w:rPr>
        <w:t>As partes elegem o foro da comarca de Três Lagoas/MS, para dirimir quaisquer litígios decorrentes deste contrato, ficando excluído qualquer outro, por mais privilegiado que seja.</w:t>
      </w:r>
    </w:p>
    <w:p w:rsidR="00B3470E" w:rsidRPr="007D4C95" w:rsidRDefault="00B3470E" w:rsidP="00B3470E">
      <w:pPr>
        <w:ind w:left="-284" w:right="-427"/>
        <w:jc w:val="both"/>
        <w:rPr>
          <w:rFonts w:ascii="Arial" w:hAnsi="Arial" w:cs="Arial"/>
          <w:sz w:val="20"/>
          <w:szCs w:val="20"/>
        </w:rPr>
      </w:pPr>
      <w:r w:rsidRPr="007D4C95">
        <w:rPr>
          <w:rFonts w:ascii="Arial" w:hAnsi="Arial" w:cs="Arial"/>
          <w:sz w:val="20"/>
          <w:szCs w:val="20"/>
        </w:rPr>
        <w:tab/>
      </w:r>
    </w:p>
    <w:p w:rsidR="00B3470E" w:rsidRPr="007D4C95" w:rsidRDefault="00B3470E" w:rsidP="00B3470E">
      <w:pPr>
        <w:ind w:left="-284" w:right="-427"/>
        <w:jc w:val="both"/>
        <w:rPr>
          <w:rFonts w:ascii="Arial" w:hAnsi="Arial" w:cs="Arial"/>
          <w:sz w:val="20"/>
          <w:szCs w:val="20"/>
        </w:rPr>
      </w:pPr>
      <w:r w:rsidRPr="007D4C95">
        <w:rPr>
          <w:rFonts w:ascii="Arial" w:hAnsi="Arial" w:cs="Arial"/>
          <w:sz w:val="20"/>
          <w:szCs w:val="20"/>
        </w:rPr>
        <w:lastRenderedPageBreak/>
        <w:t>E por estarem de pleno e comum acordo com todas as cláusulas e condições contratuais acima consubstanciadas, assinam o presente instrumento, lavrado</w:t>
      </w:r>
      <w:r w:rsidR="00BE5082">
        <w:rPr>
          <w:rFonts w:ascii="Arial" w:hAnsi="Arial" w:cs="Arial"/>
          <w:sz w:val="20"/>
          <w:szCs w:val="20"/>
        </w:rPr>
        <w:t xml:space="preserve"> </w:t>
      </w:r>
      <w:r w:rsidRPr="007D4C95">
        <w:rPr>
          <w:rFonts w:ascii="Arial" w:hAnsi="Arial" w:cs="Arial"/>
          <w:sz w:val="20"/>
          <w:szCs w:val="20"/>
        </w:rPr>
        <w:t xml:space="preserve">em </w:t>
      </w:r>
      <w:r w:rsidR="00BE5082">
        <w:rPr>
          <w:rFonts w:ascii="Arial" w:hAnsi="Arial" w:cs="Arial"/>
          <w:sz w:val="20"/>
          <w:szCs w:val="20"/>
        </w:rPr>
        <w:t>duas</w:t>
      </w:r>
      <w:r w:rsidRPr="007D4C95">
        <w:rPr>
          <w:rFonts w:ascii="Arial" w:hAnsi="Arial" w:cs="Arial"/>
          <w:sz w:val="20"/>
          <w:szCs w:val="20"/>
        </w:rPr>
        <w:t xml:space="preserve"> vias de igual teor e forma, juntamente com duas testemunhas instrumentárias, para que produza seus jurídicos e legais efeitos.</w:t>
      </w:r>
    </w:p>
    <w:p w:rsidR="00B3470E" w:rsidRPr="007D4C95" w:rsidRDefault="00B3470E" w:rsidP="00B3470E">
      <w:pPr>
        <w:ind w:left="-284" w:right="-427"/>
        <w:jc w:val="right"/>
        <w:rPr>
          <w:rFonts w:ascii="Arial" w:hAnsi="Arial" w:cs="Arial"/>
          <w:sz w:val="20"/>
          <w:szCs w:val="20"/>
        </w:rPr>
      </w:pPr>
      <w:r w:rsidRPr="007D4C95">
        <w:rPr>
          <w:rFonts w:ascii="Arial" w:hAnsi="Arial" w:cs="Arial"/>
          <w:sz w:val="20"/>
          <w:szCs w:val="20"/>
        </w:rPr>
        <w:t xml:space="preserve">Selvíria/MS, -___ de ______de </w:t>
      </w:r>
      <w:r w:rsidR="00901B08" w:rsidRPr="007D4C95">
        <w:rPr>
          <w:rFonts w:ascii="Arial" w:hAnsi="Arial" w:cs="Arial"/>
          <w:sz w:val="20"/>
          <w:szCs w:val="20"/>
        </w:rPr>
        <w:t>2021</w:t>
      </w:r>
      <w:r w:rsidRPr="007D4C95">
        <w:rPr>
          <w:rFonts w:ascii="Arial" w:hAnsi="Arial" w:cs="Arial"/>
          <w:sz w:val="20"/>
          <w:szCs w:val="20"/>
        </w:rPr>
        <w:t>.</w:t>
      </w:r>
    </w:p>
    <w:p w:rsidR="00B3470E" w:rsidRPr="007D4C95" w:rsidRDefault="00B3470E" w:rsidP="00B3470E">
      <w:pPr>
        <w:ind w:left="-284" w:right="-427"/>
        <w:rPr>
          <w:rFonts w:ascii="Arial" w:hAnsi="Arial" w:cs="Arial"/>
          <w:sz w:val="20"/>
          <w:szCs w:val="20"/>
        </w:rPr>
      </w:pPr>
    </w:p>
    <w:p w:rsidR="00B3470E" w:rsidRPr="007D4C95" w:rsidRDefault="00B3470E" w:rsidP="00B3470E">
      <w:pPr>
        <w:ind w:left="-284" w:right="-427"/>
        <w:jc w:val="center"/>
        <w:rPr>
          <w:rFonts w:ascii="Arial" w:hAnsi="Arial" w:cs="Arial"/>
          <w:b/>
          <w:i/>
          <w:sz w:val="20"/>
          <w:szCs w:val="20"/>
        </w:rPr>
      </w:pPr>
    </w:p>
    <w:p w:rsidR="00B3470E" w:rsidRPr="007D4C95" w:rsidRDefault="00B3470E" w:rsidP="00B3470E">
      <w:pPr>
        <w:ind w:left="-284" w:right="-427"/>
        <w:jc w:val="center"/>
        <w:rPr>
          <w:rFonts w:ascii="Arial" w:hAnsi="Arial" w:cs="Arial"/>
          <w:b/>
          <w:sz w:val="20"/>
          <w:szCs w:val="20"/>
        </w:rPr>
      </w:pPr>
      <w:r w:rsidRPr="007D4C95">
        <w:rPr>
          <w:rFonts w:ascii="Arial" w:hAnsi="Arial" w:cs="Arial"/>
          <w:b/>
          <w:sz w:val="20"/>
          <w:szCs w:val="20"/>
        </w:rPr>
        <w:t>JOSÉ FERNANDO BARBOSA DOS SANTOS</w:t>
      </w:r>
    </w:p>
    <w:p w:rsidR="00B3470E" w:rsidRPr="007D4C95" w:rsidRDefault="00B3470E" w:rsidP="00B3470E">
      <w:pPr>
        <w:ind w:left="-284" w:right="-427"/>
        <w:jc w:val="center"/>
        <w:rPr>
          <w:rFonts w:ascii="Arial" w:hAnsi="Arial" w:cs="Arial"/>
          <w:bCs/>
          <w:iCs/>
          <w:sz w:val="20"/>
          <w:szCs w:val="20"/>
        </w:rPr>
      </w:pPr>
      <w:r w:rsidRPr="007D4C95">
        <w:rPr>
          <w:rFonts w:ascii="Arial" w:hAnsi="Arial" w:cs="Arial"/>
          <w:sz w:val="20"/>
          <w:szCs w:val="20"/>
        </w:rPr>
        <w:t xml:space="preserve">Prefeito </w:t>
      </w:r>
      <w:r w:rsidRPr="007D4C95">
        <w:rPr>
          <w:rFonts w:ascii="Arial" w:hAnsi="Arial" w:cs="Arial"/>
          <w:bCs/>
          <w:iCs/>
          <w:sz w:val="20"/>
          <w:szCs w:val="20"/>
        </w:rPr>
        <w:t>Municipal</w:t>
      </w:r>
    </w:p>
    <w:p w:rsidR="00B3470E" w:rsidRPr="007D4C95" w:rsidRDefault="00B3470E" w:rsidP="00B3470E">
      <w:pPr>
        <w:ind w:left="-284" w:right="-427"/>
        <w:jc w:val="center"/>
        <w:rPr>
          <w:rFonts w:ascii="Arial" w:hAnsi="Arial" w:cs="Arial"/>
          <w:bCs/>
          <w:iCs/>
          <w:sz w:val="20"/>
          <w:szCs w:val="20"/>
        </w:rPr>
      </w:pPr>
    </w:p>
    <w:p w:rsidR="00B3470E" w:rsidRPr="007D4C95" w:rsidRDefault="00B3470E" w:rsidP="00B3470E">
      <w:pPr>
        <w:ind w:left="-284" w:right="-427"/>
        <w:jc w:val="center"/>
        <w:rPr>
          <w:rFonts w:ascii="Arial" w:hAnsi="Arial" w:cs="Arial"/>
          <w:b/>
          <w:sz w:val="20"/>
          <w:szCs w:val="20"/>
        </w:rPr>
      </w:pPr>
    </w:p>
    <w:p w:rsidR="00B3470E" w:rsidRPr="007D4C95" w:rsidRDefault="00B3470E" w:rsidP="00B3470E">
      <w:pPr>
        <w:ind w:left="-284" w:right="-427"/>
        <w:rPr>
          <w:rFonts w:ascii="Arial" w:hAnsi="Arial" w:cs="Arial"/>
          <w:sz w:val="20"/>
          <w:szCs w:val="20"/>
        </w:rPr>
      </w:pPr>
    </w:p>
    <w:p w:rsidR="00B3470E" w:rsidRPr="007D4C95" w:rsidRDefault="00B3470E" w:rsidP="00B3470E">
      <w:pPr>
        <w:ind w:left="-284" w:right="-427"/>
        <w:jc w:val="center"/>
        <w:rPr>
          <w:rFonts w:ascii="Arial" w:hAnsi="Arial" w:cs="Arial"/>
          <w:b/>
          <w:sz w:val="20"/>
          <w:szCs w:val="20"/>
        </w:rPr>
      </w:pPr>
    </w:p>
    <w:p w:rsidR="00B3470E" w:rsidRPr="007D4C95" w:rsidRDefault="00B3470E" w:rsidP="00B3470E">
      <w:pPr>
        <w:ind w:left="-284" w:right="-427"/>
        <w:jc w:val="center"/>
        <w:rPr>
          <w:rFonts w:ascii="Arial" w:hAnsi="Arial" w:cs="Arial"/>
          <w:b/>
          <w:sz w:val="20"/>
          <w:szCs w:val="20"/>
        </w:rPr>
      </w:pPr>
      <w:r w:rsidRPr="007D4C95">
        <w:rPr>
          <w:rFonts w:ascii="Arial" w:hAnsi="Arial" w:cs="Arial"/>
          <w:b/>
          <w:sz w:val="20"/>
          <w:szCs w:val="20"/>
        </w:rPr>
        <w:t>EMPRESA</w:t>
      </w:r>
    </w:p>
    <w:p w:rsidR="00B3470E" w:rsidRPr="007D4C95" w:rsidRDefault="00337D11" w:rsidP="00B3470E">
      <w:pPr>
        <w:ind w:left="-284" w:right="-427"/>
        <w:jc w:val="center"/>
        <w:rPr>
          <w:rFonts w:ascii="Arial" w:hAnsi="Arial" w:cs="Arial"/>
          <w:sz w:val="20"/>
          <w:szCs w:val="20"/>
        </w:rPr>
      </w:pPr>
      <w:r w:rsidRPr="007D4C95">
        <w:rPr>
          <w:rFonts w:ascii="Arial" w:hAnsi="Arial" w:cs="Arial"/>
          <w:sz w:val="20"/>
          <w:szCs w:val="20"/>
        </w:rPr>
        <w:t>C</w:t>
      </w:r>
      <w:r w:rsidR="00B3470E" w:rsidRPr="007D4C95">
        <w:rPr>
          <w:rFonts w:ascii="Arial" w:hAnsi="Arial" w:cs="Arial"/>
          <w:sz w:val="20"/>
          <w:szCs w:val="20"/>
        </w:rPr>
        <w:t>ontratada</w:t>
      </w:r>
    </w:p>
    <w:p w:rsidR="00B3470E" w:rsidRPr="007D4C95" w:rsidRDefault="00B3470E" w:rsidP="00B3470E">
      <w:pPr>
        <w:ind w:left="-284" w:right="-427"/>
        <w:jc w:val="both"/>
        <w:rPr>
          <w:rFonts w:ascii="Arial" w:hAnsi="Arial" w:cs="Arial"/>
          <w:b/>
          <w:sz w:val="20"/>
          <w:szCs w:val="20"/>
        </w:rPr>
      </w:pPr>
      <w:r w:rsidRPr="007D4C95">
        <w:rPr>
          <w:rFonts w:ascii="Arial" w:hAnsi="Arial" w:cs="Arial"/>
          <w:sz w:val="20"/>
          <w:szCs w:val="20"/>
        </w:rPr>
        <w:t>Testemunhas:</w:t>
      </w:r>
    </w:p>
    <w:p w:rsidR="00B3470E" w:rsidRPr="007D4C95" w:rsidRDefault="00B3470E" w:rsidP="00B3470E">
      <w:pPr>
        <w:ind w:left="-284" w:right="-427"/>
        <w:jc w:val="both"/>
        <w:rPr>
          <w:rFonts w:ascii="Arial" w:hAnsi="Arial" w:cs="Arial"/>
          <w:b/>
          <w:color w:val="00B050"/>
          <w:sz w:val="20"/>
          <w:szCs w:val="20"/>
        </w:rPr>
      </w:pPr>
    </w:p>
    <w:p w:rsidR="00B3470E" w:rsidRPr="007D4C95" w:rsidRDefault="00B3470E" w:rsidP="00B3470E">
      <w:pPr>
        <w:ind w:left="-284" w:right="-427"/>
        <w:jc w:val="both"/>
        <w:rPr>
          <w:rFonts w:ascii="Arial" w:hAnsi="Arial" w:cs="Arial"/>
          <w:b/>
          <w:sz w:val="20"/>
          <w:szCs w:val="20"/>
        </w:rPr>
      </w:pPr>
      <w:r w:rsidRPr="007D4C95">
        <w:rPr>
          <w:rFonts w:ascii="Arial" w:hAnsi="Arial" w:cs="Arial"/>
          <w:b/>
          <w:sz w:val="20"/>
          <w:szCs w:val="20"/>
        </w:rPr>
        <w:t>1._______________________________________</w:t>
      </w:r>
    </w:p>
    <w:p w:rsidR="00B3470E" w:rsidRPr="007D4C95" w:rsidRDefault="00B3470E" w:rsidP="00B3470E">
      <w:pPr>
        <w:ind w:left="-284" w:right="-427"/>
        <w:rPr>
          <w:rFonts w:ascii="Arial" w:hAnsi="Arial" w:cs="Arial"/>
          <w:sz w:val="20"/>
          <w:szCs w:val="20"/>
        </w:rPr>
      </w:pPr>
    </w:p>
    <w:p w:rsidR="00B3470E" w:rsidRPr="007D4C95" w:rsidRDefault="00B3470E" w:rsidP="00B3470E">
      <w:pPr>
        <w:ind w:left="-284" w:right="-427"/>
        <w:jc w:val="both"/>
        <w:rPr>
          <w:rFonts w:ascii="Arial" w:hAnsi="Arial" w:cs="Arial"/>
          <w:b/>
          <w:sz w:val="20"/>
          <w:szCs w:val="20"/>
        </w:rPr>
      </w:pPr>
      <w:r w:rsidRPr="007D4C95">
        <w:rPr>
          <w:rFonts w:ascii="Arial" w:hAnsi="Arial" w:cs="Arial"/>
          <w:b/>
          <w:sz w:val="20"/>
          <w:szCs w:val="20"/>
        </w:rPr>
        <w:t>2. _______________________________________</w:t>
      </w:r>
    </w:p>
    <w:p w:rsidR="00B3470E" w:rsidRPr="007D4C95" w:rsidRDefault="00B3470E" w:rsidP="00B3470E">
      <w:pPr>
        <w:ind w:left="-284" w:right="-427"/>
        <w:jc w:val="center"/>
        <w:rPr>
          <w:rFonts w:ascii="Arial" w:hAnsi="Arial" w:cs="Arial"/>
          <w:b/>
          <w:color w:val="00B050"/>
          <w:sz w:val="20"/>
          <w:szCs w:val="20"/>
        </w:rPr>
      </w:pPr>
    </w:p>
    <w:p w:rsidR="00B3470E" w:rsidRPr="007D4C95" w:rsidRDefault="00B3470E" w:rsidP="006B7BA2">
      <w:pPr>
        <w:ind w:right="-427"/>
        <w:jc w:val="center"/>
        <w:rPr>
          <w:rFonts w:ascii="Arial" w:hAnsi="Arial" w:cs="Arial"/>
          <w:b/>
          <w:color w:val="00B050"/>
          <w:sz w:val="20"/>
          <w:szCs w:val="20"/>
        </w:rPr>
      </w:pPr>
    </w:p>
    <w:p w:rsidR="00901B08" w:rsidRPr="007D4C95" w:rsidRDefault="00901B08" w:rsidP="006B7BA2">
      <w:pPr>
        <w:pStyle w:val="Subttulo"/>
        <w:ind w:right="-427"/>
        <w:rPr>
          <w:rFonts w:ascii="Arial" w:hAnsi="Arial" w:cs="Arial"/>
          <w:bCs/>
          <w:sz w:val="20"/>
        </w:rPr>
      </w:pPr>
    </w:p>
    <w:p w:rsidR="00901B08" w:rsidRPr="007D4C95" w:rsidRDefault="00901B08" w:rsidP="006B7BA2">
      <w:pPr>
        <w:pStyle w:val="Subttulo"/>
        <w:ind w:right="-427"/>
        <w:rPr>
          <w:rFonts w:ascii="Arial" w:hAnsi="Arial" w:cs="Arial"/>
          <w:bCs/>
          <w:sz w:val="20"/>
        </w:rPr>
      </w:pPr>
    </w:p>
    <w:p w:rsidR="00901B08" w:rsidRPr="007D4C95" w:rsidRDefault="00901B08" w:rsidP="006B7BA2">
      <w:pPr>
        <w:pStyle w:val="Subttulo"/>
        <w:ind w:right="-427"/>
        <w:rPr>
          <w:rFonts w:ascii="Arial" w:hAnsi="Arial" w:cs="Arial"/>
          <w:bCs/>
          <w:sz w:val="20"/>
        </w:rPr>
      </w:pPr>
    </w:p>
    <w:p w:rsidR="00901B08" w:rsidRPr="007D4C95" w:rsidRDefault="00901B08" w:rsidP="006B7BA2">
      <w:pPr>
        <w:pStyle w:val="Subttulo"/>
        <w:ind w:right="-427"/>
        <w:rPr>
          <w:rFonts w:ascii="Arial" w:hAnsi="Arial" w:cs="Arial"/>
          <w:bCs/>
          <w:sz w:val="20"/>
        </w:rPr>
      </w:pPr>
    </w:p>
    <w:p w:rsidR="00901B08" w:rsidRPr="007D4C95" w:rsidRDefault="00901B08" w:rsidP="006B7BA2">
      <w:pPr>
        <w:pStyle w:val="Subttulo"/>
        <w:ind w:right="-427"/>
        <w:rPr>
          <w:rFonts w:ascii="Arial" w:hAnsi="Arial" w:cs="Arial"/>
          <w:bCs/>
          <w:sz w:val="20"/>
        </w:rPr>
      </w:pPr>
    </w:p>
    <w:p w:rsidR="007D4C95" w:rsidRDefault="007D4C95" w:rsidP="006B7BA2">
      <w:pPr>
        <w:pStyle w:val="Subttulo"/>
        <w:ind w:right="-427"/>
        <w:rPr>
          <w:rFonts w:ascii="Arial" w:hAnsi="Arial" w:cs="Arial"/>
          <w:bCs/>
          <w:sz w:val="20"/>
        </w:rPr>
      </w:pPr>
    </w:p>
    <w:p w:rsidR="007D4C95" w:rsidRDefault="007D4C95" w:rsidP="006B7BA2">
      <w:pPr>
        <w:pStyle w:val="Subttulo"/>
        <w:ind w:right="-427"/>
        <w:rPr>
          <w:rFonts w:ascii="Arial" w:hAnsi="Arial" w:cs="Arial"/>
          <w:bCs/>
          <w:sz w:val="20"/>
        </w:rPr>
      </w:pPr>
    </w:p>
    <w:p w:rsidR="007D4C95" w:rsidRDefault="007D4C95" w:rsidP="006B7BA2">
      <w:pPr>
        <w:pStyle w:val="Subttulo"/>
        <w:ind w:right="-427"/>
        <w:rPr>
          <w:rFonts w:ascii="Arial" w:hAnsi="Arial" w:cs="Arial"/>
          <w:bCs/>
          <w:sz w:val="20"/>
        </w:rPr>
      </w:pPr>
    </w:p>
    <w:p w:rsidR="007D4C95" w:rsidRDefault="007D4C95" w:rsidP="006B7BA2">
      <w:pPr>
        <w:pStyle w:val="Subttulo"/>
        <w:ind w:right="-427"/>
        <w:rPr>
          <w:rFonts w:ascii="Arial" w:hAnsi="Arial" w:cs="Arial"/>
          <w:bCs/>
          <w:sz w:val="20"/>
        </w:rPr>
      </w:pPr>
    </w:p>
    <w:p w:rsidR="007D4C95" w:rsidRDefault="007D4C95" w:rsidP="006B7BA2">
      <w:pPr>
        <w:pStyle w:val="Subttulo"/>
        <w:ind w:right="-427"/>
        <w:rPr>
          <w:rFonts w:ascii="Arial" w:hAnsi="Arial" w:cs="Arial"/>
          <w:bCs/>
          <w:sz w:val="20"/>
        </w:rPr>
      </w:pPr>
    </w:p>
    <w:p w:rsidR="007D4C95" w:rsidRDefault="007D4C95" w:rsidP="006B7BA2">
      <w:pPr>
        <w:pStyle w:val="Subttulo"/>
        <w:ind w:right="-427"/>
        <w:rPr>
          <w:rFonts w:ascii="Arial" w:hAnsi="Arial" w:cs="Arial"/>
          <w:bCs/>
          <w:sz w:val="20"/>
        </w:rPr>
      </w:pPr>
    </w:p>
    <w:p w:rsidR="007D4C95" w:rsidRDefault="007D4C95" w:rsidP="006B7BA2">
      <w:pPr>
        <w:pStyle w:val="Subttulo"/>
        <w:ind w:right="-427"/>
        <w:rPr>
          <w:rFonts w:ascii="Arial" w:hAnsi="Arial" w:cs="Arial"/>
          <w:bCs/>
          <w:sz w:val="20"/>
        </w:rPr>
      </w:pPr>
    </w:p>
    <w:p w:rsidR="007D4C95" w:rsidRDefault="007D4C95" w:rsidP="006B7BA2">
      <w:pPr>
        <w:pStyle w:val="Subttulo"/>
        <w:ind w:right="-427"/>
        <w:rPr>
          <w:rFonts w:ascii="Arial" w:hAnsi="Arial" w:cs="Arial"/>
          <w:bCs/>
          <w:sz w:val="20"/>
        </w:rPr>
      </w:pPr>
    </w:p>
    <w:p w:rsidR="007D4C95" w:rsidRDefault="007D4C95" w:rsidP="006B7BA2">
      <w:pPr>
        <w:pStyle w:val="Subttulo"/>
        <w:ind w:right="-427"/>
        <w:rPr>
          <w:rFonts w:ascii="Arial" w:hAnsi="Arial" w:cs="Arial"/>
          <w:bCs/>
          <w:sz w:val="20"/>
        </w:rPr>
      </w:pPr>
    </w:p>
    <w:p w:rsidR="007D4C95" w:rsidRDefault="007D4C95" w:rsidP="006B7BA2">
      <w:pPr>
        <w:pStyle w:val="Subttulo"/>
        <w:ind w:right="-427"/>
        <w:rPr>
          <w:rFonts w:ascii="Arial" w:hAnsi="Arial" w:cs="Arial"/>
          <w:bCs/>
          <w:sz w:val="20"/>
        </w:rPr>
      </w:pPr>
    </w:p>
    <w:p w:rsidR="007D4C95" w:rsidRDefault="007D4C95" w:rsidP="006B7BA2">
      <w:pPr>
        <w:pStyle w:val="Subttulo"/>
        <w:ind w:right="-427"/>
        <w:rPr>
          <w:rFonts w:ascii="Arial" w:hAnsi="Arial" w:cs="Arial"/>
          <w:bCs/>
          <w:sz w:val="20"/>
        </w:rPr>
      </w:pPr>
    </w:p>
    <w:p w:rsidR="007D4C95" w:rsidRDefault="007D4C95" w:rsidP="006B7BA2">
      <w:pPr>
        <w:pStyle w:val="Subttulo"/>
        <w:ind w:right="-427"/>
        <w:rPr>
          <w:rFonts w:ascii="Arial" w:hAnsi="Arial" w:cs="Arial"/>
          <w:bCs/>
          <w:sz w:val="20"/>
        </w:rPr>
      </w:pPr>
    </w:p>
    <w:p w:rsidR="007D4C95" w:rsidRDefault="007D4C95" w:rsidP="006B7BA2">
      <w:pPr>
        <w:pStyle w:val="Subttulo"/>
        <w:ind w:right="-427"/>
        <w:rPr>
          <w:rFonts w:ascii="Arial" w:hAnsi="Arial" w:cs="Arial"/>
          <w:bCs/>
          <w:sz w:val="20"/>
        </w:rPr>
      </w:pPr>
    </w:p>
    <w:p w:rsidR="007D4C95" w:rsidRDefault="007D4C95" w:rsidP="006B7BA2">
      <w:pPr>
        <w:pStyle w:val="Subttulo"/>
        <w:ind w:right="-427"/>
        <w:rPr>
          <w:rFonts w:ascii="Arial" w:hAnsi="Arial" w:cs="Arial"/>
          <w:bCs/>
          <w:sz w:val="20"/>
        </w:rPr>
      </w:pPr>
    </w:p>
    <w:p w:rsidR="007D4C95" w:rsidRDefault="007D4C95" w:rsidP="006B7BA2">
      <w:pPr>
        <w:pStyle w:val="Subttulo"/>
        <w:ind w:right="-427"/>
        <w:rPr>
          <w:rFonts w:ascii="Arial" w:hAnsi="Arial" w:cs="Arial"/>
          <w:bCs/>
          <w:sz w:val="20"/>
        </w:rPr>
      </w:pPr>
    </w:p>
    <w:p w:rsidR="007D4C95" w:rsidRDefault="007D4C95" w:rsidP="006B7BA2">
      <w:pPr>
        <w:pStyle w:val="Subttulo"/>
        <w:ind w:right="-427"/>
        <w:rPr>
          <w:rFonts w:ascii="Arial" w:hAnsi="Arial" w:cs="Arial"/>
          <w:bCs/>
          <w:sz w:val="20"/>
        </w:rPr>
      </w:pPr>
    </w:p>
    <w:p w:rsidR="007D4C95" w:rsidRDefault="007D4C95" w:rsidP="006B7BA2">
      <w:pPr>
        <w:pStyle w:val="Subttulo"/>
        <w:ind w:right="-427"/>
        <w:rPr>
          <w:rFonts w:ascii="Arial" w:hAnsi="Arial" w:cs="Arial"/>
          <w:bCs/>
          <w:sz w:val="20"/>
        </w:rPr>
      </w:pPr>
    </w:p>
    <w:p w:rsidR="007D4C95" w:rsidRDefault="007D4C95" w:rsidP="006B7BA2">
      <w:pPr>
        <w:pStyle w:val="Subttulo"/>
        <w:ind w:right="-427"/>
        <w:rPr>
          <w:rFonts w:ascii="Arial" w:hAnsi="Arial" w:cs="Arial"/>
          <w:bCs/>
          <w:sz w:val="20"/>
        </w:rPr>
      </w:pPr>
    </w:p>
    <w:p w:rsidR="007D4C95" w:rsidRDefault="007D4C95" w:rsidP="006B7BA2">
      <w:pPr>
        <w:pStyle w:val="Subttulo"/>
        <w:ind w:right="-427"/>
        <w:rPr>
          <w:rFonts w:ascii="Arial" w:hAnsi="Arial" w:cs="Arial"/>
          <w:bCs/>
          <w:sz w:val="20"/>
        </w:rPr>
      </w:pPr>
    </w:p>
    <w:p w:rsidR="007D4C95" w:rsidRDefault="007D4C95" w:rsidP="006B7BA2">
      <w:pPr>
        <w:pStyle w:val="Subttulo"/>
        <w:ind w:right="-427"/>
        <w:rPr>
          <w:rFonts w:ascii="Arial" w:hAnsi="Arial" w:cs="Arial"/>
          <w:bCs/>
          <w:sz w:val="20"/>
        </w:rPr>
      </w:pPr>
    </w:p>
    <w:p w:rsidR="007D4C95" w:rsidRDefault="007D4C95" w:rsidP="006B7BA2">
      <w:pPr>
        <w:pStyle w:val="Subttulo"/>
        <w:ind w:right="-427"/>
        <w:rPr>
          <w:rFonts w:ascii="Arial" w:hAnsi="Arial" w:cs="Arial"/>
          <w:bCs/>
          <w:sz w:val="20"/>
        </w:rPr>
      </w:pPr>
    </w:p>
    <w:p w:rsidR="007D4C95" w:rsidRDefault="007D4C95" w:rsidP="006B7BA2">
      <w:pPr>
        <w:pStyle w:val="Subttulo"/>
        <w:ind w:right="-427"/>
        <w:rPr>
          <w:rFonts w:ascii="Arial" w:hAnsi="Arial" w:cs="Arial"/>
          <w:bCs/>
          <w:sz w:val="20"/>
        </w:rPr>
      </w:pPr>
    </w:p>
    <w:p w:rsidR="007D4C95" w:rsidRDefault="007D4C95" w:rsidP="006B7BA2">
      <w:pPr>
        <w:pStyle w:val="Subttulo"/>
        <w:ind w:right="-427"/>
        <w:rPr>
          <w:rFonts w:ascii="Arial" w:hAnsi="Arial" w:cs="Arial"/>
          <w:bCs/>
          <w:sz w:val="20"/>
        </w:rPr>
      </w:pPr>
    </w:p>
    <w:p w:rsidR="007D4C95" w:rsidRDefault="007D4C95" w:rsidP="006B7BA2">
      <w:pPr>
        <w:pStyle w:val="Subttulo"/>
        <w:ind w:right="-427"/>
        <w:rPr>
          <w:rFonts w:ascii="Arial" w:hAnsi="Arial" w:cs="Arial"/>
          <w:bCs/>
          <w:sz w:val="20"/>
        </w:rPr>
      </w:pPr>
    </w:p>
    <w:p w:rsidR="007D4C95" w:rsidRDefault="007D4C95" w:rsidP="006B7BA2">
      <w:pPr>
        <w:pStyle w:val="Subttulo"/>
        <w:ind w:right="-427"/>
        <w:rPr>
          <w:rFonts w:ascii="Arial" w:hAnsi="Arial" w:cs="Arial"/>
          <w:bCs/>
          <w:sz w:val="20"/>
        </w:rPr>
      </w:pPr>
    </w:p>
    <w:p w:rsidR="007D4C95" w:rsidRDefault="007D4C95" w:rsidP="006B7BA2">
      <w:pPr>
        <w:pStyle w:val="Subttulo"/>
        <w:ind w:right="-427"/>
        <w:rPr>
          <w:rFonts w:ascii="Arial" w:hAnsi="Arial" w:cs="Arial"/>
          <w:bCs/>
          <w:sz w:val="20"/>
        </w:rPr>
      </w:pPr>
    </w:p>
    <w:p w:rsidR="007D4C95" w:rsidRDefault="007D4C95" w:rsidP="006B7BA2">
      <w:pPr>
        <w:pStyle w:val="Subttulo"/>
        <w:ind w:right="-427"/>
        <w:rPr>
          <w:rFonts w:ascii="Arial" w:hAnsi="Arial" w:cs="Arial"/>
          <w:bCs/>
          <w:sz w:val="20"/>
        </w:rPr>
      </w:pPr>
    </w:p>
    <w:p w:rsidR="007D4C95" w:rsidRDefault="007D4C95" w:rsidP="006B7BA2">
      <w:pPr>
        <w:pStyle w:val="Subttulo"/>
        <w:ind w:right="-427"/>
        <w:rPr>
          <w:rFonts w:ascii="Arial" w:hAnsi="Arial" w:cs="Arial"/>
          <w:bCs/>
          <w:sz w:val="20"/>
        </w:rPr>
      </w:pPr>
    </w:p>
    <w:p w:rsidR="007D4C95" w:rsidRDefault="007D4C95" w:rsidP="006B7BA2">
      <w:pPr>
        <w:pStyle w:val="Subttulo"/>
        <w:ind w:right="-427"/>
        <w:rPr>
          <w:rFonts w:ascii="Arial" w:hAnsi="Arial" w:cs="Arial"/>
          <w:bCs/>
          <w:sz w:val="20"/>
        </w:rPr>
      </w:pPr>
    </w:p>
    <w:p w:rsidR="00D22190" w:rsidRPr="007D4C95" w:rsidRDefault="00D22190" w:rsidP="006B7BA2">
      <w:pPr>
        <w:pStyle w:val="Subttulo"/>
        <w:ind w:right="-427"/>
        <w:rPr>
          <w:rFonts w:ascii="Arial" w:hAnsi="Arial" w:cs="Arial"/>
          <w:bCs/>
          <w:sz w:val="20"/>
        </w:rPr>
      </w:pPr>
      <w:r w:rsidRPr="007D4C95">
        <w:rPr>
          <w:rFonts w:ascii="Arial" w:hAnsi="Arial" w:cs="Arial"/>
          <w:bCs/>
          <w:sz w:val="20"/>
        </w:rPr>
        <w:lastRenderedPageBreak/>
        <w:t>ANEXO V</w:t>
      </w:r>
    </w:p>
    <w:p w:rsidR="000B4095" w:rsidRPr="007D4C95" w:rsidRDefault="000B4095" w:rsidP="000B4095">
      <w:pPr>
        <w:pStyle w:val="Subttulo"/>
        <w:ind w:left="-142" w:right="-427"/>
        <w:rPr>
          <w:rFonts w:ascii="Arial" w:hAnsi="Arial" w:cs="Arial"/>
          <w:bCs/>
          <w:sz w:val="20"/>
        </w:rPr>
      </w:pPr>
      <w:r w:rsidRPr="007D4C95">
        <w:rPr>
          <w:rFonts w:ascii="Arial" w:hAnsi="Arial" w:cs="Arial"/>
          <w:bCs/>
          <w:sz w:val="20"/>
        </w:rPr>
        <w:t>PROPOSTA COMERCIAL</w:t>
      </w:r>
    </w:p>
    <w:p w:rsidR="00D22190" w:rsidRPr="007D4C95" w:rsidRDefault="004A6C3B" w:rsidP="000B4095">
      <w:pPr>
        <w:pStyle w:val="Subttulo"/>
        <w:ind w:left="-142" w:right="-427"/>
        <w:rPr>
          <w:rFonts w:ascii="Arial" w:hAnsi="Arial" w:cs="Arial"/>
          <w:b w:val="0"/>
          <w:i/>
          <w:iCs/>
          <w:sz w:val="20"/>
        </w:rPr>
      </w:pPr>
      <w:r w:rsidRPr="007D4C95">
        <w:rPr>
          <w:rFonts w:ascii="Arial" w:hAnsi="Arial" w:cs="Arial"/>
          <w:b w:val="0"/>
          <w:i/>
          <w:iCs/>
          <w:sz w:val="20"/>
        </w:rPr>
        <w:t>(</w:t>
      </w:r>
      <w:r w:rsidR="000B4095" w:rsidRPr="007D4C95">
        <w:rPr>
          <w:rFonts w:ascii="Arial" w:hAnsi="Arial" w:cs="Arial"/>
          <w:b w:val="0"/>
          <w:i/>
          <w:iCs/>
          <w:sz w:val="20"/>
        </w:rPr>
        <w:t>modelo</w:t>
      </w:r>
      <w:r w:rsidRPr="007D4C95">
        <w:rPr>
          <w:rFonts w:ascii="Arial" w:hAnsi="Arial" w:cs="Arial"/>
          <w:b w:val="0"/>
          <w:i/>
          <w:iCs/>
          <w:sz w:val="20"/>
        </w:rPr>
        <w:t>)</w:t>
      </w:r>
    </w:p>
    <w:p w:rsidR="00D22190" w:rsidRPr="007D4C95" w:rsidRDefault="00D22190" w:rsidP="006B7BA2">
      <w:pPr>
        <w:pStyle w:val="Subttulo"/>
        <w:ind w:right="-427"/>
        <w:rPr>
          <w:rFonts w:ascii="Arial" w:hAnsi="Arial" w:cs="Arial"/>
          <w:b w:val="0"/>
          <w:bCs/>
          <w:sz w:val="20"/>
        </w:rPr>
      </w:pPr>
    </w:p>
    <w:p w:rsidR="00D22190" w:rsidRPr="007D4C95" w:rsidRDefault="00D22190" w:rsidP="0025449F">
      <w:pPr>
        <w:overflowPunct w:val="0"/>
        <w:autoSpaceDE w:val="0"/>
        <w:autoSpaceDN w:val="0"/>
        <w:adjustRightInd w:val="0"/>
        <w:ind w:left="-142" w:right="-427"/>
        <w:textAlignment w:val="baseline"/>
        <w:rPr>
          <w:rFonts w:ascii="Arial" w:hAnsi="Arial" w:cs="Arial"/>
          <w:sz w:val="20"/>
          <w:szCs w:val="20"/>
        </w:rPr>
      </w:pPr>
      <w:r w:rsidRPr="007D4C95">
        <w:rPr>
          <w:rFonts w:ascii="Arial" w:hAnsi="Arial" w:cs="Arial"/>
          <w:sz w:val="20"/>
          <w:szCs w:val="20"/>
        </w:rPr>
        <w:t>Nome da Empresa (Razão Social)</w:t>
      </w:r>
      <w:proofErr w:type="gramStart"/>
      <w:r w:rsidRPr="007D4C95">
        <w:rPr>
          <w:rFonts w:ascii="Arial" w:hAnsi="Arial" w:cs="Arial"/>
          <w:sz w:val="20"/>
          <w:szCs w:val="20"/>
        </w:rPr>
        <w:t>..........................................................................</w:t>
      </w:r>
      <w:proofErr w:type="gramEnd"/>
    </w:p>
    <w:p w:rsidR="00D22190" w:rsidRPr="007D4C95" w:rsidRDefault="00D22190" w:rsidP="0025449F">
      <w:pPr>
        <w:overflowPunct w:val="0"/>
        <w:autoSpaceDE w:val="0"/>
        <w:autoSpaceDN w:val="0"/>
        <w:adjustRightInd w:val="0"/>
        <w:ind w:left="-142" w:right="-427"/>
        <w:textAlignment w:val="baseline"/>
        <w:outlineLvl w:val="0"/>
        <w:rPr>
          <w:rFonts w:ascii="Arial" w:hAnsi="Arial" w:cs="Arial"/>
          <w:sz w:val="20"/>
          <w:szCs w:val="20"/>
        </w:rPr>
      </w:pPr>
    </w:p>
    <w:p w:rsidR="00D22190" w:rsidRPr="007D4C95" w:rsidRDefault="00D22190" w:rsidP="0025449F">
      <w:pPr>
        <w:overflowPunct w:val="0"/>
        <w:autoSpaceDE w:val="0"/>
        <w:autoSpaceDN w:val="0"/>
        <w:adjustRightInd w:val="0"/>
        <w:ind w:left="-142" w:right="-427"/>
        <w:textAlignment w:val="baseline"/>
        <w:outlineLvl w:val="0"/>
        <w:rPr>
          <w:rFonts w:ascii="Arial" w:hAnsi="Arial" w:cs="Arial"/>
          <w:sz w:val="20"/>
          <w:szCs w:val="20"/>
        </w:rPr>
      </w:pPr>
      <w:r w:rsidRPr="007D4C95">
        <w:rPr>
          <w:rFonts w:ascii="Arial" w:hAnsi="Arial" w:cs="Arial"/>
          <w:sz w:val="20"/>
          <w:szCs w:val="20"/>
        </w:rPr>
        <w:t xml:space="preserve">Endereço completo: </w:t>
      </w:r>
      <w:proofErr w:type="gramStart"/>
      <w:r w:rsidRPr="007D4C95">
        <w:rPr>
          <w:rFonts w:ascii="Arial" w:hAnsi="Arial" w:cs="Arial"/>
          <w:sz w:val="20"/>
          <w:szCs w:val="20"/>
        </w:rPr>
        <w:t>................................................................................................</w:t>
      </w:r>
      <w:proofErr w:type="gramEnd"/>
    </w:p>
    <w:p w:rsidR="00D22190" w:rsidRPr="007D4C95" w:rsidRDefault="00D22190" w:rsidP="0025449F">
      <w:pPr>
        <w:overflowPunct w:val="0"/>
        <w:autoSpaceDE w:val="0"/>
        <w:autoSpaceDN w:val="0"/>
        <w:adjustRightInd w:val="0"/>
        <w:ind w:left="-142" w:right="-427"/>
        <w:textAlignment w:val="baseline"/>
        <w:outlineLvl w:val="0"/>
        <w:rPr>
          <w:rFonts w:ascii="Arial" w:hAnsi="Arial" w:cs="Arial"/>
          <w:sz w:val="20"/>
          <w:szCs w:val="20"/>
        </w:rPr>
      </w:pPr>
    </w:p>
    <w:p w:rsidR="00D22190" w:rsidRPr="007D4C95" w:rsidRDefault="00D22190" w:rsidP="0025449F">
      <w:pPr>
        <w:overflowPunct w:val="0"/>
        <w:autoSpaceDE w:val="0"/>
        <w:autoSpaceDN w:val="0"/>
        <w:adjustRightInd w:val="0"/>
        <w:ind w:left="-142" w:right="-427"/>
        <w:textAlignment w:val="baseline"/>
        <w:outlineLvl w:val="0"/>
        <w:rPr>
          <w:rFonts w:ascii="Arial" w:hAnsi="Arial" w:cs="Arial"/>
          <w:sz w:val="20"/>
          <w:szCs w:val="20"/>
        </w:rPr>
      </w:pPr>
      <w:r w:rsidRPr="007D4C95">
        <w:rPr>
          <w:rFonts w:ascii="Arial" w:hAnsi="Arial" w:cs="Arial"/>
          <w:sz w:val="20"/>
          <w:szCs w:val="20"/>
        </w:rPr>
        <w:t>CEP:</w:t>
      </w:r>
      <w:proofErr w:type="gramStart"/>
      <w:r w:rsidRPr="007D4C95">
        <w:rPr>
          <w:rFonts w:ascii="Arial" w:hAnsi="Arial" w:cs="Arial"/>
          <w:sz w:val="20"/>
          <w:szCs w:val="20"/>
        </w:rPr>
        <w:t>.....................................</w:t>
      </w:r>
      <w:proofErr w:type="gramEnd"/>
      <w:r w:rsidRPr="007D4C95">
        <w:rPr>
          <w:rFonts w:ascii="Arial" w:hAnsi="Arial" w:cs="Arial"/>
          <w:sz w:val="20"/>
          <w:szCs w:val="20"/>
        </w:rPr>
        <w:t>, Cidade: ....................................................................</w:t>
      </w:r>
    </w:p>
    <w:p w:rsidR="00D22190" w:rsidRPr="007D4C95" w:rsidRDefault="00D22190" w:rsidP="0025449F">
      <w:pPr>
        <w:overflowPunct w:val="0"/>
        <w:autoSpaceDE w:val="0"/>
        <w:autoSpaceDN w:val="0"/>
        <w:adjustRightInd w:val="0"/>
        <w:ind w:left="-142" w:right="-427"/>
        <w:textAlignment w:val="baseline"/>
        <w:outlineLvl w:val="0"/>
        <w:rPr>
          <w:rFonts w:ascii="Arial" w:hAnsi="Arial" w:cs="Arial"/>
          <w:sz w:val="20"/>
          <w:szCs w:val="20"/>
        </w:rPr>
      </w:pPr>
    </w:p>
    <w:p w:rsidR="00D22190" w:rsidRPr="007D4C95" w:rsidRDefault="00D22190" w:rsidP="0025449F">
      <w:pPr>
        <w:overflowPunct w:val="0"/>
        <w:autoSpaceDE w:val="0"/>
        <w:autoSpaceDN w:val="0"/>
        <w:adjustRightInd w:val="0"/>
        <w:ind w:left="-142" w:right="-427"/>
        <w:textAlignment w:val="baseline"/>
        <w:outlineLvl w:val="0"/>
        <w:rPr>
          <w:rFonts w:ascii="Arial" w:hAnsi="Arial" w:cs="Arial"/>
          <w:sz w:val="20"/>
          <w:szCs w:val="20"/>
        </w:rPr>
      </w:pPr>
      <w:r w:rsidRPr="007D4C95">
        <w:rPr>
          <w:rFonts w:ascii="Arial" w:hAnsi="Arial" w:cs="Arial"/>
          <w:sz w:val="20"/>
          <w:szCs w:val="20"/>
        </w:rPr>
        <w:t xml:space="preserve">CNPJ: </w:t>
      </w:r>
      <w:proofErr w:type="gramStart"/>
      <w:r w:rsidRPr="007D4C95">
        <w:rPr>
          <w:rFonts w:ascii="Arial" w:hAnsi="Arial" w:cs="Arial"/>
          <w:sz w:val="20"/>
          <w:szCs w:val="20"/>
        </w:rPr>
        <w:t>......................................</w:t>
      </w:r>
      <w:proofErr w:type="gramEnd"/>
      <w:r w:rsidRPr="007D4C95">
        <w:rPr>
          <w:rFonts w:ascii="Arial" w:hAnsi="Arial" w:cs="Arial"/>
          <w:sz w:val="20"/>
          <w:szCs w:val="20"/>
        </w:rPr>
        <w:t xml:space="preserve">, Telefone: ......................... Fax: </w:t>
      </w:r>
      <w:proofErr w:type="gramStart"/>
      <w:r w:rsidRPr="007D4C95">
        <w:rPr>
          <w:rFonts w:ascii="Arial" w:hAnsi="Arial" w:cs="Arial"/>
          <w:sz w:val="20"/>
          <w:szCs w:val="20"/>
        </w:rPr>
        <w:t>...........................</w:t>
      </w:r>
      <w:proofErr w:type="gramEnd"/>
    </w:p>
    <w:p w:rsidR="00D22190" w:rsidRPr="007D4C95" w:rsidRDefault="00D22190" w:rsidP="0025449F">
      <w:pPr>
        <w:overflowPunct w:val="0"/>
        <w:autoSpaceDE w:val="0"/>
        <w:autoSpaceDN w:val="0"/>
        <w:adjustRightInd w:val="0"/>
        <w:ind w:left="-142" w:right="-427"/>
        <w:textAlignment w:val="baseline"/>
        <w:outlineLvl w:val="0"/>
        <w:rPr>
          <w:rFonts w:ascii="Arial" w:hAnsi="Arial" w:cs="Arial"/>
          <w:sz w:val="20"/>
          <w:szCs w:val="20"/>
        </w:rPr>
      </w:pPr>
    </w:p>
    <w:p w:rsidR="00D22190" w:rsidRPr="007D4C95" w:rsidRDefault="00D22190" w:rsidP="0025449F">
      <w:pPr>
        <w:overflowPunct w:val="0"/>
        <w:autoSpaceDE w:val="0"/>
        <w:autoSpaceDN w:val="0"/>
        <w:adjustRightInd w:val="0"/>
        <w:ind w:left="-142" w:right="-427"/>
        <w:textAlignment w:val="baseline"/>
        <w:outlineLvl w:val="0"/>
        <w:rPr>
          <w:rFonts w:ascii="Arial" w:hAnsi="Arial" w:cs="Arial"/>
          <w:sz w:val="20"/>
          <w:szCs w:val="20"/>
        </w:rPr>
      </w:pPr>
      <w:r w:rsidRPr="007D4C95">
        <w:rPr>
          <w:rFonts w:ascii="Arial" w:hAnsi="Arial" w:cs="Arial"/>
          <w:sz w:val="20"/>
          <w:szCs w:val="20"/>
        </w:rPr>
        <w:t xml:space="preserve">E-mail: </w:t>
      </w:r>
      <w:proofErr w:type="gramStart"/>
      <w:r w:rsidRPr="007D4C95">
        <w:rPr>
          <w:rFonts w:ascii="Arial" w:hAnsi="Arial" w:cs="Arial"/>
          <w:sz w:val="20"/>
          <w:szCs w:val="20"/>
        </w:rPr>
        <w:t>....................................................................................................................</w:t>
      </w:r>
      <w:proofErr w:type="gramEnd"/>
    </w:p>
    <w:p w:rsidR="00C845F1" w:rsidRPr="007D4C95" w:rsidRDefault="006E679C" w:rsidP="0025449F">
      <w:pPr>
        <w:ind w:left="-142" w:right="-427"/>
        <w:jc w:val="both"/>
        <w:rPr>
          <w:rFonts w:ascii="Arial" w:hAnsi="Arial" w:cs="Arial"/>
          <w:sz w:val="20"/>
          <w:szCs w:val="20"/>
        </w:rPr>
      </w:pPr>
      <w:r w:rsidRPr="007D4C95">
        <w:rPr>
          <w:rFonts w:ascii="Arial" w:hAnsi="Arial" w:cs="Arial"/>
          <w:b/>
          <w:sz w:val="20"/>
          <w:szCs w:val="20"/>
        </w:rPr>
        <w:t>Objeto:</w:t>
      </w:r>
      <w:r w:rsidR="007449D7" w:rsidRPr="007D4C95">
        <w:rPr>
          <w:rFonts w:ascii="Arial" w:hAnsi="Arial" w:cs="Arial"/>
          <w:b/>
          <w:sz w:val="20"/>
          <w:szCs w:val="20"/>
        </w:rPr>
        <w:t xml:space="preserve"> </w:t>
      </w:r>
      <w:r w:rsidR="007D4C95">
        <w:rPr>
          <w:rFonts w:ascii="Calibri" w:hAnsi="Calibri" w:cs="Calibri"/>
        </w:rPr>
        <w:t xml:space="preserve">O objeto da presente licitação trata-se de </w:t>
      </w:r>
      <w:r w:rsidR="007D4C95" w:rsidRPr="00C226FF">
        <w:rPr>
          <w:rFonts w:ascii="Calibri" w:hAnsi="Calibri" w:cs="Calibri"/>
        </w:rPr>
        <w:t>contratação de empresa visando aquisição de itens de iluminação Natalina para atender a secretaria de cultura do município de Selvíria – MS</w:t>
      </w:r>
      <w:r w:rsidR="007449D7" w:rsidRPr="007D4C95">
        <w:rPr>
          <w:rFonts w:ascii="Arial" w:hAnsi="Arial" w:cs="Arial"/>
          <w:sz w:val="20"/>
          <w:szCs w:val="20"/>
        </w:rPr>
        <w:t>, conforme descrito no Anexo I - Termo de Referência e condições constantes neste Edital.</w:t>
      </w:r>
    </w:p>
    <w:p w:rsidR="00C138DC" w:rsidRPr="007D4C95" w:rsidRDefault="00353734" w:rsidP="0025449F">
      <w:pPr>
        <w:ind w:left="-142" w:right="-427"/>
        <w:jc w:val="both"/>
        <w:rPr>
          <w:rFonts w:ascii="Arial" w:hAnsi="Arial" w:cs="Arial"/>
          <w:sz w:val="20"/>
          <w:szCs w:val="20"/>
        </w:rPr>
      </w:pPr>
      <w:r w:rsidRPr="007D4C95">
        <w:rPr>
          <w:rFonts w:ascii="Arial" w:hAnsi="Arial" w:cs="Arial"/>
          <w:sz w:val="20"/>
          <w:szCs w:val="20"/>
        </w:rPr>
        <w:t xml:space="preserve">Pregão </w:t>
      </w:r>
      <w:r w:rsidR="00316FC8" w:rsidRPr="007D4C95">
        <w:rPr>
          <w:rFonts w:ascii="Arial" w:hAnsi="Arial" w:cs="Arial"/>
          <w:sz w:val="20"/>
          <w:szCs w:val="20"/>
        </w:rPr>
        <w:t>PRESENCIAL</w:t>
      </w:r>
      <w:r w:rsidRPr="007D4C95">
        <w:rPr>
          <w:rFonts w:ascii="Arial" w:hAnsi="Arial" w:cs="Arial"/>
          <w:sz w:val="20"/>
          <w:szCs w:val="20"/>
        </w:rPr>
        <w:t xml:space="preserve"> n</w:t>
      </w:r>
      <w:r w:rsidR="00D22190" w:rsidRPr="007D4C95">
        <w:rPr>
          <w:rFonts w:ascii="Arial" w:hAnsi="Arial" w:cs="Arial"/>
          <w:sz w:val="20"/>
          <w:szCs w:val="20"/>
        </w:rPr>
        <w:t>°</w:t>
      </w:r>
      <w:r w:rsidR="00A7528A" w:rsidRPr="007D4C95">
        <w:rPr>
          <w:rFonts w:ascii="Arial" w:hAnsi="Arial" w:cs="Arial"/>
          <w:sz w:val="20"/>
          <w:szCs w:val="20"/>
        </w:rPr>
        <w:t xml:space="preserve"> </w:t>
      </w:r>
      <w:r w:rsidR="0083044B">
        <w:rPr>
          <w:rFonts w:ascii="Arial" w:hAnsi="Arial" w:cs="Arial"/>
          <w:sz w:val="20"/>
          <w:szCs w:val="20"/>
        </w:rPr>
        <w:t>035</w:t>
      </w:r>
      <w:r w:rsidR="00D22190" w:rsidRPr="007D4C95">
        <w:rPr>
          <w:rFonts w:ascii="Arial" w:hAnsi="Arial" w:cs="Arial"/>
          <w:sz w:val="20"/>
          <w:szCs w:val="20"/>
        </w:rPr>
        <w:t>/</w:t>
      </w:r>
      <w:r w:rsidR="007D4C95">
        <w:rPr>
          <w:rFonts w:ascii="Arial" w:hAnsi="Arial" w:cs="Arial"/>
          <w:sz w:val="20"/>
          <w:szCs w:val="20"/>
        </w:rPr>
        <w:t>2021</w:t>
      </w:r>
      <w:r w:rsidR="00D22190" w:rsidRPr="007D4C95">
        <w:rPr>
          <w:rFonts w:ascii="Arial" w:hAnsi="Arial" w:cs="Arial"/>
          <w:sz w:val="20"/>
          <w:szCs w:val="20"/>
        </w:rPr>
        <w:t xml:space="preserve"> – </w:t>
      </w:r>
      <w:r w:rsidR="0086008D" w:rsidRPr="007D4C95">
        <w:rPr>
          <w:rFonts w:ascii="Arial" w:hAnsi="Arial" w:cs="Arial"/>
          <w:bCs/>
          <w:sz w:val="20"/>
          <w:szCs w:val="20"/>
        </w:rPr>
        <w:t xml:space="preserve">Processo </w:t>
      </w:r>
      <w:r w:rsidR="000B4095" w:rsidRPr="007D4C95">
        <w:rPr>
          <w:rFonts w:ascii="Arial" w:hAnsi="Arial" w:cs="Arial"/>
          <w:bCs/>
          <w:sz w:val="20"/>
          <w:szCs w:val="20"/>
        </w:rPr>
        <w:t xml:space="preserve">Administrativo </w:t>
      </w:r>
      <w:r w:rsidR="0086008D" w:rsidRPr="007D4C95">
        <w:rPr>
          <w:rFonts w:ascii="Arial" w:hAnsi="Arial" w:cs="Arial"/>
          <w:bCs/>
          <w:sz w:val="20"/>
          <w:szCs w:val="20"/>
        </w:rPr>
        <w:t>n.º</w:t>
      </w:r>
      <w:r w:rsidR="00A7528A" w:rsidRPr="007D4C95">
        <w:rPr>
          <w:rFonts w:ascii="Arial" w:hAnsi="Arial" w:cs="Arial"/>
          <w:bCs/>
          <w:sz w:val="20"/>
          <w:szCs w:val="20"/>
        </w:rPr>
        <w:t xml:space="preserve"> </w:t>
      </w:r>
      <w:r w:rsidR="0083044B">
        <w:rPr>
          <w:rFonts w:ascii="Arial" w:hAnsi="Arial" w:cs="Arial"/>
          <w:sz w:val="20"/>
          <w:szCs w:val="20"/>
        </w:rPr>
        <w:t>122</w:t>
      </w:r>
      <w:r w:rsidR="00D22190" w:rsidRPr="007D4C95">
        <w:rPr>
          <w:rFonts w:ascii="Arial" w:hAnsi="Arial" w:cs="Arial"/>
          <w:sz w:val="20"/>
          <w:szCs w:val="20"/>
        </w:rPr>
        <w:t>/</w:t>
      </w:r>
      <w:r w:rsidR="007D4C95">
        <w:rPr>
          <w:rFonts w:ascii="Arial" w:hAnsi="Arial" w:cs="Arial"/>
          <w:sz w:val="20"/>
          <w:szCs w:val="20"/>
        </w:rPr>
        <w:t>2021</w:t>
      </w:r>
      <w:r w:rsidR="00D22190" w:rsidRPr="007D4C95">
        <w:rPr>
          <w:rFonts w:ascii="Arial" w:hAnsi="Arial" w:cs="Arial"/>
          <w:sz w:val="20"/>
          <w:szCs w:val="20"/>
        </w:rPr>
        <w:t>, apresentamos nossa proposta conforme abaixo:</w:t>
      </w:r>
    </w:p>
    <w:p w:rsidR="000B4095" w:rsidRPr="007D4C95" w:rsidRDefault="000B4095" w:rsidP="00C164E9">
      <w:pPr>
        <w:ind w:left="-142" w:right="-427"/>
        <w:jc w:val="both"/>
        <w:rPr>
          <w:rFonts w:ascii="Arial" w:hAnsi="Arial" w:cs="Arial"/>
          <w:color w:val="00B050"/>
          <w:sz w:val="20"/>
          <w:szCs w:val="20"/>
        </w:rPr>
      </w:pPr>
    </w:p>
    <w:tbl>
      <w:tblPr>
        <w:tblW w:w="100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4"/>
        <w:gridCol w:w="4428"/>
        <w:gridCol w:w="953"/>
        <w:gridCol w:w="801"/>
        <w:gridCol w:w="801"/>
        <w:gridCol w:w="1179"/>
        <w:gridCol w:w="1139"/>
      </w:tblGrid>
      <w:tr w:rsidR="002870E7" w:rsidRPr="007D4C95" w:rsidTr="002870E7">
        <w:trPr>
          <w:trHeight w:val="290"/>
        </w:trPr>
        <w:tc>
          <w:tcPr>
            <w:tcW w:w="714" w:type="dxa"/>
            <w:tcBorders>
              <w:bottom w:val="single" w:sz="4" w:space="0" w:color="auto"/>
            </w:tcBorders>
            <w:shd w:val="clear" w:color="auto" w:fill="C2D69B" w:themeFill="accent3" w:themeFillTint="99"/>
            <w:vAlign w:val="center"/>
          </w:tcPr>
          <w:p w:rsidR="002870E7" w:rsidRPr="007D4C95" w:rsidRDefault="002870E7" w:rsidP="0025449F">
            <w:pPr>
              <w:ind w:left="71" w:hanging="71"/>
              <w:jc w:val="center"/>
              <w:rPr>
                <w:rFonts w:ascii="Arial" w:hAnsi="Arial" w:cs="Arial"/>
                <w:b/>
                <w:bCs/>
                <w:sz w:val="20"/>
                <w:szCs w:val="20"/>
              </w:rPr>
            </w:pPr>
            <w:r w:rsidRPr="007D4C95">
              <w:rPr>
                <w:rFonts w:ascii="Arial" w:hAnsi="Arial" w:cs="Arial"/>
                <w:b/>
                <w:bCs/>
                <w:sz w:val="20"/>
                <w:szCs w:val="20"/>
              </w:rPr>
              <w:t>ITEM</w:t>
            </w:r>
          </w:p>
        </w:tc>
        <w:tc>
          <w:tcPr>
            <w:tcW w:w="4428" w:type="dxa"/>
            <w:tcBorders>
              <w:bottom w:val="single" w:sz="4" w:space="0" w:color="auto"/>
            </w:tcBorders>
            <w:shd w:val="clear" w:color="auto" w:fill="C2D69B" w:themeFill="accent3" w:themeFillTint="99"/>
            <w:vAlign w:val="center"/>
            <w:hideMark/>
          </w:tcPr>
          <w:p w:rsidR="002870E7" w:rsidRPr="007D4C95" w:rsidRDefault="002870E7" w:rsidP="0025449F">
            <w:pPr>
              <w:ind w:left="71" w:hanging="71"/>
              <w:jc w:val="center"/>
              <w:rPr>
                <w:rFonts w:ascii="Arial" w:hAnsi="Arial" w:cs="Arial"/>
                <w:b/>
                <w:bCs/>
                <w:sz w:val="20"/>
                <w:szCs w:val="20"/>
              </w:rPr>
            </w:pPr>
            <w:r w:rsidRPr="007D4C95">
              <w:rPr>
                <w:rFonts w:ascii="Arial" w:hAnsi="Arial" w:cs="Arial"/>
                <w:b/>
                <w:bCs/>
                <w:sz w:val="20"/>
                <w:szCs w:val="20"/>
              </w:rPr>
              <w:t>DESCRIÇÃO</w:t>
            </w:r>
          </w:p>
        </w:tc>
        <w:tc>
          <w:tcPr>
            <w:tcW w:w="953" w:type="dxa"/>
            <w:shd w:val="clear" w:color="auto" w:fill="C2D69B" w:themeFill="accent3" w:themeFillTint="99"/>
            <w:vAlign w:val="center"/>
            <w:hideMark/>
          </w:tcPr>
          <w:p w:rsidR="002870E7" w:rsidRPr="007D4C95" w:rsidRDefault="002870E7" w:rsidP="0025449F">
            <w:pPr>
              <w:ind w:left="71" w:hanging="71"/>
              <w:jc w:val="center"/>
              <w:rPr>
                <w:rFonts w:ascii="Arial" w:hAnsi="Arial" w:cs="Arial"/>
                <w:b/>
                <w:bCs/>
                <w:sz w:val="20"/>
                <w:szCs w:val="20"/>
              </w:rPr>
            </w:pPr>
            <w:r>
              <w:rPr>
                <w:rFonts w:ascii="Arial" w:hAnsi="Arial" w:cs="Arial"/>
                <w:b/>
                <w:bCs/>
                <w:sz w:val="20"/>
                <w:szCs w:val="20"/>
              </w:rPr>
              <w:t>Unid</w:t>
            </w:r>
            <w:r w:rsidRPr="007D4C95">
              <w:rPr>
                <w:rFonts w:ascii="Arial" w:hAnsi="Arial" w:cs="Arial"/>
                <w:b/>
                <w:bCs/>
                <w:sz w:val="20"/>
                <w:szCs w:val="20"/>
              </w:rPr>
              <w:t>.</w:t>
            </w:r>
          </w:p>
        </w:tc>
        <w:tc>
          <w:tcPr>
            <w:tcW w:w="801" w:type="dxa"/>
            <w:shd w:val="clear" w:color="auto" w:fill="C2D69B" w:themeFill="accent3" w:themeFillTint="99"/>
          </w:tcPr>
          <w:p w:rsidR="002870E7" w:rsidRPr="007D4C95" w:rsidRDefault="002870E7" w:rsidP="0025449F">
            <w:pPr>
              <w:ind w:left="71" w:hanging="71"/>
              <w:jc w:val="center"/>
              <w:rPr>
                <w:rFonts w:ascii="Arial" w:hAnsi="Arial" w:cs="Arial"/>
                <w:b/>
                <w:bCs/>
                <w:sz w:val="20"/>
                <w:szCs w:val="20"/>
              </w:rPr>
            </w:pPr>
            <w:r>
              <w:rPr>
                <w:rFonts w:ascii="Arial" w:hAnsi="Arial" w:cs="Arial"/>
                <w:b/>
                <w:bCs/>
                <w:sz w:val="20"/>
                <w:szCs w:val="20"/>
              </w:rPr>
              <w:t>Quant</w:t>
            </w:r>
          </w:p>
        </w:tc>
        <w:tc>
          <w:tcPr>
            <w:tcW w:w="801" w:type="dxa"/>
            <w:shd w:val="clear" w:color="auto" w:fill="C2D69B" w:themeFill="accent3" w:themeFillTint="99"/>
            <w:vAlign w:val="center"/>
          </w:tcPr>
          <w:p w:rsidR="002870E7" w:rsidRPr="007D4C95" w:rsidRDefault="002870E7" w:rsidP="0025449F">
            <w:pPr>
              <w:ind w:left="71" w:hanging="71"/>
              <w:jc w:val="center"/>
              <w:rPr>
                <w:rFonts w:ascii="Arial" w:hAnsi="Arial" w:cs="Arial"/>
                <w:b/>
                <w:bCs/>
                <w:sz w:val="20"/>
                <w:szCs w:val="20"/>
              </w:rPr>
            </w:pPr>
            <w:r w:rsidRPr="007D4C95">
              <w:rPr>
                <w:rFonts w:ascii="Arial" w:hAnsi="Arial" w:cs="Arial"/>
                <w:b/>
                <w:bCs/>
                <w:sz w:val="20"/>
                <w:szCs w:val="20"/>
              </w:rPr>
              <w:t>V. Unit</w:t>
            </w:r>
          </w:p>
        </w:tc>
        <w:tc>
          <w:tcPr>
            <w:tcW w:w="1179" w:type="dxa"/>
            <w:shd w:val="clear" w:color="auto" w:fill="C2D69B" w:themeFill="accent3" w:themeFillTint="99"/>
            <w:vAlign w:val="center"/>
          </w:tcPr>
          <w:p w:rsidR="002870E7" w:rsidRPr="007D4C95" w:rsidRDefault="002870E7" w:rsidP="0025449F">
            <w:pPr>
              <w:ind w:left="71" w:hanging="71"/>
              <w:jc w:val="center"/>
              <w:rPr>
                <w:rFonts w:ascii="Arial" w:hAnsi="Arial" w:cs="Arial"/>
                <w:b/>
                <w:bCs/>
                <w:sz w:val="20"/>
                <w:szCs w:val="20"/>
              </w:rPr>
            </w:pPr>
            <w:r w:rsidRPr="007D4C95">
              <w:rPr>
                <w:rFonts w:ascii="Arial" w:hAnsi="Arial" w:cs="Arial"/>
                <w:b/>
                <w:bCs/>
                <w:sz w:val="20"/>
                <w:szCs w:val="20"/>
              </w:rPr>
              <w:t>V. Total</w:t>
            </w:r>
          </w:p>
        </w:tc>
        <w:tc>
          <w:tcPr>
            <w:tcW w:w="1139" w:type="dxa"/>
            <w:shd w:val="clear" w:color="auto" w:fill="C2D69B" w:themeFill="accent3" w:themeFillTint="99"/>
            <w:vAlign w:val="center"/>
          </w:tcPr>
          <w:p w:rsidR="002870E7" w:rsidRPr="007D4C95" w:rsidRDefault="002870E7" w:rsidP="0025449F">
            <w:pPr>
              <w:ind w:left="71" w:hanging="71"/>
              <w:jc w:val="center"/>
              <w:rPr>
                <w:rFonts w:ascii="Arial" w:hAnsi="Arial" w:cs="Arial"/>
                <w:b/>
                <w:bCs/>
                <w:sz w:val="20"/>
                <w:szCs w:val="20"/>
              </w:rPr>
            </w:pPr>
            <w:r w:rsidRPr="007D4C95">
              <w:rPr>
                <w:rFonts w:ascii="Arial" w:hAnsi="Arial" w:cs="Arial"/>
                <w:b/>
                <w:bCs/>
                <w:sz w:val="20"/>
                <w:szCs w:val="20"/>
              </w:rPr>
              <w:t>Marca</w:t>
            </w:r>
          </w:p>
        </w:tc>
      </w:tr>
      <w:tr w:rsidR="002870E7" w:rsidRPr="007D4C95" w:rsidTr="002870E7">
        <w:trPr>
          <w:trHeight w:val="57"/>
        </w:trPr>
        <w:tc>
          <w:tcPr>
            <w:tcW w:w="714" w:type="dxa"/>
            <w:tcBorders>
              <w:bottom w:val="single" w:sz="4" w:space="0" w:color="auto"/>
            </w:tcBorders>
          </w:tcPr>
          <w:p w:rsidR="002870E7" w:rsidRPr="0083044B" w:rsidRDefault="002870E7" w:rsidP="00302C6B">
            <w:pPr>
              <w:jc w:val="center"/>
              <w:rPr>
                <w:sz w:val="18"/>
              </w:rPr>
            </w:pPr>
            <w:proofErr w:type="gramStart"/>
            <w:r w:rsidRPr="0083044B">
              <w:rPr>
                <w:rFonts w:ascii="Calibri" w:eastAsia="Calibri" w:hAnsi="Calibri" w:cs="Calibri"/>
                <w:sz w:val="18"/>
              </w:rPr>
              <w:t>1</w:t>
            </w:r>
            <w:proofErr w:type="gramEnd"/>
            <w:r w:rsidRPr="0083044B">
              <w:rPr>
                <w:rFonts w:ascii="Calibri" w:eastAsia="Calibri" w:hAnsi="Calibri" w:cs="Calibri"/>
                <w:sz w:val="18"/>
              </w:rPr>
              <w:t xml:space="preserve"> </w:t>
            </w:r>
          </w:p>
        </w:tc>
        <w:tc>
          <w:tcPr>
            <w:tcW w:w="4428" w:type="dxa"/>
            <w:tcBorders>
              <w:bottom w:val="single" w:sz="4" w:space="0" w:color="auto"/>
            </w:tcBorders>
            <w:shd w:val="clear" w:color="auto" w:fill="auto"/>
          </w:tcPr>
          <w:p w:rsidR="002870E7" w:rsidRPr="0083044B" w:rsidRDefault="002870E7" w:rsidP="00302C6B">
            <w:pPr>
              <w:ind w:left="2"/>
              <w:jc w:val="both"/>
              <w:rPr>
                <w:sz w:val="18"/>
              </w:rPr>
            </w:pPr>
            <w:r w:rsidRPr="0083044B">
              <w:rPr>
                <w:rFonts w:ascii="Arial" w:eastAsia="Arial" w:hAnsi="Arial" w:cs="Arial"/>
                <w:sz w:val="18"/>
              </w:rPr>
              <w:t xml:space="preserve">CONJUNTO DECORATIVO NATALINO CASCATA CHUVA METEORO DE 192 LÂMPADAS LED BRANCO FRIO FIO CRISTAL (TRANSPARENTE) </w:t>
            </w:r>
            <w:proofErr w:type="gramStart"/>
            <w:r w:rsidRPr="0083044B">
              <w:rPr>
                <w:rFonts w:ascii="Arial" w:eastAsia="Arial" w:hAnsi="Arial" w:cs="Arial"/>
                <w:sz w:val="18"/>
              </w:rPr>
              <w:t>8</w:t>
            </w:r>
            <w:proofErr w:type="gramEnd"/>
            <w:r w:rsidRPr="0083044B">
              <w:rPr>
                <w:rFonts w:ascii="Arial" w:eastAsia="Arial" w:hAnsi="Arial" w:cs="Arial"/>
                <w:sz w:val="18"/>
              </w:rPr>
              <w:t xml:space="preserve"> TUBOS DE CM COM 24 LEDS BRANCO FRIO - VOLTAGEM: BIVOLT / 60HZ- ALTURA: 50 CM COMPRIMENTO: 2,50 METROS OU MÁXIMO ATÉ A TOMADA 2,90M- ESPAÇO ENTRE TUBOS: </w:t>
            </w:r>
          </w:p>
          <w:p w:rsidR="002870E7" w:rsidRPr="0083044B" w:rsidRDefault="002870E7" w:rsidP="00302C6B">
            <w:pPr>
              <w:ind w:left="2"/>
              <w:jc w:val="both"/>
              <w:rPr>
                <w:sz w:val="18"/>
              </w:rPr>
            </w:pPr>
            <w:r w:rsidRPr="0083044B">
              <w:rPr>
                <w:rFonts w:ascii="Arial" w:eastAsia="Arial" w:hAnsi="Arial" w:cs="Arial"/>
                <w:sz w:val="18"/>
              </w:rPr>
              <w:t xml:space="preserve">43 CM </w:t>
            </w:r>
          </w:p>
        </w:tc>
        <w:tc>
          <w:tcPr>
            <w:tcW w:w="953" w:type="dxa"/>
            <w:shd w:val="clear" w:color="auto" w:fill="auto"/>
          </w:tcPr>
          <w:p w:rsidR="002870E7" w:rsidRPr="0083044B" w:rsidRDefault="002870E7" w:rsidP="00302C6B">
            <w:pPr>
              <w:jc w:val="center"/>
              <w:rPr>
                <w:sz w:val="18"/>
              </w:rPr>
            </w:pPr>
            <w:r w:rsidRPr="0083044B">
              <w:rPr>
                <w:rFonts w:ascii="Calibri" w:eastAsia="Calibri" w:hAnsi="Calibri" w:cs="Calibri"/>
                <w:sz w:val="18"/>
              </w:rPr>
              <w:t xml:space="preserve">UNI </w:t>
            </w:r>
          </w:p>
        </w:tc>
        <w:tc>
          <w:tcPr>
            <w:tcW w:w="801" w:type="dxa"/>
          </w:tcPr>
          <w:p w:rsidR="002870E7" w:rsidRPr="0083044B" w:rsidRDefault="002870E7" w:rsidP="00901B08">
            <w:pPr>
              <w:jc w:val="center"/>
              <w:rPr>
                <w:rFonts w:ascii="Calibri" w:hAnsi="Calibri" w:cs="Calibri"/>
                <w:sz w:val="18"/>
                <w:szCs w:val="20"/>
              </w:rPr>
            </w:pPr>
            <w:r w:rsidRPr="0083044B">
              <w:rPr>
                <w:rFonts w:ascii="Calibri" w:hAnsi="Calibri" w:cs="Calibri"/>
                <w:sz w:val="18"/>
                <w:szCs w:val="20"/>
              </w:rPr>
              <w:t>100</w:t>
            </w:r>
          </w:p>
        </w:tc>
        <w:tc>
          <w:tcPr>
            <w:tcW w:w="801" w:type="dxa"/>
            <w:vAlign w:val="center"/>
          </w:tcPr>
          <w:p w:rsidR="002870E7" w:rsidRPr="007D4C95" w:rsidRDefault="002870E7" w:rsidP="00901B08">
            <w:pPr>
              <w:jc w:val="center"/>
              <w:rPr>
                <w:rFonts w:ascii="Calibri" w:hAnsi="Calibri" w:cs="Calibri"/>
                <w:sz w:val="20"/>
                <w:szCs w:val="20"/>
              </w:rPr>
            </w:pPr>
          </w:p>
        </w:tc>
        <w:tc>
          <w:tcPr>
            <w:tcW w:w="1179" w:type="dxa"/>
          </w:tcPr>
          <w:p w:rsidR="002870E7" w:rsidRPr="007D4C95" w:rsidRDefault="002870E7" w:rsidP="0025449F">
            <w:pPr>
              <w:ind w:left="71" w:hanging="71"/>
              <w:jc w:val="center"/>
              <w:rPr>
                <w:rFonts w:ascii="Arial" w:hAnsi="Arial" w:cs="Arial"/>
                <w:sz w:val="20"/>
                <w:szCs w:val="20"/>
              </w:rPr>
            </w:pPr>
          </w:p>
        </w:tc>
        <w:tc>
          <w:tcPr>
            <w:tcW w:w="1139" w:type="dxa"/>
          </w:tcPr>
          <w:p w:rsidR="002870E7" w:rsidRPr="007D4C95" w:rsidRDefault="002870E7" w:rsidP="0025449F">
            <w:pPr>
              <w:ind w:left="71" w:hanging="71"/>
              <w:jc w:val="center"/>
              <w:rPr>
                <w:rFonts w:ascii="Arial" w:hAnsi="Arial" w:cs="Arial"/>
                <w:sz w:val="20"/>
                <w:szCs w:val="20"/>
              </w:rPr>
            </w:pPr>
          </w:p>
        </w:tc>
      </w:tr>
      <w:tr w:rsidR="002870E7" w:rsidRPr="007D4C95" w:rsidTr="002870E7">
        <w:trPr>
          <w:trHeight w:val="270"/>
        </w:trPr>
        <w:tc>
          <w:tcPr>
            <w:tcW w:w="714" w:type="dxa"/>
          </w:tcPr>
          <w:p w:rsidR="002870E7" w:rsidRPr="0083044B" w:rsidRDefault="002870E7" w:rsidP="00302C6B">
            <w:pPr>
              <w:tabs>
                <w:tab w:val="left" w:pos="240"/>
                <w:tab w:val="center" w:pos="307"/>
              </w:tabs>
              <w:rPr>
                <w:sz w:val="18"/>
              </w:rPr>
            </w:pPr>
            <w:r w:rsidRPr="0083044B">
              <w:rPr>
                <w:rFonts w:ascii="Calibri" w:eastAsia="Calibri" w:hAnsi="Calibri" w:cs="Calibri"/>
                <w:sz w:val="18"/>
              </w:rPr>
              <w:tab/>
            </w:r>
            <w:proofErr w:type="gramStart"/>
            <w:r w:rsidRPr="0083044B">
              <w:rPr>
                <w:rFonts w:ascii="Calibri" w:eastAsia="Calibri" w:hAnsi="Calibri" w:cs="Calibri"/>
                <w:sz w:val="18"/>
              </w:rPr>
              <w:t>2</w:t>
            </w:r>
            <w:proofErr w:type="gramEnd"/>
            <w:r w:rsidRPr="0083044B">
              <w:rPr>
                <w:rFonts w:ascii="Calibri" w:eastAsia="Calibri" w:hAnsi="Calibri" w:cs="Calibri"/>
                <w:sz w:val="18"/>
              </w:rPr>
              <w:t xml:space="preserve"> </w:t>
            </w:r>
          </w:p>
        </w:tc>
        <w:tc>
          <w:tcPr>
            <w:tcW w:w="4428" w:type="dxa"/>
            <w:shd w:val="clear" w:color="auto" w:fill="auto"/>
          </w:tcPr>
          <w:p w:rsidR="002870E7" w:rsidRPr="0083044B" w:rsidRDefault="002870E7" w:rsidP="00302C6B">
            <w:pPr>
              <w:spacing w:line="232" w:lineRule="auto"/>
              <w:ind w:left="2"/>
              <w:jc w:val="both"/>
              <w:rPr>
                <w:sz w:val="18"/>
              </w:rPr>
            </w:pPr>
            <w:r w:rsidRPr="0083044B">
              <w:rPr>
                <w:rFonts w:ascii="Arial" w:eastAsia="Arial" w:hAnsi="Arial" w:cs="Arial"/>
                <w:sz w:val="18"/>
              </w:rPr>
              <w:t xml:space="preserve">MANGUEIRA DE LED CHATA 50/50 BRANCO QUENTE - MANGUEIRA LUMINOSA DE LED EM PVC FLEXÍVEL EXTRUSADO TRANSPARENTE, DE 6,00MM DE DIÂMETRO, 02 FIOS, NA TENSÃO DE </w:t>
            </w:r>
            <w:proofErr w:type="gramStart"/>
            <w:r w:rsidRPr="0083044B">
              <w:rPr>
                <w:rFonts w:ascii="Arial" w:eastAsia="Arial" w:hAnsi="Arial" w:cs="Arial"/>
                <w:sz w:val="18"/>
              </w:rPr>
              <w:t>220V</w:t>
            </w:r>
            <w:proofErr w:type="gramEnd"/>
            <w:r w:rsidRPr="0083044B">
              <w:rPr>
                <w:rFonts w:ascii="Arial" w:eastAsia="Arial" w:hAnsi="Arial" w:cs="Arial"/>
                <w:sz w:val="18"/>
              </w:rPr>
              <w:t xml:space="preserve"> OU BIVOLT, LEDS NA HORIZONTAL VISTA COM A MANGUEIRA NA HORIZONTAL QUE PERMITE A AMPLA ILUMINAÇÃO INDEPENDENTE DE POSIÇÃO DA MANGUEIRA NAS PEÇAS OU PAREDE, PERMITE CORTE A CADA 1 METRO COR BRANCO QUENTE ROLOS COM 100 METROS </w:t>
            </w:r>
            <w:r w:rsidRPr="0083044B">
              <w:rPr>
                <w:rFonts w:ascii="Arial" w:eastAsia="Arial" w:hAnsi="Arial" w:cs="Arial"/>
                <w:b/>
                <w:sz w:val="18"/>
              </w:rPr>
              <w:t>(AMPLA CONCORRÊNCIA)</w:t>
            </w:r>
          </w:p>
        </w:tc>
        <w:tc>
          <w:tcPr>
            <w:tcW w:w="953" w:type="dxa"/>
            <w:shd w:val="clear" w:color="auto" w:fill="auto"/>
          </w:tcPr>
          <w:p w:rsidR="002870E7" w:rsidRPr="0083044B" w:rsidRDefault="002870E7" w:rsidP="00302C6B">
            <w:pPr>
              <w:ind w:left="20"/>
              <w:rPr>
                <w:sz w:val="18"/>
              </w:rPr>
            </w:pPr>
            <w:r w:rsidRPr="0083044B">
              <w:rPr>
                <w:rFonts w:ascii="Calibri" w:eastAsia="Calibri" w:hAnsi="Calibri" w:cs="Calibri"/>
                <w:sz w:val="18"/>
              </w:rPr>
              <w:t xml:space="preserve">ROLO </w:t>
            </w:r>
          </w:p>
        </w:tc>
        <w:tc>
          <w:tcPr>
            <w:tcW w:w="801" w:type="dxa"/>
          </w:tcPr>
          <w:p w:rsidR="002870E7" w:rsidRPr="0083044B" w:rsidRDefault="002870E7" w:rsidP="004A027A">
            <w:pPr>
              <w:jc w:val="center"/>
              <w:rPr>
                <w:sz w:val="18"/>
              </w:rPr>
            </w:pPr>
            <w:r w:rsidRPr="0083044B">
              <w:rPr>
                <w:rFonts w:ascii="Calibri" w:eastAsia="Calibri" w:hAnsi="Calibri" w:cs="Calibri"/>
                <w:sz w:val="18"/>
              </w:rPr>
              <w:t>9</w:t>
            </w:r>
            <w:r w:rsidR="004A027A">
              <w:rPr>
                <w:rFonts w:ascii="Calibri" w:eastAsia="Calibri" w:hAnsi="Calibri" w:cs="Calibri"/>
                <w:sz w:val="18"/>
              </w:rPr>
              <w:t>8</w:t>
            </w:r>
            <w:r w:rsidRPr="0083044B">
              <w:rPr>
                <w:rFonts w:ascii="Calibri" w:eastAsia="Calibri" w:hAnsi="Calibri" w:cs="Calibri"/>
                <w:sz w:val="18"/>
              </w:rPr>
              <w:t xml:space="preserve"> </w:t>
            </w:r>
          </w:p>
        </w:tc>
        <w:tc>
          <w:tcPr>
            <w:tcW w:w="801" w:type="dxa"/>
            <w:vAlign w:val="center"/>
          </w:tcPr>
          <w:p w:rsidR="002870E7" w:rsidRPr="007D4C95" w:rsidRDefault="002870E7" w:rsidP="00901B08">
            <w:pPr>
              <w:jc w:val="center"/>
              <w:rPr>
                <w:rFonts w:ascii="Calibri" w:hAnsi="Calibri" w:cs="Calibri"/>
                <w:sz w:val="20"/>
                <w:szCs w:val="20"/>
              </w:rPr>
            </w:pPr>
          </w:p>
        </w:tc>
        <w:tc>
          <w:tcPr>
            <w:tcW w:w="1179" w:type="dxa"/>
          </w:tcPr>
          <w:p w:rsidR="002870E7" w:rsidRPr="007D4C95" w:rsidRDefault="002870E7" w:rsidP="0025449F">
            <w:pPr>
              <w:ind w:left="71" w:hanging="71"/>
              <w:jc w:val="center"/>
              <w:rPr>
                <w:rFonts w:ascii="Arial" w:hAnsi="Arial" w:cs="Arial"/>
                <w:color w:val="00B050"/>
                <w:sz w:val="20"/>
                <w:szCs w:val="20"/>
              </w:rPr>
            </w:pPr>
          </w:p>
        </w:tc>
        <w:tc>
          <w:tcPr>
            <w:tcW w:w="1139" w:type="dxa"/>
          </w:tcPr>
          <w:p w:rsidR="002870E7" w:rsidRPr="007D4C95" w:rsidRDefault="002870E7" w:rsidP="0025449F">
            <w:pPr>
              <w:ind w:left="71" w:hanging="71"/>
              <w:jc w:val="center"/>
              <w:rPr>
                <w:rFonts w:ascii="Arial" w:hAnsi="Arial" w:cs="Arial"/>
                <w:color w:val="00B050"/>
                <w:sz w:val="20"/>
                <w:szCs w:val="20"/>
              </w:rPr>
            </w:pPr>
          </w:p>
        </w:tc>
      </w:tr>
      <w:tr w:rsidR="002870E7" w:rsidRPr="007D4C95" w:rsidTr="002870E7">
        <w:trPr>
          <w:trHeight w:val="270"/>
        </w:trPr>
        <w:tc>
          <w:tcPr>
            <w:tcW w:w="714" w:type="dxa"/>
          </w:tcPr>
          <w:p w:rsidR="002870E7" w:rsidRPr="0083044B" w:rsidRDefault="002870E7" w:rsidP="00302C6B">
            <w:pPr>
              <w:tabs>
                <w:tab w:val="left" w:pos="240"/>
                <w:tab w:val="center" w:pos="307"/>
              </w:tabs>
              <w:rPr>
                <w:rFonts w:ascii="Calibri" w:eastAsia="Calibri" w:hAnsi="Calibri" w:cs="Calibri"/>
                <w:sz w:val="18"/>
              </w:rPr>
            </w:pPr>
            <w:r w:rsidRPr="0083044B">
              <w:rPr>
                <w:rFonts w:ascii="Calibri" w:eastAsia="Calibri" w:hAnsi="Calibri" w:cs="Calibri"/>
                <w:sz w:val="18"/>
              </w:rPr>
              <w:t xml:space="preserve">    </w:t>
            </w:r>
            <w:proofErr w:type="gramStart"/>
            <w:r w:rsidRPr="0083044B">
              <w:rPr>
                <w:rFonts w:ascii="Calibri" w:eastAsia="Calibri" w:hAnsi="Calibri" w:cs="Calibri"/>
                <w:sz w:val="18"/>
              </w:rPr>
              <w:t>3</w:t>
            </w:r>
            <w:proofErr w:type="gramEnd"/>
          </w:p>
        </w:tc>
        <w:tc>
          <w:tcPr>
            <w:tcW w:w="4428" w:type="dxa"/>
            <w:shd w:val="clear" w:color="auto" w:fill="auto"/>
          </w:tcPr>
          <w:p w:rsidR="002870E7" w:rsidRPr="0083044B" w:rsidRDefault="002870E7" w:rsidP="00302C6B">
            <w:pPr>
              <w:spacing w:line="232" w:lineRule="auto"/>
              <w:ind w:left="2"/>
              <w:jc w:val="both"/>
              <w:rPr>
                <w:sz w:val="18"/>
              </w:rPr>
            </w:pPr>
            <w:r w:rsidRPr="0083044B">
              <w:rPr>
                <w:rFonts w:ascii="Arial" w:eastAsia="Arial" w:hAnsi="Arial" w:cs="Arial"/>
                <w:sz w:val="18"/>
              </w:rPr>
              <w:t xml:space="preserve">MANGUEIRA DE LED CHATA 50/50 BRANCO QUENTE - MANGUEIRA LUMINOSA DE LED EM PVC FLEXÍVEL EXTRUSADO TRANSPARENTE, DE 6,00MM DE DIÂMETRO, 02 FIOS, NA TENSÃO DE </w:t>
            </w:r>
            <w:proofErr w:type="gramStart"/>
            <w:r w:rsidRPr="0083044B">
              <w:rPr>
                <w:rFonts w:ascii="Arial" w:eastAsia="Arial" w:hAnsi="Arial" w:cs="Arial"/>
                <w:sz w:val="18"/>
              </w:rPr>
              <w:t>220V</w:t>
            </w:r>
            <w:proofErr w:type="gramEnd"/>
            <w:r w:rsidRPr="0083044B">
              <w:rPr>
                <w:rFonts w:ascii="Arial" w:eastAsia="Arial" w:hAnsi="Arial" w:cs="Arial"/>
                <w:sz w:val="18"/>
              </w:rPr>
              <w:t xml:space="preserve"> OU BIVOLT, LEDS NA HORIZONTAL VISTA COM A MANGUEIRA NA HORIZONTAL QUE PERMITE A AMPLA ILUMINAÇÃO INDEPENDENTE DE POSIÇÃO DA MANGUEIRA NAS PEÇAS OU PAREDE, PERMITE CORTE A CADA 1 METRO COR BRANCO QUENTE ROLOS COM 100 METROS </w:t>
            </w:r>
            <w:r w:rsidRPr="0083044B">
              <w:rPr>
                <w:rFonts w:ascii="Arial" w:eastAsia="Arial" w:hAnsi="Arial" w:cs="Arial"/>
                <w:b/>
                <w:sz w:val="18"/>
              </w:rPr>
              <w:t>(COTA RESERVADA 25%)</w:t>
            </w:r>
          </w:p>
        </w:tc>
        <w:tc>
          <w:tcPr>
            <w:tcW w:w="953" w:type="dxa"/>
            <w:shd w:val="clear" w:color="auto" w:fill="auto"/>
          </w:tcPr>
          <w:p w:rsidR="002870E7" w:rsidRPr="0083044B" w:rsidRDefault="002870E7" w:rsidP="00302C6B">
            <w:pPr>
              <w:ind w:left="20"/>
              <w:rPr>
                <w:rFonts w:ascii="Calibri" w:eastAsia="Calibri" w:hAnsi="Calibri" w:cs="Calibri"/>
                <w:sz w:val="18"/>
              </w:rPr>
            </w:pPr>
            <w:r w:rsidRPr="0083044B">
              <w:rPr>
                <w:rFonts w:ascii="Calibri" w:eastAsia="Calibri" w:hAnsi="Calibri" w:cs="Calibri"/>
                <w:sz w:val="18"/>
              </w:rPr>
              <w:t>ROLO</w:t>
            </w:r>
          </w:p>
        </w:tc>
        <w:tc>
          <w:tcPr>
            <w:tcW w:w="801" w:type="dxa"/>
          </w:tcPr>
          <w:p w:rsidR="002870E7" w:rsidRPr="0083044B" w:rsidRDefault="002870E7" w:rsidP="004A027A">
            <w:pPr>
              <w:jc w:val="center"/>
              <w:rPr>
                <w:rFonts w:ascii="Calibri" w:eastAsia="Calibri" w:hAnsi="Calibri" w:cs="Calibri"/>
                <w:sz w:val="18"/>
              </w:rPr>
            </w:pPr>
            <w:r w:rsidRPr="0083044B">
              <w:rPr>
                <w:rFonts w:ascii="Calibri" w:eastAsia="Calibri" w:hAnsi="Calibri" w:cs="Calibri"/>
                <w:sz w:val="18"/>
              </w:rPr>
              <w:t>3</w:t>
            </w:r>
            <w:r w:rsidR="004A027A">
              <w:rPr>
                <w:rFonts w:ascii="Calibri" w:eastAsia="Calibri" w:hAnsi="Calibri" w:cs="Calibri"/>
                <w:sz w:val="18"/>
              </w:rPr>
              <w:t>2</w:t>
            </w:r>
          </w:p>
        </w:tc>
        <w:tc>
          <w:tcPr>
            <w:tcW w:w="801" w:type="dxa"/>
            <w:vAlign w:val="center"/>
          </w:tcPr>
          <w:p w:rsidR="002870E7" w:rsidRDefault="002870E7" w:rsidP="00901B08">
            <w:pPr>
              <w:jc w:val="center"/>
              <w:rPr>
                <w:rFonts w:ascii="Calibri" w:hAnsi="Calibri" w:cs="Calibri"/>
                <w:sz w:val="20"/>
                <w:szCs w:val="20"/>
              </w:rPr>
            </w:pPr>
          </w:p>
        </w:tc>
        <w:tc>
          <w:tcPr>
            <w:tcW w:w="1179" w:type="dxa"/>
          </w:tcPr>
          <w:p w:rsidR="002870E7" w:rsidRPr="007D4C95" w:rsidRDefault="002870E7" w:rsidP="0025449F">
            <w:pPr>
              <w:ind w:left="71" w:hanging="71"/>
              <w:jc w:val="center"/>
              <w:rPr>
                <w:rFonts w:ascii="Arial" w:hAnsi="Arial" w:cs="Arial"/>
                <w:color w:val="00B050"/>
                <w:sz w:val="20"/>
                <w:szCs w:val="20"/>
              </w:rPr>
            </w:pPr>
          </w:p>
        </w:tc>
        <w:tc>
          <w:tcPr>
            <w:tcW w:w="1139" w:type="dxa"/>
          </w:tcPr>
          <w:p w:rsidR="002870E7" w:rsidRPr="007D4C95" w:rsidRDefault="002870E7" w:rsidP="0025449F">
            <w:pPr>
              <w:ind w:left="71" w:hanging="71"/>
              <w:jc w:val="center"/>
              <w:rPr>
                <w:rFonts w:ascii="Arial" w:hAnsi="Arial" w:cs="Arial"/>
                <w:color w:val="00B050"/>
                <w:sz w:val="20"/>
                <w:szCs w:val="20"/>
              </w:rPr>
            </w:pPr>
          </w:p>
        </w:tc>
      </w:tr>
      <w:tr w:rsidR="002870E7" w:rsidRPr="007D4C95" w:rsidTr="002870E7">
        <w:trPr>
          <w:trHeight w:val="57"/>
        </w:trPr>
        <w:tc>
          <w:tcPr>
            <w:tcW w:w="714" w:type="dxa"/>
          </w:tcPr>
          <w:p w:rsidR="002870E7" w:rsidRPr="0083044B" w:rsidRDefault="002870E7" w:rsidP="00302C6B">
            <w:pPr>
              <w:jc w:val="center"/>
              <w:rPr>
                <w:sz w:val="18"/>
              </w:rPr>
            </w:pPr>
            <w:proofErr w:type="gramStart"/>
            <w:r w:rsidRPr="0083044B">
              <w:rPr>
                <w:rFonts w:ascii="Calibri" w:eastAsia="Calibri" w:hAnsi="Calibri" w:cs="Calibri"/>
                <w:sz w:val="18"/>
              </w:rPr>
              <w:t>4</w:t>
            </w:r>
            <w:proofErr w:type="gramEnd"/>
            <w:r w:rsidRPr="0083044B">
              <w:rPr>
                <w:rFonts w:ascii="Calibri" w:eastAsia="Calibri" w:hAnsi="Calibri" w:cs="Calibri"/>
                <w:sz w:val="18"/>
              </w:rPr>
              <w:t xml:space="preserve"> </w:t>
            </w:r>
          </w:p>
        </w:tc>
        <w:tc>
          <w:tcPr>
            <w:tcW w:w="4428" w:type="dxa"/>
            <w:shd w:val="clear" w:color="auto" w:fill="auto"/>
          </w:tcPr>
          <w:p w:rsidR="002870E7" w:rsidRPr="0083044B" w:rsidRDefault="002870E7" w:rsidP="004B151B">
            <w:pPr>
              <w:ind w:left="2"/>
              <w:jc w:val="both"/>
              <w:rPr>
                <w:sz w:val="18"/>
              </w:rPr>
            </w:pPr>
            <w:r w:rsidRPr="0083044B">
              <w:rPr>
                <w:rFonts w:ascii="Arial" w:eastAsia="Arial" w:hAnsi="Arial" w:cs="Arial"/>
                <w:sz w:val="18"/>
              </w:rPr>
              <w:t xml:space="preserve">CORDÃO COM 100 LEDS, FIXO BRINDATOS (SEM PISCA), TOMADA MACHO E FÊMEA PARA UNIÃO DE ATÉ </w:t>
            </w:r>
            <w:proofErr w:type="gramStart"/>
            <w:r w:rsidRPr="0083044B">
              <w:rPr>
                <w:rFonts w:ascii="Arial" w:eastAsia="Arial" w:hAnsi="Arial" w:cs="Arial"/>
                <w:sz w:val="18"/>
              </w:rPr>
              <w:t>5</w:t>
            </w:r>
            <w:proofErr w:type="gramEnd"/>
            <w:r w:rsidR="004B151B">
              <w:rPr>
                <w:rFonts w:ascii="Arial" w:eastAsia="Arial" w:hAnsi="Arial" w:cs="Arial"/>
                <w:sz w:val="18"/>
              </w:rPr>
              <w:t xml:space="preserve"> </w:t>
            </w:r>
            <w:r w:rsidRPr="0083044B">
              <w:rPr>
                <w:rFonts w:ascii="Arial" w:eastAsia="Arial" w:hAnsi="Arial" w:cs="Arial"/>
                <w:sz w:val="18"/>
              </w:rPr>
              <w:t xml:space="preserve">CONJUNTOS PARA USO EXTERNO, RESISTENTES A CHUVA, COM RESINA NA BASE DOS LEDS, SENDO TOTALMENTE A PROVA D’ÁGUA, COM FIAÇÃO RESISTENTE E SEU REVESTIMENTO NA COR VERDE OU TRANSPARENTE. FIAÇÃO DE COBRE, DIÂMETRO </w:t>
            </w:r>
            <w:r w:rsidRPr="0083044B">
              <w:rPr>
                <w:rFonts w:ascii="Arial" w:eastAsia="Arial" w:hAnsi="Arial" w:cs="Arial"/>
                <w:sz w:val="18"/>
              </w:rPr>
              <w:lastRenderedPageBreak/>
              <w:t xml:space="preserve">DO FIO 2,2 </w:t>
            </w:r>
            <w:proofErr w:type="gramStart"/>
            <w:r w:rsidRPr="0083044B">
              <w:rPr>
                <w:rFonts w:ascii="Arial" w:eastAsia="Arial" w:hAnsi="Arial" w:cs="Arial"/>
                <w:sz w:val="18"/>
              </w:rPr>
              <w:t>MM.</w:t>
            </w:r>
            <w:proofErr w:type="gramEnd"/>
            <w:r w:rsidRPr="0083044B">
              <w:rPr>
                <w:rFonts w:ascii="Arial" w:eastAsia="Arial" w:hAnsi="Arial" w:cs="Arial"/>
                <w:sz w:val="18"/>
              </w:rPr>
              <w:t xml:space="preserve">(MÍNIMO). COMPRIMENTO TOTAL MÍNIMO DE </w:t>
            </w:r>
            <w:proofErr w:type="gramStart"/>
            <w:r w:rsidRPr="0083044B">
              <w:rPr>
                <w:rFonts w:ascii="Arial" w:eastAsia="Arial" w:hAnsi="Arial" w:cs="Arial"/>
                <w:sz w:val="18"/>
              </w:rPr>
              <w:t>10 MTS</w:t>
            </w:r>
            <w:proofErr w:type="gramEnd"/>
            <w:r w:rsidRPr="0083044B">
              <w:rPr>
                <w:rFonts w:ascii="Arial" w:eastAsia="Arial" w:hAnsi="Arial" w:cs="Arial"/>
                <w:sz w:val="18"/>
              </w:rPr>
              <w:t xml:space="preserve">. TENSÃO 220 VOLTS OU BIVOLT. CONSUMO MÁXIMO TOTAL DE </w:t>
            </w:r>
            <w:proofErr w:type="gramStart"/>
            <w:r w:rsidRPr="0083044B">
              <w:rPr>
                <w:rFonts w:ascii="Arial" w:eastAsia="Arial" w:hAnsi="Arial" w:cs="Arial"/>
                <w:sz w:val="18"/>
              </w:rPr>
              <w:t>6W</w:t>
            </w:r>
            <w:proofErr w:type="gramEnd"/>
            <w:r w:rsidRPr="0083044B">
              <w:rPr>
                <w:rFonts w:ascii="Arial" w:eastAsia="Arial" w:hAnsi="Arial" w:cs="Arial"/>
                <w:sz w:val="18"/>
              </w:rPr>
              <w:t xml:space="preserve">. COR DOS LEDS: BRANCO FRIO, BRANCO QUENTE, VERMELHO, VERDE, </w:t>
            </w:r>
            <w:proofErr w:type="gramStart"/>
            <w:r w:rsidRPr="0083044B">
              <w:rPr>
                <w:rFonts w:ascii="Arial" w:eastAsia="Arial" w:hAnsi="Arial" w:cs="Arial"/>
                <w:sz w:val="18"/>
              </w:rPr>
              <w:t>AZUL</w:t>
            </w:r>
            <w:proofErr w:type="gramEnd"/>
            <w:r w:rsidRPr="0083044B">
              <w:rPr>
                <w:rFonts w:ascii="Arial" w:eastAsia="Arial" w:hAnsi="Arial" w:cs="Arial"/>
                <w:sz w:val="18"/>
              </w:rPr>
              <w:t xml:space="preserve">   </w:t>
            </w:r>
          </w:p>
          <w:p w:rsidR="002870E7" w:rsidRPr="0083044B" w:rsidRDefault="002870E7" w:rsidP="004B151B">
            <w:pPr>
              <w:ind w:left="2"/>
              <w:jc w:val="both"/>
              <w:rPr>
                <w:sz w:val="18"/>
              </w:rPr>
            </w:pPr>
            <w:r w:rsidRPr="0083044B">
              <w:rPr>
                <w:rFonts w:ascii="Arial" w:eastAsia="Arial" w:hAnsi="Arial" w:cs="Arial"/>
                <w:b/>
                <w:sz w:val="18"/>
              </w:rPr>
              <w:t>AS INFORMAÇÃOES ACIMA DEVEM CONSTAR NA EMBALAGEM DO PRODUTO</w:t>
            </w:r>
            <w:r w:rsidRPr="0083044B">
              <w:rPr>
                <w:rFonts w:ascii="Arial" w:eastAsia="Arial" w:hAnsi="Arial" w:cs="Arial"/>
                <w:sz w:val="18"/>
              </w:rPr>
              <w:t xml:space="preserve"> </w:t>
            </w:r>
          </w:p>
        </w:tc>
        <w:tc>
          <w:tcPr>
            <w:tcW w:w="953" w:type="dxa"/>
            <w:shd w:val="clear" w:color="auto" w:fill="auto"/>
          </w:tcPr>
          <w:p w:rsidR="002870E7" w:rsidRPr="0083044B" w:rsidRDefault="002870E7" w:rsidP="00302C6B">
            <w:pPr>
              <w:jc w:val="center"/>
              <w:rPr>
                <w:sz w:val="18"/>
              </w:rPr>
            </w:pPr>
            <w:r w:rsidRPr="0083044B">
              <w:rPr>
                <w:rFonts w:ascii="Calibri" w:eastAsia="Calibri" w:hAnsi="Calibri" w:cs="Calibri"/>
                <w:sz w:val="18"/>
              </w:rPr>
              <w:lastRenderedPageBreak/>
              <w:t xml:space="preserve">UNI </w:t>
            </w:r>
          </w:p>
        </w:tc>
        <w:tc>
          <w:tcPr>
            <w:tcW w:w="801" w:type="dxa"/>
          </w:tcPr>
          <w:p w:rsidR="002870E7" w:rsidRPr="0083044B" w:rsidRDefault="002870E7" w:rsidP="00302C6B">
            <w:pPr>
              <w:jc w:val="center"/>
              <w:rPr>
                <w:sz w:val="18"/>
              </w:rPr>
            </w:pPr>
            <w:r w:rsidRPr="0083044B">
              <w:rPr>
                <w:rFonts w:ascii="Calibri" w:eastAsia="Calibri" w:hAnsi="Calibri" w:cs="Calibri"/>
                <w:sz w:val="18"/>
              </w:rPr>
              <w:t xml:space="preserve">400 </w:t>
            </w:r>
          </w:p>
        </w:tc>
        <w:tc>
          <w:tcPr>
            <w:tcW w:w="801" w:type="dxa"/>
            <w:vAlign w:val="center"/>
          </w:tcPr>
          <w:p w:rsidR="002870E7" w:rsidRPr="007D4C95" w:rsidRDefault="002870E7" w:rsidP="00901B08">
            <w:pPr>
              <w:jc w:val="center"/>
              <w:rPr>
                <w:rFonts w:ascii="Calibri" w:hAnsi="Calibri" w:cs="Calibri"/>
                <w:sz w:val="20"/>
                <w:szCs w:val="20"/>
              </w:rPr>
            </w:pPr>
          </w:p>
        </w:tc>
        <w:tc>
          <w:tcPr>
            <w:tcW w:w="1179" w:type="dxa"/>
          </w:tcPr>
          <w:p w:rsidR="002870E7" w:rsidRPr="007D4C95" w:rsidRDefault="002870E7" w:rsidP="0025449F">
            <w:pPr>
              <w:ind w:left="71" w:hanging="71"/>
              <w:jc w:val="center"/>
              <w:rPr>
                <w:rFonts w:ascii="Arial" w:hAnsi="Arial" w:cs="Arial"/>
                <w:color w:val="00B050"/>
                <w:sz w:val="20"/>
                <w:szCs w:val="20"/>
              </w:rPr>
            </w:pPr>
          </w:p>
        </w:tc>
        <w:tc>
          <w:tcPr>
            <w:tcW w:w="1139" w:type="dxa"/>
          </w:tcPr>
          <w:p w:rsidR="002870E7" w:rsidRPr="007D4C95" w:rsidRDefault="002870E7" w:rsidP="0025449F">
            <w:pPr>
              <w:ind w:left="71" w:hanging="71"/>
              <w:jc w:val="center"/>
              <w:rPr>
                <w:rFonts w:ascii="Arial" w:hAnsi="Arial" w:cs="Arial"/>
                <w:color w:val="00B050"/>
                <w:sz w:val="20"/>
                <w:szCs w:val="20"/>
              </w:rPr>
            </w:pPr>
          </w:p>
        </w:tc>
      </w:tr>
      <w:tr w:rsidR="002870E7" w:rsidRPr="007D4C95" w:rsidTr="002870E7">
        <w:trPr>
          <w:trHeight w:val="57"/>
        </w:trPr>
        <w:tc>
          <w:tcPr>
            <w:tcW w:w="714" w:type="dxa"/>
          </w:tcPr>
          <w:p w:rsidR="002870E7" w:rsidRPr="0083044B" w:rsidRDefault="002870E7" w:rsidP="00302C6B">
            <w:pPr>
              <w:jc w:val="center"/>
              <w:rPr>
                <w:sz w:val="18"/>
              </w:rPr>
            </w:pPr>
            <w:proofErr w:type="gramStart"/>
            <w:r w:rsidRPr="0083044B">
              <w:rPr>
                <w:rFonts w:ascii="Calibri" w:eastAsia="Calibri" w:hAnsi="Calibri" w:cs="Calibri"/>
                <w:sz w:val="18"/>
              </w:rPr>
              <w:lastRenderedPageBreak/>
              <w:t>5</w:t>
            </w:r>
            <w:proofErr w:type="gramEnd"/>
            <w:r w:rsidRPr="0083044B">
              <w:rPr>
                <w:rFonts w:ascii="Calibri" w:eastAsia="Calibri" w:hAnsi="Calibri" w:cs="Calibri"/>
                <w:sz w:val="18"/>
              </w:rPr>
              <w:t xml:space="preserve"> </w:t>
            </w:r>
          </w:p>
        </w:tc>
        <w:tc>
          <w:tcPr>
            <w:tcW w:w="4428" w:type="dxa"/>
            <w:shd w:val="clear" w:color="auto" w:fill="auto"/>
          </w:tcPr>
          <w:p w:rsidR="002870E7" w:rsidRPr="0083044B" w:rsidRDefault="002870E7" w:rsidP="004B151B">
            <w:pPr>
              <w:ind w:left="50"/>
              <w:jc w:val="both"/>
              <w:rPr>
                <w:sz w:val="18"/>
              </w:rPr>
            </w:pPr>
            <w:r w:rsidRPr="0083044B">
              <w:rPr>
                <w:rFonts w:ascii="Arial" w:eastAsia="Arial" w:hAnsi="Arial" w:cs="Arial"/>
                <w:sz w:val="18"/>
              </w:rPr>
              <w:t>CORDÃO COM 100 LEDS, FIXO BRINDATOS</w:t>
            </w:r>
            <w:proofErr w:type="gramStart"/>
            <w:r w:rsidRPr="0083044B">
              <w:rPr>
                <w:rFonts w:ascii="Arial" w:eastAsia="Arial" w:hAnsi="Arial" w:cs="Arial"/>
                <w:sz w:val="18"/>
              </w:rPr>
              <w:t xml:space="preserve">  </w:t>
            </w:r>
            <w:proofErr w:type="gramEnd"/>
            <w:r w:rsidRPr="0083044B">
              <w:rPr>
                <w:rFonts w:ascii="Arial" w:eastAsia="Arial" w:hAnsi="Arial" w:cs="Arial"/>
                <w:sz w:val="18"/>
              </w:rPr>
              <w:t>(SEM PISCA), TOMADA MACHO E FÊMEA PARA UNIÃO DE ATÉ 5</w:t>
            </w:r>
            <w:r w:rsidR="004B151B">
              <w:rPr>
                <w:rFonts w:ascii="Arial" w:eastAsia="Arial" w:hAnsi="Arial" w:cs="Arial"/>
                <w:sz w:val="18"/>
              </w:rPr>
              <w:t xml:space="preserve"> </w:t>
            </w:r>
            <w:r w:rsidRPr="0083044B">
              <w:rPr>
                <w:rFonts w:ascii="Arial" w:eastAsia="Arial" w:hAnsi="Arial" w:cs="Arial"/>
                <w:sz w:val="18"/>
              </w:rPr>
              <w:t xml:space="preserve">CONJUNTOS PARA USO EXTERNO, RESISTENTES A CHUVA, COM RESINA NA BASE DOS LEDS, SENDO TOTALMENTE A PROVA D’ÁGUA, COM FIAÇÃO </w:t>
            </w:r>
          </w:p>
          <w:p w:rsidR="002870E7" w:rsidRPr="0083044B" w:rsidRDefault="002870E7" w:rsidP="00302C6B">
            <w:pPr>
              <w:ind w:left="50"/>
              <w:jc w:val="both"/>
              <w:rPr>
                <w:sz w:val="18"/>
              </w:rPr>
            </w:pPr>
            <w:r w:rsidRPr="0083044B">
              <w:rPr>
                <w:rFonts w:ascii="Arial" w:eastAsia="Arial" w:hAnsi="Arial" w:cs="Arial"/>
                <w:sz w:val="18"/>
              </w:rPr>
              <w:t xml:space="preserve">RESISTENTE E SEU REVESTIMENTO </w:t>
            </w:r>
          </w:p>
          <w:p w:rsidR="002870E7" w:rsidRPr="0083044B" w:rsidRDefault="002870E7" w:rsidP="004B151B">
            <w:pPr>
              <w:ind w:left="50"/>
              <w:jc w:val="both"/>
              <w:rPr>
                <w:sz w:val="18"/>
              </w:rPr>
            </w:pPr>
            <w:r w:rsidRPr="0083044B">
              <w:rPr>
                <w:rFonts w:ascii="Arial" w:eastAsia="Arial" w:hAnsi="Arial" w:cs="Arial"/>
                <w:sz w:val="18"/>
              </w:rPr>
              <w:t xml:space="preserve">NA COR VERDE OU TRANSPARENTE. FIAÇÃO DE COBRE, DIÂMETRO DO FIO 2,2 </w:t>
            </w:r>
            <w:proofErr w:type="gramStart"/>
            <w:r w:rsidRPr="0083044B">
              <w:rPr>
                <w:rFonts w:ascii="Arial" w:eastAsia="Arial" w:hAnsi="Arial" w:cs="Arial"/>
                <w:sz w:val="18"/>
              </w:rPr>
              <w:t>MM.</w:t>
            </w:r>
            <w:proofErr w:type="gramEnd"/>
            <w:r w:rsidRPr="0083044B">
              <w:rPr>
                <w:rFonts w:ascii="Arial" w:eastAsia="Arial" w:hAnsi="Arial" w:cs="Arial"/>
                <w:sz w:val="18"/>
              </w:rPr>
              <w:t>(MÍNIMO). COMPRIMENTO</w:t>
            </w:r>
            <w:r w:rsidR="004B151B">
              <w:rPr>
                <w:rFonts w:ascii="Arial" w:eastAsia="Arial" w:hAnsi="Arial" w:cs="Arial"/>
                <w:sz w:val="18"/>
              </w:rPr>
              <w:t xml:space="preserve"> </w:t>
            </w:r>
            <w:r w:rsidRPr="0083044B">
              <w:rPr>
                <w:rFonts w:ascii="Arial" w:eastAsia="Arial" w:hAnsi="Arial" w:cs="Arial"/>
                <w:sz w:val="18"/>
              </w:rPr>
              <w:t xml:space="preserve">TOTAL MÍNIMO DE </w:t>
            </w:r>
            <w:proofErr w:type="gramStart"/>
            <w:r w:rsidRPr="0083044B">
              <w:rPr>
                <w:rFonts w:ascii="Arial" w:eastAsia="Arial" w:hAnsi="Arial" w:cs="Arial"/>
                <w:sz w:val="18"/>
              </w:rPr>
              <w:t>10 MTS</w:t>
            </w:r>
            <w:proofErr w:type="gramEnd"/>
            <w:r w:rsidRPr="0083044B">
              <w:rPr>
                <w:rFonts w:ascii="Arial" w:eastAsia="Arial" w:hAnsi="Arial" w:cs="Arial"/>
                <w:sz w:val="18"/>
              </w:rPr>
              <w:t xml:space="preserve">. TENSÃO 220 VOLTS OU BIVOLT. CONSUMO MÁXIMO TOTAL DE </w:t>
            </w:r>
            <w:proofErr w:type="gramStart"/>
            <w:r w:rsidRPr="0083044B">
              <w:rPr>
                <w:rFonts w:ascii="Arial" w:eastAsia="Arial" w:hAnsi="Arial" w:cs="Arial"/>
                <w:sz w:val="18"/>
              </w:rPr>
              <w:t>6W</w:t>
            </w:r>
            <w:proofErr w:type="gramEnd"/>
            <w:r w:rsidRPr="0083044B">
              <w:rPr>
                <w:rFonts w:ascii="Arial" w:eastAsia="Arial" w:hAnsi="Arial" w:cs="Arial"/>
                <w:sz w:val="18"/>
              </w:rPr>
              <w:t xml:space="preserve">. MEDIDAS DA PONTA DO LED = </w:t>
            </w:r>
            <w:proofErr w:type="gramStart"/>
            <w:r w:rsidRPr="0083044B">
              <w:rPr>
                <w:rFonts w:ascii="Arial" w:eastAsia="Arial" w:hAnsi="Arial" w:cs="Arial"/>
                <w:sz w:val="18"/>
              </w:rPr>
              <w:t>6MM</w:t>
            </w:r>
            <w:proofErr w:type="gramEnd"/>
            <w:r w:rsidRPr="0083044B">
              <w:rPr>
                <w:rFonts w:ascii="Arial" w:eastAsia="Arial" w:hAnsi="Arial" w:cs="Arial"/>
                <w:sz w:val="18"/>
              </w:rPr>
              <w:t xml:space="preserve">/ COMPRIMENTO TOTAL DE LED 3CM COR DOS LEDS: BRANCO FRIO.  </w:t>
            </w:r>
          </w:p>
          <w:p w:rsidR="002870E7" w:rsidRPr="0083044B" w:rsidRDefault="002870E7" w:rsidP="004B151B">
            <w:pPr>
              <w:ind w:left="50"/>
              <w:jc w:val="both"/>
              <w:rPr>
                <w:sz w:val="18"/>
              </w:rPr>
            </w:pPr>
            <w:r w:rsidRPr="0083044B">
              <w:rPr>
                <w:rFonts w:ascii="Arial" w:eastAsia="Arial" w:hAnsi="Arial" w:cs="Arial"/>
                <w:b/>
                <w:sz w:val="18"/>
              </w:rPr>
              <w:t xml:space="preserve">AS </w:t>
            </w:r>
            <w:r w:rsidR="004B151B">
              <w:rPr>
                <w:rFonts w:ascii="Arial" w:eastAsia="Arial" w:hAnsi="Arial" w:cs="Arial"/>
                <w:b/>
                <w:sz w:val="18"/>
              </w:rPr>
              <w:t>I</w:t>
            </w:r>
            <w:r w:rsidRPr="0083044B">
              <w:rPr>
                <w:rFonts w:ascii="Arial" w:eastAsia="Arial" w:hAnsi="Arial" w:cs="Arial"/>
                <w:b/>
                <w:sz w:val="18"/>
              </w:rPr>
              <w:t>NFORMAÇÃOES ACIMA DEVEM CONSTAR</w:t>
            </w:r>
            <w:proofErr w:type="gramStart"/>
            <w:r w:rsidRPr="0083044B">
              <w:rPr>
                <w:rFonts w:ascii="Arial" w:eastAsia="Arial" w:hAnsi="Arial" w:cs="Arial"/>
                <w:b/>
                <w:sz w:val="18"/>
              </w:rPr>
              <w:t xml:space="preserve">   </w:t>
            </w:r>
            <w:proofErr w:type="gramEnd"/>
            <w:r w:rsidRPr="0083044B">
              <w:rPr>
                <w:rFonts w:ascii="Arial" w:eastAsia="Arial" w:hAnsi="Arial" w:cs="Arial"/>
                <w:b/>
                <w:sz w:val="18"/>
              </w:rPr>
              <w:t>NA   EMBALAGEM  DO   PRODUTO</w:t>
            </w:r>
            <w:r w:rsidRPr="0083044B">
              <w:rPr>
                <w:rFonts w:ascii="Arial" w:eastAsia="Arial" w:hAnsi="Arial" w:cs="Arial"/>
                <w:sz w:val="18"/>
              </w:rPr>
              <w:t xml:space="preserve"> </w:t>
            </w:r>
          </w:p>
        </w:tc>
        <w:tc>
          <w:tcPr>
            <w:tcW w:w="953" w:type="dxa"/>
            <w:shd w:val="clear" w:color="auto" w:fill="auto"/>
          </w:tcPr>
          <w:p w:rsidR="002870E7" w:rsidRPr="0083044B" w:rsidRDefault="002870E7" w:rsidP="00302C6B">
            <w:pPr>
              <w:jc w:val="center"/>
              <w:rPr>
                <w:sz w:val="18"/>
              </w:rPr>
            </w:pPr>
            <w:r w:rsidRPr="0083044B">
              <w:rPr>
                <w:rFonts w:ascii="Calibri" w:eastAsia="Calibri" w:hAnsi="Calibri" w:cs="Calibri"/>
                <w:sz w:val="18"/>
              </w:rPr>
              <w:t xml:space="preserve">UNI </w:t>
            </w:r>
          </w:p>
        </w:tc>
        <w:tc>
          <w:tcPr>
            <w:tcW w:w="801" w:type="dxa"/>
          </w:tcPr>
          <w:p w:rsidR="002870E7" w:rsidRPr="0083044B" w:rsidRDefault="002870E7" w:rsidP="00302C6B">
            <w:pPr>
              <w:jc w:val="center"/>
              <w:rPr>
                <w:sz w:val="18"/>
              </w:rPr>
            </w:pPr>
            <w:r w:rsidRPr="0083044B">
              <w:rPr>
                <w:rFonts w:ascii="Calibri" w:eastAsia="Calibri" w:hAnsi="Calibri" w:cs="Calibri"/>
                <w:sz w:val="18"/>
              </w:rPr>
              <w:t xml:space="preserve">300 </w:t>
            </w:r>
          </w:p>
        </w:tc>
        <w:tc>
          <w:tcPr>
            <w:tcW w:w="801" w:type="dxa"/>
            <w:vAlign w:val="center"/>
          </w:tcPr>
          <w:p w:rsidR="002870E7" w:rsidRPr="007D4C95" w:rsidRDefault="002870E7" w:rsidP="00901B08">
            <w:pPr>
              <w:jc w:val="center"/>
              <w:rPr>
                <w:rFonts w:ascii="Calibri" w:hAnsi="Calibri" w:cs="Calibri"/>
                <w:sz w:val="20"/>
                <w:szCs w:val="20"/>
              </w:rPr>
            </w:pPr>
          </w:p>
        </w:tc>
        <w:tc>
          <w:tcPr>
            <w:tcW w:w="1179" w:type="dxa"/>
          </w:tcPr>
          <w:p w:rsidR="002870E7" w:rsidRPr="007D4C95" w:rsidRDefault="002870E7" w:rsidP="0025449F">
            <w:pPr>
              <w:ind w:left="71" w:hanging="71"/>
              <w:jc w:val="center"/>
              <w:rPr>
                <w:rFonts w:ascii="Arial" w:hAnsi="Arial" w:cs="Arial"/>
                <w:color w:val="00B050"/>
                <w:sz w:val="20"/>
                <w:szCs w:val="20"/>
              </w:rPr>
            </w:pPr>
          </w:p>
        </w:tc>
        <w:tc>
          <w:tcPr>
            <w:tcW w:w="1139" w:type="dxa"/>
          </w:tcPr>
          <w:p w:rsidR="002870E7" w:rsidRPr="007D4C95" w:rsidRDefault="002870E7" w:rsidP="0025449F">
            <w:pPr>
              <w:ind w:left="71" w:hanging="71"/>
              <w:jc w:val="center"/>
              <w:rPr>
                <w:rFonts w:ascii="Arial" w:hAnsi="Arial" w:cs="Arial"/>
                <w:color w:val="00B050"/>
                <w:sz w:val="20"/>
                <w:szCs w:val="20"/>
              </w:rPr>
            </w:pPr>
          </w:p>
        </w:tc>
      </w:tr>
      <w:tr w:rsidR="002870E7" w:rsidRPr="007D4C95" w:rsidTr="002870E7">
        <w:trPr>
          <w:trHeight w:val="57"/>
        </w:trPr>
        <w:tc>
          <w:tcPr>
            <w:tcW w:w="714" w:type="dxa"/>
          </w:tcPr>
          <w:p w:rsidR="002870E7" w:rsidRPr="0083044B" w:rsidRDefault="002870E7" w:rsidP="00302C6B">
            <w:pPr>
              <w:jc w:val="center"/>
              <w:rPr>
                <w:sz w:val="18"/>
              </w:rPr>
            </w:pPr>
            <w:proofErr w:type="gramStart"/>
            <w:r w:rsidRPr="0083044B">
              <w:rPr>
                <w:rFonts w:ascii="Calibri" w:eastAsia="Calibri" w:hAnsi="Calibri" w:cs="Calibri"/>
                <w:sz w:val="18"/>
              </w:rPr>
              <w:t>6</w:t>
            </w:r>
            <w:proofErr w:type="gramEnd"/>
            <w:r w:rsidRPr="0083044B">
              <w:rPr>
                <w:rFonts w:ascii="Calibri" w:eastAsia="Calibri" w:hAnsi="Calibri" w:cs="Calibri"/>
                <w:sz w:val="18"/>
              </w:rPr>
              <w:t xml:space="preserve"> </w:t>
            </w:r>
          </w:p>
        </w:tc>
        <w:tc>
          <w:tcPr>
            <w:tcW w:w="4428" w:type="dxa"/>
            <w:shd w:val="clear" w:color="auto" w:fill="auto"/>
          </w:tcPr>
          <w:p w:rsidR="002870E7" w:rsidRPr="0083044B" w:rsidRDefault="002870E7" w:rsidP="004B151B">
            <w:pPr>
              <w:ind w:left="50"/>
              <w:jc w:val="both"/>
              <w:rPr>
                <w:sz w:val="18"/>
              </w:rPr>
            </w:pPr>
            <w:r w:rsidRPr="0083044B">
              <w:rPr>
                <w:rFonts w:ascii="Arial" w:eastAsia="Arial" w:hAnsi="Arial" w:cs="Arial"/>
                <w:sz w:val="18"/>
              </w:rPr>
              <w:t>CONECTOR PARA MANGUEIRA LED COMPLETO COM TOMADA EMBORRACHADA</w:t>
            </w:r>
          </w:p>
        </w:tc>
        <w:tc>
          <w:tcPr>
            <w:tcW w:w="953" w:type="dxa"/>
            <w:shd w:val="clear" w:color="auto" w:fill="auto"/>
          </w:tcPr>
          <w:p w:rsidR="002870E7" w:rsidRPr="0083044B" w:rsidRDefault="002870E7" w:rsidP="00302C6B">
            <w:pPr>
              <w:jc w:val="center"/>
              <w:rPr>
                <w:sz w:val="18"/>
              </w:rPr>
            </w:pPr>
            <w:r w:rsidRPr="0083044B">
              <w:rPr>
                <w:rFonts w:ascii="Calibri" w:eastAsia="Calibri" w:hAnsi="Calibri" w:cs="Calibri"/>
                <w:sz w:val="18"/>
              </w:rPr>
              <w:t xml:space="preserve">UNI </w:t>
            </w:r>
          </w:p>
        </w:tc>
        <w:tc>
          <w:tcPr>
            <w:tcW w:w="801" w:type="dxa"/>
          </w:tcPr>
          <w:p w:rsidR="002870E7" w:rsidRPr="0083044B" w:rsidRDefault="002870E7" w:rsidP="00302C6B">
            <w:pPr>
              <w:jc w:val="center"/>
              <w:rPr>
                <w:sz w:val="18"/>
              </w:rPr>
            </w:pPr>
            <w:r w:rsidRPr="0083044B">
              <w:rPr>
                <w:rFonts w:ascii="Calibri" w:eastAsia="Calibri" w:hAnsi="Calibri" w:cs="Calibri"/>
                <w:sz w:val="18"/>
              </w:rPr>
              <w:t xml:space="preserve">200 </w:t>
            </w:r>
          </w:p>
        </w:tc>
        <w:tc>
          <w:tcPr>
            <w:tcW w:w="801" w:type="dxa"/>
            <w:vAlign w:val="center"/>
          </w:tcPr>
          <w:p w:rsidR="002870E7" w:rsidRPr="007D4C95" w:rsidRDefault="002870E7" w:rsidP="00901B08">
            <w:pPr>
              <w:jc w:val="center"/>
              <w:rPr>
                <w:rFonts w:ascii="Calibri" w:hAnsi="Calibri" w:cs="Calibri"/>
                <w:sz w:val="20"/>
                <w:szCs w:val="20"/>
              </w:rPr>
            </w:pPr>
          </w:p>
        </w:tc>
        <w:tc>
          <w:tcPr>
            <w:tcW w:w="1179" w:type="dxa"/>
          </w:tcPr>
          <w:p w:rsidR="002870E7" w:rsidRPr="007D4C95" w:rsidRDefault="002870E7" w:rsidP="0025449F">
            <w:pPr>
              <w:ind w:left="71" w:hanging="71"/>
              <w:jc w:val="center"/>
              <w:rPr>
                <w:rFonts w:ascii="Arial" w:hAnsi="Arial" w:cs="Arial"/>
                <w:color w:val="00B050"/>
                <w:sz w:val="20"/>
                <w:szCs w:val="20"/>
              </w:rPr>
            </w:pPr>
          </w:p>
        </w:tc>
        <w:tc>
          <w:tcPr>
            <w:tcW w:w="1139" w:type="dxa"/>
          </w:tcPr>
          <w:p w:rsidR="002870E7" w:rsidRPr="007D4C95" w:rsidRDefault="002870E7" w:rsidP="0025449F">
            <w:pPr>
              <w:ind w:left="71" w:hanging="71"/>
              <w:jc w:val="center"/>
              <w:rPr>
                <w:rFonts w:ascii="Arial" w:hAnsi="Arial" w:cs="Arial"/>
                <w:color w:val="00B050"/>
                <w:sz w:val="20"/>
                <w:szCs w:val="20"/>
              </w:rPr>
            </w:pPr>
          </w:p>
        </w:tc>
      </w:tr>
      <w:tr w:rsidR="002870E7" w:rsidRPr="007D4C95" w:rsidTr="002870E7">
        <w:trPr>
          <w:trHeight w:val="57"/>
        </w:trPr>
        <w:tc>
          <w:tcPr>
            <w:tcW w:w="714" w:type="dxa"/>
            <w:tcBorders>
              <w:bottom w:val="single" w:sz="4" w:space="0" w:color="auto"/>
            </w:tcBorders>
          </w:tcPr>
          <w:p w:rsidR="002870E7" w:rsidRPr="0083044B" w:rsidRDefault="002870E7" w:rsidP="00302C6B">
            <w:pPr>
              <w:jc w:val="center"/>
              <w:rPr>
                <w:sz w:val="18"/>
              </w:rPr>
            </w:pPr>
            <w:proofErr w:type="gramStart"/>
            <w:r w:rsidRPr="0083044B">
              <w:rPr>
                <w:rFonts w:ascii="Calibri" w:eastAsia="Calibri" w:hAnsi="Calibri" w:cs="Calibri"/>
                <w:sz w:val="18"/>
              </w:rPr>
              <w:t>7</w:t>
            </w:r>
            <w:proofErr w:type="gramEnd"/>
            <w:r w:rsidRPr="0083044B">
              <w:rPr>
                <w:rFonts w:ascii="Calibri" w:eastAsia="Calibri" w:hAnsi="Calibri" w:cs="Calibri"/>
                <w:sz w:val="18"/>
              </w:rPr>
              <w:t xml:space="preserve"> </w:t>
            </w:r>
          </w:p>
        </w:tc>
        <w:tc>
          <w:tcPr>
            <w:tcW w:w="4428" w:type="dxa"/>
            <w:tcBorders>
              <w:bottom w:val="single" w:sz="4" w:space="0" w:color="auto"/>
            </w:tcBorders>
            <w:shd w:val="clear" w:color="auto" w:fill="auto"/>
          </w:tcPr>
          <w:p w:rsidR="002870E7" w:rsidRPr="0083044B" w:rsidRDefault="002870E7" w:rsidP="00302C6B">
            <w:pPr>
              <w:ind w:left="50"/>
              <w:jc w:val="both"/>
              <w:rPr>
                <w:sz w:val="18"/>
              </w:rPr>
            </w:pPr>
            <w:r w:rsidRPr="0083044B">
              <w:rPr>
                <w:rFonts w:ascii="Arial" w:eastAsia="Arial" w:hAnsi="Arial" w:cs="Arial"/>
                <w:sz w:val="18"/>
              </w:rPr>
              <w:t xml:space="preserve">CONECTOR PARA FITA LED COMPELTA COM TOMADA EMBORRADA </w:t>
            </w:r>
          </w:p>
        </w:tc>
        <w:tc>
          <w:tcPr>
            <w:tcW w:w="953" w:type="dxa"/>
            <w:shd w:val="clear" w:color="auto" w:fill="auto"/>
          </w:tcPr>
          <w:p w:rsidR="002870E7" w:rsidRPr="0083044B" w:rsidRDefault="002870E7" w:rsidP="00302C6B">
            <w:pPr>
              <w:jc w:val="center"/>
              <w:rPr>
                <w:sz w:val="18"/>
              </w:rPr>
            </w:pPr>
            <w:r w:rsidRPr="0083044B">
              <w:rPr>
                <w:rFonts w:ascii="Calibri" w:eastAsia="Calibri" w:hAnsi="Calibri" w:cs="Calibri"/>
                <w:sz w:val="18"/>
              </w:rPr>
              <w:t xml:space="preserve">UNI </w:t>
            </w:r>
          </w:p>
        </w:tc>
        <w:tc>
          <w:tcPr>
            <w:tcW w:w="801" w:type="dxa"/>
          </w:tcPr>
          <w:p w:rsidR="002870E7" w:rsidRPr="0083044B" w:rsidRDefault="002870E7" w:rsidP="00302C6B">
            <w:pPr>
              <w:jc w:val="center"/>
              <w:rPr>
                <w:sz w:val="18"/>
              </w:rPr>
            </w:pPr>
            <w:r w:rsidRPr="0083044B">
              <w:rPr>
                <w:rFonts w:ascii="Calibri" w:eastAsia="Calibri" w:hAnsi="Calibri" w:cs="Calibri"/>
                <w:sz w:val="18"/>
              </w:rPr>
              <w:t xml:space="preserve">200 </w:t>
            </w:r>
          </w:p>
        </w:tc>
        <w:tc>
          <w:tcPr>
            <w:tcW w:w="801" w:type="dxa"/>
          </w:tcPr>
          <w:p w:rsidR="002870E7" w:rsidRPr="00487F15" w:rsidRDefault="002870E7" w:rsidP="0025449F">
            <w:pPr>
              <w:ind w:left="71" w:hanging="71"/>
              <w:jc w:val="center"/>
              <w:rPr>
                <w:rFonts w:ascii="Arial" w:hAnsi="Arial" w:cs="Arial"/>
                <w:sz w:val="20"/>
                <w:szCs w:val="20"/>
              </w:rPr>
            </w:pPr>
          </w:p>
        </w:tc>
        <w:tc>
          <w:tcPr>
            <w:tcW w:w="1179" w:type="dxa"/>
          </w:tcPr>
          <w:p w:rsidR="002870E7" w:rsidRPr="007D4C95" w:rsidRDefault="002870E7" w:rsidP="0025449F">
            <w:pPr>
              <w:ind w:left="71" w:hanging="71"/>
              <w:jc w:val="center"/>
              <w:rPr>
                <w:rFonts w:ascii="Arial" w:hAnsi="Arial" w:cs="Arial"/>
                <w:color w:val="00B050"/>
                <w:sz w:val="20"/>
                <w:szCs w:val="20"/>
              </w:rPr>
            </w:pPr>
          </w:p>
        </w:tc>
        <w:tc>
          <w:tcPr>
            <w:tcW w:w="1139" w:type="dxa"/>
          </w:tcPr>
          <w:p w:rsidR="002870E7" w:rsidRPr="007D4C95" w:rsidRDefault="002870E7" w:rsidP="0025449F">
            <w:pPr>
              <w:ind w:left="71" w:hanging="71"/>
              <w:jc w:val="center"/>
              <w:rPr>
                <w:rFonts w:ascii="Arial" w:hAnsi="Arial" w:cs="Arial"/>
                <w:color w:val="00B050"/>
                <w:sz w:val="20"/>
                <w:szCs w:val="20"/>
              </w:rPr>
            </w:pPr>
          </w:p>
        </w:tc>
      </w:tr>
    </w:tbl>
    <w:p w:rsidR="00B24B71" w:rsidRPr="007D4C95" w:rsidRDefault="00B24B71" w:rsidP="006B7BA2">
      <w:pPr>
        <w:overflowPunct w:val="0"/>
        <w:autoSpaceDE w:val="0"/>
        <w:autoSpaceDN w:val="0"/>
        <w:adjustRightInd w:val="0"/>
        <w:ind w:left="-142" w:right="-427"/>
        <w:jc w:val="both"/>
        <w:textAlignment w:val="baseline"/>
        <w:rPr>
          <w:rFonts w:ascii="Arial" w:hAnsi="Arial" w:cs="Arial"/>
          <w:sz w:val="20"/>
          <w:szCs w:val="20"/>
        </w:rPr>
      </w:pPr>
    </w:p>
    <w:p w:rsidR="00C138DC" w:rsidRPr="007D4C95" w:rsidRDefault="00C138DC" w:rsidP="006B7BA2">
      <w:pPr>
        <w:overflowPunct w:val="0"/>
        <w:autoSpaceDE w:val="0"/>
        <w:autoSpaceDN w:val="0"/>
        <w:adjustRightInd w:val="0"/>
        <w:ind w:left="-142" w:right="-427"/>
        <w:jc w:val="both"/>
        <w:textAlignment w:val="baseline"/>
        <w:rPr>
          <w:rFonts w:ascii="Arial" w:hAnsi="Arial" w:cs="Arial"/>
          <w:sz w:val="20"/>
          <w:szCs w:val="20"/>
        </w:rPr>
      </w:pPr>
      <w:r w:rsidRPr="007D4C95">
        <w:rPr>
          <w:rFonts w:ascii="Arial" w:hAnsi="Arial" w:cs="Arial"/>
          <w:sz w:val="20"/>
          <w:szCs w:val="20"/>
        </w:rPr>
        <w:t xml:space="preserve">I – Da validade da Proposta: </w:t>
      </w:r>
      <w:proofErr w:type="gramStart"/>
      <w:r w:rsidRPr="007D4C95">
        <w:rPr>
          <w:rFonts w:ascii="Arial" w:hAnsi="Arial" w:cs="Arial"/>
          <w:sz w:val="20"/>
          <w:szCs w:val="20"/>
        </w:rPr>
        <w:t>......................</w:t>
      </w:r>
      <w:proofErr w:type="gramEnd"/>
      <w:r w:rsidRPr="007D4C95">
        <w:rPr>
          <w:rFonts w:ascii="Arial" w:hAnsi="Arial" w:cs="Arial"/>
          <w:sz w:val="20"/>
          <w:szCs w:val="20"/>
        </w:rPr>
        <w:t>dias. (</w:t>
      </w:r>
      <w:proofErr w:type="gramStart"/>
      <w:r w:rsidRPr="007D4C95">
        <w:rPr>
          <w:rFonts w:ascii="Arial" w:hAnsi="Arial" w:cs="Arial"/>
          <w:sz w:val="20"/>
          <w:szCs w:val="20"/>
        </w:rPr>
        <w:t>mínimo 60</w:t>
      </w:r>
      <w:proofErr w:type="gramEnd"/>
      <w:r w:rsidRPr="007D4C95">
        <w:rPr>
          <w:rFonts w:ascii="Arial" w:hAnsi="Arial" w:cs="Arial"/>
          <w:sz w:val="20"/>
          <w:szCs w:val="20"/>
        </w:rPr>
        <w:t xml:space="preserve"> dias)</w:t>
      </w:r>
    </w:p>
    <w:p w:rsidR="00C138DC" w:rsidRPr="007D4C95" w:rsidRDefault="00C138DC" w:rsidP="006B7BA2">
      <w:pPr>
        <w:overflowPunct w:val="0"/>
        <w:autoSpaceDE w:val="0"/>
        <w:autoSpaceDN w:val="0"/>
        <w:adjustRightInd w:val="0"/>
        <w:ind w:left="-142" w:right="-427"/>
        <w:jc w:val="both"/>
        <w:textAlignment w:val="baseline"/>
        <w:rPr>
          <w:rFonts w:ascii="Arial" w:hAnsi="Arial" w:cs="Arial"/>
          <w:bCs/>
          <w:sz w:val="20"/>
          <w:szCs w:val="20"/>
        </w:rPr>
      </w:pPr>
      <w:r w:rsidRPr="007D4C95">
        <w:rPr>
          <w:rFonts w:ascii="Arial" w:hAnsi="Arial" w:cs="Arial"/>
          <w:bCs/>
          <w:sz w:val="20"/>
          <w:szCs w:val="20"/>
        </w:rPr>
        <w:t xml:space="preserve">II – </w:t>
      </w:r>
      <w:proofErr w:type="gramStart"/>
      <w:r w:rsidRPr="007D4C95">
        <w:rPr>
          <w:rFonts w:ascii="Arial" w:hAnsi="Arial" w:cs="Arial"/>
          <w:bCs/>
          <w:sz w:val="20"/>
          <w:szCs w:val="20"/>
        </w:rPr>
        <w:t>Banco ...</w:t>
      </w:r>
      <w:proofErr w:type="gramEnd"/>
      <w:r w:rsidRPr="007D4C95">
        <w:rPr>
          <w:rFonts w:ascii="Arial" w:hAnsi="Arial" w:cs="Arial"/>
          <w:bCs/>
          <w:sz w:val="20"/>
          <w:szCs w:val="20"/>
        </w:rPr>
        <w:t xml:space="preserve">.............., Agência ................., Conta Corrente .................. </w:t>
      </w:r>
    </w:p>
    <w:p w:rsidR="00C138DC" w:rsidRPr="007D4C95" w:rsidRDefault="00C138DC" w:rsidP="006B7BA2">
      <w:pPr>
        <w:overflowPunct w:val="0"/>
        <w:autoSpaceDE w:val="0"/>
        <w:autoSpaceDN w:val="0"/>
        <w:adjustRightInd w:val="0"/>
        <w:ind w:left="-142" w:right="-427"/>
        <w:jc w:val="both"/>
        <w:textAlignment w:val="baseline"/>
        <w:rPr>
          <w:rFonts w:ascii="Arial" w:hAnsi="Arial" w:cs="Arial"/>
          <w:bCs/>
          <w:sz w:val="20"/>
          <w:szCs w:val="20"/>
        </w:rPr>
      </w:pPr>
      <w:r w:rsidRPr="007D4C95">
        <w:rPr>
          <w:rFonts w:ascii="Arial" w:hAnsi="Arial" w:cs="Arial"/>
          <w:bCs/>
          <w:sz w:val="20"/>
          <w:szCs w:val="20"/>
        </w:rPr>
        <w:t>III – Prazo de entrega:</w:t>
      </w:r>
      <w:proofErr w:type="gramStart"/>
      <w:r w:rsidRPr="007D4C95">
        <w:rPr>
          <w:rFonts w:ascii="Arial" w:hAnsi="Arial" w:cs="Arial"/>
          <w:bCs/>
          <w:sz w:val="20"/>
          <w:szCs w:val="20"/>
        </w:rPr>
        <w:t>..............</w:t>
      </w:r>
      <w:r w:rsidR="00F66366" w:rsidRPr="007D4C95">
        <w:rPr>
          <w:rFonts w:ascii="Arial" w:hAnsi="Arial" w:cs="Arial"/>
          <w:bCs/>
          <w:sz w:val="20"/>
          <w:szCs w:val="20"/>
        </w:rPr>
        <w:t>...................</w:t>
      </w:r>
      <w:proofErr w:type="gramEnd"/>
      <w:r w:rsidR="00F66366" w:rsidRPr="007D4C95">
        <w:rPr>
          <w:rFonts w:ascii="Arial" w:hAnsi="Arial" w:cs="Arial"/>
          <w:bCs/>
          <w:sz w:val="20"/>
          <w:szCs w:val="20"/>
        </w:rPr>
        <w:t>(até 03 dias úteis)</w:t>
      </w:r>
    </w:p>
    <w:p w:rsidR="0025449F" w:rsidRPr="007D4C95" w:rsidRDefault="0025449F" w:rsidP="006B7BA2">
      <w:pPr>
        <w:overflowPunct w:val="0"/>
        <w:autoSpaceDE w:val="0"/>
        <w:autoSpaceDN w:val="0"/>
        <w:adjustRightInd w:val="0"/>
        <w:ind w:left="-142" w:right="-427"/>
        <w:jc w:val="both"/>
        <w:textAlignment w:val="baseline"/>
        <w:rPr>
          <w:rFonts w:ascii="Arial" w:hAnsi="Arial" w:cs="Arial"/>
          <w:bCs/>
          <w:sz w:val="20"/>
          <w:szCs w:val="20"/>
        </w:rPr>
      </w:pPr>
    </w:p>
    <w:p w:rsidR="00C138DC" w:rsidRPr="007D4C95" w:rsidRDefault="00C138DC" w:rsidP="006B7BA2">
      <w:pPr>
        <w:overflowPunct w:val="0"/>
        <w:autoSpaceDE w:val="0"/>
        <w:autoSpaceDN w:val="0"/>
        <w:adjustRightInd w:val="0"/>
        <w:ind w:left="-142" w:right="-427"/>
        <w:jc w:val="both"/>
        <w:textAlignment w:val="baseline"/>
        <w:rPr>
          <w:rFonts w:ascii="Arial" w:hAnsi="Arial" w:cs="Arial"/>
          <w:b/>
          <w:bCs/>
          <w:sz w:val="20"/>
          <w:szCs w:val="20"/>
        </w:rPr>
      </w:pPr>
      <w:r w:rsidRPr="007D4C95">
        <w:rPr>
          <w:rFonts w:ascii="Arial" w:hAnsi="Arial" w:cs="Arial"/>
          <w:b/>
          <w:bCs/>
          <w:sz w:val="20"/>
          <w:szCs w:val="20"/>
        </w:rPr>
        <w:t>– Na proposta deverão estar inclusos, além do lucro, todos os custos diretos ou indiretos relativos ao cumprimento integral do objeto do contrato.</w:t>
      </w:r>
    </w:p>
    <w:p w:rsidR="00C138DC" w:rsidRPr="007D4C95" w:rsidRDefault="00BA3560" w:rsidP="006B7BA2">
      <w:pPr>
        <w:overflowPunct w:val="0"/>
        <w:autoSpaceDE w:val="0"/>
        <w:autoSpaceDN w:val="0"/>
        <w:adjustRightInd w:val="0"/>
        <w:ind w:left="-142" w:right="-427"/>
        <w:jc w:val="both"/>
        <w:textAlignment w:val="baseline"/>
        <w:rPr>
          <w:rFonts w:ascii="Arial" w:hAnsi="Arial" w:cs="Arial"/>
          <w:sz w:val="20"/>
          <w:szCs w:val="20"/>
        </w:rPr>
      </w:pPr>
      <w:r w:rsidRPr="007D4C95">
        <w:rPr>
          <w:rFonts w:ascii="Arial" w:hAnsi="Arial" w:cs="Arial"/>
          <w:sz w:val="20"/>
          <w:szCs w:val="20"/>
        </w:rPr>
        <w:t>IV</w:t>
      </w:r>
      <w:r w:rsidR="00C138DC" w:rsidRPr="007D4C95">
        <w:rPr>
          <w:rFonts w:ascii="Arial" w:hAnsi="Arial" w:cs="Arial"/>
          <w:sz w:val="20"/>
          <w:szCs w:val="20"/>
        </w:rPr>
        <w:t xml:space="preserve"> – Declaramos aceitar as condições expressas no Edital em anexo, e nas Leis n° 10.520/02, 123/06 e 8.666/93, com as atualizações que lhe foram introduzidas.</w:t>
      </w:r>
    </w:p>
    <w:p w:rsidR="00C138DC" w:rsidRPr="007D4C95" w:rsidRDefault="00C138DC" w:rsidP="006B7BA2">
      <w:pPr>
        <w:widowControl w:val="0"/>
        <w:tabs>
          <w:tab w:val="left" w:pos="1404"/>
        </w:tabs>
        <w:suppressAutoHyphens/>
        <w:ind w:left="-142" w:right="-427"/>
        <w:jc w:val="both"/>
        <w:rPr>
          <w:rFonts w:ascii="Arial" w:hAnsi="Arial" w:cs="Arial"/>
          <w:color w:val="00B050"/>
          <w:sz w:val="20"/>
          <w:szCs w:val="20"/>
        </w:rPr>
      </w:pPr>
    </w:p>
    <w:p w:rsidR="00C138DC" w:rsidRPr="007D4C95" w:rsidRDefault="00C138DC" w:rsidP="00E56553">
      <w:pPr>
        <w:overflowPunct w:val="0"/>
        <w:autoSpaceDE w:val="0"/>
        <w:autoSpaceDN w:val="0"/>
        <w:adjustRightInd w:val="0"/>
        <w:ind w:right="-427"/>
        <w:jc w:val="right"/>
        <w:textAlignment w:val="baseline"/>
        <w:outlineLvl w:val="0"/>
        <w:rPr>
          <w:rFonts w:ascii="Arial" w:hAnsi="Arial" w:cs="Arial"/>
          <w:sz w:val="20"/>
          <w:szCs w:val="20"/>
        </w:rPr>
      </w:pPr>
      <w:r w:rsidRPr="007D4C95">
        <w:rPr>
          <w:rFonts w:ascii="Arial" w:hAnsi="Arial" w:cs="Arial"/>
          <w:sz w:val="20"/>
          <w:szCs w:val="20"/>
        </w:rPr>
        <w:t xml:space="preserve">Local: </w:t>
      </w:r>
      <w:proofErr w:type="gramStart"/>
      <w:r w:rsidRPr="007D4C95">
        <w:rPr>
          <w:rFonts w:ascii="Arial" w:hAnsi="Arial" w:cs="Arial"/>
          <w:sz w:val="20"/>
          <w:szCs w:val="20"/>
        </w:rPr>
        <w:t>...........................................</w:t>
      </w:r>
      <w:proofErr w:type="gramEnd"/>
      <w:r w:rsidRPr="007D4C95">
        <w:rPr>
          <w:rFonts w:ascii="Arial" w:hAnsi="Arial" w:cs="Arial"/>
          <w:sz w:val="20"/>
          <w:szCs w:val="20"/>
        </w:rPr>
        <w:t xml:space="preserve"> Data: </w:t>
      </w:r>
      <w:proofErr w:type="gramStart"/>
      <w:r w:rsidRPr="007D4C95">
        <w:rPr>
          <w:rFonts w:ascii="Arial" w:hAnsi="Arial" w:cs="Arial"/>
          <w:sz w:val="20"/>
          <w:szCs w:val="20"/>
        </w:rPr>
        <w:t>...........</w:t>
      </w:r>
      <w:proofErr w:type="gramEnd"/>
      <w:r w:rsidRPr="007D4C95">
        <w:rPr>
          <w:rFonts w:ascii="Arial" w:hAnsi="Arial" w:cs="Arial"/>
          <w:sz w:val="20"/>
          <w:szCs w:val="20"/>
        </w:rPr>
        <w:t xml:space="preserve">/...../20...........................     </w:t>
      </w:r>
    </w:p>
    <w:p w:rsidR="00C138DC" w:rsidRPr="007D4C95" w:rsidRDefault="00C138DC" w:rsidP="006B7BA2">
      <w:pPr>
        <w:overflowPunct w:val="0"/>
        <w:autoSpaceDE w:val="0"/>
        <w:autoSpaceDN w:val="0"/>
        <w:adjustRightInd w:val="0"/>
        <w:ind w:left="-142" w:right="-427"/>
        <w:textAlignment w:val="baseline"/>
        <w:rPr>
          <w:rFonts w:ascii="Arial" w:hAnsi="Arial" w:cs="Arial"/>
          <w:sz w:val="20"/>
          <w:szCs w:val="20"/>
        </w:rPr>
      </w:pPr>
    </w:p>
    <w:p w:rsidR="005A494E" w:rsidRPr="007D4C95" w:rsidRDefault="005A494E" w:rsidP="00E56553">
      <w:pPr>
        <w:overflowPunct w:val="0"/>
        <w:autoSpaceDE w:val="0"/>
        <w:autoSpaceDN w:val="0"/>
        <w:adjustRightInd w:val="0"/>
        <w:ind w:right="-427"/>
        <w:jc w:val="right"/>
        <w:textAlignment w:val="baseline"/>
        <w:rPr>
          <w:rFonts w:ascii="Arial" w:hAnsi="Arial" w:cs="Arial"/>
          <w:sz w:val="20"/>
          <w:szCs w:val="20"/>
        </w:rPr>
      </w:pPr>
      <w:r w:rsidRPr="007D4C95">
        <w:rPr>
          <w:rFonts w:ascii="Arial" w:hAnsi="Arial" w:cs="Arial"/>
          <w:sz w:val="20"/>
          <w:szCs w:val="20"/>
        </w:rPr>
        <w:t>CNPJ /</w:t>
      </w:r>
      <w:proofErr w:type="gramStart"/>
      <w:r w:rsidRPr="007D4C95">
        <w:rPr>
          <w:rFonts w:ascii="Arial" w:hAnsi="Arial" w:cs="Arial"/>
          <w:sz w:val="20"/>
          <w:szCs w:val="20"/>
        </w:rPr>
        <w:t>(</w:t>
      </w:r>
      <w:proofErr w:type="gramEnd"/>
      <w:r w:rsidRPr="007D4C95">
        <w:rPr>
          <w:rFonts w:ascii="Arial" w:hAnsi="Arial" w:cs="Arial"/>
          <w:sz w:val="20"/>
          <w:szCs w:val="20"/>
        </w:rPr>
        <w:t>carimbo) da empresa</w:t>
      </w:r>
    </w:p>
    <w:p w:rsidR="00C138DC" w:rsidRPr="007D4C95" w:rsidRDefault="00C138DC" w:rsidP="005A494E">
      <w:pPr>
        <w:overflowPunct w:val="0"/>
        <w:autoSpaceDE w:val="0"/>
        <w:autoSpaceDN w:val="0"/>
        <w:adjustRightInd w:val="0"/>
        <w:ind w:left="-142" w:right="-427"/>
        <w:jc w:val="center"/>
        <w:textAlignment w:val="baseline"/>
        <w:rPr>
          <w:rFonts w:ascii="Arial" w:hAnsi="Arial" w:cs="Arial"/>
          <w:sz w:val="20"/>
          <w:szCs w:val="20"/>
        </w:rPr>
      </w:pPr>
      <w:r w:rsidRPr="007D4C95">
        <w:rPr>
          <w:rFonts w:ascii="Arial" w:hAnsi="Arial" w:cs="Arial"/>
          <w:sz w:val="20"/>
          <w:szCs w:val="20"/>
        </w:rPr>
        <w:t>__________________________</w:t>
      </w:r>
    </w:p>
    <w:p w:rsidR="00C138DC" w:rsidRPr="007D4C95" w:rsidRDefault="00C138DC" w:rsidP="005A494E">
      <w:pPr>
        <w:overflowPunct w:val="0"/>
        <w:autoSpaceDE w:val="0"/>
        <w:autoSpaceDN w:val="0"/>
        <w:adjustRightInd w:val="0"/>
        <w:ind w:left="-142" w:right="-427"/>
        <w:jc w:val="center"/>
        <w:textAlignment w:val="baseline"/>
        <w:rPr>
          <w:rFonts w:ascii="Arial" w:hAnsi="Arial" w:cs="Arial"/>
          <w:sz w:val="20"/>
          <w:szCs w:val="20"/>
        </w:rPr>
      </w:pPr>
      <w:r w:rsidRPr="007D4C95">
        <w:rPr>
          <w:rFonts w:ascii="Arial" w:hAnsi="Arial" w:cs="Arial"/>
          <w:sz w:val="20"/>
          <w:szCs w:val="20"/>
        </w:rPr>
        <w:t>Assinatura / Carimbo</w:t>
      </w:r>
    </w:p>
    <w:p w:rsidR="00C138DC" w:rsidRPr="007D4C95" w:rsidRDefault="00C138DC" w:rsidP="005A494E">
      <w:pPr>
        <w:overflowPunct w:val="0"/>
        <w:autoSpaceDE w:val="0"/>
        <w:autoSpaceDN w:val="0"/>
        <w:adjustRightInd w:val="0"/>
        <w:ind w:left="-142" w:right="-427"/>
        <w:jc w:val="center"/>
        <w:textAlignment w:val="baseline"/>
        <w:rPr>
          <w:rFonts w:ascii="Arial" w:hAnsi="Arial" w:cs="Arial"/>
          <w:sz w:val="20"/>
          <w:szCs w:val="20"/>
        </w:rPr>
      </w:pPr>
      <w:r w:rsidRPr="007D4C95">
        <w:rPr>
          <w:rFonts w:ascii="Arial" w:hAnsi="Arial" w:cs="Arial"/>
          <w:sz w:val="20"/>
          <w:szCs w:val="20"/>
        </w:rPr>
        <w:t xml:space="preserve">Nome Legível, CPF, </w:t>
      </w:r>
      <w:proofErr w:type="gramStart"/>
      <w:r w:rsidRPr="007D4C95">
        <w:rPr>
          <w:rFonts w:ascii="Arial" w:hAnsi="Arial" w:cs="Arial"/>
          <w:sz w:val="20"/>
          <w:szCs w:val="20"/>
        </w:rPr>
        <w:t>RG</w:t>
      </w:r>
      <w:proofErr w:type="gramEnd"/>
    </w:p>
    <w:p w:rsidR="0025449F" w:rsidRPr="007D4C95" w:rsidRDefault="00C138DC" w:rsidP="00901B08">
      <w:pPr>
        <w:overflowPunct w:val="0"/>
        <w:autoSpaceDE w:val="0"/>
        <w:autoSpaceDN w:val="0"/>
        <w:adjustRightInd w:val="0"/>
        <w:ind w:left="-142" w:right="-427"/>
        <w:jc w:val="center"/>
        <w:textAlignment w:val="baseline"/>
        <w:rPr>
          <w:rFonts w:ascii="Arial" w:hAnsi="Arial" w:cs="Arial"/>
          <w:color w:val="00B050"/>
          <w:sz w:val="20"/>
          <w:szCs w:val="20"/>
        </w:rPr>
      </w:pPr>
      <w:r w:rsidRPr="007D4C95">
        <w:rPr>
          <w:rFonts w:ascii="Arial" w:hAnsi="Arial" w:cs="Arial"/>
          <w:sz w:val="20"/>
          <w:szCs w:val="20"/>
        </w:rPr>
        <w:t>(Dados do Responsável pela Assinatura do Contrato)</w:t>
      </w:r>
    </w:p>
    <w:p w:rsidR="004B151B" w:rsidRDefault="004B151B" w:rsidP="006B7BA2">
      <w:pPr>
        <w:autoSpaceDE w:val="0"/>
        <w:autoSpaceDN w:val="0"/>
        <w:adjustRightInd w:val="0"/>
        <w:ind w:right="-427"/>
        <w:jc w:val="center"/>
        <w:rPr>
          <w:rFonts w:ascii="Arial" w:hAnsi="Arial" w:cs="Arial"/>
          <w:b/>
          <w:bCs/>
          <w:sz w:val="20"/>
          <w:szCs w:val="20"/>
        </w:rPr>
      </w:pPr>
    </w:p>
    <w:p w:rsidR="004B151B" w:rsidRDefault="004B151B" w:rsidP="006B7BA2">
      <w:pPr>
        <w:autoSpaceDE w:val="0"/>
        <w:autoSpaceDN w:val="0"/>
        <w:adjustRightInd w:val="0"/>
        <w:ind w:right="-427"/>
        <w:jc w:val="center"/>
        <w:rPr>
          <w:rFonts w:ascii="Arial" w:hAnsi="Arial" w:cs="Arial"/>
          <w:b/>
          <w:bCs/>
          <w:sz w:val="20"/>
          <w:szCs w:val="20"/>
        </w:rPr>
      </w:pPr>
    </w:p>
    <w:p w:rsidR="004B151B" w:rsidRDefault="004B151B" w:rsidP="006B7BA2">
      <w:pPr>
        <w:autoSpaceDE w:val="0"/>
        <w:autoSpaceDN w:val="0"/>
        <w:adjustRightInd w:val="0"/>
        <w:ind w:right="-427"/>
        <w:jc w:val="center"/>
        <w:rPr>
          <w:rFonts w:ascii="Arial" w:hAnsi="Arial" w:cs="Arial"/>
          <w:b/>
          <w:bCs/>
          <w:sz w:val="20"/>
          <w:szCs w:val="20"/>
        </w:rPr>
      </w:pPr>
    </w:p>
    <w:p w:rsidR="004B151B" w:rsidRDefault="004B151B" w:rsidP="006B7BA2">
      <w:pPr>
        <w:autoSpaceDE w:val="0"/>
        <w:autoSpaceDN w:val="0"/>
        <w:adjustRightInd w:val="0"/>
        <w:ind w:right="-427"/>
        <w:jc w:val="center"/>
        <w:rPr>
          <w:rFonts w:ascii="Arial" w:hAnsi="Arial" w:cs="Arial"/>
          <w:b/>
          <w:bCs/>
          <w:sz w:val="20"/>
          <w:szCs w:val="20"/>
        </w:rPr>
      </w:pPr>
    </w:p>
    <w:p w:rsidR="004B151B" w:rsidRDefault="004B151B" w:rsidP="006B7BA2">
      <w:pPr>
        <w:autoSpaceDE w:val="0"/>
        <w:autoSpaceDN w:val="0"/>
        <w:adjustRightInd w:val="0"/>
        <w:ind w:right="-427"/>
        <w:jc w:val="center"/>
        <w:rPr>
          <w:rFonts w:ascii="Arial" w:hAnsi="Arial" w:cs="Arial"/>
          <w:b/>
          <w:bCs/>
          <w:sz w:val="20"/>
          <w:szCs w:val="20"/>
        </w:rPr>
      </w:pPr>
    </w:p>
    <w:p w:rsidR="004B151B" w:rsidRDefault="004B151B" w:rsidP="006B7BA2">
      <w:pPr>
        <w:autoSpaceDE w:val="0"/>
        <w:autoSpaceDN w:val="0"/>
        <w:adjustRightInd w:val="0"/>
        <w:ind w:right="-427"/>
        <w:jc w:val="center"/>
        <w:rPr>
          <w:rFonts w:ascii="Arial" w:hAnsi="Arial" w:cs="Arial"/>
          <w:b/>
          <w:bCs/>
          <w:sz w:val="20"/>
          <w:szCs w:val="20"/>
        </w:rPr>
      </w:pPr>
    </w:p>
    <w:p w:rsidR="004B151B" w:rsidRDefault="004B151B" w:rsidP="006B7BA2">
      <w:pPr>
        <w:autoSpaceDE w:val="0"/>
        <w:autoSpaceDN w:val="0"/>
        <w:adjustRightInd w:val="0"/>
        <w:ind w:right="-427"/>
        <w:jc w:val="center"/>
        <w:rPr>
          <w:rFonts w:ascii="Arial" w:hAnsi="Arial" w:cs="Arial"/>
          <w:b/>
          <w:bCs/>
          <w:sz w:val="20"/>
          <w:szCs w:val="20"/>
        </w:rPr>
      </w:pPr>
    </w:p>
    <w:p w:rsidR="004B151B" w:rsidRDefault="004B151B" w:rsidP="006B7BA2">
      <w:pPr>
        <w:autoSpaceDE w:val="0"/>
        <w:autoSpaceDN w:val="0"/>
        <w:adjustRightInd w:val="0"/>
        <w:ind w:right="-427"/>
        <w:jc w:val="center"/>
        <w:rPr>
          <w:rFonts w:ascii="Arial" w:hAnsi="Arial" w:cs="Arial"/>
          <w:b/>
          <w:bCs/>
          <w:sz w:val="20"/>
          <w:szCs w:val="20"/>
        </w:rPr>
      </w:pPr>
    </w:p>
    <w:p w:rsidR="004B151B" w:rsidRDefault="004B151B" w:rsidP="006B7BA2">
      <w:pPr>
        <w:autoSpaceDE w:val="0"/>
        <w:autoSpaceDN w:val="0"/>
        <w:adjustRightInd w:val="0"/>
        <w:ind w:right="-427"/>
        <w:jc w:val="center"/>
        <w:rPr>
          <w:rFonts w:ascii="Arial" w:hAnsi="Arial" w:cs="Arial"/>
          <w:b/>
          <w:bCs/>
          <w:sz w:val="20"/>
          <w:szCs w:val="20"/>
        </w:rPr>
      </w:pPr>
    </w:p>
    <w:p w:rsidR="004B151B" w:rsidRDefault="004B151B" w:rsidP="006B7BA2">
      <w:pPr>
        <w:autoSpaceDE w:val="0"/>
        <w:autoSpaceDN w:val="0"/>
        <w:adjustRightInd w:val="0"/>
        <w:ind w:right="-427"/>
        <w:jc w:val="center"/>
        <w:rPr>
          <w:rFonts w:ascii="Arial" w:hAnsi="Arial" w:cs="Arial"/>
          <w:b/>
          <w:bCs/>
          <w:sz w:val="20"/>
          <w:szCs w:val="20"/>
        </w:rPr>
      </w:pPr>
    </w:p>
    <w:p w:rsidR="004B151B" w:rsidRDefault="004B151B" w:rsidP="006B7BA2">
      <w:pPr>
        <w:autoSpaceDE w:val="0"/>
        <w:autoSpaceDN w:val="0"/>
        <w:adjustRightInd w:val="0"/>
        <w:ind w:right="-427"/>
        <w:jc w:val="center"/>
        <w:rPr>
          <w:rFonts w:ascii="Arial" w:hAnsi="Arial" w:cs="Arial"/>
          <w:b/>
          <w:bCs/>
          <w:sz w:val="20"/>
          <w:szCs w:val="20"/>
        </w:rPr>
      </w:pPr>
    </w:p>
    <w:p w:rsidR="004B151B" w:rsidRDefault="004B151B" w:rsidP="006B7BA2">
      <w:pPr>
        <w:autoSpaceDE w:val="0"/>
        <w:autoSpaceDN w:val="0"/>
        <w:adjustRightInd w:val="0"/>
        <w:ind w:right="-427"/>
        <w:jc w:val="center"/>
        <w:rPr>
          <w:rFonts w:ascii="Arial" w:hAnsi="Arial" w:cs="Arial"/>
          <w:b/>
          <w:bCs/>
          <w:sz w:val="20"/>
          <w:szCs w:val="20"/>
        </w:rPr>
      </w:pPr>
    </w:p>
    <w:p w:rsidR="004B151B" w:rsidRDefault="004B151B" w:rsidP="006B7BA2">
      <w:pPr>
        <w:autoSpaceDE w:val="0"/>
        <w:autoSpaceDN w:val="0"/>
        <w:adjustRightInd w:val="0"/>
        <w:ind w:right="-427"/>
        <w:jc w:val="center"/>
        <w:rPr>
          <w:rFonts w:ascii="Arial" w:hAnsi="Arial" w:cs="Arial"/>
          <w:b/>
          <w:bCs/>
          <w:sz w:val="20"/>
          <w:szCs w:val="20"/>
        </w:rPr>
      </w:pPr>
    </w:p>
    <w:p w:rsidR="00D22190" w:rsidRPr="007D4C95" w:rsidRDefault="00D22190" w:rsidP="006B7BA2">
      <w:pPr>
        <w:autoSpaceDE w:val="0"/>
        <w:autoSpaceDN w:val="0"/>
        <w:adjustRightInd w:val="0"/>
        <w:ind w:right="-427"/>
        <w:jc w:val="center"/>
        <w:rPr>
          <w:rFonts w:ascii="Arial" w:hAnsi="Arial" w:cs="Arial"/>
          <w:b/>
          <w:bCs/>
          <w:sz w:val="20"/>
          <w:szCs w:val="20"/>
        </w:rPr>
      </w:pPr>
      <w:proofErr w:type="gramStart"/>
      <w:r w:rsidRPr="007D4C95">
        <w:rPr>
          <w:rFonts w:ascii="Arial" w:hAnsi="Arial" w:cs="Arial"/>
          <w:b/>
          <w:bCs/>
          <w:sz w:val="20"/>
          <w:szCs w:val="20"/>
        </w:rPr>
        <w:lastRenderedPageBreak/>
        <w:t xml:space="preserve">ANEXO </w:t>
      </w:r>
      <w:r w:rsidR="006E6AEE" w:rsidRPr="007D4C95">
        <w:rPr>
          <w:rFonts w:ascii="Arial" w:hAnsi="Arial" w:cs="Arial"/>
          <w:b/>
          <w:bCs/>
          <w:sz w:val="20"/>
          <w:szCs w:val="20"/>
        </w:rPr>
        <w:t>V</w:t>
      </w:r>
      <w:r w:rsidRPr="007D4C95">
        <w:rPr>
          <w:rFonts w:ascii="Arial" w:hAnsi="Arial" w:cs="Arial"/>
          <w:b/>
          <w:bCs/>
          <w:sz w:val="20"/>
          <w:szCs w:val="20"/>
        </w:rPr>
        <w:t>I</w:t>
      </w:r>
      <w:proofErr w:type="gramEnd"/>
    </w:p>
    <w:p w:rsidR="00D22190" w:rsidRPr="007D4C95" w:rsidRDefault="00D22190" w:rsidP="006B7BA2">
      <w:pPr>
        <w:autoSpaceDE w:val="0"/>
        <w:autoSpaceDN w:val="0"/>
        <w:adjustRightInd w:val="0"/>
        <w:ind w:right="-427"/>
        <w:jc w:val="center"/>
        <w:rPr>
          <w:rFonts w:ascii="Arial" w:hAnsi="Arial" w:cs="Arial"/>
          <w:b/>
          <w:bCs/>
          <w:sz w:val="20"/>
          <w:szCs w:val="20"/>
        </w:rPr>
      </w:pPr>
    </w:p>
    <w:p w:rsidR="00D22190" w:rsidRPr="007D4C95" w:rsidRDefault="00D22190" w:rsidP="006B7BA2">
      <w:pPr>
        <w:autoSpaceDE w:val="0"/>
        <w:autoSpaceDN w:val="0"/>
        <w:adjustRightInd w:val="0"/>
        <w:ind w:right="-427"/>
        <w:jc w:val="center"/>
        <w:rPr>
          <w:rFonts w:ascii="Arial" w:hAnsi="Arial" w:cs="Arial"/>
          <w:i/>
          <w:iCs/>
          <w:sz w:val="20"/>
          <w:szCs w:val="20"/>
        </w:rPr>
      </w:pPr>
      <w:r w:rsidRPr="007D4C95">
        <w:rPr>
          <w:rFonts w:ascii="Arial" w:hAnsi="Arial" w:cs="Arial"/>
          <w:i/>
          <w:iCs/>
          <w:sz w:val="20"/>
          <w:szCs w:val="20"/>
        </w:rPr>
        <w:t>(Este anexo é um modelo e deve ser feito em papel timbrado do licitante)</w:t>
      </w:r>
    </w:p>
    <w:p w:rsidR="00D22190" w:rsidRPr="007D4C95" w:rsidRDefault="00D22190" w:rsidP="006B7BA2">
      <w:pPr>
        <w:autoSpaceDE w:val="0"/>
        <w:autoSpaceDN w:val="0"/>
        <w:adjustRightInd w:val="0"/>
        <w:ind w:right="-427"/>
        <w:jc w:val="center"/>
        <w:rPr>
          <w:rFonts w:ascii="Arial" w:hAnsi="Arial" w:cs="Arial"/>
          <w:b/>
          <w:bCs/>
          <w:sz w:val="20"/>
          <w:szCs w:val="20"/>
        </w:rPr>
      </w:pPr>
    </w:p>
    <w:p w:rsidR="00D22190" w:rsidRPr="007D4C95" w:rsidRDefault="00D22190" w:rsidP="006B7BA2">
      <w:pPr>
        <w:autoSpaceDE w:val="0"/>
        <w:autoSpaceDN w:val="0"/>
        <w:adjustRightInd w:val="0"/>
        <w:ind w:right="-427"/>
        <w:jc w:val="center"/>
        <w:rPr>
          <w:rFonts w:ascii="Arial" w:hAnsi="Arial" w:cs="Arial"/>
          <w:b/>
          <w:bCs/>
          <w:sz w:val="20"/>
          <w:szCs w:val="20"/>
        </w:rPr>
      </w:pPr>
    </w:p>
    <w:p w:rsidR="00D22190" w:rsidRPr="007D4C95" w:rsidRDefault="00D22190" w:rsidP="006B7BA2">
      <w:pPr>
        <w:autoSpaceDE w:val="0"/>
        <w:autoSpaceDN w:val="0"/>
        <w:adjustRightInd w:val="0"/>
        <w:ind w:right="-427"/>
        <w:jc w:val="center"/>
        <w:rPr>
          <w:rFonts w:ascii="Arial" w:hAnsi="Arial" w:cs="Arial"/>
          <w:b/>
          <w:bCs/>
          <w:sz w:val="20"/>
          <w:szCs w:val="20"/>
        </w:rPr>
      </w:pPr>
    </w:p>
    <w:p w:rsidR="00D22190" w:rsidRPr="007D4C95" w:rsidRDefault="00D22190" w:rsidP="006B7BA2">
      <w:pPr>
        <w:autoSpaceDE w:val="0"/>
        <w:autoSpaceDN w:val="0"/>
        <w:adjustRightInd w:val="0"/>
        <w:ind w:right="-427"/>
        <w:rPr>
          <w:rFonts w:ascii="Arial" w:hAnsi="Arial" w:cs="Arial"/>
          <w:b/>
          <w:bCs/>
          <w:sz w:val="20"/>
          <w:szCs w:val="20"/>
        </w:rPr>
      </w:pPr>
    </w:p>
    <w:p w:rsidR="00D22190" w:rsidRPr="007D4C95" w:rsidRDefault="00D22190" w:rsidP="006B7BA2">
      <w:pPr>
        <w:autoSpaceDE w:val="0"/>
        <w:autoSpaceDN w:val="0"/>
        <w:adjustRightInd w:val="0"/>
        <w:ind w:right="-427"/>
        <w:jc w:val="center"/>
        <w:rPr>
          <w:rFonts w:ascii="Arial" w:hAnsi="Arial" w:cs="Arial"/>
          <w:b/>
          <w:bCs/>
          <w:sz w:val="20"/>
          <w:szCs w:val="20"/>
        </w:rPr>
      </w:pPr>
      <w:r w:rsidRPr="007D4C95">
        <w:rPr>
          <w:rFonts w:ascii="Arial" w:hAnsi="Arial" w:cs="Arial"/>
          <w:b/>
          <w:bCs/>
          <w:sz w:val="20"/>
          <w:szCs w:val="20"/>
        </w:rPr>
        <w:t>D E C L A R A Ç Ã O</w:t>
      </w:r>
    </w:p>
    <w:p w:rsidR="00D22190" w:rsidRPr="007D4C95" w:rsidRDefault="00D22190" w:rsidP="006B7BA2">
      <w:pPr>
        <w:ind w:right="-427"/>
        <w:rPr>
          <w:rFonts w:ascii="Arial" w:hAnsi="Arial" w:cs="Arial"/>
          <w:sz w:val="20"/>
          <w:szCs w:val="20"/>
          <w:u w:val="single"/>
        </w:rPr>
      </w:pPr>
    </w:p>
    <w:p w:rsidR="00D22190" w:rsidRPr="007D4C95" w:rsidRDefault="00D22190" w:rsidP="006B7BA2">
      <w:pPr>
        <w:ind w:right="-427"/>
        <w:jc w:val="center"/>
        <w:rPr>
          <w:rFonts w:ascii="Arial" w:hAnsi="Arial" w:cs="Arial"/>
          <w:sz w:val="20"/>
          <w:szCs w:val="20"/>
          <w:u w:val="single"/>
        </w:rPr>
      </w:pPr>
    </w:p>
    <w:p w:rsidR="00D22190" w:rsidRPr="007D4C95" w:rsidRDefault="00D22190" w:rsidP="006B7BA2">
      <w:pPr>
        <w:ind w:right="-427"/>
        <w:jc w:val="center"/>
        <w:rPr>
          <w:rFonts w:ascii="Arial" w:hAnsi="Arial" w:cs="Arial"/>
          <w:sz w:val="20"/>
          <w:szCs w:val="20"/>
          <w:u w:val="single"/>
        </w:rPr>
      </w:pPr>
    </w:p>
    <w:p w:rsidR="00D22190" w:rsidRPr="007D4C95" w:rsidRDefault="00D22190" w:rsidP="006B7BA2">
      <w:pPr>
        <w:ind w:right="-427"/>
        <w:jc w:val="both"/>
        <w:rPr>
          <w:rFonts w:ascii="Arial" w:hAnsi="Arial" w:cs="Arial"/>
          <w:sz w:val="20"/>
          <w:szCs w:val="20"/>
        </w:rPr>
      </w:pPr>
      <w:r w:rsidRPr="007D4C95">
        <w:rPr>
          <w:rFonts w:ascii="Arial" w:hAnsi="Arial" w:cs="Arial"/>
          <w:sz w:val="20"/>
          <w:szCs w:val="20"/>
        </w:rPr>
        <w:t>(NOME DA EMPRESA)</w:t>
      </w:r>
      <w:proofErr w:type="gramStart"/>
      <w:r w:rsidRPr="007D4C95">
        <w:rPr>
          <w:rFonts w:ascii="Arial" w:hAnsi="Arial" w:cs="Arial"/>
          <w:sz w:val="20"/>
          <w:szCs w:val="20"/>
        </w:rPr>
        <w:t>.........................................................................</w:t>
      </w:r>
      <w:proofErr w:type="gramEnd"/>
      <w:r w:rsidRPr="007D4C95">
        <w:rPr>
          <w:rFonts w:ascii="Arial" w:hAnsi="Arial" w:cs="Arial"/>
          <w:sz w:val="20"/>
          <w:szCs w:val="20"/>
        </w:rPr>
        <w:t xml:space="preserve">, CNPJ ou CIC no. </w:t>
      </w:r>
      <w:proofErr w:type="gramStart"/>
      <w:r w:rsidRPr="007D4C95">
        <w:rPr>
          <w:rFonts w:ascii="Arial" w:hAnsi="Arial" w:cs="Arial"/>
          <w:sz w:val="20"/>
          <w:szCs w:val="20"/>
        </w:rPr>
        <w:t>........................................</w:t>
      </w:r>
      <w:proofErr w:type="gramEnd"/>
      <w:r w:rsidRPr="007D4C95">
        <w:rPr>
          <w:rFonts w:ascii="Arial" w:hAnsi="Arial" w:cs="Arial"/>
          <w:sz w:val="20"/>
          <w:szCs w:val="20"/>
        </w:rPr>
        <w:t>, sediada ................. (endereço completo)</w:t>
      </w:r>
      <w:proofErr w:type="gramStart"/>
      <w:r w:rsidRPr="007D4C95">
        <w:rPr>
          <w:rFonts w:ascii="Arial" w:hAnsi="Arial" w:cs="Arial"/>
          <w:sz w:val="20"/>
          <w:szCs w:val="20"/>
        </w:rPr>
        <w:t>......................</w:t>
      </w:r>
      <w:proofErr w:type="gramEnd"/>
      <w:r w:rsidRPr="007D4C95">
        <w:rPr>
          <w:rFonts w:ascii="Arial" w:hAnsi="Arial" w:cs="Arial"/>
          <w:sz w:val="20"/>
          <w:szCs w:val="20"/>
        </w:rPr>
        <w:t xml:space="preserve">, declara, sob as penas da lei, de que conhece e </w:t>
      </w:r>
      <w:r w:rsidRPr="007D4C95">
        <w:rPr>
          <w:rFonts w:ascii="Arial" w:hAnsi="Arial" w:cs="Arial"/>
          <w:b/>
          <w:sz w:val="20"/>
          <w:szCs w:val="20"/>
        </w:rPr>
        <w:t>aceita</w:t>
      </w:r>
      <w:r w:rsidRPr="007D4C95">
        <w:rPr>
          <w:rFonts w:ascii="Arial" w:hAnsi="Arial" w:cs="Arial"/>
          <w:sz w:val="20"/>
          <w:szCs w:val="20"/>
        </w:rPr>
        <w:t xml:space="preserve"> o teor completo do edital, ressalvando-se o direito recursal, bem como de que recebeu todos os documentos e informações necessárias para o cumprimento integral das obrigações objeto da licitação.</w:t>
      </w:r>
    </w:p>
    <w:p w:rsidR="00D22190" w:rsidRPr="007D4C95" w:rsidRDefault="00D22190" w:rsidP="006B7BA2">
      <w:pPr>
        <w:ind w:right="-427"/>
        <w:jc w:val="both"/>
        <w:rPr>
          <w:rFonts w:ascii="Arial" w:hAnsi="Arial" w:cs="Arial"/>
          <w:sz w:val="20"/>
          <w:szCs w:val="20"/>
        </w:rPr>
      </w:pPr>
    </w:p>
    <w:p w:rsidR="00D22190" w:rsidRPr="007D4C95" w:rsidRDefault="00D22190" w:rsidP="006B7BA2">
      <w:pPr>
        <w:ind w:right="-427"/>
        <w:jc w:val="both"/>
        <w:rPr>
          <w:rFonts w:ascii="Arial" w:hAnsi="Arial" w:cs="Arial"/>
          <w:sz w:val="20"/>
          <w:szCs w:val="20"/>
        </w:rPr>
      </w:pPr>
    </w:p>
    <w:p w:rsidR="00D22190" w:rsidRPr="007D4C95" w:rsidRDefault="00D22190" w:rsidP="006B7BA2">
      <w:pPr>
        <w:numPr>
          <w:ilvl w:val="0"/>
          <w:numId w:val="12"/>
        </w:numPr>
        <w:ind w:right="-427"/>
        <w:jc w:val="center"/>
        <w:rPr>
          <w:rFonts w:ascii="Arial" w:hAnsi="Arial" w:cs="Arial"/>
          <w:sz w:val="20"/>
          <w:szCs w:val="20"/>
        </w:rPr>
      </w:pPr>
      <w:proofErr w:type="gramStart"/>
      <w:r w:rsidRPr="007D4C95">
        <w:rPr>
          <w:rFonts w:ascii="Arial" w:hAnsi="Arial" w:cs="Arial"/>
          <w:sz w:val="20"/>
          <w:szCs w:val="20"/>
        </w:rPr>
        <w:t>...............................................................................</w:t>
      </w:r>
      <w:proofErr w:type="gramEnd"/>
    </w:p>
    <w:p w:rsidR="00D22190" w:rsidRPr="007D4C95" w:rsidRDefault="00D22190" w:rsidP="006B7BA2">
      <w:pPr>
        <w:ind w:right="-427"/>
        <w:jc w:val="center"/>
        <w:rPr>
          <w:rFonts w:ascii="Arial" w:hAnsi="Arial" w:cs="Arial"/>
          <w:sz w:val="20"/>
          <w:szCs w:val="20"/>
        </w:rPr>
      </w:pPr>
      <w:proofErr w:type="gramStart"/>
      <w:r w:rsidRPr="007D4C95">
        <w:rPr>
          <w:rFonts w:ascii="Arial" w:hAnsi="Arial" w:cs="Arial"/>
          <w:sz w:val="20"/>
          <w:szCs w:val="20"/>
        </w:rPr>
        <w:t>nome</w:t>
      </w:r>
      <w:proofErr w:type="gramEnd"/>
      <w:r w:rsidRPr="007D4C95">
        <w:rPr>
          <w:rFonts w:ascii="Arial" w:hAnsi="Arial" w:cs="Arial"/>
          <w:sz w:val="20"/>
          <w:szCs w:val="20"/>
        </w:rPr>
        <w:t xml:space="preserve"> e número da identidade do declarante </w:t>
      </w:r>
    </w:p>
    <w:p w:rsidR="00D22190" w:rsidRPr="007D4C95" w:rsidRDefault="00D22190" w:rsidP="006B7BA2">
      <w:pPr>
        <w:ind w:right="-427"/>
        <w:jc w:val="center"/>
        <w:rPr>
          <w:rFonts w:ascii="Arial" w:hAnsi="Arial" w:cs="Arial"/>
          <w:sz w:val="20"/>
          <w:szCs w:val="20"/>
        </w:rPr>
      </w:pPr>
      <w:r w:rsidRPr="007D4C95">
        <w:rPr>
          <w:rFonts w:ascii="Arial" w:hAnsi="Arial" w:cs="Arial"/>
          <w:sz w:val="20"/>
          <w:szCs w:val="20"/>
        </w:rPr>
        <w:t>(representante legal da empresa)</w:t>
      </w:r>
    </w:p>
    <w:p w:rsidR="00D22190" w:rsidRPr="007D4C95" w:rsidRDefault="00D22190" w:rsidP="006B7BA2">
      <w:pPr>
        <w:ind w:right="-427"/>
        <w:rPr>
          <w:rFonts w:ascii="Arial" w:hAnsi="Arial" w:cs="Arial"/>
          <w:sz w:val="20"/>
          <w:szCs w:val="20"/>
        </w:rPr>
      </w:pPr>
    </w:p>
    <w:p w:rsidR="00D22190" w:rsidRPr="007D4C95" w:rsidRDefault="00D22190" w:rsidP="006B7BA2">
      <w:pPr>
        <w:ind w:right="-427"/>
        <w:rPr>
          <w:rFonts w:ascii="Arial" w:hAnsi="Arial" w:cs="Arial"/>
          <w:sz w:val="20"/>
          <w:szCs w:val="20"/>
        </w:rPr>
      </w:pPr>
    </w:p>
    <w:p w:rsidR="00D22190" w:rsidRPr="007D4C95" w:rsidRDefault="00D22190" w:rsidP="006B7BA2">
      <w:pPr>
        <w:ind w:right="-427"/>
        <w:jc w:val="both"/>
        <w:rPr>
          <w:rFonts w:ascii="Arial" w:hAnsi="Arial" w:cs="Arial"/>
          <w:sz w:val="20"/>
          <w:szCs w:val="20"/>
        </w:rPr>
      </w:pPr>
    </w:p>
    <w:p w:rsidR="00D22190" w:rsidRPr="007D4C95" w:rsidRDefault="00D22190" w:rsidP="006B7BA2">
      <w:pPr>
        <w:ind w:right="-427"/>
        <w:jc w:val="both"/>
        <w:rPr>
          <w:rFonts w:ascii="Arial" w:hAnsi="Arial" w:cs="Arial"/>
          <w:sz w:val="20"/>
          <w:szCs w:val="20"/>
        </w:rPr>
      </w:pPr>
    </w:p>
    <w:p w:rsidR="00D22190" w:rsidRPr="007D4C95" w:rsidRDefault="00D22190" w:rsidP="006B7BA2">
      <w:pPr>
        <w:autoSpaceDE w:val="0"/>
        <w:autoSpaceDN w:val="0"/>
        <w:adjustRightInd w:val="0"/>
        <w:ind w:right="-427"/>
        <w:jc w:val="right"/>
        <w:rPr>
          <w:rFonts w:ascii="Arial" w:hAnsi="Arial" w:cs="Arial"/>
          <w:sz w:val="20"/>
          <w:szCs w:val="20"/>
        </w:rPr>
      </w:pPr>
      <w:proofErr w:type="gramStart"/>
      <w:r w:rsidRPr="007D4C95">
        <w:rPr>
          <w:rFonts w:ascii="Arial" w:hAnsi="Arial" w:cs="Arial"/>
          <w:sz w:val="20"/>
          <w:szCs w:val="20"/>
        </w:rPr>
        <w:t>......</w:t>
      </w:r>
      <w:proofErr w:type="gramEnd"/>
      <w:r w:rsidRPr="007D4C95">
        <w:rPr>
          <w:rFonts w:ascii="Arial" w:hAnsi="Arial" w:cs="Arial"/>
          <w:sz w:val="20"/>
          <w:szCs w:val="20"/>
        </w:rPr>
        <w:t xml:space="preserve">, .. </w:t>
      </w:r>
      <w:proofErr w:type="gramStart"/>
      <w:r w:rsidRPr="007D4C95">
        <w:rPr>
          <w:rFonts w:ascii="Arial" w:hAnsi="Arial" w:cs="Arial"/>
          <w:sz w:val="20"/>
          <w:szCs w:val="20"/>
        </w:rPr>
        <w:t>de</w:t>
      </w:r>
      <w:proofErr w:type="gramEnd"/>
      <w:r w:rsidRPr="007D4C95">
        <w:rPr>
          <w:rFonts w:ascii="Arial" w:hAnsi="Arial" w:cs="Arial"/>
          <w:sz w:val="20"/>
          <w:szCs w:val="20"/>
        </w:rPr>
        <w:t xml:space="preserve"> ........ </w:t>
      </w:r>
      <w:proofErr w:type="gramStart"/>
      <w:r w:rsidRPr="007D4C95">
        <w:rPr>
          <w:rFonts w:ascii="Arial" w:hAnsi="Arial" w:cs="Arial"/>
          <w:sz w:val="20"/>
          <w:szCs w:val="20"/>
        </w:rPr>
        <w:t>de</w:t>
      </w:r>
      <w:proofErr w:type="gramEnd"/>
      <w:r w:rsidRPr="007D4C95">
        <w:rPr>
          <w:rFonts w:ascii="Arial" w:hAnsi="Arial" w:cs="Arial"/>
          <w:sz w:val="20"/>
          <w:szCs w:val="20"/>
        </w:rPr>
        <w:t xml:space="preserve"> 2......</w:t>
      </w:r>
    </w:p>
    <w:p w:rsidR="00D22190" w:rsidRPr="007D4C95" w:rsidRDefault="00D22190" w:rsidP="006B7BA2">
      <w:pPr>
        <w:autoSpaceDE w:val="0"/>
        <w:autoSpaceDN w:val="0"/>
        <w:adjustRightInd w:val="0"/>
        <w:ind w:right="-427"/>
        <w:jc w:val="right"/>
        <w:rPr>
          <w:rFonts w:ascii="Arial" w:hAnsi="Arial" w:cs="Arial"/>
          <w:sz w:val="20"/>
          <w:szCs w:val="20"/>
        </w:rPr>
      </w:pPr>
    </w:p>
    <w:p w:rsidR="00D22190" w:rsidRPr="007D4C95" w:rsidRDefault="00D22190" w:rsidP="006B7BA2">
      <w:pPr>
        <w:autoSpaceDE w:val="0"/>
        <w:autoSpaceDN w:val="0"/>
        <w:adjustRightInd w:val="0"/>
        <w:ind w:right="-427"/>
        <w:jc w:val="right"/>
        <w:rPr>
          <w:rFonts w:ascii="Arial" w:hAnsi="Arial" w:cs="Arial"/>
          <w:sz w:val="20"/>
          <w:szCs w:val="20"/>
        </w:rPr>
      </w:pPr>
    </w:p>
    <w:p w:rsidR="00D22190" w:rsidRPr="007D4C95" w:rsidRDefault="00D22190" w:rsidP="006B7BA2">
      <w:pPr>
        <w:autoSpaceDE w:val="0"/>
        <w:autoSpaceDN w:val="0"/>
        <w:adjustRightInd w:val="0"/>
        <w:ind w:right="-427"/>
        <w:jc w:val="center"/>
        <w:rPr>
          <w:rFonts w:ascii="Arial" w:hAnsi="Arial" w:cs="Arial"/>
          <w:sz w:val="20"/>
          <w:szCs w:val="20"/>
        </w:rPr>
      </w:pPr>
      <w:proofErr w:type="gramStart"/>
      <w:r w:rsidRPr="007D4C95">
        <w:rPr>
          <w:rFonts w:ascii="Arial" w:hAnsi="Arial" w:cs="Arial"/>
          <w:sz w:val="20"/>
          <w:szCs w:val="20"/>
        </w:rPr>
        <w:t>.............................................................................</w:t>
      </w:r>
      <w:proofErr w:type="gramEnd"/>
    </w:p>
    <w:p w:rsidR="00D22190" w:rsidRPr="007D4C95" w:rsidRDefault="00D22190" w:rsidP="006B7BA2">
      <w:pPr>
        <w:autoSpaceDE w:val="0"/>
        <w:autoSpaceDN w:val="0"/>
        <w:adjustRightInd w:val="0"/>
        <w:ind w:right="-427"/>
        <w:jc w:val="center"/>
        <w:rPr>
          <w:rFonts w:ascii="Arial" w:hAnsi="Arial" w:cs="Arial"/>
          <w:sz w:val="20"/>
          <w:szCs w:val="20"/>
        </w:rPr>
      </w:pPr>
      <w:r w:rsidRPr="007D4C95">
        <w:rPr>
          <w:rFonts w:ascii="Arial" w:hAnsi="Arial" w:cs="Arial"/>
          <w:i/>
          <w:iCs/>
          <w:sz w:val="20"/>
          <w:szCs w:val="20"/>
        </w:rPr>
        <w:t>Representante Legal</w:t>
      </w:r>
    </w:p>
    <w:p w:rsidR="00D22190" w:rsidRPr="007D4C95" w:rsidRDefault="00D22190" w:rsidP="006B7BA2">
      <w:pPr>
        <w:pStyle w:val="Subttulo"/>
        <w:ind w:right="-427"/>
        <w:rPr>
          <w:rFonts w:ascii="Arial" w:hAnsi="Arial" w:cs="Arial"/>
          <w:b w:val="0"/>
          <w:bCs/>
          <w:sz w:val="20"/>
        </w:rPr>
      </w:pPr>
    </w:p>
    <w:p w:rsidR="00D22190" w:rsidRPr="007D4C95" w:rsidRDefault="00D22190" w:rsidP="006B7BA2">
      <w:pPr>
        <w:pStyle w:val="Subttulo"/>
        <w:ind w:right="-427"/>
        <w:rPr>
          <w:rFonts w:ascii="Arial" w:hAnsi="Arial" w:cs="Arial"/>
          <w:b w:val="0"/>
          <w:bCs/>
          <w:color w:val="00B050"/>
          <w:sz w:val="20"/>
        </w:rPr>
      </w:pPr>
    </w:p>
    <w:p w:rsidR="00D22190" w:rsidRPr="007D4C95" w:rsidRDefault="00D22190" w:rsidP="006B7BA2">
      <w:pPr>
        <w:pStyle w:val="Subttulo"/>
        <w:ind w:right="-427"/>
        <w:rPr>
          <w:rFonts w:ascii="Arial" w:hAnsi="Arial" w:cs="Arial"/>
          <w:b w:val="0"/>
          <w:bCs/>
          <w:color w:val="00B050"/>
          <w:sz w:val="20"/>
        </w:rPr>
      </w:pPr>
    </w:p>
    <w:p w:rsidR="00D22190" w:rsidRPr="007D4C95" w:rsidRDefault="00D22190" w:rsidP="006B7BA2">
      <w:pPr>
        <w:pStyle w:val="Subttulo"/>
        <w:ind w:right="-427"/>
        <w:rPr>
          <w:rFonts w:ascii="Arial" w:hAnsi="Arial" w:cs="Arial"/>
          <w:b w:val="0"/>
          <w:bCs/>
          <w:color w:val="00B050"/>
          <w:sz w:val="20"/>
        </w:rPr>
      </w:pPr>
    </w:p>
    <w:p w:rsidR="00D22190" w:rsidRPr="007D4C95" w:rsidRDefault="00D22190" w:rsidP="006B7BA2">
      <w:pPr>
        <w:pStyle w:val="Subttulo"/>
        <w:ind w:right="-427"/>
        <w:rPr>
          <w:rFonts w:ascii="Arial" w:hAnsi="Arial" w:cs="Arial"/>
          <w:b w:val="0"/>
          <w:bCs/>
          <w:color w:val="00B050"/>
          <w:sz w:val="20"/>
        </w:rPr>
      </w:pPr>
    </w:p>
    <w:p w:rsidR="00D22190" w:rsidRPr="007D4C95" w:rsidRDefault="00D22190" w:rsidP="006B7BA2">
      <w:pPr>
        <w:pStyle w:val="Subttulo"/>
        <w:ind w:right="-427"/>
        <w:rPr>
          <w:rFonts w:ascii="Arial" w:hAnsi="Arial" w:cs="Arial"/>
          <w:b w:val="0"/>
          <w:bCs/>
          <w:color w:val="00B050"/>
          <w:sz w:val="20"/>
        </w:rPr>
      </w:pPr>
    </w:p>
    <w:p w:rsidR="00D22190" w:rsidRPr="007D4C95" w:rsidRDefault="00D22190" w:rsidP="006B7BA2">
      <w:pPr>
        <w:pStyle w:val="Subttulo"/>
        <w:ind w:right="-427"/>
        <w:rPr>
          <w:rFonts w:ascii="Arial" w:hAnsi="Arial" w:cs="Arial"/>
          <w:b w:val="0"/>
          <w:bCs/>
          <w:color w:val="00B050"/>
          <w:sz w:val="20"/>
        </w:rPr>
      </w:pPr>
    </w:p>
    <w:p w:rsidR="00D22190" w:rsidRPr="007D4C95" w:rsidRDefault="00D22190" w:rsidP="006B7BA2">
      <w:pPr>
        <w:pStyle w:val="Subttulo"/>
        <w:ind w:right="-427"/>
        <w:rPr>
          <w:rFonts w:ascii="Arial" w:hAnsi="Arial" w:cs="Arial"/>
          <w:b w:val="0"/>
          <w:bCs/>
          <w:color w:val="00B050"/>
          <w:sz w:val="20"/>
        </w:rPr>
      </w:pPr>
    </w:p>
    <w:p w:rsidR="00990391" w:rsidRPr="007D4C95" w:rsidRDefault="00990391" w:rsidP="006B7BA2">
      <w:pPr>
        <w:pStyle w:val="Subttulo"/>
        <w:ind w:right="-427"/>
        <w:rPr>
          <w:rFonts w:ascii="Arial" w:hAnsi="Arial" w:cs="Arial"/>
          <w:b w:val="0"/>
          <w:bCs/>
          <w:color w:val="00B050"/>
          <w:sz w:val="20"/>
        </w:rPr>
      </w:pPr>
    </w:p>
    <w:p w:rsidR="00990391" w:rsidRPr="007D4C95" w:rsidRDefault="00990391" w:rsidP="006B7BA2">
      <w:pPr>
        <w:pStyle w:val="Subttulo"/>
        <w:ind w:right="-427"/>
        <w:rPr>
          <w:rFonts w:ascii="Arial" w:hAnsi="Arial" w:cs="Arial"/>
          <w:b w:val="0"/>
          <w:bCs/>
          <w:color w:val="00B050"/>
          <w:sz w:val="20"/>
        </w:rPr>
      </w:pPr>
    </w:p>
    <w:p w:rsidR="00D22190" w:rsidRPr="007D4C95" w:rsidRDefault="00D22190" w:rsidP="006B7BA2">
      <w:pPr>
        <w:pStyle w:val="Subttulo"/>
        <w:ind w:right="-427"/>
        <w:jc w:val="left"/>
        <w:rPr>
          <w:rFonts w:ascii="Arial" w:hAnsi="Arial" w:cs="Arial"/>
          <w:b w:val="0"/>
          <w:bCs/>
          <w:color w:val="00B050"/>
          <w:sz w:val="20"/>
        </w:rPr>
      </w:pPr>
    </w:p>
    <w:p w:rsidR="007D58C9" w:rsidRPr="007D4C95" w:rsidRDefault="007D58C9" w:rsidP="006B7BA2">
      <w:pPr>
        <w:pStyle w:val="Subttulo"/>
        <w:ind w:right="-427"/>
        <w:jc w:val="left"/>
        <w:rPr>
          <w:rFonts w:ascii="Arial" w:hAnsi="Arial" w:cs="Arial"/>
          <w:b w:val="0"/>
          <w:bCs/>
          <w:color w:val="00B050"/>
          <w:sz w:val="20"/>
        </w:rPr>
      </w:pPr>
    </w:p>
    <w:sectPr w:rsidR="007D58C9" w:rsidRPr="007D4C95" w:rsidSect="00990391">
      <w:headerReference w:type="default" r:id="rId11"/>
      <w:footerReference w:type="default" r:id="rId12"/>
      <w:pgSz w:w="11906" w:h="16838" w:code="9"/>
      <w:pgMar w:top="2381" w:right="1418" w:bottom="1134" w:left="1843" w:header="426"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706" w:rsidRDefault="00665706" w:rsidP="00F3098C">
      <w:r>
        <w:separator/>
      </w:r>
    </w:p>
  </w:endnote>
  <w:endnote w:type="continuationSeparator" w:id="0">
    <w:p w:rsidR="00665706" w:rsidRDefault="00665706" w:rsidP="00F3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706" w:rsidRDefault="00665706" w:rsidP="00B410D2">
    <w:pPr>
      <w:pStyle w:val="NormalWeb"/>
      <w:pBdr>
        <w:top w:val="single" w:sz="4" w:space="1" w:color="auto"/>
      </w:pBdr>
      <w:jc w:val="center"/>
      <w:rPr>
        <w:rFonts w:ascii="Arial" w:hAnsi="Arial" w:cs="Arial"/>
        <w:sz w:val="18"/>
      </w:rPr>
    </w:pPr>
    <w:r w:rsidRPr="005015DC">
      <w:rPr>
        <w:rFonts w:ascii="Arial" w:hAnsi="Arial" w:cs="Arial"/>
        <w:sz w:val="18"/>
      </w:rPr>
      <w:t xml:space="preserve">AVENIDA JOÃO SELVÍRIO DE SOUZA, 997 - CENTRO – FONE/FAX </w:t>
    </w:r>
    <w:r w:rsidRPr="005015DC">
      <w:rPr>
        <w:rFonts w:ascii="Arial" w:hAnsi="Arial" w:cs="Arial"/>
        <w:sz w:val="18"/>
      </w:rPr>
      <w:sym w:font="Wingdings" w:char="F028"/>
    </w:r>
    <w:r w:rsidRPr="005015DC">
      <w:rPr>
        <w:rFonts w:ascii="Arial" w:hAnsi="Arial" w:cs="Arial"/>
        <w:sz w:val="18"/>
      </w:rPr>
      <w:t xml:space="preserve"> (67)3579-</w:t>
    </w:r>
    <w:proofErr w:type="gramStart"/>
    <w:r w:rsidRPr="005015DC">
      <w:rPr>
        <w:rFonts w:ascii="Arial" w:hAnsi="Arial" w:cs="Arial"/>
        <w:sz w:val="18"/>
      </w:rPr>
      <w:t>1242</w:t>
    </w:r>
    <w:proofErr w:type="gramEnd"/>
  </w:p>
  <w:p w:rsidR="00665706" w:rsidRPr="00390247" w:rsidRDefault="00665706" w:rsidP="00B410D2">
    <w:pPr>
      <w:pStyle w:val="NormalWeb"/>
      <w:pBdr>
        <w:top w:val="single" w:sz="4" w:space="1" w:color="auto"/>
      </w:pBdr>
      <w:jc w:val="center"/>
      <w:rPr>
        <w:rFonts w:ascii="Arial" w:hAnsi="Arial" w:cs="Arial"/>
        <w:sz w:val="18"/>
        <w:lang w:eastAsia="ar-SA"/>
      </w:rPr>
    </w:pPr>
    <w:r w:rsidRPr="005015DC">
      <w:rPr>
        <w:rFonts w:ascii="Arial" w:hAnsi="Arial" w:cs="Arial"/>
        <w:sz w:val="18"/>
      </w:rPr>
      <w:t>SELVÍRIA – MATO GROSSO DO SUL</w:t>
    </w:r>
    <w:r w:rsidR="00471580">
      <w:rPr>
        <w:rFonts w:ascii="Arial" w:hAnsi="Arial" w:cs="Arial"/>
        <w:noProof/>
        <w:sz w:val="18"/>
      </w:rPr>
      <mc:AlternateContent>
        <mc:Choice Requires="wps">
          <w:drawing>
            <wp:anchor distT="0" distB="0" distL="0" distR="0" simplePos="0" relativeHeight="251657728" behindDoc="0" locked="0" layoutInCell="1" allowOverlap="1">
              <wp:simplePos x="0" y="0"/>
              <wp:positionH relativeFrom="page">
                <wp:posOffset>6824980</wp:posOffset>
              </wp:positionH>
              <wp:positionV relativeFrom="paragraph">
                <wp:posOffset>635</wp:posOffset>
              </wp:positionV>
              <wp:extent cx="13970" cy="173990"/>
              <wp:effectExtent l="0" t="0" r="0" b="0"/>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solidFill>
                        <a:srgbClr val="FFFFFF">
                          <a:alpha val="0"/>
                        </a:srgbClr>
                      </a:solidFill>
                      <a:ln>
                        <a:noFill/>
                      </a:ln>
                    </wps:spPr>
                    <wps:txbx>
                      <w:txbxContent>
                        <w:p w:rsidR="00665706" w:rsidRDefault="00665706" w:rsidP="00514E7F">
                          <w:pPr>
                            <w:pStyle w:val="NormalWeb"/>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37.4pt;margin-top:.05pt;width:1.1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" stroked="f">
              <v:fill opacity="0"/>
              <v:textbox inset="0,0,0,0">
                <w:txbxContent>
                  <w:p w:rsidR="00665706" w:rsidRDefault="00665706" w:rsidP="00514E7F">
                    <w:pPr>
                      <w:pStyle w:val="NormalWeb"/>
                    </w:pPr>
                  </w:p>
                </w:txbxContent>
              </v:textbox>
              <w10:wrap type="square" side="largest" anchorx="page"/>
            </v:shape>
          </w:pict>
        </mc:Fallback>
      </mc:AlternateContent>
    </w:r>
    <w:r>
      <w:rPr>
        <w:rFonts w:ascii="Arial" w:hAnsi="Arial" w:cs="Arial"/>
        <w:sz w:val="18"/>
      </w:rPr>
      <w:t xml:space="preserve"> - </w:t>
    </w:r>
    <w:r w:rsidRPr="005015DC">
      <w:rPr>
        <w:rFonts w:ascii="Arial" w:hAnsi="Arial" w:cs="Arial"/>
        <w:sz w:val="18"/>
      </w:rPr>
      <w:t>– CEP: 79590-000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706" w:rsidRDefault="00665706" w:rsidP="00F3098C">
      <w:r>
        <w:separator/>
      </w:r>
    </w:p>
  </w:footnote>
  <w:footnote w:type="continuationSeparator" w:id="0">
    <w:p w:rsidR="00665706" w:rsidRDefault="00665706" w:rsidP="00F309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706" w:rsidRDefault="00665706" w:rsidP="00990391">
    <w:pPr>
      <w:pStyle w:val="PargrafodaLista"/>
      <w:ind w:left="-567"/>
    </w:pPr>
    <w:r>
      <w:rPr>
        <w:noProof/>
      </w:rPr>
      <w:drawing>
        <wp:inline distT="0" distB="0" distL="0" distR="0">
          <wp:extent cx="6210300" cy="1104900"/>
          <wp:effectExtent l="19050" t="0" r="0" b="0"/>
          <wp:docPr id="3" name="Imagem 3"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pic:cNvPicPr>
                    <a:picLocks noChangeAspect="1" noChangeArrowheads="1"/>
                  </pic:cNvPicPr>
                </pic:nvPicPr>
                <pic:blipFill>
                  <a:blip r:embed="rId1"/>
                  <a:srcRect/>
                  <a:stretch>
                    <a:fillRect/>
                  </a:stretch>
                </pic:blipFill>
                <pic:spPr bwMode="auto">
                  <a:xfrm>
                    <a:off x="0" y="0"/>
                    <a:ext cx="6210300" cy="1104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0E9C"/>
    <w:multiLevelType w:val="hybridMultilevel"/>
    <w:tmpl w:val="BBDEDD00"/>
    <w:lvl w:ilvl="0" w:tplc="E536E30C">
      <w:start w:val="1"/>
      <w:numFmt w:val="lowerLetter"/>
      <w:lvlText w:val="%1)"/>
      <w:lvlJc w:val="left"/>
      <w:pPr>
        <w:ind w:left="1429" w:hanging="360"/>
      </w:pPr>
      <w:rPr>
        <w:rFonts w:ascii="Arial" w:eastAsia="Times New Roman" w:hAnsi="Arial" w:cs="Arial"/>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nsid w:val="02651E63"/>
    <w:multiLevelType w:val="hybridMultilevel"/>
    <w:tmpl w:val="DA8A869C"/>
    <w:lvl w:ilvl="0" w:tplc="FFFFFFFF">
      <w:start w:val="1"/>
      <w:numFmt w:val="lowerLetter"/>
      <w:lvlText w:val="%1)"/>
      <w:lvlJc w:val="left"/>
      <w:pPr>
        <w:tabs>
          <w:tab w:val="num" w:pos="403"/>
        </w:tabs>
        <w:ind w:left="403" w:hanging="405"/>
      </w:pPr>
      <w:rPr>
        <w:rFonts w:hint="default"/>
        <w:b w:val="0"/>
        <w:i w:val="0"/>
      </w:rPr>
    </w:lvl>
    <w:lvl w:ilvl="1" w:tplc="FFFFFFFF" w:tentative="1">
      <w:start w:val="1"/>
      <w:numFmt w:val="lowerLetter"/>
      <w:lvlText w:val="%2."/>
      <w:lvlJc w:val="left"/>
      <w:pPr>
        <w:tabs>
          <w:tab w:val="num" w:pos="1438"/>
        </w:tabs>
        <w:ind w:left="1438" w:hanging="360"/>
      </w:pPr>
    </w:lvl>
    <w:lvl w:ilvl="2" w:tplc="FFFFFFFF" w:tentative="1">
      <w:start w:val="1"/>
      <w:numFmt w:val="lowerRoman"/>
      <w:lvlText w:val="%3."/>
      <w:lvlJc w:val="right"/>
      <w:pPr>
        <w:tabs>
          <w:tab w:val="num" w:pos="2158"/>
        </w:tabs>
        <w:ind w:left="2158" w:hanging="180"/>
      </w:pPr>
    </w:lvl>
    <w:lvl w:ilvl="3" w:tplc="FFFFFFFF" w:tentative="1">
      <w:start w:val="1"/>
      <w:numFmt w:val="decimal"/>
      <w:lvlText w:val="%4."/>
      <w:lvlJc w:val="left"/>
      <w:pPr>
        <w:tabs>
          <w:tab w:val="num" w:pos="2878"/>
        </w:tabs>
        <w:ind w:left="2878" w:hanging="360"/>
      </w:pPr>
    </w:lvl>
    <w:lvl w:ilvl="4" w:tplc="FFFFFFFF" w:tentative="1">
      <w:start w:val="1"/>
      <w:numFmt w:val="lowerLetter"/>
      <w:lvlText w:val="%5."/>
      <w:lvlJc w:val="left"/>
      <w:pPr>
        <w:tabs>
          <w:tab w:val="num" w:pos="3598"/>
        </w:tabs>
        <w:ind w:left="3598" w:hanging="360"/>
      </w:pPr>
    </w:lvl>
    <w:lvl w:ilvl="5" w:tplc="FFFFFFFF" w:tentative="1">
      <w:start w:val="1"/>
      <w:numFmt w:val="lowerRoman"/>
      <w:lvlText w:val="%6."/>
      <w:lvlJc w:val="right"/>
      <w:pPr>
        <w:tabs>
          <w:tab w:val="num" w:pos="4318"/>
        </w:tabs>
        <w:ind w:left="4318" w:hanging="180"/>
      </w:pPr>
    </w:lvl>
    <w:lvl w:ilvl="6" w:tplc="FFFFFFFF" w:tentative="1">
      <w:start w:val="1"/>
      <w:numFmt w:val="decimal"/>
      <w:lvlText w:val="%7."/>
      <w:lvlJc w:val="left"/>
      <w:pPr>
        <w:tabs>
          <w:tab w:val="num" w:pos="5038"/>
        </w:tabs>
        <w:ind w:left="5038" w:hanging="360"/>
      </w:pPr>
    </w:lvl>
    <w:lvl w:ilvl="7" w:tplc="FFFFFFFF" w:tentative="1">
      <w:start w:val="1"/>
      <w:numFmt w:val="lowerLetter"/>
      <w:lvlText w:val="%8."/>
      <w:lvlJc w:val="left"/>
      <w:pPr>
        <w:tabs>
          <w:tab w:val="num" w:pos="5758"/>
        </w:tabs>
        <w:ind w:left="5758" w:hanging="360"/>
      </w:pPr>
    </w:lvl>
    <w:lvl w:ilvl="8" w:tplc="FFFFFFFF" w:tentative="1">
      <w:start w:val="1"/>
      <w:numFmt w:val="lowerRoman"/>
      <w:lvlText w:val="%9."/>
      <w:lvlJc w:val="right"/>
      <w:pPr>
        <w:tabs>
          <w:tab w:val="num" w:pos="6478"/>
        </w:tabs>
        <w:ind w:left="6478" w:hanging="180"/>
      </w:pPr>
    </w:lvl>
  </w:abstractNum>
  <w:abstractNum w:abstractNumId="2">
    <w:nsid w:val="028A06A0"/>
    <w:multiLevelType w:val="multilevel"/>
    <w:tmpl w:val="E1B45880"/>
    <w:lvl w:ilvl="0">
      <w:start w:val="6"/>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92B5E8B"/>
    <w:multiLevelType w:val="hybridMultilevel"/>
    <w:tmpl w:val="AF6081A2"/>
    <w:lvl w:ilvl="0" w:tplc="0D749A08">
      <w:start w:val="1"/>
      <w:numFmt w:val="lowerLetter"/>
      <w:lvlText w:val="%1)"/>
      <w:lvlJc w:val="left"/>
      <w:pPr>
        <w:ind w:left="1068" w:hanging="360"/>
      </w:pPr>
      <w:rPr>
        <w:rFonts w:eastAsiaTheme="minorHAnsi"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nsid w:val="0B8949E0"/>
    <w:multiLevelType w:val="hybridMultilevel"/>
    <w:tmpl w:val="927E6006"/>
    <w:lvl w:ilvl="0" w:tplc="04160013">
      <w:start w:val="1"/>
      <w:numFmt w:val="upperRoman"/>
      <w:lvlText w:val="%1."/>
      <w:lvlJc w:val="right"/>
      <w:pPr>
        <w:tabs>
          <w:tab w:val="num" w:pos="1969"/>
        </w:tabs>
        <w:ind w:left="1969" w:hanging="180"/>
      </w:pPr>
    </w:lvl>
    <w:lvl w:ilvl="1" w:tplc="04160019" w:tentative="1">
      <w:start w:val="1"/>
      <w:numFmt w:val="lowerLetter"/>
      <w:lvlText w:val="%2."/>
      <w:lvlJc w:val="left"/>
      <w:pPr>
        <w:tabs>
          <w:tab w:val="num" w:pos="2689"/>
        </w:tabs>
        <w:ind w:left="2689" w:hanging="360"/>
      </w:pPr>
    </w:lvl>
    <w:lvl w:ilvl="2" w:tplc="0416001B" w:tentative="1">
      <w:start w:val="1"/>
      <w:numFmt w:val="lowerRoman"/>
      <w:lvlText w:val="%3."/>
      <w:lvlJc w:val="right"/>
      <w:pPr>
        <w:tabs>
          <w:tab w:val="num" w:pos="3409"/>
        </w:tabs>
        <w:ind w:left="3409" w:hanging="180"/>
      </w:pPr>
    </w:lvl>
    <w:lvl w:ilvl="3" w:tplc="0416000F" w:tentative="1">
      <w:start w:val="1"/>
      <w:numFmt w:val="decimal"/>
      <w:lvlText w:val="%4."/>
      <w:lvlJc w:val="left"/>
      <w:pPr>
        <w:tabs>
          <w:tab w:val="num" w:pos="4129"/>
        </w:tabs>
        <w:ind w:left="4129" w:hanging="360"/>
      </w:pPr>
    </w:lvl>
    <w:lvl w:ilvl="4" w:tplc="04160019" w:tentative="1">
      <w:start w:val="1"/>
      <w:numFmt w:val="lowerLetter"/>
      <w:lvlText w:val="%5."/>
      <w:lvlJc w:val="left"/>
      <w:pPr>
        <w:tabs>
          <w:tab w:val="num" w:pos="4849"/>
        </w:tabs>
        <w:ind w:left="4849" w:hanging="360"/>
      </w:pPr>
    </w:lvl>
    <w:lvl w:ilvl="5" w:tplc="0416001B" w:tentative="1">
      <w:start w:val="1"/>
      <w:numFmt w:val="lowerRoman"/>
      <w:lvlText w:val="%6."/>
      <w:lvlJc w:val="right"/>
      <w:pPr>
        <w:tabs>
          <w:tab w:val="num" w:pos="5569"/>
        </w:tabs>
        <w:ind w:left="5569" w:hanging="180"/>
      </w:pPr>
    </w:lvl>
    <w:lvl w:ilvl="6" w:tplc="0416000F" w:tentative="1">
      <w:start w:val="1"/>
      <w:numFmt w:val="decimal"/>
      <w:lvlText w:val="%7."/>
      <w:lvlJc w:val="left"/>
      <w:pPr>
        <w:tabs>
          <w:tab w:val="num" w:pos="6289"/>
        </w:tabs>
        <w:ind w:left="6289" w:hanging="360"/>
      </w:pPr>
    </w:lvl>
    <w:lvl w:ilvl="7" w:tplc="04160019" w:tentative="1">
      <w:start w:val="1"/>
      <w:numFmt w:val="lowerLetter"/>
      <w:lvlText w:val="%8."/>
      <w:lvlJc w:val="left"/>
      <w:pPr>
        <w:tabs>
          <w:tab w:val="num" w:pos="7009"/>
        </w:tabs>
        <w:ind w:left="7009" w:hanging="360"/>
      </w:pPr>
    </w:lvl>
    <w:lvl w:ilvl="8" w:tplc="0416001B" w:tentative="1">
      <w:start w:val="1"/>
      <w:numFmt w:val="lowerRoman"/>
      <w:lvlText w:val="%9."/>
      <w:lvlJc w:val="right"/>
      <w:pPr>
        <w:tabs>
          <w:tab w:val="num" w:pos="7729"/>
        </w:tabs>
        <w:ind w:left="7729" w:hanging="180"/>
      </w:pPr>
    </w:lvl>
  </w:abstractNum>
  <w:abstractNum w:abstractNumId="5">
    <w:nsid w:val="0CBD686B"/>
    <w:multiLevelType w:val="hybridMultilevel"/>
    <w:tmpl w:val="AA9835D0"/>
    <w:lvl w:ilvl="0" w:tplc="2978431A">
      <w:start w:val="1"/>
      <w:numFmt w:val="lowerLetter"/>
      <w:lvlText w:val="%1)"/>
      <w:lvlJc w:val="left"/>
      <w:pPr>
        <w:ind w:left="382" w:hanging="360"/>
      </w:pPr>
      <w:rPr>
        <w:rFonts w:hint="default"/>
        <w:b/>
      </w:rPr>
    </w:lvl>
    <w:lvl w:ilvl="1" w:tplc="04160019" w:tentative="1">
      <w:start w:val="1"/>
      <w:numFmt w:val="lowerLetter"/>
      <w:lvlText w:val="%2."/>
      <w:lvlJc w:val="left"/>
      <w:pPr>
        <w:ind w:left="1102" w:hanging="360"/>
      </w:pPr>
    </w:lvl>
    <w:lvl w:ilvl="2" w:tplc="0416001B" w:tentative="1">
      <w:start w:val="1"/>
      <w:numFmt w:val="lowerRoman"/>
      <w:lvlText w:val="%3."/>
      <w:lvlJc w:val="right"/>
      <w:pPr>
        <w:ind w:left="1822" w:hanging="180"/>
      </w:pPr>
    </w:lvl>
    <w:lvl w:ilvl="3" w:tplc="0416000F" w:tentative="1">
      <w:start w:val="1"/>
      <w:numFmt w:val="decimal"/>
      <w:lvlText w:val="%4."/>
      <w:lvlJc w:val="left"/>
      <w:pPr>
        <w:ind w:left="2542" w:hanging="360"/>
      </w:pPr>
    </w:lvl>
    <w:lvl w:ilvl="4" w:tplc="04160019" w:tentative="1">
      <w:start w:val="1"/>
      <w:numFmt w:val="lowerLetter"/>
      <w:lvlText w:val="%5."/>
      <w:lvlJc w:val="left"/>
      <w:pPr>
        <w:ind w:left="3262" w:hanging="360"/>
      </w:pPr>
    </w:lvl>
    <w:lvl w:ilvl="5" w:tplc="0416001B" w:tentative="1">
      <w:start w:val="1"/>
      <w:numFmt w:val="lowerRoman"/>
      <w:lvlText w:val="%6."/>
      <w:lvlJc w:val="right"/>
      <w:pPr>
        <w:ind w:left="3982" w:hanging="180"/>
      </w:pPr>
    </w:lvl>
    <w:lvl w:ilvl="6" w:tplc="0416000F" w:tentative="1">
      <w:start w:val="1"/>
      <w:numFmt w:val="decimal"/>
      <w:lvlText w:val="%7."/>
      <w:lvlJc w:val="left"/>
      <w:pPr>
        <w:ind w:left="4702" w:hanging="360"/>
      </w:pPr>
    </w:lvl>
    <w:lvl w:ilvl="7" w:tplc="04160019" w:tentative="1">
      <w:start w:val="1"/>
      <w:numFmt w:val="lowerLetter"/>
      <w:lvlText w:val="%8."/>
      <w:lvlJc w:val="left"/>
      <w:pPr>
        <w:ind w:left="5422" w:hanging="360"/>
      </w:pPr>
    </w:lvl>
    <w:lvl w:ilvl="8" w:tplc="0416001B" w:tentative="1">
      <w:start w:val="1"/>
      <w:numFmt w:val="lowerRoman"/>
      <w:lvlText w:val="%9."/>
      <w:lvlJc w:val="right"/>
      <w:pPr>
        <w:ind w:left="6142" w:hanging="180"/>
      </w:pPr>
    </w:lvl>
  </w:abstractNum>
  <w:abstractNum w:abstractNumId="6">
    <w:nsid w:val="1101131A"/>
    <w:multiLevelType w:val="multilevel"/>
    <w:tmpl w:val="EA2E95E2"/>
    <w:lvl w:ilvl="0">
      <w:start w:val="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2F876CD"/>
    <w:multiLevelType w:val="hybridMultilevel"/>
    <w:tmpl w:val="D6B0C3CE"/>
    <w:lvl w:ilvl="0" w:tplc="E536E30C">
      <w:start w:val="1"/>
      <w:numFmt w:val="lowerLetter"/>
      <w:lvlText w:val="%1)"/>
      <w:lvlJc w:val="left"/>
      <w:pPr>
        <w:ind w:left="1429" w:hanging="360"/>
      </w:pPr>
      <w:rPr>
        <w:rFonts w:ascii="Arial" w:eastAsia="Times New Roman"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172E6C0B"/>
    <w:multiLevelType w:val="multilevel"/>
    <w:tmpl w:val="5ADAC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8E509D"/>
    <w:multiLevelType w:val="hybridMultilevel"/>
    <w:tmpl w:val="FD04181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9E81B76"/>
    <w:multiLevelType w:val="multilevel"/>
    <w:tmpl w:val="89142C62"/>
    <w:lvl w:ilvl="0">
      <w:start w:val="2"/>
      <w:numFmt w:val="decimal"/>
      <w:lvlText w:val="%1."/>
      <w:lvlJc w:val="left"/>
      <w:pPr>
        <w:tabs>
          <w:tab w:val="num" w:pos="390"/>
        </w:tabs>
        <w:ind w:left="390" w:hanging="390"/>
      </w:pPr>
      <w:rPr>
        <w:rFonts w:cs="Times New Roman" w:hint="default"/>
      </w:rPr>
    </w:lvl>
    <w:lvl w:ilvl="1">
      <w:start w:val="1"/>
      <w:numFmt w:val="none"/>
      <w:lvlText w:val="3.1."/>
      <w:lvlJc w:val="left"/>
      <w:pPr>
        <w:tabs>
          <w:tab w:val="num" w:pos="1440"/>
        </w:tabs>
        <w:ind w:left="1440" w:hanging="720"/>
      </w:pPr>
      <w:rPr>
        <w:rFonts w:cs="Times New Roman" w:hint="default"/>
        <w:color w:val="auto"/>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1">
    <w:nsid w:val="21BB3507"/>
    <w:multiLevelType w:val="hybridMultilevel"/>
    <w:tmpl w:val="63D091F8"/>
    <w:lvl w:ilvl="0" w:tplc="5A2CD2FA">
      <w:start w:val="1"/>
      <w:numFmt w:val="lowerLetter"/>
      <w:lvlText w:val="%1)"/>
      <w:lvlJc w:val="left"/>
      <w:pPr>
        <w:ind w:left="1110" w:hanging="405"/>
      </w:pPr>
      <w:rPr>
        <w:rFonts w:hint="default"/>
        <w:b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nsid w:val="22C35037"/>
    <w:multiLevelType w:val="hybridMultilevel"/>
    <w:tmpl w:val="748C9CE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3">
    <w:nsid w:val="231764B1"/>
    <w:multiLevelType w:val="multilevel"/>
    <w:tmpl w:val="3168F2B6"/>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4">
    <w:nsid w:val="2AF6547A"/>
    <w:multiLevelType w:val="hybridMultilevel"/>
    <w:tmpl w:val="6D503790"/>
    <w:lvl w:ilvl="0" w:tplc="CD2A6DD2">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FB14DB8"/>
    <w:multiLevelType w:val="multilevel"/>
    <w:tmpl w:val="C54A50FC"/>
    <w:lvl w:ilvl="0">
      <w:start w:val="1"/>
      <w:numFmt w:val="decimal"/>
      <w:lvlText w:val="%1."/>
      <w:lvlJc w:val="left"/>
      <w:pPr>
        <w:ind w:left="720" w:hanging="360"/>
      </w:pPr>
    </w:lvl>
    <w:lvl w:ilvl="1">
      <w:start w:val="1"/>
      <w:numFmt w:val="decimal"/>
      <w:isLgl/>
      <w:lvlText w:val="%1.%2"/>
      <w:lvlJc w:val="left"/>
      <w:pPr>
        <w:ind w:left="1080" w:hanging="360"/>
      </w:pPr>
      <w:rPr>
        <w:b/>
      </w:rPr>
    </w:lvl>
    <w:lvl w:ilvl="2">
      <w:start w:val="1"/>
      <w:numFmt w:val="decimal"/>
      <w:isLgl/>
      <w:lvlText w:val="%1.%2.%3"/>
      <w:lvlJc w:val="left"/>
      <w:pPr>
        <w:ind w:left="1800" w:hanging="720"/>
      </w:pPr>
      <w:rPr>
        <w:b/>
      </w:rPr>
    </w:lvl>
    <w:lvl w:ilvl="3">
      <w:start w:val="1"/>
      <w:numFmt w:val="decimal"/>
      <w:isLgl/>
      <w:lvlText w:val="%1.%2.%3.%4"/>
      <w:lvlJc w:val="left"/>
      <w:pPr>
        <w:ind w:left="2160" w:hanging="720"/>
      </w:pPr>
      <w:rPr>
        <w:b/>
      </w:rPr>
    </w:lvl>
    <w:lvl w:ilvl="4">
      <w:start w:val="1"/>
      <w:numFmt w:val="decimal"/>
      <w:isLgl/>
      <w:lvlText w:val="%1.%2.%3.%4.%5"/>
      <w:lvlJc w:val="left"/>
      <w:pPr>
        <w:ind w:left="2880" w:hanging="1080"/>
      </w:pPr>
      <w:rPr>
        <w:b/>
      </w:rPr>
    </w:lvl>
    <w:lvl w:ilvl="5">
      <w:start w:val="1"/>
      <w:numFmt w:val="decimal"/>
      <w:isLgl/>
      <w:lvlText w:val="%1.%2.%3.%4.%5.%6"/>
      <w:lvlJc w:val="left"/>
      <w:pPr>
        <w:ind w:left="3240" w:hanging="1080"/>
      </w:pPr>
      <w:rPr>
        <w:b/>
      </w:rPr>
    </w:lvl>
    <w:lvl w:ilvl="6">
      <w:start w:val="1"/>
      <w:numFmt w:val="decimal"/>
      <w:isLgl/>
      <w:lvlText w:val="%1.%2.%3.%4.%5.%6.%7"/>
      <w:lvlJc w:val="left"/>
      <w:pPr>
        <w:ind w:left="3960" w:hanging="1440"/>
      </w:pPr>
      <w:rPr>
        <w:b/>
      </w:rPr>
    </w:lvl>
    <w:lvl w:ilvl="7">
      <w:start w:val="1"/>
      <w:numFmt w:val="decimal"/>
      <w:isLgl/>
      <w:lvlText w:val="%1.%2.%3.%4.%5.%6.%7.%8"/>
      <w:lvlJc w:val="left"/>
      <w:pPr>
        <w:ind w:left="4320" w:hanging="1440"/>
      </w:pPr>
      <w:rPr>
        <w:b/>
      </w:rPr>
    </w:lvl>
    <w:lvl w:ilvl="8">
      <w:start w:val="1"/>
      <w:numFmt w:val="decimal"/>
      <w:isLgl/>
      <w:lvlText w:val="%1.%2.%3.%4.%5.%6.%7.%8.%9"/>
      <w:lvlJc w:val="left"/>
      <w:pPr>
        <w:ind w:left="5040" w:hanging="1800"/>
      </w:pPr>
      <w:rPr>
        <w:b/>
      </w:rPr>
    </w:lvl>
  </w:abstractNum>
  <w:abstractNum w:abstractNumId="16">
    <w:nsid w:val="300A19F5"/>
    <w:multiLevelType w:val="multilevel"/>
    <w:tmpl w:val="06925E26"/>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2D962C2"/>
    <w:multiLevelType w:val="hybridMultilevel"/>
    <w:tmpl w:val="16F0757E"/>
    <w:lvl w:ilvl="0" w:tplc="0FF4574A">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369719C"/>
    <w:multiLevelType w:val="hybridMultilevel"/>
    <w:tmpl w:val="8AA2F82A"/>
    <w:lvl w:ilvl="0" w:tplc="04160017">
      <w:start w:val="1"/>
      <w:numFmt w:val="lowerLetter"/>
      <w:lvlText w:val="%1)"/>
      <w:lvlJc w:val="left"/>
      <w:pPr>
        <w:ind w:left="644"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9">
    <w:nsid w:val="3624532D"/>
    <w:multiLevelType w:val="hybridMultilevel"/>
    <w:tmpl w:val="6D42E570"/>
    <w:lvl w:ilvl="0" w:tplc="04160001">
      <w:start w:val="1"/>
      <w:numFmt w:val="bullet"/>
      <w:lvlText w:val=""/>
      <w:lvlJc w:val="left"/>
      <w:pPr>
        <w:ind w:left="1429" w:hanging="360"/>
      </w:pPr>
      <w:rPr>
        <w:rFonts w:ascii="Symbol" w:hAnsi="Symbol" w:hint="default"/>
      </w:rPr>
    </w:lvl>
    <w:lvl w:ilvl="1" w:tplc="04160013">
      <w:start w:val="1"/>
      <w:numFmt w:val="upperRoman"/>
      <w:lvlText w:val="%2."/>
      <w:lvlJc w:val="right"/>
      <w:pPr>
        <w:tabs>
          <w:tab w:val="num" w:pos="1969"/>
        </w:tabs>
        <w:ind w:left="1969" w:hanging="180"/>
      </w:pPr>
      <w:rPr>
        <w:rFonts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0">
    <w:nsid w:val="3CDD2ADD"/>
    <w:multiLevelType w:val="hybridMultilevel"/>
    <w:tmpl w:val="41AE1224"/>
    <w:lvl w:ilvl="0" w:tplc="58368950">
      <w:start w:val="1"/>
      <w:numFmt w:val="lowerLetter"/>
      <w:lvlText w:val="%1)"/>
      <w:lvlJc w:val="left"/>
      <w:pPr>
        <w:ind w:left="720" w:hanging="360"/>
      </w:pPr>
      <w:rPr>
        <w:rFonts w:cs="Times New Roman" w:hint="default"/>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1">
    <w:nsid w:val="3D384E27"/>
    <w:multiLevelType w:val="multilevel"/>
    <w:tmpl w:val="FCACFB24"/>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2">
    <w:nsid w:val="3E7A20A2"/>
    <w:multiLevelType w:val="hybridMultilevel"/>
    <w:tmpl w:val="E0D27502"/>
    <w:lvl w:ilvl="0" w:tplc="D2522BC8">
      <w:start w:val="10"/>
      <w:numFmt w:val="decimal"/>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3">
    <w:nsid w:val="46F60B2A"/>
    <w:multiLevelType w:val="hybridMultilevel"/>
    <w:tmpl w:val="D96EFDCE"/>
    <w:lvl w:ilvl="0" w:tplc="529EE1AA">
      <w:start w:val="1"/>
      <w:numFmt w:val="lowerLetter"/>
      <w:lvlText w:val="%1)"/>
      <w:lvlJc w:val="left"/>
      <w:pPr>
        <w:tabs>
          <w:tab w:val="num" w:pos="1429"/>
        </w:tabs>
        <w:ind w:left="1429" w:hanging="360"/>
      </w:pPr>
      <w:rPr>
        <w:rFonts w:hint="default"/>
        <w:b w:val="0"/>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4">
    <w:nsid w:val="473877A5"/>
    <w:multiLevelType w:val="hybridMultilevel"/>
    <w:tmpl w:val="3162F830"/>
    <w:lvl w:ilvl="0" w:tplc="04160013">
      <w:start w:val="1"/>
      <w:numFmt w:val="upperRoman"/>
      <w:lvlText w:val="%1."/>
      <w:lvlJc w:val="right"/>
      <w:pPr>
        <w:tabs>
          <w:tab w:val="num" w:pos="1969"/>
        </w:tabs>
        <w:ind w:left="1969" w:hanging="180"/>
      </w:pPr>
      <w:rPr>
        <w:rFonts w:hint="default"/>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5">
    <w:nsid w:val="4768267A"/>
    <w:multiLevelType w:val="multilevel"/>
    <w:tmpl w:val="65D87DE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nsid w:val="48C14926"/>
    <w:multiLevelType w:val="hybridMultilevel"/>
    <w:tmpl w:val="99A8508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4A1C4B19"/>
    <w:multiLevelType w:val="multilevel"/>
    <w:tmpl w:val="6BA641B0"/>
    <w:lvl w:ilvl="0">
      <w:start w:val="6"/>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BC21620"/>
    <w:multiLevelType w:val="hybridMultilevel"/>
    <w:tmpl w:val="88580506"/>
    <w:lvl w:ilvl="0" w:tplc="2F40F624">
      <w:start w:val="1"/>
      <w:numFmt w:val="lowerLetter"/>
      <w:lvlText w:val="%1)"/>
      <w:lvlJc w:val="left"/>
      <w:pPr>
        <w:ind w:left="715" w:hanging="705"/>
      </w:pPr>
      <w:rPr>
        <w:rFonts w:hint="default"/>
        <w:b/>
      </w:rPr>
    </w:lvl>
    <w:lvl w:ilvl="1" w:tplc="04160019" w:tentative="1">
      <w:start w:val="1"/>
      <w:numFmt w:val="lowerLetter"/>
      <w:lvlText w:val="%2."/>
      <w:lvlJc w:val="left"/>
      <w:pPr>
        <w:ind w:left="1090" w:hanging="360"/>
      </w:pPr>
    </w:lvl>
    <w:lvl w:ilvl="2" w:tplc="0416001B" w:tentative="1">
      <w:start w:val="1"/>
      <w:numFmt w:val="lowerRoman"/>
      <w:lvlText w:val="%3."/>
      <w:lvlJc w:val="right"/>
      <w:pPr>
        <w:ind w:left="1810" w:hanging="180"/>
      </w:pPr>
    </w:lvl>
    <w:lvl w:ilvl="3" w:tplc="0416000F" w:tentative="1">
      <w:start w:val="1"/>
      <w:numFmt w:val="decimal"/>
      <w:lvlText w:val="%4."/>
      <w:lvlJc w:val="left"/>
      <w:pPr>
        <w:ind w:left="2530" w:hanging="360"/>
      </w:pPr>
    </w:lvl>
    <w:lvl w:ilvl="4" w:tplc="04160019" w:tentative="1">
      <w:start w:val="1"/>
      <w:numFmt w:val="lowerLetter"/>
      <w:lvlText w:val="%5."/>
      <w:lvlJc w:val="left"/>
      <w:pPr>
        <w:ind w:left="3250" w:hanging="360"/>
      </w:pPr>
    </w:lvl>
    <w:lvl w:ilvl="5" w:tplc="0416001B" w:tentative="1">
      <w:start w:val="1"/>
      <w:numFmt w:val="lowerRoman"/>
      <w:lvlText w:val="%6."/>
      <w:lvlJc w:val="right"/>
      <w:pPr>
        <w:ind w:left="3970" w:hanging="180"/>
      </w:pPr>
    </w:lvl>
    <w:lvl w:ilvl="6" w:tplc="0416000F" w:tentative="1">
      <w:start w:val="1"/>
      <w:numFmt w:val="decimal"/>
      <w:lvlText w:val="%7."/>
      <w:lvlJc w:val="left"/>
      <w:pPr>
        <w:ind w:left="4690" w:hanging="360"/>
      </w:pPr>
    </w:lvl>
    <w:lvl w:ilvl="7" w:tplc="04160019" w:tentative="1">
      <w:start w:val="1"/>
      <w:numFmt w:val="lowerLetter"/>
      <w:lvlText w:val="%8."/>
      <w:lvlJc w:val="left"/>
      <w:pPr>
        <w:ind w:left="5410" w:hanging="360"/>
      </w:pPr>
    </w:lvl>
    <w:lvl w:ilvl="8" w:tplc="0416001B" w:tentative="1">
      <w:start w:val="1"/>
      <w:numFmt w:val="lowerRoman"/>
      <w:lvlText w:val="%9."/>
      <w:lvlJc w:val="right"/>
      <w:pPr>
        <w:ind w:left="6130" w:hanging="180"/>
      </w:pPr>
    </w:lvl>
  </w:abstractNum>
  <w:abstractNum w:abstractNumId="29">
    <w:nsid w:val="512E2129"/>
    <w:multiLevelType w:val="hybridMultilevel"/>
    <w:tmpl w:val="C07042A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1475F43"/>
    <w:multiLevelType w:val="hybridMultilevel"/>
    <w:tmpl w:val="A37C7CF8"/>
    <w:lvl w:ilvl="0" w:tplc="04160001">
      <w:start w:val="1"/>
      <w:numFmt w:val="bullet"/>
      <w:lvlText w:val=""/>
      <w:lvlJc w:val="left"/>
      <w:pPr>
        <w:ind w:left="1429" w:hanging="360"/>
      </w:pPr>
      <w:rPr>
        <w:rFonts w:ascii="Symbol" w:hAnsi="Symbol" w:hint="default"/>
      </w:rPr>
    </w:lvl>
    <w:lvl w:ilvl="1" w:tplc="04160013">
      <w:start w:val="1"/>
      <w:numFmt w:val="upperRoman"/>
      <w:lvlText w:val="%2."/>
      <w:lvlJc w:val="right"/>
      <w:pPr>
        <w:tabs>
          <w:tab w:val="num" w:pos="1969"/>
        </w:tabs>
        <w:ind w:left="1969" w:hanging="180"/>
      </w:pPr>
      <w:rPr>
        <w:rFonts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1">
    <w:nsid w:val="5581062B"/>
    <w:multiLevelType w:val="multilevel"/>
    <w:tmpl w:val="5616207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70B03CF"/>
    <w:multiLevelType w:val="hybridMultilevel"/>
    <w:tmpl w:val="5F8ACB94"/>
    <w:lvl w:ilvl="0" w:tplc="04160013">
      <w:start w:val="1"/>
      <w:numFmt w:val="upperRoman"/>
      <w:lvlText w:val="%1."/>
      <w:lvlJc w:val="right"/>
      <w:pPr>
        <w:tabs>
          <w:tab w:val="num" w:pos="1969"/>
        </w:tabs>
        <w:ind w:left="1969" w:hanging="180"/>
      </w:pPr>
      <w:rPr>
        <w:rFonts w:hint="default"/>
      </w:rPr>
    </w:lvl>
    <w:lvl w:ilvl="1" w:tplc="04160003">
      <w:start w:val="1"/>
      <w:numFmt w:val="bullet"/>
      <w:lvlText w:val="o"/>
      <w:lvlJc w:val="left"/>
      <w:pPr>
        <w:ind w:left="2149" w:hanging="360"/>
      </w:pPr>
      <w:rPr>
        <w:rFonts w:ascii="Courier New" w:hAnsi="Courier New" w:hint="default"/>
      </w:rPr>
    </w:lvl>
    <w:lvl w:ilvl="2" w:tplc="69D21348">
      <w:start w:val="1"/>
      <w:numFmt w:val="lowerLetter"/>
      <w:lvlText w:val="%3)"/>
      <w:lvlJc w:val="left"/>
      <w:pPr>
        <w:tabs>
          <w:tab w:val="num" w:pos="2869"/>
        </w:tabs>
        <w:ind w:left="2869" w:hanging="360"/>
      </w:pPr>
      <w:rPr>
        <w:rFont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3">
    <w:nsid w:val="57272B28"/>
    <w:multiLevelType w:val="hybridMultilevel"/>
    <w:tmpl w:val="D2463F74"/>
    <w:lvl w:ilvl="0" w:tplc="696AA4E0">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59420F78"/>
    <w:multiLevelType w:val="hybridMultilevel"/>
    <w:tmpl w:val="41EEBE38"/>
    <w:lvl w:ilvl="0" w:tplc="04160017">
      <w:start w:val="1"/>
      <w:numFmt w:val="lowerLetter"/>
      <w:lvlText w:val="%1)"/>
      <w:lvlJc w:val="left"/>
      <w:pPr>
        <w:tabs>
          <w:tab w:val="num" w:pos="1429"/>
        </w:tabs>
        <w:ind w:left="1429" w:hanging="360"/>
      </w:pPr>
      <w:rPr>
        <w:rFonts w:hint="default"/>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5">
    <w:nsid w:val="59E730B7"/>
    <w:multiLevelType w:val="multilevel"/>
    <w:tmpl w:val="50B6EBA2"/>
    <w:lvl w:ilvl="0">
      <w:start w:val="1"/>
      <w:numFmt w:val="decimal"/>
      <w:lvlText w:val="%1."/>
      <w:lvlJc w:val="left"/>
      <w:pPr>
        <w:tabs>
          <w:tab w:val="num" w:pos="420"/>
        </w:tabs>
        <w:ind w:left="420" w:hanging="420"/>
      </w:pPr>
    </w:lvl>
    <w:lvl w:ilvl="1">
      <w:start w:val="1"/>
      <w:numFmt w:val="decimal"/>
      <w:lvlText w:val="%1.%2."/>
      <w:lvlJc w:val="left"/>
      <w:pPr>
        <w:tabs>
          <w:tab w:val="num" w:pos="780"/>
        </w:tabs>
        <w:ind w:left="780"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6">
    <w:nsid w:val="68E44E13"/>
    <w:multiLevelType w:val="singleLevel"/>
    <w:tmpl w:val="00228B88"/>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37">
    <w:nsid w:val="6CF548D2"/>
    <w:multiLevelType w:val="hybridMultilevel"/>
    <w:tmpl w:val="2226736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E3713D5"/>
    <w:multiLevelType w:val="multilevel"/>
    <w:tmpl w:val="45E28134"/>
    <w:lvl w:ilvl="0">
      <w:start w:val="1"/>
      <w:numFmt w:val="decimal"/>
      <w:lvlText w:val="%1."/>
      <w:lvlJc w:val="left"/>
      <w:pPr>
        <w:ind w:left="644"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39">
    <w:nsid w:val="6FB77EC9"/>
    <w:multiLevelType w:val="hybridMultilevel"/>
    <w:tmpl w:val="13923A3A"/>
    <w:lvl w:ilvl="0" w:tplc="F4760F14">
      <w:start w:val="6"/>
      <w:numFmt w:val="lowerLetter"/>
      <w:lvlText w:val="%1)"/>
      <w:lvlJc w:val="left"/>
      <w:pPr>
        <w:tabs>
          <w:tab w:val="num" w:pos="1429"/>
        </w:tabs>
        <w:ind w:left="1429" w:hanging="360"/>
      </w:pPr>
      <w:rPr>
        <w:rFonts w:hint="default"/>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0">
    <w:nsid w:val="7174336E"/>
    <w:multiLevelType w:val="multilevel"/>
    <w:tmpl w:val="E9D2DA12"/>
    <w:lvl w:ilvl="0">
      <w:start w:val="1"/>
      <w:numFmt w:val="decimal"/>
      <w:lvlText w:val="%1"/>
      <w:lvlJc w:val="left"/>
      <w:pPr>
        <w:ind w:left="705" w:hanging="705"/>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1080" w:hanging="108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440" w:hanging="1440"/>
      </w:pPr>
      <w:rPr>
        <w:rFonts w:cs="Arial" w:hint="default"/>
        <w:b/>
      </w:rPr>
    </w:lvl>
    <w:lvl w:ilvl="5">
      <w:start w:val="1"/>
      <w:numFmt w:val="decimal"/>
      <w:lvlText w:val="%1.%2.%3.%4.%5.%6"/>
      <w:lvlJc w:val="left"/>
      <w:pPr>
        <w:ind w:left="1800" w:hanging="1800"/>
      </w:pPr>
      <w:rPr>
        <w:rFonts w:cs="Arial" w:hint="default"/>
        <w:b/>
      </w:rPr>
    </w:lvl>
    <w:lvl w:ilvl="6">
      <w:start w:val="1"/>
      <w:numFmt w:val="decimal"/>
      <w:lvlText w:val="%1.%2.%3.%4.%5.%6.%7"/>
      <w:lvlJc w:val="left"/>
      <w:pPr>
        <w:ind w:left="2160" w:hanging="2160"/>
      </w:pPr>
      <w:rPr>
        <w:rFonts w:cs="Arial" w:hint="default"/>
        <w:b/>
      </w:rPr>
    </w:lvl>
    <w:lvl w:ilvl="7">
      <w:start w:val="1"/>
      <w:numFmt w:val="decimal"/>
      <w:lvlText w:val="%1.%2.%3.%4.%5.%6.%7.%8"/>
      <w:lvlJc w:val="left"/>
      <w:pPr>
        <w:ind w:left="2520" w:hanging="2520"/>
      </w:pPr>
      <w:rPr>
        <w:rFonts w:cs="Arial" w:hint="default"/>
        <w:b/>
      </w:rPr>
    </w:lvl>
    <w:lvl w:ilvl="8">
      <w:start w:val="1"/>
      <w:numFmt w:val="decimal"/>
      <w:lvlText w:val="%1.%2.%3.%4.%5.%6.%7.%8.%9"/>
      <w:lvlJc w:val="left"/>
      <w:pPr>
        <w:ind w:left="2520" w:hanging="2520"/>
      </w:pPr>
      <w:rPr>
        <w:rFonts w:cs="Arial" w:hint="default"/>
        <w:b/>
      </w:rPr>
    </w:lvl>
  </w:abstractNum>
  <w:abstractNum w:abstractNumId="41">
    <w:nsid w:val="71830736"/>
    <w:multiLevelType w:val="hybridMultilevel"/>
    <w:tmpl w:val="5752678C"/>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2">
    <w:nsid w:val="73391E7B"/>
    <w:multiLevelType w:val="multilevel"/>
    <w:tmpl w:val="0CFC67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38"/>
  </w:num>
  <w:num w:numId="4">
    <w:abstractNumId w:val="40"/>
  </w:num>
  <w:num w:numId="5">
    <w:abstractNumId w:val="21"/>
  </w:num>
  <w:num w:numId="6">
    <w:abstractNumId w:val="41"/>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7"/>
  </w:num>
  <w:num w:numId="10">
    <w:abstractNumId w:val="16"/>
  </w:num>
  <w:num w:numId="11">
    <w:abstractNumId w:val="1"/>
  </w:num>
  <w:num w:numId="12">
    <w:abstractNumId w:val="36"/>
  </w:num>
  <w:num w:numId="13">
    <w:abstractNumId w:val="31"/>
  </w:num>
  <w:num w:numId="14">
    <w:abstractNumId w:val="33"/>
  </w:num>
  <w:num w:numId="15">
    <w:abstractNumId w:val="14"/>
  </w:num>
  <w:num w:numId="16">
    <w:abstractNumId w:val="22"/>
  </w:num>
  <w:num w:numId="17">
    <w:abstractNumId w:val="17"/>
  </w:num>
  <w:num w:numId="18">
    <w:abstractNumId w:val="3"/>
  </w:num>
  <w:num w:numId="19">
    <w:abstractNumId w:val="8"/>
  </w:num>
  <w:num w:numId="20">
    <w:abstractNumId w:val="25"/>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num>
  <w:num w:numId="23">
    <w:abstractNumId w:val="6"/>
  </w:num>
  <w:num w:numId="24">
    <w:abstractNumId w:val="9"/>
  </w:num>
  <w:num w:numId="25">
    <w:abstractNumId w:val="28"/>
  </w:num>
  <w:num w:numId="26">
    <w:abstractNumId w:val="42"/>
  </w:num>
  <w:num w:numId="27">
    <w:abstractNumId w:val="18"/>
  </w:num>
  <w:num w:numId="28">
    <w:abstractNumId w:val="12"/>
  </w:num>
  <w:num w:numId="29">
    <w:abstractNumId w:val="32"/>
  </w:num>
  <w:num w:numId="30">
    <w:abstractNumId w:val="11"/>
  </w:num>
  <w:num w:numId="31">
    <w:abstractNumId w:val="0"/>
  </w:num>
  <w:num w:numId="32">
    <w:abstractNumId w:val="7"/>
  </w:num>
  <w:num w:numId="33">
    <w:abstractNumId w:val="24"/>
  </w:num>
  <w:num w:numId="34">
    <w:abstractNumId w:val="23"/>
  </w:num>
  <w:num w:numId="35">
    <w:abstractNumId w:val="19"/>
  </w:num>
  <w:num w:numId="36">
    <w:abstractNumId w:val="34"/>
  </w:num>
  <w:num w:numId="37">
    <w:abstractNumId w:val="30"/>
  </w:num>
  <w:num w:numId="38">
    <w:abstractNumId w:val="39"/>
  </w:num>
  <w:num w:numId="39">
    <w:abstractNumId w:val="4"/>
  </w:num>
  <w:num w:numId="40">
    <w:abstractNumId w:val="10"/>
  </w:num>
  <w:num w:numId="41">
    <w:abstractNumId w:val="13"/>
  </w:num>
  <w:num w:numId="42">
    <w:abstractNumId w:val="5"/>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C66"/>
    <w:rsid w:val="0000075F"/>
    <w:rsid w:val="0000095D"/>
    <w:rsid w:val="00000C9D"/>
    <w:rsid w:val="00000DD9"/>
    <w:rsid w:val="000017FB"/>
    <w:rsid w:val="000022B9"/>
    <w:rsid w:val="000026AB"/>
    <w:rsid w:val="00002A52"/>
    <w:rsid w:val="00002AF9"/>
    <w:rsid w:val="000030BC"/>
    <w:rsid w:val="00003DEF"/>
    <w:rsid w:val="000057C0"/>
    <w:rsid w:val="00005F4A"/>
    <w:rsid w:val="000067A7"/>
    <w:rsid w:val="000069E1"/>
    <w:rsid w:val="00007588"/>
    <w:rsid w:val="00010CCD"/>
    <w:rsid w:val="00010CD0"/>
    <w:rsid w:val="000138A8"/>
    <w:rsid w:val="00013CF8"/>
    <w:rsid w:val="00015684"/>
    <w:rsid w:val="00016A22"/>
    <w:rsid w:val="00016CB4"/>
    <w:rsid w:val="00020E28"/>
    <w:rsid w:val="00021012"/>
    <w:rsid w:val="00021A15"/>
    <w:rsid w:val="00023420"/>
    <w:rsid w:val="00023B87"/>
    <w:rsid w:val="00025BC6"/>
    <w:rsid w:val="0002690E"/>
    <w:rsid w:val="00027580"/>
    <w:rsid w:val="00027E84"/>
    <w:rsid w:val="000309E8"/>
    <w:rsid w:val="000310B5"/>
    <w:rsid w:val="00034208"/>
    <w:rsid w:val="000365DB"/>
    <w:rsid w:val="00036806"/>
    <w:rsid w:val="00036DEB"/>
    <w:rsid w:val="000371AB"/>
    <w:rsid w:val="000378CB"/>
    <w:rsid w:val="000404F5"/>
    <w:rsid w:val="00042475"/>
    <w:rsid w:val="00042BA6"/>
    <w:rsid w:val="000436C3"/>
    <w:rsid w:val="00043FDC"/>
    <w:rsid w:val="0004506B"/>
    <w:rsid w:val="000450A9"/>
    <w:rsid w:val="00046484"/>
    <w:rsid w:val="00047C99"/>
    <w:rsid w:val="00047F82"/>
    <w:rsid w:val="00052631"/>
    <w:rsid w:val="00052C59"/>
    <w:rsid w:val="000537BF"/>
    <w:rsid w:val="00053888"/>
    <w:rsid w:val="00053BC1"/>
    <w:rsid w:val="00055509"/>
    <w:rsid w:val="00056ED6"/>
    <w:rsid w:val="00060608"/>
    <w:rsid w:val="0006116B"/>
    <w:rsid w:val="000619FC"/>
    <w:rsid w:val="00061DC0"/>
    <w:rsid w:val="00063687"/>
    <w:rsid w:val="00063744"/>
    <w:rsid w:val="00064707"/>
    <w:rsid w:val="00067189"/>
    <w:rsid w:val="000710CA"/>
    <w:rsid w:val="00071722"/>
    <w:rsid w:val="00071B1B"/>
    <w:rsid w:val="0007272F"/>
    <w:rsid w:val="0007283A"/>
    <w:rsid w:val="00072BA6"/>
    <w:rsid w:val="000732E5"/>
    <w:rsid w:val="000740D1"/>
    <w:rsid w:val="000753FD"/>
    <w:rsid w:val="00076FA2"/>
    <w:rsid w:val="00077626"/>
    <w:rsid w:val="00077B56"/>
    <w:rsid w:val="000804AF"/>
    <w:rsid w:val="0008094F"/>
    <w:rsid w:val="00082362"/>
    <w:rsid w:val="00082784"/>
    <w:rsid w:val="00083D91"/>
    <w:rsid w:val="0008427A"/>
    <w:rsid w:val="000916F7"/>
    <w:rsid w:val="000927E6"/>
    <w:rsid w:val="00092809"/>
    <w:rsid w:val="00092DC1"/>
    <w:rsid w:val="00093084"/>
    <w:rsid w:val="00095777"/>
    <w:rsid w:val="00095CF4"/>
    <w:rsid w:val="00096168"/>
    <w:rsid w:val="00096A35"/>
    <w:rsid w:val="00096A53"/>
    <w:rsid w:val="00096A7B"/>
    <w:rsid w:val="000A1680"/>
    <w:rsid w:val="000A20ED"/>
    <w:rsid w:val="000A4D58"/>
    <w:rsid w:val="000A5718"/>
    <w:rsid w:val="000A70FB"/>
    <w:rsid w:val="000A7739"/>
    <w:rsid w:val="000B1C60"/>
    <w:rsid w:val="000B2928"/>
    <w:rsid w:val="000B2EA9"/>
    <w:rsid w:val="000B3196"/>
    <w:rsid w:val="000B36C7"/>
    <w:rsid w:val="000B38BA"/>
    <w:rsid w:val="000B4095"/>
    <w:rsid w:val="000B4A9C"/>
    <w:rsid w:val="000B51CD"/>
    <w:rsid w:val="000B5AB5"/>
    <w:rsid w:val="000B6454"/>
    <w:rsid w:val="000B6F6D"/>
    <w:rsid w:val="000C0933"/>
    <w:rsid w:val="000C1A90"/>
    <w:rsid w:val="000C2349"/>
    <w:rsid w:val="000C3F90"/>
    <w:rsid w:val="000C53BA"/>
    <w:rsid w:val="000C5993"/>
    <w:rsid w:val="000C60B2"/>
    <w:rsid w:val="000C72B6"/>
    <w:rsid w:val="000C7FBA"/>
    <w:rsid w:val="000D17E4"/>
    <w:rsid w:val="000D2508"/>
    <w:rsid w:val="000D3E16"/>
    <w:rsid w:val="000D4509"/>
    <w:rsid w:val="000D5D62"/>
    <w:rsid w:val="000D6543"/>
    <w:rsid w:val="000D74BA"/>
    <w:rsid w:val="000D75BC"/>
    <w:rsid w:val="000D7E41"/>
    <w:rsid w:val="000E01D3"/>
    <w:rsid w:val="000E1E16"/>
    <w:rsid w:val="000E2D0F"/>
    <w:rsid w:val="000E348C"/>
    <w:rsid w:val="000E359D"/>
    <w:rsid w:val="000E408E"/>
    <w:rsid w:val="000E429B"/>
    <w:rsid w:val="000E4783"/>
    <w:rsid w:val="000E53DF"/>
    <w:rsid w:val="000E734D"/>
    <w:rsid w:val="000E779E"/>
    <w:rsid w:val="000F1435"/>
    <w:rsid w:val="000F4834"/>
    <w:rsid w:val="000F4C5D"/>
    <w:rsid w:val="000F6384"/>
    <w:rsid w:val="001037D3"/>
    <w:rsid w:val="00104177"/>
    <w:rsid w:val="00105BCA"/>
    <w:rsid w:val="00105DB4"/>
    <w:rsid w:val="0010634A"/>
    <w:rsid w:val="001063FE"/>
    <w:rsid w:val="00106B7B"/>
    <w:rsid w:val="00110791"/>
    <w:rsid w:val="0011132C"/>
    <w:rsid w:val="00111430"/>
    <w:rsid w:val="00111E1A"/>
    <w:rsid w:val="00111FE1"/>
    <w:rsid w:val="00113926"/>
    <w:rsid w:val="001154FA"/>
    <w:rsid w:val="001158C8"/>
    <w:rsid w:val="00116BAC"/>
    <w:rsid w:val="001175AE"/>
    <w:rsid w:val="0011784F"/>
    <w:rsid w:val="001213C2"/>
    <w:rsid w:val="001221AA"/>
    <w:rsid w:val="00122BCB"/>
    <w:rsid w:val="00123776"/>
    <w:rsid w:val="001241AE"/>
    <w:rsid w:val="00124233"/>
    <w:rsid w:val="001263F3"/>
    <w:rsid w:val="0013018A"/>
    <w:rsid w:val="0013041B"/>
    <w:rsid w:val="00131353"/>
    <w:rsid w:val="001322A0"/>
    <w:rsid w:val="00133908"/>
    <w:rsid w:val="00133AA1"/>
    <w:rsid w:val="00135588"/>
    <w:rsid w:val="0013627F"/>
    <w:rsid w:val="001368F6"/>
    <w:rsid w:val="00140427"/>
    <w:rsid w:val="00142488"/>
    <w:rsid w:val="001430BA"/>
    <w:rsid w:val="001436BB"/>
    <w:rsid w:val="0014610F"/>
    <w:rsid w:val="00146F9A"/>
    <w:rsid w:val="00150475"/>
    <w:rsid w:val="00150EDC"/>
    <w:rsid w:val="00150FB8"/>
    <w:rsid w:val="00152F4C"/>
    <w:rsid w:val="00152FD0"/>
    <w:rsid w:val="0015300B"/>
    <w:rsid w:val="00153B79"/>
    <w:rsid w:val="001561EC"/>
    <w:rsid w:val="00156C42"/>
    <w:rsid w:val="00160895"/>
    <w:rsid w:val="00162967"/>
    <w:rsid w:val="001635EC"/>
    <w:rsid w:val="001638DA"/>
    <w:rsid w:val="00164016"/>
    <w:rsid w:val="00164371"/>
    <w:rsid w:val="001743C1"/>
    <w:rsid w:val="00177929"/>
    <w:rsid w:val="00180033"/>
    <w:rsid w:val="00180EE4"/>
    <w:rsid w:val="001837B2"/>
    <w:rsid w:val="001838EF"/>
    <w:rsid w:val="001844FC"/>
    <w:rsid w:val="001845EE"/>
    <w:rsid w:val="0018657B"/>
    <w:rsid w:val="001868C6"/>
    <w:rsid w:val="00191877"/>
    <w:rsid w:val="00191C5B"/>
    <w:rsid w:val="001928CB"/>
    <w:rsid w:val="001978A0"/>
    <w:rsid w:val="001A0797"/>
    <w:rsid w:val="001A08EC"/>
    <w:rsid w:val="001A23CC"/>
    <w:rsid w:val="001A4ED2"/>
    <w:rsid w:val="001A5B7E"/>
    <w:rsid w:val="001A6084"/>
    <w:rsid w:val="001A66C0"/>
    <w:rsid w:val="001A696D"/>
    <w:rsid w:val="001A69F4"/>
    <w:rsid w:val="001A7799"/>
    <w:rsid w:val="001B213E"/>
    <w:rsid w:val="001B2D9D"/>
    <w:rsid w:val="001B3B88"/>
    <w:rsid w:val="001B4CBD"/>
    <w:rsid w:val="001B59C7"/>
    <w:rsid w:val="001B7595"/>
    <w:rsid w:val="001C02A6"/>
    <w:rsid w:val="001C0E60"/>
    <w:rsid w:val="001C29D0"/>
    <w:rsid w:val="001C3806"/>
    <w:rsid w:val="001C3981"/>
    <w:rsid w:val="001C3CAE"/>
    <w:rsid w:val="001C3F41"/>
    <w:rsid w:val="001C4894"/>
    <w:rsid w:val="001C55D4"/>
    <w:rsid w:val="001C5CF8"/>
    <w:rsid w:val="001C63BD"/>
    <w:rsid w:val="001C68B0"/>
    <w:rsid w:val="001C6EE8"/>
    <w:rsid w:val="001D13B4"/>
    <w:rsid w:val="001D26B0"/>
    <w:rsid w:val="001D3224"/>
    <w:rsid w:val="001D498B"/>
    <w:rsid w:val="001D57BC"/>
    <w:rsid w:val="001D5DCF"/>
    <w:rsid w:val="001D7090"/>
    <w:rsid w:val="001D7B7D"/>
    <w:rsid w:val="001E2428"/>
    <w:rsid w:val="001E2CF2"/>
    <w:rsid w:val="001E3375"/>
    <w:rsid w:val="001F2859"/>
    <w:rsid w:val="001F62CE"/>
    <w:rsid w:val="001F657B"/>
    <w:rsid w:val="001F76DC"/>
    <w:rsid w:val="001F7890"/>
    <w:rsid w:val="00200423"/>
    <w:rsid w:val="002013A3"/>
    <w:rsid w:val="00201D3A"/>
    <w:rsid w:val="00201D9E"/>
    <w:rsid w:val="00201ED2"/>
    <w:rsid w:val="00202BE2"/>
    <w:rsid w:val="0020317C"/>
    <w:rsid w:val="0020405B"/>
    <w:rsid w:val="00204783"/>
    <w:rsid w:val="0020533B"/>
    <w:rsid w:val="002059AD"/>
    <w:rsid w:val="002065D1"/>
    <w:rsid w:val="0020757A"/>
    <w:rsid w:val="00207A62"/>
    <w:rsid w:val="0021023F"/>
    <w:rsid w:val="002138D0"/>
    <w:rsid w:val="002139DF"/>
    <w:rsid w:val="00214DDF"/>
    <w:rsid w:val="00214FAC"/>
    <w:rsid w:val="00216CCD"/>
    <w:rsid w:val="0021785D"/>
    <w:rsid w:val="00217CDB"/>
    <w:rsid w:val="00222560"/>
    <w:rsid w:val="002235AD"/>
    <w:rsid w:val="00225FCA"/>
    <w:rsid w:val="00226CB5"/>
    <w:rsid w:val="002306E1"/>
    <w:rsid w:val="00230D50"/>
    <w:rsid w:val="002335FD"/>
    <w:rsid w:val="00233BE3"/>
    <w:rsid w:val="00233CA5"/>
    <w:rsid w:val="002344BD"/>
    <w:rsid w:val="00234996"/>
    <w:rsid w:val="002363D3"/>
    <w:rsid w:val="00236A8C"/>
    <w:rsid w:val="00236D14"/>
    <w:rsid w:val="00236D44"/>
    <w:rsid w:val="00242BAF"/>
    <w:rsid w:val="0024354C"/>
    <w:rsid w:val="002442D9"/>
    <w:rsid w:val="0024460D"/>
    <w:rsid w:val="00244CDA"/>
    <w:rsid w:val="00244EB4"/>
    <w:rsid w:val="002459CE"/>
    <w:rsid w:val="00247A0C"/>
    <w:rsid w:val="00247A49"/>
    <w:rsid w:val="00250487"/>
    <w:rsid w:val="002515B6"/>
    <w:rsid w:val="00253E04"/>
    <w:rsid w:val="0025405A"/>
    <w:rsid w:val="0025449F"/>
    <w:rsid w:val="00254CB4"/>
    <w:rsid w:val="002554B0"/>
    <w:rsid w:val="002575A6"/>
    <w:rsid w:val="0025791B"/>
    <w:rsid w:val="00260781"/>
    <w:rsid w:val="002610A1"/>
    <w:rsid w:val="002630BF"/>
    <w:rsid w:val="00263AF3"/>
    <w:rsid w:val="0026447F"/>
    <w:rsid w:val="00264838"/>
    <w:rsid w:val="00264959"/>
    <w:rsid w:val="002656E4"/>
    <w:rsid w:val="00267B83"/>
    <w:rsid w:val="00267C5D"/>
    <w:rsid w:val="002704CB"/>
    <w:rsid w:val="00270832"/>
    <w:rsid w:val="00270863"/>
    <w:rsid w:val="002716EA"/>
    <w:rsid w:val="002718CD"/>
    <w:rsid w:val="002724E7"/>
    <w:rsid w:val="00274AEE"/>
    <w:rsid w:val="002755F8"/>
    <w:rsid w:val="00280216"/>
    <w:rsid w:val="00281359"/>
    <w:rsid w:val="00281EBF"/>
    <w:rsid w:val="00282362"/>
    <w:rsid w:val="002831D7"/>
    <w:rsid w:val="00285CAB"/>
    <w:rsid w:val="00286707"/>
    <w:rsid w:val="00286D5F"/>
    <w:rsid w:val="002870E7"/>
    <w:rsid w:val="0029099F"/>
    <w:rsid w:val="00291DEB"/>
    <w:rsid w:val="002924E9"/>
    <w:rsid w:val="002927E5"/>
    <w:rsid w:val="002929AC"/>
    <w:rsid w:val="002941EE"/>
    <w:rsid w:val="0029491F"/>
    <w:rsid w:val="00294936"/>
    <w:rsid w:val="002959D2"/>
    <w:rsid w:val="002A1195"/>
    <w:rsid w:val="002A21C8"/>
    <w:rsid w:val="002A366F"/>
    <w:rsid w:val="002A45E6"/>
    <w:rsid w:val="002A4D49"/>
    <w:rsid w:val="002A5D7E"/>
    <w:rsid w:val="002A5F75"/>
    <w:rsid w:val="002A67BD"/>
    <w:rsid w:val="002A74BB"/>
    <w:rsid w:val="002B2CBD"/>
    <w:rsid w:val="002B2FF3"/>
    <w:rsid w:val="002B4814"/>
    <w:rsid w:val="002B56DF"/>
    <w:rsid w:val="002B58D3"/>
    <w:rsid w:val="002B77B0"/>
    <w:rsid w:val="002C06D9"/>
    <w:rsid w:val="002C0C6B"/>
    <w:rsid w:val="002C0E68"/>
    <w:rsid w:val="002C347B"/>
    <w:rsid w:val="002D1BB5"/>
    <w:rsid w:val="002D40EE"/>
    <w:rsid w:val="002D410B"/>
    <w:rsid w:val="002D5C60"/>
    <w:rsid w:val="002D73F4"/>
    <w:rsid w:val="002D76FF"/>
    <w:rsid w:val="002D788D"/>
    <w:rsid w:val="002E01CA"/>
    <w:rsid w:val="002E02FE"/>
    <w:rsid w:val="002E12FF"/>
    <w:rsid w:val="002E1417"/>
    <w:rsid w:val="002E1580"/>
    <w:rsid w:val="002E1670"/>
    <w:rsid w:val="002E2F61"/>
    <w:rsid w:val="002E346B"/>
    <w:rsid w:val="002E4A92"/>
    <w:rsid w:val="002E5CDC"/>
    <w:rsid w:val="002E5E88"/>
    <w:rsid w:val="002E6859"/>
    <w:rsid w:val="002E6C0B"/>
    <w:rsid w:val="002E6F99"/>
    <w:rsid w:val="002E7AAF"/>
    <w:rsid w:val="002F331F"/>
    <w:rsid w:val="002F385B"/>
    <w:rsid w:val="002F48B3"/>
    <w:rsid w:val="002F4A04"/>
    <w:rsid w:val="002F56AC"/>
    <w:rsid w:val="002F5C2A"/>
    <w:rsid w:val="002F5FF3"/>
    <w:rsid w:val="002F6154"/>
    <w:rsid w:val="002F6322"/>
    <w:rsid w:val="002F6E39"/>
    <w:rsid w:val="00300C51"/>
    <w:rsid w:val="003018FF"/>
    <w:rsid w:val="00301E0D"/>
    <w:rsid w:val="003039BC"/>
    <w:rsid w:val="00303D52"/>
    <w:rsid w:val="00305902"/>
    <w:rsid w:val="00305C42"/>
    <w:rsid w:val="00310003"/>
    <w:rsid w:val="003107AA"/>
    <w:rsid w:val="00310B57"/>
    <w:rsid w:val="00311AB7"/>
    <w:rsid w:val="00312882"/>
    <w:rsid w:val="00312B8F"/>
    <w:rsid w:val="00315F71"/>
    <w:rsid w:val="00316FC8"/>
    <w:rsid w:val="003208A1"/>
    <w:rsid w:val="003208B5"/>
    <w:rsid w:val="0032102B"/>
    <w:rsid w:val="003210F6"/>
    <w:rsid w:val="0032151A"/>
    <w:rsid w:val="00322383"/>
    <w:rsid w:val="00322628"/>
    <w:rsid w:val="003247F6"/>
    <w:rsid w:val="00325038"/>
    <w:rsid w:val="003251DB"/>
    <w:rsid w:val="00326136"/>
    <w:rsid w:val="00326941"/>
    <w:rsid w:val="00330AFE"/>
    <w:rsid w:val="003310B7"/>
    <w:rsid w:val="0033128D"/>
    <w:rsid w:val="00331674"/>
    <w:rsid w:val="00332CCA"/>
    <w:rsid w:val="00333F47"/>
    <w:rsid w:val="0033532A"/>
    <w:rsid w:val="00336038"/>
    <w:rsid w:val="0033774C"/>
    <w:rsid w:val="003378EE"/>
    <w:rsid w:val="00337D11"/>
    <w:rsid w:val="00342025"/>
    <w:rsid w:val="0034261E"/>
    <w:rsid w:val="00343D09"/>
    <w:rsid w:val="0034509B"/>
    <w:rsid w:val="00345BB9"/>
    <w:rsid w:val="0034642C"/>
    <w:rsid w:val="0034704E"/>
    <w:rsid w:val="00347994"/>
    <w:rsid w:val="0035004E"/>
    <w:rsid w:val="003519A0"/>
    <w:rsid w:val="00352DE7"/>
    <w:rsid w:val="00353734"/>
    <w:rsid w:val="00353BF3"/>
    <w:rsid w:val="00353FCC"/>
    <w:rsid w:val="00354327"/>
    <w:rsid w:val="00355022"/>
    <w:rsid w:val="00357CB6"/>
    <w:rsid w:val="00360134"/>
    <w:rsid w:val="00360170"/>
    <w:rsid w:val="0036062C"/>
    <w:rsid w:val="00361338"/>
    <w:rsid w:val="00362AA0"/>
    <w:rsid w:val="0036311D"/>
    <w:rsid w:val="00363E6F"/>
    <w:rsid w:val="00364654"/>
    <w:rsid w:val="00365CD6"/>
    <w:rsid w:val="00365F07"/>
    <w:rsid w:val="003666F6"/>
    <w:rsid w:val="00366E7F"/>
    <w:rsid w:val="00366F8B"/>
    <w:rsid w:val="00367766"/>
    <w:rsid w:val="00370315"/>
    <w:rsid w:val="003713F2"/>
    <w:rsid w:val="00371607"/>
    <w:rsid w:val="00371E08"/>
    <w:rsid w:val="003770DF"/>
    <w:rsid w:val="00377195"/>
    <w:rsid w:val="0037750C"/>
    <w:rsid w:val="00380385"/>
    <w:rsid w:val="00380D5B"/>
    <w:rsid w:val="00381435"/>
    <w:rsid w:val="00382DEA"/>
    <w:rsid w:val="00383327"/>
    <w:rsid w:val="0038523C"/>
    <w:rsid w:val="0038554E"/>
    <w:rsid w:val="0038688B"/>
    <w:rsid w:val="00387828"/>
    <w:rsid w:val="0039003A"/>
    <w:rsid w:val="00390247"/>
    <w:rsid w:val="00390CCE"/>
    <w:rsid w:val="00390E9B"/>
    <w:rsid w:val="00391583"/>
    <w:rsid w:val="00393B27"/>
    <w:rsid w:val="003949E2"/>
    <w:rsid w:val="00395E2C"/>
    <w:rsid w:val="00395E88"/>
    <w:rsid w:val="003976A2"/>
    <w:rsid w:val="00397EAC"/>
    <w:rsid w:val="003A15C0"/>
    <w:rsid w:val="003A18D3"/>
    <w:rsid w:val="003A20AB"/>
    <w:rsid w:val="003A399A"/>
    <w:rsid w:val="003A3C5B"/>
    <w:rsid w:val="003A4FC2"/>
    <w:rsid w:val="003A54BD"/>
    <w:rsid w:val="003A62F1"/>
    <w:rsid w:val="003B335A"/>
    <w:rsid w:val="003B45EC"/>
    <w:rsid w:val="003B4FBE"/>
    <w:rsid w:val="003B6CE2"/>
    <w:rsid w:val="003B73A3"/>
    <w:rsid w:val="003B7ED3"/>
    <w:rsid w:val="003C072E"/>
    <w:rsid w:val="003C1259"/>
    <w:rsid w:val="003C2450"/>
    <w:rsid w:val="003C3AEF"/>
    <w:rsid w:val="003C5B14"/>
    <w:rsid w:val="003C6931"/>
    <w:rsid w:val="003D0C1D"/>
    <w:rsid w:val="003D2A07"/>
    <w:rsid w:val="003D2F99"/>
    <w:rsid w:val="003D3262"/>
    <w:rsid w:val="003D334D"/>
    <w:rsid w:val="003D4193"/>
    <w:rsid w:val="003D521A"/>
    <w:rsid w:val="003D63FC"/>
    <w:rsid w:val="003D6E01"/>
    <w:rsid w:val="003E3F1F"/>
    <w:rsid w:val="003E56A6"/>
    <w:rsid w:val="003E5DAF"/>
    <w:rsid w:val="003E5EBA"/>
    <w:rsid w:val="003E6634"/>
    <w:rsid w:val="003E7920"/>
    <w:rsid w:val="003F083E"/>
    <w:rsid w:val="003F11A6"/>
    <w:rsid w:val="003F1200"/>
    <w:rsid w:val="003F2004"/>
    <w:rsid w:val="003F2A88"/>
    <w:rsid w:val="003F2A9C"/>
    <w:rsid w:val="003F2E90"/>
    <w:rsid w:val="003F3AA1"/>
    <w:rsid w:val="003F4AC7"/>
    <w:rsid w:val="003F5211"/>
    <w:rsid w:val="003F6146"/>
    <w:rsid w:val="003F619B"/>
    <w:rsid w:val="003F7EBC"/>
    <w:rsid w:val="0040230C"/>
    <w:rsid w:val="00402B13"/>
    <w:rsid w:val="00403693"/>
    <w:rsid w:val="004036BF"/>
    <w:rsid w:val="004060D2"/>
    <w:rsid w:val="0040613D"/>
    <w:rsid w:val="00406627"/>
    <w:rsid w:val="00407353"/>
    <w:rsid w:val="00407571"/>
    <w:rsid w:val="0040759B"/>
    <w:rsid w:val="004103AA"/>
    <w:rsid w:val="00410A19"/>
    <w:rsid w:val="00411836"/>
    <w:rsid w:val="00413DE1"/>
    <w:rsid w:val="00415816"/>
    <w:rsid w:val="00417291"/>
    <w:rsid w:val="00417BF5"/>
    <w:rsid w:val="00417E77"/>
    <w:rsid w:val="00422297"/>
    <w:rsid w:val="0042231D"/>
    <w:rsid w:val="00422419"/>
    <w:rsid w:val="004231B4"/>
    <w:rsid w:val="004236E2"/>
    <w:rsid w:val="004238B0"/>
    <w:rsid w:val="004241BF"/>
    <w:rsid w:val="004255E1"/>
    <w:rsid w:val="00425916"/>
    <w:rsid w:val="004261AF"/>
    <w:rsid w:val="00426384"/>
    <w:rsid w:val="00426827"/>
    <w:rsid w:val="00426855"/>
    <w:rsid w:val="00426A05"/>
    <w:rsid w:val="00426A85"/>
    <w:rsid w:val="00426A91"/>
    <w:rsid w:val="0042721F"/>
    <w:rsid w:val="00431582"/>
    <w:rsid w:val="0043260E"/>
    <w:rsid w:val="0043581D"/>
    <w:rsid w:val="00437121"/>
    <w:rsid w:val="0043732A"/>
    <w:rsid w:val="00437674"/>
    <w:rsid w:val="00437EE4"/>
    <w:rsid w:val="00440325"/>
    <w:rsid w:val="004409F9"/>
    <w:rsid w:val="00441327"/>
    <w:rsid w:val="00441785"/>
    <w:rsid w:val="004417CD"/>
    <w:rsid w:val="00441D97"/>
    <w:rsid w:val="00442693"/>
    <w:rsid w:val="0044271D"/>
    <w:rsid w:val="00442FF8"/>
    <w:rsid w:val="00443B29"/>
    <w:rsid w:val="00445742"/>
    <w:rsid w:val="004464BD"/>
    <w:rsid w:val="00450360"/>
    <w:rsid w:val="00451361"/>
    <w:rsid w:val="00451C38"/>
    <w:rsid w:val="004532F8"/>
    <w:rsid w:val="00456E27"/>
    <w:rsid w:val="00457180"/>
    <w:rsid w:val="00457527"/>
    <w:rsid w:val="00457551"/>
    <w:rsid w:val="0045798D"/>
    <w:rsid w:val="004603B8"/>
    <w:rsid w:val="00460CFE"/>
    <w:rsid w:val="00460D6E"/>
    <w:rsid w:val="004626C5"/>
    <w:rsid w:val="004646DA"/>
    <w:rsid w:val="00465A0E"/>
    <w:rsid w:val="00466B8B"/>
    <w:rsid w:val="00466D3A"/>
    <w:rsid w:val="00467758"/>
    <w:rsid w:val="00470BEC"/>
    <w:rsid w:val="00471580"/>
    <w:rsid w:val="00472B38"/>
    <w:rsid w:val="00473E38"/>
    <w:rsid w:val="0047459A"/>
    <w:rsid w:val="0047569D"/>
    <w:rsid w:val="004759B6"/>
    <w:rsid w:val="00477A89"/>
    <w:rsid w:val="00477CFB"/>
    <w:rsid w:val="00477F72"/>
    <w:rsid w:val="004823E4"/>
    <w:rsid w:val="00484A48"/>
    <w:rsid w:val="00484B34"/>
    <w:rsid w:val="004859D5"/>
    <w:rsid w:val="0048664B"/>
    <w:rsid w:val="00486D24"/>
    <w:rsid w:val="00487F15"/>
    <w:rsid w:val="00487F2D"/>
    <w:rsid w:val="004907B6"/>
    <w:rsid w:val="0049190C"/>
    <w:rsid w:val="00491F03"/>
    <w:rsid w:val="004934E3"/>
    <w:rsid w:val="00494AF9"/>
    <w:rsid w:val="00495E8C"/>
    <w:rsid w:val="004963E9"/>
    <w:rsid w:val="004966FE"/>
    <w:rsid w:val="00496947"/>
    <w:rsid w:val="00496A62"/>
    <w:rsid w:val="004A01D7"/>
    <w:rsid w:val="004A027A"/>
    <w:rsid w:val="004A2FE6"/>
    <w:rsid w:val="004A3937"/>
    <w:rsid w:val="004A41F4"/>
    <w:rsid w:val="004A49ED"/>
    <w:rsid w:val="004A53A7"/>
    <w:rsid w:val="004A658F"/>
    <w:rsid w:val="004A6C3B"/>
    <w:rsid w:val="004A77BF"/>
    <w:rsid w:val="004B08C7"/>
    <w:rsid w:val="004B151B"/>
    <w:rsid w:val="004B15A3"/>
    <w:rsid w:val="004B2383"/>
    <w:rsid w:val="004B2894"/>
    <w:rsid w:val="004B36CF"/>
    <w:rsid w:val="004B4569"/>
    <w:rsid w:val="004B5C19"/>
    <w:rsid w:val="004B5FBE"/>
    <w:rsid w:val="004C2000"/>
    <w:rsid w:val="004C336E"/>
    <w:rsid w:val="004C50E8"/>
    <w:rsid w:val="004C5F5C"/>
    <w:rsid w:val="004C6CFE"/>
    <w:rsid w:val="004D22B3"/>
    <w:rsid w:val="004D3181"/>
    <w:rsid w:val="004D3B53"/>
    <w:rsid w:val="004D68F8"/>
    <w:rsid w:val="004D6B1C"/>
    <w:rsid w:val="004D6F81"/>
    <w:rsid w:val="004D7699"/>
    <w:rsid w:val="004E0004"/>
    <w:rsid w:val="004E0B97"/>
    <w:rsid w:val="004E18D4"/>
    <w:rsid w:val="004E21F6"/>
    <w:rsid w:val="004E25A5"/>
    <w:rsid w:val="004E3229"/>
    <w:rsid w:val="004E55E6"/>
    <w:rsid w:val="004E6740"/>
    <w:rsid w:val="004F180E"/>
    <w:rsid w:val="004F2158"/>
    <w:rsid w:val="004F300F"/>
    <w:rsid w:val="004F43B8"/>
    <w:rsid w:val="004F4885"/>
    <w:rsid w:val="004F76F7"/>
    <w:rsid w:val="00500CA1"/>
    <w:rsid w:val="00501041"/>
    <w:rsid w:val="005044D0"/>
    <w:rsid w:val="00505D34"/>
    <w:rsid w:val="005072D7"/>
    <w:rsid w:val="00510D84"/>
    <w:rsid w:val="00511760"/>
    <w:rsid w:val="00511973"/>
    <w:rsid w:val="005139AB"/>
    <w:rsid w:val="005145BC"/>
    <w:rsid w:val="00514E7F"/>
    <w:rsid w:val="00516C89"/>
    <w:rsid w:val="005172D7"/>
    <w:rsid w:val="00520F72"/>
    <w:rsid w:val="00523529"/>
    <w:rsid w:val="005264FA"/>
    <w:rsid w:val="005274F2"/>
    <w:rsid w:val="00531341"/>
    <w:rsid w:val="00532128"/>
    <w:rsid w:val="00532202"/>
    <w:rsid w:val="005335BB"/>
    <w:rsid w:val="0053464B"/>
    <w:rsid w:val="00535066"/>
    <w:rsid w:val="005352FE"/>
    <w:rsid w:val="00536710"/>
    <w:rsid w:val="005374BC"/>
    <w:rsid w:val="00537AF5"/>
    <w:rsid w:val="00540284"/>
    <w:rsid w:val="005404E8"/>
    <w:rsid w:val="0054091A"/>
    <w:rsid w:val="005409F6"/>
    <w:rsid w:val="005416DE"/>
    <w:rsid w:val="0054171B"/>
    <w:rsid w:val="00541734"/>
    <w:rsid w:val="00541E66"/>
    <w:rsid w:val="00542076"/>
    <w:rsid w:val="00544830"/>
    <w:rsid w:val="00545724"/>
    <w:rsid w:val="00545BDE"/>
    <w:rsid w:val="00545CD6"/>
    <w:rsid w:val="005478FB"/>
    <w:rsid w:val="00547E02"/>
    <w:rsid w:val="00551ACF"/>
    <w:rsid w:val="0055312D"/>
    <w:rsid w:val="005536DD"/>
    <w:rsid w:val="00553C9C"/>
    <w:rsid w:val="00553DEA"/>
    <w:rsid w:val="005545E0"/>
    <w:rsid w:val="00554F2E"/>
    <w:rsid w:val="005575E5"/>
    <w:rsid w:val="005600C4"/>
    <w:rsid w:val="00561465"/>
    <w:rsid w:val="005629C4"/>
    <w:rsid w:val="00563677"/>
    <w:rsid w:val="00563847"/>
    <w:rsid w:val="00564966"/>
    <w:rsid w:val="00565AB9"/>
    <w:rsid w:val="00566C92"/>
    <w:rsid w:val="00567403"/>
    <w:rsid w:val="00567F4C"/>
    <w:rsid w:val="00571D09"/>
    <w:rsid w:val="005720EE"/>
    <w:rsid w:val="00573B0F"/>
    <w:rsid w:val="00573C8A"/>
    <w:rsid w:val="00575BEF"/>
    <w:rsid w:val="00577468"/>
    <w:rsid w:val="005811C8"/>
    <w:rsid w:val="00581C21"/>
    <w:rsid w:val="00582C61"/>
    <w:rsid w:val="00582EAA"/>
    <w:rsid w:val="0058389F"/>
    <w:rsid w:val="00583DB3"/>
    <w:rsid w:val="0058521F"/>
    <w:rsid w:val="0058554F"/>
    <w:rsid w:val="0058556C"/>
    <w:rsid w:val="00585664"/>
    <w:rsid w:val="005868EB"/>
    <w:rsid w:val="00591728"/>
    <w:rsid w:val="005920D7"/>
    <w:rsid w:val="005932B5"/>
    <w:rsid w:val="0059471F"/>
    <w:rsid w:val="005957BD"/>
    <w:rsid w:val="00595F9B"/>
    <w:rsid w:val="00596220"/>
    <w:rsid w:val="005963F5"/>
    <w:rsid w:val="00597E07"/>
    <w:rsid w:val="005A045A"/>
    <w:rsid w:val="005A09BA"/>
    <w:rsid w:val="005A0EC6"/>
    <w:rsid w:val="005A468E"/>
    <w:rsid w:val="005A494E"/>
    <w:rsid w:val="005A5B80"/>
    <w:rsid w:val="005A7332"/>
    <w:rsid w:val="005B0709"/>
    <w:rsid w:val="005B4A9B"/>
    <w:rsid w:val="005B4EA6"/>
    <w:rsid w:val="005B4FFE"/>
    <w:rsid w:val="005B5023"/>
    <w:rsid w:val="005B5887"/>
    <w:rsid w:val="005B59CF"/>
    <w:rsid w:val="005B7B0D"/>
    <w:rsid w:val="005B7F4E"/>
    <w:rsid w:val="005C002E"/>
    <w:rsid w:val="005C0C8B"/>
    <w:rsid w:val="005C169E"/>
    <w:rsid w:val="005C1757"/>
    <w:rsid w:val="005C1A3B"/>
    <w:rsid w:val="005C2436"/>
    <w:rsid w:val="005C2CE0"/>
    <w:rsid w:val="005C2E2E"/>
    <w:rsid w:val="005C2E46"/>
    <w:rsid w:val="005C3FC7"/>
    <w:rsid w:val="005C401A"/>
    <w:rsid w:val="005C45DD"/>
    <w:rsid w:val="005C47E2"/>
    <w:rsid w:val="005C5784"/>
    <w:rsid w:val="005C595A"/>
    <w:rsid w:val="005C72BA"/>
    <w:rsid w:val="005D0199"/>
    <w:rsid w:val="005D03C7"/>
    <w:rsid w:val="005D06C3"/>
    <w:rsid w:val="005D07BB"/>
    <w:rsid w:val="005D08B0"/>
    <w:rsid w:val="005D16B5"/>
    <w:rsid w:val="005D3626"/>
    <w:rsid w:val="005D37E9"/>
    <w:rsid w:val="005D498C"/>
    <w:rsid w:val="005D5578"/>
    <w:rsid w:val="005D6CD5"/>
    <w:rsid w:val="005D75B1"/>
    <w:rsid w:val="005E056D"/>
    <w:rsid w:val="005E0CCE"/>
    <w:rsid w:val="005E21B1"/>
    <w:rsid w:val="005E29E3"/>
    <w:rsid w:val="005E3E35"/>
    <w:rsid w:val="005E58DE"/>
    <w:rsid w:val="005E5D09"/>
    <w:rsid w:val="005E6D5C"/>
    <w:rsid w:val="005E788F"/>
    <w:rsid w:val="005F036C"/>
    <w:rsid w:val="005F20A5"/>
    <w:rsid w:val="005F3659"/>
    <w:rsid w:val="005F42BE"/>
    <w:rsid w:val="005F4CC5"/>
    <w:rsid w:val="005F5FC9"/>
    <w:rsid w:val="005F6157"/>
    <w:rsid w:val="005F6738"/>
    <w:rsid w:val="005F6FCE"/>
    <w:rsid w:val="00600B97"/>
    <w:rsid w:val="0060113A"/>
    <w:rsid w:val="006018AA"/>
    <w:rsid w:val="00602EC7"/>
    <w:rsid w:val="00604408"/>
    <w:rsid w:val="0060542D"/>
    <w:rsid w:val="00606E3A"/>
    <w:rsid w:val="006073AA"/>
    <w:rsid w:val="00610237"/>
    <w:rsid w:val="00611BAE"/>
    <w:rsid w:val="00612971"/>
    <w:rsid w:val="006138AE"/>
    <w:rsid w:val="006168F5"/>
    <w:rsid w:val="00616AEE"/>
    <w:rsid w:val="00616F28"/>
    <w:rsid w:val="006205D7"/>
    <w:rsid w:val="00621519"/>
    <w:rsid w:val="00621678"/>
    <w:rsid w:val="00621840"/>
    <w:rsid w:val="00622247"/>
    <w:rsid w:val="006225FA"/>
    <w:rsid w:val="006227EC"/>
    <w:rsid w:val="0062428A"/>
    <w:rsid w:val="0062449E"/>
    <w:rsid w:val="00625270"/>
    <w:rsid w:val="006257F4"/>
    <w:rsid w:val="00626F20"/>
    <w:rsid w:val="00627861"/>
    <w:rsid w:val="00630A35"/>
    <w:rsid w:val="00631799"/>
    <w:rsid w:val="00633646"/>
    <w:rsid w:val="00636DF3"/>
    <w:rsid w:val="00637DD9"/>
    <w:rsid w:val="00637EA8"/>
    <w:rsid w:val="006431A7"/>
    <w:rsid w:val="00644E25"/>
    <w:rsid w:val="00644E74"/>
    <w:rsid w:val="0064594F"/>
    <w:rsid w:val="006467E9"/>
    <w:rsid w:val="00647639"/>
    <w:rsid w:val="00647747"/>
    <w:rsid w:val="00650A35"/>
    <w:rsid w:val="00650E5C"/>
    <w:rsid w:val="00652E33"/>
    <w:rsid w:val="00653AEE"/>
    <w:rsid w:val="00654EBB"/>
    <w:rsid w:val="00656148"/>
    <w:rsid w:val="006566F9"/>
    <w:rsid w:val="00660096"/>
    <w:rsid w:val="006600DC"/>
    <w:rsid w:val="0066055B"/>
    <w:rsid w:val="00660EE6"/>
    <w:rsid w:val="00661445"/>
    <w:rsid w:val="006617BE"/>
    <w:rsid w:val="0066186A"/>
    <w:rsid w:val="00661BE4"/>
    <w:rsid w:val="00661D31"/>
    <w:rsid w:val="00663CF9"/>
    <w:rsid w:val="006648F1"/>
    <w:rsid w:val="00665415"/>
    <w:rsid w:val="00665706"/>
    <w:rsid w:val="00666D38"/>
    <w:rsid w:val="00666F2B"/>
    <w:rsid w:val="00670489"/>
    <w:rsid w:val="00671A6F"/>
    <w:rsid w:val="00672D19"/>
    <w:rsid w:val="0067309B"/>
    <w:rsid w:val="006752B2"/>
    <w:rsid w:val="00676069"/>
    <w:rsid w:val="006779B7"/>
    <w:rsid w:val="006808D0"/>
    <w:rsid w:val="00681350"/>
    <w:rsid w:val="00681811"/>
    <w:rsid w:val="00682EA5"/>
    <w:rsid w:val="006855B1"/>
    <w:rsid w:val="00685FC8"/>
    <w:rsid w:val="00687567"/>
    <w:rsid w:val="00687B0A"/>
    <w:rsid w:val="00687E75"/>
    <w:rsid w:val="00691544"/>
    <w:rsid w:val="00692C2E"/>
    <w:rsid w:val="00692E6C"/>
    <w:rsid w:val="00693602"/>
    <w:rsid w:val="0069474C"/>
    <w:rsid w:val="00694B1D"/>
    <w:rsid w:val="00694F90"/>
    <w:rsid w:val="00696253"/>
    <w:rsid w:val="00696F3E"/>
    <w:rsid w:val="006979C0"/>
    <w:rsid w:val="00697FE6"/>
    <w:rsid w:val="006A0281"/>
    <w:rsid w:val="006A0620"/>
    <w:rsid w:val="006A07A5"/>
    <w:rsid w:val="006A0BF8"/>
    <w:rsid w:val="006A12EE"/>
    <w:rsid w:val="006A28AF"/>
    <w:rsid w:val="006A592B"/>
    <w:rsid w:val="006A59B4"/>
    <w:rsid w:val="006A6402"/>
    <w:rsid w:val="006A6478"/>
    <w:rsid w:val="006A68D4"/>
    <w:rsid w:val="006A7D33"/>
    <w:rsid w:val="006B0563"/>
    <w:rsid w:val="006B12B2"/>
    <w:rsid w:val="006B1CC7"/>
    <w:rsid w:val="006B3085"/>
    <w:rsid w:val="006B461B"/>
    <w:rsid w:val="006B467A"/>
    <w:rsid w:val="006B4B70"/>
    <w:rsid w:val="006B4C8B"/>
    <w:rsid w:val="006B4F3A"/>
    <w:rsid w:val="006B5789"/>
    <w:rsid w:val="006B6186"/>
    <w:rsid w:val="006B7BA2"/>
    <w:rsid w:val="006C0405"/>
    <w:rsid w:val="006C061B"/>
    <w:rsid w:val="006C07C4"/>
    <w:rsid w:val="006C0F13"/>
    <w:rsid w:val="006C11F4"/>
    <w:rsid w:val="006C1411"/>
    <w:rsid w:val="006C2952"/>
    <w:rsid w:val="006C343C"/>
    <w:rsid w:val="006C38A9"/>
    <w:rsid w:val="006C38B4"/>
    <w:rsid w:val="006C53BE"/>
    <w:rsid w:val="006C59A1"/>
    <w:rsid w:val="006C726E"/>
    <w:rsid w:val="006D02AF"/>
    <w:rsid w:val="006D0521"/>
    <w:rsid w:val="006D0B90"/>
    <w:rsid w:val="006D10A7"/>
    <w:rsid w:val="006D178A"/>
    <w:rsid w:val="006D19E3"/>
    <w:rsid w:val="006D4157"/>
    <w:rsid w:val="006D482B"/>
    <w:rsid w:val="006D66EC"/>
    <w:rsid w:val="006D6A50"/>
    <w:rsid w:val="006D7409"/>
    <w:rsid w:val="006D74EA"/>
    <w:rsid w:val="006D7C08"/>
    <w:rsid w:val="006E146B"/>
    <w:rsid w:val="006E1495"/>
    <w:rsid w:val="006E288F"/>
    <w:rsid w:val="006E315F"/>
    <w:rsid w:val="006E5B1B"/>
    <w:rsid w:val="006E679C"/>
    <w:rsid w:val="006E6AEE"/>
    <w:rsid w:val="006E7A8A"/>
    <w:rsid w:val="006E7EEF"/>
    <w:rsid w:val="006F0020"/>
    <w:rsid w:val="006F035A"/>
    <w:rsid w:val="006F07B6"/>
    <w:rsid w:val="006F093D"/>
    <w:rsid w:val="006F2990"/>
    <w:rsid w:val="006F3B85"/>
    <w:rsid w:val="006F4172"/>
    <w:rsid w:val="006F41E3"/>
    <w:rsid w:val="006F4F20"/>
    <w:rsid w:val="006F4FB6"/>
    <w:rsid w:val="006F7A0F"/>
    <w:rsid w:val="006F7FED"/>
    <w:rsid w:val="00700661"/>
    <w:rsid w:val="007023F7"/>
    <w:rsid w:val="00703552"/>
    <w:rsid w:val="00704351"/>
    <w:rsid w:val="0070499F"/>
    <w:rsid w:val="00704A99"/>
    <w:rsid w:val="007056C7"/>
    <w:rsid w:val="00710FFB"/>
    <w:rsid w:val="0071142E"/>
    <w:rsid w:val="007140D2"/>
    <w:rsid w:val="007162B4"/>
    <w:rsid w:val="00716EC0"/>
    <w:rsid w:val="0072048A"/>
    <w:rsid w:val="00722FA2"/>
    <w:rsid w:val="00722FDF"/>
    <w:rsid w:val="00723C46"/>
    <w:rsid w:val="00727844"/>
    <w:rsid w:val="00731A9E"/>
    <w:rsid w:val="0073236C"/>
    <w:rsid w:val="007327BF"/>
    <w:rsid w:val="00735E11"/>
    <w:rsid w:val="007364D6"/>
    <w:rsid w:val="00736578"/>
    <w:rsid w:val="00737F81"/>
    <w:rsid w:val="00740219"/>
    <w:rsid w:val="00740700"/>
    <w:rsid w:val="007407DD"/>
    <w:rsid w:val="00741A81"/>
    <w:rsid w:val="00742D8A"/>
    <w:rsid w:val="007447D9"/>
    <w:rsid w:val="007449D7"/>
    <w:rsid w:val="00745291"/>
    <w:rsid w:val="00745736"/>
    <w:rsid w:val="007458B3"/>
    <w:rsid w:val="0074630D"/>
    <w:rsid w:val="007472F3"/>
    <w:rsid w:val="007476FE"/>
    <w:rsid w:val="007509E4"/>
    <w:rsid w:val="00751997"/>
    <w:rsid w:val="00751D18"/>
    <w:rsid w:val="00752553"/>
    <w:rsid w:val="00752F75"/>
    <w:rsid w:val="00755D8F"/>
    <w:rsid w:val="007570F4"/>
    <w:rsid w:val="00761C1C"/>
    <w:rsid w:val="00761E8A"/>
    <w:rsid w:val="007620DF"/>
    <w:rsid w:val="00762412"/>
    <w:rsid w:val="00762B56"/>
    <w:rsid w:val="007630DD"/>
    <w:rsid w:val="00764777"/>
    <w:rsid w:val="00764F12"/>
    <w:rsid w:val="00765CD5"/>
    <w:rsid w:val="00765FD4"/>
    <w:rsid w:val="007660AF"/>
    <w:rsid w:val="0076799D"/>
    <w:rsid w:val="00770A18"/>
    <w:rsid w:val="0077454C"/>
    <w:rsid w:val="00774B80"/>
    <w:rsid w:val="00775087"/>
    <w:rsid w:val="007758A0"/>
    <w:rsid w:val="0077618C"/>
    <w:rsid w:val="007761B5"/>
    <w:rsid w:val="0077656E"/>
    <w:rsid w:val="007774D4"/>
    <w:rsid w:val="0077772E"/>
    <w:rsid w:val="00777776"/>
    <w:rsid w:val="007778AA"/>
    <w:rsid w:val="007779B1"/>
    <w:rsid w:val="0078103E"/>
    <w:rsid w:val="007811C1"/>
    <w:rsid w:val="00782F93"/>
    <w:rsid w:val="0078309C"/>
    <w:rsid w:val="00786051"/>
    <w:rsid w:val="00786DAA"/>
    <w:rsid w:val="00790591"/>
    <w:rsid w:val="00790827"/>
    <w:rsid w:val="007919E0"/>
    <w:rsid w:val="00792763"/>
    <w:rsid w:val="0079639C"/>
    <w:rsid w:val="007A0218"/>
    <w:rsid w:val="007A06B1"/>
    <w:rsid w:val="007A447F"/>
    <w:rsid w:val="007A5039"/>
    <w:rsid w:val="007A5464"/>
    <w:rsid w:val="007B1222"/>
    <w:rsid w:val="007B1FC8"/>
    <w:rsid w:val="007B28EF"/>
    <w:rsid w:val="007B3147"/>
    <w:rsid w:val="007B3F72"/>
    <w:rsid w:val="007B4636"/>
    <w:rsid w:val="007B46E4"/>
    <w:rsid w:val="007B5F82"/>
    <w:rsid w:val="007C0475"/>
    <w:rsid w:val="007C0A4B"/>
    <w:rsid w:val="007C1494"/>
    <w:rsid w:val="007C1568"/>
    <w:rsid w:val="007C2010"/>
    <w:rsid w:val="007C27A1"/>
    <w:rsid w:val="007C2863"/>
    <w:rsid w:val="007C2AFC"/>
    <w:rsid w:val="007C2D64"/>
    <w:rsid w:val="007C2F5A"/>
    <w:rsid w:val="007C3987"/>
    <w:rsid w:val="007C4F0F"/>
    <w:rsid w:val="007C5471"/>
    <w:rsid w:val="007C60D0"/>
    <w:rsid w:val="007C611C"/>
    <w:rsid w:val="007C6D71"/>
    <w:rsid w:val="007D025B"/>
    <w:rsid w:val="007D0FA0"/>
    <w:rsid w:val="007D0FF1"/>
    <w:rsid w:val="007D14D1"/>
    <w:rsid w:val="007D197A"/>
    <w:rsid w:val="007D23A0"/>
    <w:rsid w:val="007D2686"/>
    <w:rsid w:val="007D277F"/>
    <w:rsid w:val="007D3C5B"/>
    <w:rsid w:val="007D4C95"/>
    <w:rsid w:val="007D58C9"/>
    <w:rsid w:val="007E2187"/>
    <w:rsid w:val="007E22C8"/>
    <w:rsid w:val="007E2BED"/>
    <w:rsid w:val="007E35EF"/>
    <w:rsid w:val="007E54C0"/>
    <w:rsid w:val="007E5ADB"/>
    <w:rsid w:val="007E6601"/>
    <w:rsid w:val="007F1AEA"/>
    <w:rsid w:val="007F2AD6"/>
    <w:rsid w:val="007F2D6D"/>
    <w:rsid w:val="007F2D95"/>
    <w:rsid w:val="007F345F"/>
    <w:rsid w:val="007F3D19"/>
    <w:rsid w:val="007F441F"/>
    <w:rsid w:val="007F448A"/>
    <w:rsid w:val="007F4913"/>
    <w:rsid w:val="007F56D5"/>
    <w:rsid w:val="007F77C4"/>
    <w:rsid w:val="007F7B36"/>
    <w:rsid w:val="008003D1"/>
    <w:rsid w:val="00802E89"/>
    <w:rsid w:val="008043B7"/>
    <w:rsid w:val="008045DF"/>
    <w:rsid w:val="0080639F"/>
    <w:rsid w:val="00806666"/>
    <w:rsid w:val="00807112"/>
    <w:rsid w:val="00814D3F"/>
    <w:rsid w:val="00814F4B"/>
    <w:rsid w:val="00815ACA"/>
    <w:rsid w:val="00816759"/>
    <w:rsid w:val="00817CEA"/>
    <w:rsid w:val="00823ED9"/>
    <w:rsid w:val="0082408B"/>
    <w:rsid w:val="00827154"/>
    <w:rsid w:val="008271DE"/>
    <w:rsid w:val="008276D1"/>
    <w:rsid w:val="0083044B"/>
    <w:rsid w:val="008317FA"/>
    <w:rsid w:val="008338C6"/>
    <w:rsid w:val="008340D7"/>
    <w:rsid w:val="00834321"/>
    <w:rsid w:val="00834C76"/>
    <w:rsid w:val="008351F6"/>
    <w:rsid w:val="0083557C"/>
    <w:rsid w:val="00835C11"/>
    <w:rsid w:val="008364F0"/>
    <w:rsid w:val="00840C90"/>
    <w:rsid w:val="00845F2B"/>
    <w:rsid w:val="00850B87"/>
    <w:rsid w:val="00850E83"/>
    <w:rsid w:val="00851F1D"/>
    <w:rsid w:val="00852AF6"/>
    <w:rsid w:val="00852D6E"/>
    <w:rsid w:val="00853274"/>
    <w:rsid w:val="00853EB5"/>
    <w:rsid w:val="00854D33"/>
    <w:rsid w:val="0085573F"/>
    <w:rsid w:val="00855B82"/>
    <w:rsid w:val="0085694D"/>
    <w:rsid w:val="00856A4C"/>
    <w:rsid w:val="0085726B"/>
    <w:rsid w:val="0086008D"/>
    <w:rsid w:val="00861424"/>
    <w:rsid w:val="0086339E"/>
    <w:rsid w:val="00863B3B"/>
    <w:rsid w:val="00864135"/>
    <w:rsid w:val="008642C0"/>
    <w:rsid w:val="00866353"/>
    <w:rsid w:val="008674EF"/>
    <w:rsid w:val="0086765F"/>
    <w:rsid w:val="008679B4"/>
    <w:rsid w:val="00872F3D"/>
    <w:rsid w:val="0087393C"/>
    <w:rsid w:val="008741D0"/>
    <w:rsid w:val="008743DD"/>
    <w:rsid w:val="00874DFE"/>
    <w:rsid w:val="008753CE"/>
    <w:rsid w:val="00875E78"/>
    <w:rsid w:val="00876515"/>
    <w:rsid w:val="00876549"/>
    <w:rsid w:val="00876BF4"/>
    <w:rsid w:val="008805AD"/>
    <w:rsid w:val="00880820"/>
    <w:rsid w:val="00881972"/>
    <w:rsid w:val="00881F15"/>
    <w:rsid w:val="00883D86"/>
    <w:rsid w:val="00883E77"/>
    <w:rsid w:val="008844D0"/>
    <w:rsid w:val="008848FE"/>
    <w:rsid w:val="008850E2"/>
    <w:rsid w:val="008867E6"/>
    <w:rsid w:val="00886A87"/>
    <w:rsid w:val="00886BEE"/>
    <w:rsid w:val="008911C9"/>
    <w:rsid w:val="0089261D"/>
    <w:rsid w:val="00893892"/>
    <w:rsid w:val="00893DBC"/>
    <w:rsid w:val="008955C5"/>
    <w:rsid w:val="00897DB9"/>
    <w:rsid w:val="008A070D"/>
    <w:rsid w:val="008A09C8"/>
    <w:rsid w:val="008A0C08"/>
    <w:rsid w:val="008A318A"/>
    <w:rsid w:val="008A42FD"/>
    <w:rsid w:val="008A560C"/>
    <w:rsid w:val="008A5E92"/>
    <w:rsid w:val="008B0E7A"/>
    <w:rsid w:val="008B2D7B"/>
    <w:rsid w:val="008B39E5"/>
    <w:rsid w:val="008C167C"/>
    <w:rsid w:val="008C4469"/>
    <w:rsid w:val="008C5434"/>
    <w:rsid w:val="008C63C0"/>
    <w:rsid w:val="008C786A"/>
    <w:rsid w:val="008D07D9"/>
    <w:rsid w:val="008D4805"/>
    <w:rsid w:val="008D5D94"/>
    <w:rsid w:val="008D7CD7"/>
    <w:rsid w:val="008E0330"/>
    <w:rsid w:val="008E0530"/>
    <w:rsid w:val="008E0B25"/>
    <w:rsid w:val="008E0B6B"/>
    <w:rsid w:val="008E24FB"/>
    <w:rsid w:val="008E68BA"/>
    <w:rsid w:val="008E6ACE"/>
    <w:rsid w:val="008E71A8"/>
    <w:rsid w:val="008E7FC2"/>
    <w:rsid w:val="008F0565"/>
    <w:rsid w:val="008F0A21"/>
    <w:rsid w:val="008F1B23"/>
    <w:rsid w:val="008F2753"/>
    <w:rsid w:val="008F3E48"/>
    <w:rsid w:val="008F4C8A"/>
    <w:rsid w:val="008F5438"/>
    <w:rsid w:val="008F5924"/>
    <w:rsid w:val="008F5C2F"/>
    <w:rsid w:val="008F648A"/>
    <w:rsid w:val="008F72F7"/>
    <w:rsid w:val="00900A13"/>
    <w:rsid w:val="00901156"/>
    <w:rsid w:val="00901478"/>
    <w:rsid w:val="00901556"/>
    <w:rsid w:val="00901818"/>
    <w:rsid w:val="00901B08"/>
    <w:rsid w:val="009066DC"/>
    <w:rsid w:val="00906D20"/>
    <w:rsid w:val="00911E88"/>
    <w:rsid w:val="00912D42"/>
    <w:rsid w:val="009143CA"/>
    <w:rsid w:val="00914C86"/>
    <w:rsid w:val="0091530F"/>
    <w:rsid w:val="00916906"/>
    <w:rsid w:val="009206ED"/>
    <w:rsid w:val="009208AB"/>
    <w:rsid w:val="00921A50"/>
    <w:rsid w:val="00921BAD"/>
    <w:rsid w:val="00922502"/>
    <w:rsid w:val="00923A48"/>
    <w:rsid w:val="0092530A"/>
    <w:rsid w:val="00926974"/>
    <w:rsid w:val="00926EA1"/>
    <w:rsid w:val="00927069"/>
    <w:rsid w:val="00930CEE"/>
    <w:rsid w:val="009312A7"/>
    <w:rsid w:val="009316B9"/>
    <w:rsid w:val="00931713"/>
    <w:rsid w:val="0093269E"/>
    <w:rsid w:val="00934CB2"/>
    <w:rsid w:val="00934E6A"/>
    <w:rsid w:val="00935EB0"/>
    <w:rsid w:val="00935FC9"/>
    <w:rsid w:val="00943177"/>
    <w:rsid w:val="009438D9"/>
    <w:rsid w:val="00944464"/>
    <w:rsid w:val="0094581E"/>
    <w:rsid w:val="00946CC4"/>
    <w:rsid w:val="00951050"/>
    <w:rsid w:val="009514FE"/>
    <w:rsid w:val="00951560"/>
    <w:rsid w:val="009524CC"/>
    <w:rsid w:val="00954379"/>
    <w:rsid w:val="00955AB0"/>
    <w:rsid w:val="009562EF"/>
    <w:rsid w:val="00962A36"/>
    <w:rsid w:val="0096300C"/>
    <w:rsid w:val="009642DE"/>
    <w:rsid w:val="0096631A"/>
    <w:rsid w:val="00966BA1"/>
    <w:rsid w:val="00966F49"/>
    <w:rsid w:val="00970F3B"/>
    <w:rsid w:val="00971FB2"/>
    <w:rsid w:val="00972B1A"/>
    <w:rsid w:val="009741F8"/>
    <w:rsid w:val="00974A85"/>
    <w:rsid w:val="009758D9"/>
    <w:rsid w:val="00976AFF"/>
    <w:rsid w:val="00976DF2"/>
    <w:rsid w:val="00976E78"/>
    <w:rsid w:val="009770F3"/>
    <w:rsid w:val="00977DEC"/>
    <w:rsid w:val="009811FA"/>
    <w:rsid w:val="009812C0"/>
    <w:rsid w:val="00981E32"/>
    <w:rsid w:val="00982BD9"/>
    <w:rsid w:val="00984D99"/>
    <w:rsid w:val="009855AC"/>
    <w:rsid w:val="009855E1"/>
    <w:rsid w:val="00986B53"/>
    <w:rsid w:val="00987122"/>
    <w:rsid w:val="009874EF"/>
    <w:rsid w:val="0098752F"/>
    <w:rsid w:val="0098797A"/>
    <w:rsid w:val="00990391"/>
    <w:rsid w:val="0099277A"/>
    <w:rsid w:val="00993720"/>
    <w:rsid w:val="00994175"/>
    <w:rsid w:val="0099470B"/>
    <w:rsid w:val="00994E5C"/>
    <w:rsid w:val="009958B0"/>
    <w:rsid w:val="009958E8"/>
    <w:rsid w:val="00995BC4"/>
    <w:rsid w:val="009978D1"/>
    <w:rsid w:val="00997C1D"/>
    <w:rsid w:val="009A01C9"/>
    <w:rsid w:val="009A0642"/>
    <w:rsid w:val="009A108B"/>
    <w:rsid w:val="009A1302"/>
    <w:rsid w:val="009A1B20"/>
    <w:rsid w:val="009A304F"/>
    <w:rsid w:val="009A3DAE"/>
    <w:rsid w:val="009A4B7F"/>
    <w:rsid w:val="009A583B"/>
    <w:rsid w:val="009A7721"/>
    <w:rsid w:val="009B5A36"/>
    <w:rsid w:val="009B671F"/>
    <w:rsid w:val="009B6B92"/>
    <w:rsid w:val="009B71C5"/>
    <w:rsid w:val="009C04D3"/>
    <w:rsid w:val="009C0A8F"/>
    <w:rsid w:val="009C3D94"/>
    <w:rsid w:val="009C4848"/>
    <w:rsid w:val="009C576D"/>
    <w:rsid w:val="009C5ABE"/>
    <w:rsid w:val="009C6C09"/>
    <w:rsid w:val="009C6C0C"/>
    <w:rsid w:val="009D164E"/>
    <w:rsid w:val="009D2F90"/>
    <w:rsid w:val="009D4632"/>
    <w:rsid w:val="009D48B7"/>
    <w:rsid w:val="009D65E5"/>
    <w:rsid w:val="009D6B63"/>
    <w:rsid w:val="009D7134"/>
    <w:rsid w:val="009D77B1"/>
    <w:rsid w:val="009D7CC5"/>
    <w:rsid w:val="009E3C88"/>
    <w:rsid w:val="009E59DF"/>
    <w:rsid w:val="009E7108"/>
    <w:rsid w:val="009E72DB"/>
    <w:rsid w:val="009E7344"/>
    <w:rsid w:val="009E7D20"/>
    <w:rsid w:val="009F0649"/>
    <w:rsid w:val="009F0F08"/>
    <w:rsid w:val="009F0FA1"/>
    <w:rsid w:val="009F404C"/>
    <w:rsid w:val="009F5092"/>
    <w:rsid w:val="009F5D6F"/>
    <w:rsid w:val="009F7A27"/>
    <w:rsid w:val="00A006A8"/>
    <w:rsid w:val="00A00AB2"/>
    <w:rsid w:val="00A0396D"/>
    <w:rsid w:val="00A03BAE"/>
    <w:rsid w:val="00A04EBD"/>
    <w:rsid w:val="00A06081"/>
    <w:rsid w:val="00A06C09"/>
    <w:rsid w:val="00A06D0A"/>
    <w:rsid w:val="00A06DC4"/>
    <w:rsid w:val="00A10B4B"/>
    <w:rsid w:val="00A114AF"/>
    <w:rsid w:val="00A14B6F"/>
    <w:rsid w:val="00A14E6E"/>
    <w:rsid w:val="00A15015"/>
    <w:rsid w:val="00A1512E"/>
    <w:rsid w:val="00A15525"/>
    <w:rsid w:val="00A155A6"/>
    <w:rsid w:val="00A15B8D"/>
    <w:rsid w:val="00A1640F"/>
    <w:rsid w:val="00A200F6"/>
    <w:rsid w:val="00A20167"/>
    <w:rsid w:val="00A21435"/>
    <w:rsid w:val="00A22430"/>
    <w:rsid w:val="00A23B60"/>
    <w:rsid w:val="00A24131"/>
    <w:rsid w:val="00A2510F"/>
    <w:rsid w:val="00A2594B"/>
    <w:rsid w:val="00A26F50"/>
    <w:rsid w:val="00A271FA"/>
    <w:rsid w:val="00A274B1"/>
    <w:rsid w:val="00A274FC"/>
    <w:rsid w:val="00A301BA"/>
    <w:rsid w:val="00A30709"/>
    <w:rsid w:val="00A30921"/>
    <w:rsid w:val="00A32C7A"/>
    <w:rsid w:val="00A33320"/>
    <w:rsid w:val="00A3554F"/>
    <w:rsid w:val="00A35BE0"/>
    <w:rsid w:val="00A35E00"/>
    <w:rsid w:val="00A3708B"/>
    <w:rsid w:val="00A375AB"/>
    <w:rsid w:val="00A37EA7"/>
    <w:rsid w:val="00A41253"/>
    <w:rsid w:val="00A415DB"/>
    <w:rsid w:val="00A42146"/>
    <w:rsid w:val="00A421B2"/>
    <w:rsid w:val="00A42B87"/>
    <w:rsid w:val="00A43DE8"/>
    <w:rsid w:val="00A4441A"/>
    <w:rsid w:val="00A452D3"/>
    <w:rsid w:val="00A4672F"/>
    <w:rsid w:val="00A472F0"/>
    <w:rsid w:val="00A509D2"/>
    <w:rsid w:val="00A51C8D"/>
    <w:rsid w:val="00A52DAE"/>
    <w:rsid w:val="00A5351C"/>
    <w:rsid w:val="00A536DE"/>
    <w:rsid w:val="00A5579D"/>
    <w:rsid w:val="00A55B63"/>
    <w:rsid w:val="00A55E04"/>
    <w:rsid w:val="00A55E6C"/>
    <w:rsid w:val="00A606CE"/>
    <w:rsid w:val="00A63BE3"/>
    <w:rsid w:val="00A63C8D"/>
    <w:rsid w:val="00A63F1C"/>
    <w:rsid w:val="00A641FE"/>
    <w:rsid w:val="00A6463F"/>
    <w:rsid w:val="00A651A5"/>
    <w:rsid w:val="00A652F5"/>
    <w:rsid w:val="00A70856"/>
    <w:rsid w:val="00A70C21"/>
    <w:rsid w:val="00A72907"/>
    <w:rsid w:val="00A744F0"/>
    <w:rsid w:val="00A747A1"/>
    <w:rsid w:val="00A74CB9"/>
    <w:rsid w:val="00A7528A"/>
    <w:rsid w:val="00A76751"/>
    <w:rsid w:val="00A76FBF"/>
    <w:rsid w:val="00A77163"/>
    <w:rsid w:val="00A83119"/>
    <w:rsid w:val="00A83D83"/>
    <w:rsid w:val="00A84860"/>
    <w:rsid w:val="00A87A3A"/>
    <w:rsid w:val="00A87C2D"/>
    <w:rsid w:val="00A90DEB"/>
    <w:rsid w:val="00A91871"/>
    <w:rsid w:val="00A91DF3"/>
    <w:rsid w:val="00A92A76"/>
    <w:rsid w:val="00A932A5"/>
    <w:rsid w:val="00A93E96"/>
    <w:rsid w:val="00A957AE"/>
    <w:rsid w:val="00A96632"/>
    <w:rsid w:val="00A966CC"/>
    <w:rsid w:val="00A9679C"/>
    <w:rsid w:val="00AA0FA1"/>
    <w:rsid w:val="00AA1046"/>
    <w:rsid w:val="00AA19DA"/>
    <w:rsid w:val="00AA1A05"/>
    <w:rsid w:val="00AA683C"/>
    <w:rsid w:val="00AA71B4"/>
    <w:rsid w:val="00AB09DB"/>
    <w:rsid w:val="00AB13BA"/>
    <w:rsid w:val="00AB33E7"/>
    <w:rsid w:val="00AB33F9"/>
    <w:rsid w:val="00AB472A"/>
    <w:rsid w:val="00AB7D32"/>
    <w:rsid w:val="00AC025C"/>
    <w:rsid w:val="00AC1801"/>
    <w:rsid w:val="00AC216C"/>
    <w:rsid w:val="00AC2BB3"/>
    <w:rsid w:val="00AC2CDA"/>
    <w:rsid w:val="00AC3640"/>
    <w:rsid w:val="00AC5743"/>
    <w:rsid w:val="00AC7140"/>
    <w:rsid w:val="00AC7C25"/>
    <w:rsid w:val="00AD111D"/>
    <w:rsid w:val="00AD1677"/>
    <w:rsid w:val="00AD1CE9"/>
    <w:rsid w:val="00AD227D"/>
    <w:rsid w:val="00AD2906"/>
    <w:rsid w:val="00AD325F"/>
    <w:rsid w:val="00AD3371"/>
    <w:rsid w:val="00AD418E"/>
    <w:rsid w:val="00AD4862"/>
    <w:rsid w:val="00AE0558"/>
    <w:rsid w:val="00AE17EE"/>
    <w:rsid w:val="00AE2A78"/>
    <w:rsid w:val="00AE3053"/>
    <w:rsid w:val="00AE4351"/>
    <w:rsid w:val="00AE63EA"/>
    <w:rsid w:val="00AE6AD5"/>
    <w:rsid w:val="00AE74C9"/>
    <w:rsid w:val="00AF2777"/>
    <w:rsid w:val="00AF3DC4"/>
    <w:rsid w:val="00AF3F98"/>
    <w:rsid w:val="00AF41D3"/>
    <w:rsid w:val="00AF5FCE"/>
    <w:rsid w:val="00AF68AD"/>
    <w:rsid w:val="00AF6F23"/>
    <w:rsid w:val="00AF738C"/>
    <w:rsid w:val="00B0154C"/>
    <w:rsid w:val="00B0179B"/>
    <w:rsid w:val="00B034E4"/>
    <w:rsid w:val="00B043F1"/>
    <w:rsid w:val="00B04950"/>
    <w:rsid w:val="00B051A2"/>
    <w:rsid w:val="00B05CDB"/>
    <w:rsid w:val="00B06285"/>
    <w:rsid w:val="00B10B73"/>
    <w:rsid w:val="00B12041"/>
    <w:rsid w:val="00B1334A"/>
    <w:rsid w:val="00B145A2"/>
    <w:rsid w:val="00B160E1"/>
    <w:rsid w:val="00B20C96"/>
    <w:rsid w:val="00B2218F"/>
    <w:rsid w:val="00B228A0"/>
    <w:rsid w:val="00B2343A"/>
    <w:rsid w:val="00B2406F"/>
    <w:rsid w:val="00B243D9"/>
    <w:rsid w:val="00B24A1C"/>
    <w:rsid w:val="00B24B71"/>
    <w:rsid w:val="00B24EC8"/>
    <w:rsid w:val="00B25B3C"/>
    <w:rsid w:val="00B25CB0"/>
    <w:rsid w:val="00B265BA"/>
    <w:rsid w:val="00B30CED"/>
    <w:rsid w:val="00B30D98"/>
    <w:rsid w:val="00B31CCF"/>
    <w:rsid w:val="00B331BD"/>
    <w:rsid w:val="00B3470E"/>
    <w:rsid w:val="00B404F4"/>
    <w:rsid w:val="00B410D2"/>
    <w:rsid w:val="00B41CC4"/>
    <w:rsid w:val="00B43AE3"/>
    <w:rsid w:val="00B44979"/>
    <w:rsid w:val="00B44B55"/>
    <w:rsid w:val="00B4517A"/>
    <w:rsid w:val="00B46427"/>
    <w:rsid w:val="00B51316"/>
    <w:rsid w:val="00B515E1"/>
    <w:rsid w:val="00B521D2"/>
    <w:rsid w:val="00B52353"/>
    <w:rsid w:val="00B547FA"/>
    <w:rsid w:val="00B558CF"/>
    <w:rsid w:val="00B56830"/>
    <w:rsid w:val="00B60611"/>
    <w:rsid w:val="00B607DF"/>
    <w:rsid w:val="00B60BDB"/>
    <w:rsid w:val="00B62B0C"/>
    <w:rsid w:val="00B63BA9"/>
    <w:rsid w:val="00B6404B"/>
    <w:rsid w:val="00B661B6"/>
    <w:rsid w:val="00B662F8"/>
    <w:rsid w:val="00B66353"/>
    <w:rsid w:val="00B665C8"/>
    <w:rsid w:val="00B667E8"/>
    <w:rsid w:val="00B67196"/>
    <w:rsid w:val="00B7008D"/>
    <w:rsid w:val="00B70BCC"/>
    <w:rsid w:val="00B70D81"/>
    <w:rsid w:val="00B71A97"/>
    <w:rsid w:val="00B71C11"/>
    <w:rsid w:val="00B72AD8"/>
    <w:rsid w:val="00B72FAE"/>
    <w:rsid w:val="00B731BF"/>
    <w:rsid w:val="00B74A17"/>
    <w:rsid w:val="00B74B75"/>
    <w:rsid w:val="00B75094"/>
    <w:rsid w:val="00B75810"/>
    <w:rsid w:val="00B80733"/>
    <w:rsid w:val="00B8112C"/>
    <w:rsid w:val="00B826D3"/>
    <w:rsid w:val="00B82C4F"/>
    <w:rsid w:val="00B859DE"/>
    <w:rsid w:val="00B86685"/>
    <w:rsid w:val="00B8693C"/>
    <w:rsid w:val="00B86984"/>
    <w:rsid w:val="00B87E34"/>
    <w:rsid w:val="00B90C47"/>
    <w:rsid w:val="00B9130D"/>
    <w:rsid w:val="00B93B6A"/>
    <w:rsid w:val="00B94221"/>
    <w:rsid w:val="00B95D2B"/>
    <w:rsid w:val="00B95FA6"/>
    <w:rsid w:val="00B96AB5"/>
    <w:rsid w:val="00B9778C"/>
    <w:rsid w:val="00BA05C8"/>
    <w:rsid w:val="00BA1EB2"/>
    <w:rsid w:val="00BA3547"/>
    <w:rsid w:val="00BA3560"/>
    <w:rsid w:val="00BA3809"/>
    <w:rsid w:val="00BA46F6"/>
    <w:rsid w:val="00BA4BA5"/>
    <w:rsid w:val="00BA5F44"/>
    <w:rsid w:val="00BA607B"/>
    <w:rsid w:val="00BA6969"/>
    <w:rsid w:val="00BA6B1A"/>
    <w:rsid w:val="00BA7568"/>
    <w:rsid w:val="00BA795D"/>
    <w:rsid w:val="00BB0E7C"/>
    <w:rsid w:val="00BB1770"/>
    <w:rsid w:val="00BB1FD8"/>
    <w:rsid w:val="00BB29D4"/>
    <w:rsid w:val="00BB2FCF"/>
    <w:rsid w:val="00BC05A2"/>
    <w:rsid w:val="00BC102D"/>
    <w:rsid w:val="00BC14EA"/>
    <w:rsid w:val="00BC1856"/>
    <w:rsid w:val="00BC18A6"/>
    <w:rsid w:val="00BC19A4"/>
    <w:rsid w:val="00BC27A9"/>
    <w:rsid w:val="00BC2BC1"/>
    <w:rsid w:val="00BC2BC7"/>
    <w:rsid w:val="00BC2FD5"/>
    <w:rsid w:val="00BC405B"/>
    <w:rsid w:val="00BC41CB"/>
    <w:rsid w:val="00BC4440"/>
    <w:rsid w:val="00BC56C7"/>
    <w:rsid w:val="00BC7DDD"/>
    <w:rsid w:val="00BC7F2C"/>
    <w:rsid w:val="00BD1C5E"/>
    <w:rsid w:val="00BD3A26"/>
    <w:rsid w:val="00BE11CF"/>
    <w:rsid w:val="00BE3563"/>
    <w:rsid w:val="00BE5082"/>
    <w:rsid w:val="00BE637A"/>
    <w:rsid w:val="00BE75B1"/>
    <w:rsid w:val="00BE7DA4"/>
    <w:rsid w:val="00BF033A"/>
    <w:rsid w:val="00BF0A80"/>
    <w:rsid w:val="00BF10A0"/>
    <w:rsid w:val="00BF1192"/>
    <w:rsid w:val="00BF1AC5"/>
    <w:rsid w:val="00BF2BF0"/>
    <w:rsid w:val="00BF3118"/>
    <w:rsid w:val="00BF38AC"/>
    <w:rsid w:val="00BF465F"/>
    <w:rsid w:val="00BF56F6"/>
    <w:rsid w:val="00BF57DC"/>
    <w:rsid w:val="00BF58B3"/>
    <w:rsid w:val="00BF6626"/>
    <w:rsid w:val="00BF7000"/>
    <w:rsid w:val="00C01A87"/>
    <w:rsid w:val="00C020D5"/>
    <w:rsid w:val="00C02F31"/>
    <w:rsid w:val="00C03C33"/>
    <w:rsid w:val="00C05BD1"/>
    <w:rsid w:val="00C05DF3"/>
    <w:rsid w:val="00C06422"/>
    <w:rsid w:val="00C07423"/>
    <w:rsid w:val="00C0759A"/>
    <w:rsid w:val="00C1074D"/>
    <w:rsid w:val="00C10858"/>
    <w:rsid w:val="00C11D25"/>
    <w:rsid w:val="00C12164"/>
    <w:rsid w:val="00C138DC"/>
    <w:rsid w:val="00C14F17"/>
    <w:rsid w:val="00C15A8E"/>
    <w:rsid w:val="00C164E9"/>
    <w:rsid w:val="00C166E5"/>
    <w:rsid w:val="00C17B29"/>
    <w:rsid w:val="00C17B96"/>
    <w:rsid w:val="00C22291"/>
    <w:rsid w:val="00C2363D"/>
    <w:rsid w:val="00C239F7"/>
    <w:rsid w:val="00C25B4D"/>
    <w:rsid w:val="00C26D43"/>
    <w:rsid w:val="00C279BD"/>
    <w:rsid w:val="00C27C5D"/>
    <w:rsid w:val="00C31FC1"/>
    <w:rsid w:val="00C320CF"/>
    <w:rsid w:val="00C32DB0"/>
    <w:rsid w:val="00C331F7"/>
    <w:rsid w:val="00C335A8"/>
    <w:rsid w:val="00C34509"/>
    <w:rsid w:val="00C34CA7"/>
    <w:rsid w:val="00C354C8"/>
    <w:rsid w:val="00C35510"/>
    <w:rsid w:val="00C3672B"/>
    <w:rsid w:val="00C36841"/>
    <w:rsid w:val="00C40211"/>
    <w:rsid w:val="00C4043D"/>
    <w:rsid w:val="00C41EED"/>
    <w:rsid w:val="00C4253B"/>
    <w:rsid w:val="00C4387D"/>
    <w:rsid w:val="00C444D8"/>
    <w:rsid w:val="00C462D4"/>
    <w:rsid w:val="00C463CB"/>
    <w:rsid w:val="00C466ED"/>
    <w:rsid w:val="00C4672B"/>
    <w:rsid w:val="00C50B40"/>
    <w:rsid w:val="00C50DE8"/>
    <w:rsid w:val="00C50F28"/>
    <w:rsid w:val="00C51D24"/>
    <w:rsid w:val="00C52373"/>
    <w:rsid w:val="00C532E8"/>
    <w:rsid w:val="00C5389F"/>
    <w:rsid w:val="00C54F3B"/>
    <w:rsid w:val="00C55F51"/>
    <w:rsid w:val="00C56238"/>
    <w:rsid w:val="00C574FB"/>
    <w:rsid w:val="00C60116"/>
    <w:rsid w:val="00C61171"/>
    <w:rsid w:val="00C6125C"/>
    <w:rsid w:val="00C613A0"/>
    <w:rsid w:val="00C6291E"/>
    <w:rsid w:val="00C62FFD"/>
    <w:rsid w:val="00C650CA"/>
    <w:rsid w:val="00C66101"/>
    <w:rsid w:val="00C70035"/>
    <w:rsid w:val="00C70EAC"/>
    <w:rsid w:val="00C715A2"/>
    <w:rsid w:val="00C71DAF"/>
    <w:rsid w:val="00C72F53"/>
    <w:rsid w:val="00C74C70"/>
    <w:rsid w:val="00C772F9"/>
    <w:rsid w:val="00C77B9E"/>
    <w:rsid w:val="00C81DF1"/>
    <w:rsid w:val="00C826BE"/>
    <w:rsid w:val="00C845F1"/>
    <w:rsid w:val="00C84FFC"/>
    <w:rsid w:val="00C85A5B"/>
    <w:rsid w:val="00C85B9F"/>
    <w:rsid w:val="00C85D01"/>
    <w:rsid w:val="00C8640A"/>
    <w:rsid w:val="00C879EF"/>
    <w:rsid w:val="00C87DFC"/>
    <w:rsid w:val="00C90112"/>
    <w:rsid w:val="00C92915"/>
    <w:rsid w:val="00C92F02"/>
    <w:rsid w:val="00C936E4"/>
    <w:rsid w:val="00C93DBC"/>
    <w:rsid w:val="00C940B5"/>
    <w:rsid w:val="00C953ED"/>
    <w:rsid w:val="00C96CF2"/>
    <w:rsid w:val="00C976AB"/>
    <w:rsid w:val="00C97AAC"/>
    <w:rsid w:val="00CA0528"/>
    <w:rsid w:val="00CA1BCF"/>
    <w:rsid w:val="00CA4984"/>
    <w:rsid w:val="00CA4E73"/>
    <w:rsid w:val="00CA5558"/>
    <w:rsid w:val="00CA63DB"/>
    <w:rsid w:val="00CA6BBC"/>
    <w:rsid w:val="00CA6E14"/>
    <w:rsid w:val="00CA75B3"/>
    <w:rsid w:val="00CA7BD5"/>
    <w:rsid w:val="00CB08D5"/>
    <w:rsid w:val="00CB08EF"/>
    <w:rsid w:val="00CB090B"/>
    <w:rsid w:val="00CB0F39"/>
    <w:rsid w:val="00CB1E25"/>
    <w:rsid w:val="00CB2208"/>
    <w:rsid w:val="00CB2A07"/>
    <w:rsid w:val="00CB2C53"/>
    <w:rsid w:val="00CB4828"/>
    <w:rsid w:val="00CB7A1F"/>
    <w:rsid w:val="00CC0087"/>
    <w:rsid w:val="00CC12C5"/>
    <w:rsid w:val="00CC13EA"/>
    <w:rsid w:val="00CC1856"/>
    <w:rsid w:val="00CC18F4"/>
    <w:rsid w:val="00CC2D6F"/>
    <w:rsid w:val="00CC4A6E"/>
    <w:rsid w:val="00CC5FF2"/>
    <w:rsid w:val="00CC762D"/>
    <w:rsid w:val="00CC7B6B"/>
    <w:rsid w:val="00CD436B"/>
    <w:rsid w:val="00CD5098"/>
    <w:rsid w:val="00CD6B0C"/>
    <w:rsid w:val="00CD7410"/>
    <w:rsid w:val="00CD780C"/>
    <w:rsid w:val="00CE13AF"/>
    <w:rsid w:val="00CE16F9"/>
    <w:rsid w:val="00CE3431"/>
    <w:rsid w:val="00CE42AC"/>
    <w:rsid w:val="00CE5FEC"/>
    <w:rsid w:val="00CE7C89"/>
    <w:rsid w:val="00CF04F7"/>
    <w:rsid w:val="00CF0C02"/>
    <w:rsid w:val="00CF0EE7"/>
    <w:rsid w:val="00CF14E1"/>
    <w:rsid w:val="00CF1BA8"/>
    <w:rsid w:val="00CF1FE9"/>
    <w:rsid w:val="00CF2989"/>
    <w:rsid w:val="00CF3465"/>
    <w:rsid w:val="00CF4550"/>
    <w:rsid w:val="00CF4DFE"/>
    <w:rsid w:val="00CF64F3"/>
    <w:rsid w:val="00CF76F1"/>
    <w:rsid w:val="00CF7878"/>
    <w:rsid w:val="00D001E8"/>
    <w:rsid w:val="00D005AE"/>
    <w:rsid w:val="00D0129E"/>
    <w:rsid w:val="00D019E6"/>
    <w:rsid w:val="00D01C95"/>
    <w:rsid w:val="00D020FA"/>
    <w:rsid w:val="00D02BC6"/>
    <w:rsid w:val="00D03137"/>
    <w:rsid w:val="00D03957"/>
    <w:rsid w:val="00D040BF"/>
    <w:rsid w:val="00D045F2"/>
    <w:rsid w:val="00D04BF3"/>
    <w:rsid w:val="00D04D31"/>
    <w:rsid w:val="00D058C4"/>
    <w:rsid w:val="00D05D1F"/>
    <w:rsid w:val="00D070E0"/>
    <w:rsid w:val="00D0797B"/>
    <w:rsid w:val="00D11B94"/>
    <w:rsid w:val="00D126B0"/>
    <w:rsid w:val="00D12A57"/>
    <w:rsid w:val="00D1312D"/>
    <w:rsid w:val="00D13827"/>
    <w:rsid w:val="00D16263"/>
    <w:rsid w:val="00D1636F"/>
    <w:rsid w:val="00D16931"/>
    <w:rsid w:val="00D17112"/>
    <w:rsid w:val="00D1734A"/>
    <w:rsid w:val="00D17ACE"/>
    <w:rsid w:val="00D17FB2"/>
    <w:rsid w:val="00D20312"/>
    <w:rsid w:val="00D21014"/>
    <w:rsid w:val="00D216CA"/>
    <w:rsid w:val="00D21E45"/>
    <w:rsid w:val="00D22190"/>
    <w:rsid w:val="00D241AF"/>
    <w:rsid w:val="00D254F9"/>
    <w:rsid w:val="00D27C60"/>
    <w:rsid w:val="00D31190"/>
    <w:rsid w:val="00D311BE"/>
    <w:rsid w:val="00D33354"/>
    <w:rsid w:val="00D35CA4"/>
    <w:rsid w:val="00D36CC2"/>
    <w:rsid w:val="00D374E5"/>
    <w:rsid w:val="00D40EBE"/>
    <w:rsid w:val="00D414A0"/>
    <w:rsid w:val="00D414DD"/>
    <w:rsid w:val="00D44BE5"/>
    <w:rsid w:val="00D4616D"/>
    <w:rsid w:val="00D46EBF"/>
    <w:rsid w:val="00D479B2"/>
    <w:rsid w:val="00D47A17"/>
    <w:rsid w:val="00D47E5B"/>
    <w:rsid w:val="00D501B6"/>
    <w:rsid w:val="00D50A1F"/>
    <w:rsid w:val="00D5159B"/>
    <w:rsid w:val="00D532B9"/>
    <w:rsid w:val="00D551A5"/>
    <w:rsid w:val="00D55B1C"/>
    <w:rsid w:val="00D563C8"/>
    <w:rsid w:val="00D57230"/>
    <w:rsid w:val="00D5753A"/>
    <w:rsid w:val="00D57716"/>
    <w:rsid w:val="00D60E7A"/>
    <w:rsid w:val="00D61808"/>
    <w:rsid w:val="00D62D02"/>
    <w:rsid w:val="00D64E72"/>
    <w:rsid w:val="00D71172"/>
    <w:rsid w:val="00D71677"/>
    <w:rsid w:val="00D72141"/>
    <w:rsid w:val="00D76CE4"/>
    <w:rsid w:val="00D806C2"/>
    <w:rsid w:val="00D80FDD"/>
    <w:rsid w:val="00D81207"/>
    <w:rsid w:val="00D82621"/>
    <w:rsid w:val="00D83577"/>
    <w:rsid w:val="00D83FA5"/>
    <w:rsid w:val="00D84FFD"/>
    <w:rsid w:val="00D86222"/>
    <w:rsid w:val="00D9095D"/>
    <w:rsid w:val="00D90A8B"/>
    <w:rsid w:val="00D91FF5"/>
    <w:rsid w:val="00D921C6"/>
    <w:rsid w:val="00D92466"/>
    <w:rsid w:val="00D94395"/>
    <w:rsid w:val="00D950A8"/>
    <w:rsid w:val="00D9531E"/>
    <w:rsid w:val="00D95CCB"/>
    <w:rsid w:val="00D95DA4"/>
    <w:rsid w:val="00D968A0"/>
    <w:rsid w:val="00DA19A2"/>
    <w:rsid w:val="00DA237F"/>
    <w:rsid w:val="00DA2B77"/>
    <w:rsid w:val="00DA3E09"/>
    <w:rsid w:val="00DA4B98"/>
    <w:rsid w:val="00DA5226"/>
    <w:rsid w:val="00DA5611"/>
    <w:rsid w:val="00DA56AB"/>
    <w:rsid w:val="00DA7B2C"/>
    <w:rsid w:val="00DB04C1"/>
    <w:rsid w:val="00DB0A91"/>
    <w:rsid w:val="00DB1356"/>
    <w:rsid w:val="00DB2D64"/>
    <w:rsid w:val="00DB421D"/>
    <w:rsid w:val="00DB49B8"/>
    <w:rsid w:val="00DB5072"/>
    <w:rsid w:val="00DB755C"/>
    <w:rsid w:val="00DB768E"/>
    <w:rsid w:val="00DC0155"/>
    <w:rsid w:val="00DC03F0"/>
    <w:rsid w:val="00DC06C0"/>
    <w:rsid w:val="00DC11C8"/>
    <w:rsid w:val="00DC4737"/>
    <w:rsid w:val="00DC5464"/>
    <w:rsid w:val="00DC7B9F"/>
    <w:rsid w:val="00DD07F0"/>
    <w:rsid w:val="00DD0B64"/>
    <w:rsid w:val="00DD0B75"/>
    <w:rsid w:val="00DD14D5"/>
    <w:rsid w:val="00DD3683"/>
    <w:rsid w:val="00DD3831"/>
    <w:rsid w:val="00DD4327"/>
    <w:rsid w:val="00DD45A2"/>
    <w:rsid w:val="00DD4C27"/>
    <w:rsid w:val="00DD6D27"/>
    <w:rsid w:val="00DD6D8D"/>
    <w:rsid w:val="00DD7C20"/>
    <w:rsid w:val="00DE08E2"/>
    <w:rsid w:val="00DE0D6D"/>
    <w:rsid w:val="00DE2C93"/>
    <w:rsid w:val="00DE37DD"/>
    <w:rsid w:val="00DE400D"/>
    <w:rsid w:val="00DE4F65"/>
    <w:rsid w:val="00DE5B1D"/>
    <w:rsid w:val="00DE6999"/>
    <w:rsid w:val="00DE71FC"/>
    <w:rsid w:val="00DE74BC"/>
    <w:rsid w:val="00DF0B65"/>
    <w:rsid w:val="00DF118D"/>
    <w:rsid w:val="00DF1862"/>
    <w:rsid w:val="00DF22D0"/>
    <w:rsid w:val="00DF3869"/>
    <w:rsid w:val="00DF5FCD"/>
    <w:rsid w:val="00DF60CD"/>
    <w:rsid w:val="00DF7932"/>
    <w:rsid w:val="00E000AE"/>
    <w:rsid w:val="00E005BE"/>
    <w:rsid w:val="00E05292"/>
    <w:rsid w:val="00E055CD"/>
    <w:rsid w:val="00E057C6"/>
    <w:rsid w:val="00E058FF"/>
    <w:rsid w:val="00E06E4E"/>
    <w:rsid w:val="00E076F2"/>
    <w:rsid w:val="00E07739"/>
    <w:rsid w:val="00E078F0"/>
    <w:rsid w:val="00E146DE"/>
    <w:rsid w:val="00E15C05"/>
    <w:rsid w:val="00E167D4"/>
    <w:rsid w:val="00E17F55"/>
    <w:rsid w:val="00E235C8"/>
    <w:rsid w:val="00E238CF"/>
    <w:rsid w:val="00E23DFC"/>
    <w:rsid w:val="00E2412A"/>
    <w:rsid w:val="00E264A3"/>
    <w:rsid w:val="00E32A9A"/>
    <w:rsid w:val="00E336CB"/>
    <w:rsid w:val="00E33C66"/>
    <w:rsid w:val="00E35D73"/>
    <w:rsid w:val="00E361E3"/>
    <w:rsid w:val="00E367B8"/>
    <w:rsid w:val="00E376BA"/>
    <w:rsid w:val="00E4085B"/>
    <w:rsid w:val="00E414A8"/>
    <w:rsid w:val="00E45446"/>
    <w:rsid w:val="00E454E0"/>
    <w:rsid w:val="00E455AA"/>
    <w:rsid w:val="00E4587F"/>
    <w:rsid w:val="00E460C8"/>
    <w:rsid w:val="00E47891"/>
    <w:rsid w:val="00E502AC"/>
    <w:rsid w:val="00E51056"/>
    <w:rsid w:val="00E51DF7"/>
    <w:rsid w:val="00E51E33"/>
    <w:rsid w:val="00E53D28"/>
    <w:rsid w:val="00E56553"/>
    <w:rsid w:val="00E56C85"/>
    <w:rsid w:val="00E57132"/>
    <w:rsid w:val="00E600F0"/>
    <w:rsid w:val="00E61ADC"/>
    <w:rsid w:val="00E62068"/>
    <w:rsid w:val="00E64158"/>
    <w:rsid w:val="00E6454B"/>
    <w:rsid w:val="00E649F0"/>
    <w:rsid w:val="00E65ADA"/>
    <w:rsid w:val="00E6616E"/>
    <w:rsid w:val="00E67C43"/>
    <w:rsid w:val="00E70163"/>
    <w:rsid w:val="00E702DF"/>
    <w:rsid w:val="00E71975"/>
    <w:rsid w:val="00E72048"/>
    <w:rsid w:val="00E726B0"/>
    <w:rsid w:val="00E7551F"/>
    <w:rsid w:val="00E80719"/>
    <w:rsid w:val="00E81CEA"/>
    <w:rsid w:val="00E82DF8"/>
    <w:rsid w:val="00E82E7E"/>
    <w:rsid w:val="00E8366B"/>
    <w:rsid w:val="00E8452D"/>
    <w:rsid w:val="00E845C9"/>
    <w:rsid w:val="00E84AB1"/>
    <w:rsid w:val="00E86491"/>
    <w:rsid w:val="00E8651B"/>
    <w:rsid w:val="00E87020"/>
    <w:rsid w:val="00E9055A"/>
    <w:rsid w:val="00E90D3E"/>
    <w:rsid w:val="00E92A56"/>
    <w:rsid w:val="00E93178"/>
    <w:rsid w:val="00E938F0"/>
    <w:rsid w:val="00E94146"/>
    <w:rsid w:val="00E948EC"/>
    <w:rsid w:val="00E95438"/>
    <w:rsid w:val="00E95A7C"/>
    <w:rsid w:val="00E96121"/>
    <w:rsid w:val="00E96283"/>
    <w:rsid w:val="00EA2A0A"/>
    <w:rsid w:val="00EA415F"/>
    <w:rsid w:val="00EA5D0B"/>
    <w:rsid w:val="00EA6B5D"/>
    <w:rsid w:val="00EA73FF"/>
    <w:rsid w:val="00EB101F"/>
    <w:rsid w:val="00EB229D"/>
    <w:rsid w:val="00EB2E48"/>
    <w:rsid w:val="00EB335E"/>
    <w:rsid w:val="00EB3A06"/>
    <w:rsid w:val="00EB428E"/>
    <w:rsid w:val="00EB4818"/>
    <w:rsid w:val="00EB5BEF"/>
    <w:rsid w:val="00EB6A6E"/>
    <w:rsid w:val="00EB7923"/>
    <w:rsid w:val="00EB7A5B"/>
    <w:rsid w:val="00EB7C0E"/>
    <w:rsid w:val="00EC1501"/>
    <w:rsid w:val="00EC19F1"/>
    <w:rsid w:val="00EC202A"/>
    <w:rsid w:val="00EC2B80"/>
    <w:rsid w:val="00EC3031"/>
    <w:rsid w:val="00EC3E14"/>
    <w:rsid w:val="00EC4766"/>
    <w:rsid w:val="00EC5248"/>
    <w:rsid w:val="00EC6924"/>
    <w:rsid w:val="00EC6E83"/>
    <w:rsid w:val="00ED16C1"/>
    <w:rsid w:val="00ED1B2C"/>
    <w:rsid w:val="00ED1E87"/>
    <w:rsid w:val="00ED306B"/>
    <w:rsid w:val="00ED4257"/>
    <w:rsid w:val="00ED4390"/>
    <w:rsid w:val="00ED72EA"/>
    <w:rsid w:val="00ED73B1"/>
    <w:rsid w:val="00ED75CF"/>
    <w:rsid w:val="00EE0A19"/>
    <w:rsid w:val="00EE25EF"/>
    <w:rsid w:val="00EE4426"/>
    <w:rsid w:val="00EE4C9A"/>
    <w:rsid w:val="00EE4F1C"/>
    <w:rsid w:val="00EF05C1"/>
    <w:rsid w:val="00EF18E0"/>
    <w:rsid w:val="00EF33BA"/>
    <w:rsid w:val="00EF3CC9"/>
    <w:rsid w:val="00EF451F"/>
    <w:rsid w:val="00EF46A2"/>
    <w:rsid w:val="00EF4AEC"/>
    <w:rsid w:val="00EF4E11"/>
    <w:rsid w:val="00EF5732"/>
    <w:rsid w:val="00EF57FB"/>
    <w:rsid w:val="00EF668A"/>
    <w:rsid w:val="00EF7559"/>
    <w:rsid w:val="00F01073"/>
    <w:rsid w:val="00F01440"/>
    <w:rsid w:val="00F01954"/>
    <w:rsid w:val="00F021F8"/>
    <w:rsid w:val="00F0240D"/>
    <w:rsid w:val="00F03661"/>
    <w:rsid w:val="00F041E5"/>
    <w:rsid w:val="00F054DC"/>
    <w:rsid w:val="00F05E97"/>
    <w:rsid w:val="00F076C1"/>
    <w:rsid w:val="00F10E1F"/>
    <w:rsid w:val="00F119A8"/>
    <w:rsid w:val="00F11E39"/>
    <w:rsid w:val="00F12935"/>
    <w:rsid w:val="00F143D7"/>
    <w:rsid w:val="00F167E3"/>
    <w:rsid w:val="00F1756E"/>
    <w:rsid w:val="00F175B6"/>
    <w:rsid w:val="00F20F9A"/>
    <w:rsid w:val="00F2141F"/>
    <w:rsid w:val="00F221E9"/>
    <w:rsid w:val="00F22BDE"/>
    <w:rsid w:val="00F22DE0"/>
    <w:rsid w:val="00F23DD6"/>
    <w:rsid w:val="00F242C8"/>
    <w:rsid w:val="00F244FD"/>
    <w:rsid w:val="00F25201"/>
    <w:rsid w:val="00F25EAB"/>
    <w:rsid w:val="00F26AF8"/>
    <w:rsid w:val="00F272BE"/>
    <w:rsid w:val="00F27955"/>
    <w:rsid w:val="00F301BC"/>
    <w:rsid w:val="00F3098C"/>
    <w:rsid w:val="00F30D64"/>
    <w:rsid w:val="00F3197C"/>
    <w:rsid w:val="00F33048"/>
    <w:rsid w:val="00F33B2B"/>
    <w:rsid w:val="00F347E5"/>
    <w:rsid w:val="00F34E77"/>
    <w:rsid w:val="00F35A6F"/>
    <w:rsid w:val="00F36559"/>
    <w:rsid w:val="00F410C0"/>
    <w:rsid w:val="00F42FE9"/>
    <w:rsid w:val="00F44491"/>
    <w:rsid w:val="00F45267"/>
    <w:rsid w:val="00F46FE9"/>
    <w:rsid w:val="00F50AFB"/>
    <w:rsid w:val="00F50CF3"/>
    <w:rsid w:val="00F50F25"/>
    <w:rsid w:val="00F51C78"/>
    <w:rsid w:val="00F5245C"/>
    <w:rsid w:val="00F553B7"/>
    <w:rsid w:val="00F55702"/>
    <w:rsid w:val="00F611A5"/>
    <w:rsid w:val="00F6178A"/>
    <w:rsid w:val="00F64AE7"/>
    <w:rsid w:val="00F65A76"/>
    <w:rsid w:val="00F65BEA"/>
    <w:rsid w:val="00F66366"/>
    <w:rsid w:val="00F70CD4"/>
    <w:rsid w:val="00F7291A"/>
    <w:rsid w:val="00F729A7"/>
    <w:rsid w:val="00F72E0D"/>
    <w:rsid w:val="00F73704"/>
    <w:rsid w:val="00F74BEF"/>
    <w:rsid w:val="00F761F5"/>
    <w:rsid w:val="00F76260"/>
    <w:rsid w:val="00F77768"/>
    <w:rsid w:val="00F77929"/>
    <w:rsid w:val="00F80CB2"/>
    <w:rsid w:val="00F8268E"/>
    <w:rsid w:val="00F84A7C"/>
    <w:rsid w:val="00F86080"/>
    <w:rsid w:val="00F8765C"/>
    <w:rsid w:val="00F87695"/>
    <w:rsid w:val="00F9212B"/>
    <w:rsid w:val="00F947FE"/>
    <w:rsid w:val="00F9653F"/>
    <w:rsid w:val="00FA0131"/>
    <w:rsid w:val="00FA0925"/>
    <w:rsid w:val="00FA0C34"/>
    <w:rsid w:val="00FA2CFE"/>
    <w:rsid w:val="00FA4FB4"/>
    <w:rsid w:val="00FA5CB2"/>
    <w:rsid w:val="00FA6082"/>
    <w:rsid w:val="00FA64BE"/>
    <w:rsid w:val="00FB167C"/>
    <w:rsid w:val="00FB168E"/>
    <w:rsid w:val="00FB27C0"/>
    <w:rsid w:val="00FB280C"/>
    <w:rsid w:val="00FB3094"/>
    <w:rsid w:val="00FB392B"/>
    <w:rsid w:val="00FB44A6"/>
    <w:rsid w:val="00FB45DC"/>
    <w:rsid w:val="00FB4FD9"/>
    <w:rsid w:val="00FB5349"/>
    <w:rsid w:val="00FB5660"/>
    <w:rsid w:val="00FB5681"/>
    <w:rsid w:val="00FB5A33"/>
    <w:rsid w:val="00FB5FEF"/>
    <w:rsid w:val="00FB6D4E"/>
    <w:rsid w:val="00FC020B"/>
    <w:rsid w:val="00FC322F"/>
    <w:rsid w:val="00FC3C06"/>
    <w:rsid w:val="00FC449C"/>
    <w:rsid w:val="00FC48E4"/>
    <w:rsid w:val="00FC5BA4"/>
    <w:rsid w:val="00FC62A8"/>
    <w:rsid w:val="00FC66E1"/>
    <w:rsid w:val="00FC7029"/>
    <w:rsid w:val="00FC78F9"/>
    <w:rsid w:val="00FD0D9A"/>
    <w:rsid w:val="00FD19A9"/>
    <w:rsid w:val="00FD1C5B"/>
    <w:rsid w:val="00FD3517"/>
    <w:rsid w:val="00FD5F41"/>
    <w:rsid w:val="00FD633B"/>
    <w:rsid w:val="00FD63F1"/>
    <w:rsid w:val="00FD6596"/>
    <w:rsid w:val="00FD7103"/>
    <w:rsid w:val="00FD7312"/>
    <w:rsid w:val="00FD7F82"/>
    <w:rsid w:val="00FE1120"/>
    <w:rsid w:val="00FE2B77"/>
    <w:rsid w:val="00FE40CD"/>
    <w:rsid w:val="00FE5CE6"/>
    <w:rsid w:val="00FE6098"/>
    <w:rsid w:val="00FE738D"/>
    <w:rsid w:val="00FF0A8A"/>
    <w:rsid w:val="00FF2728"/>
    <w:rsid w:val="00FF35D9"/>
    <w:rsid w:val="00FF3EFA"/>
    <w:rsid w:val="00FF4071"/>
    <w:rsid w:val="00FF4CAC"/>
    <w:rsid w:val="00FF5136"/>
    <w:rsid w:val="00FF68B6"/>
    <w:rsid w:val="00FF6B26"/>
    <w:rsid w:val="00FF791E"/>
    <w:rsid w:val="00FF7D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4E9"/>
    <w:rPr>
      <w:sz w:val="24"/>
      <w:szCs w:val="24"/>
    </w:rPr>
  </w:style>
  <w:style w:type="paragraph" w:styleId="Ttulo1">
    <w:name w:val="heading 1"/>
    <w:basedOn w:val="Normal"/>
    <w:next w:val="Normal"/>
    <w:link w:val="Ttulo1Char"/>
    <w:uiPriority w:val="99"/>
    <w:qFormat/>
    <w:rsid w:val="00E33C66"/>
    <w:pPr>
      <w:keepNext/>
      <w:tabs>
        <w:tab w:val="left" w:pos="3261"/>
      </w:tabs>
      <w:jc w:val="center"/>
      <w:outlineLvl w:val="0"/>
    </w:pPr>
    <w:rPr>
      <w:b/>
      <w:sz w:val="36"/>
      <w:szCs w:val="20"/>
      <w:u w:val="single"/>
    </w:rPr>
  </w:style>
  <w:style w:type="paragraph" w:styleId="Ttulo2">
    <w:name w:val="heading 2"/>
    <w:basedOn w:val="Normal"/>
    <w:next w:val="Normal"/>
    <w:link w:val="Ttulo2Char"/>
    <w:uiPriority w:val="99"/>
    <w:qFormat/>
    <w:rsid w:val="00E33C66"/>
    <w:pPr>
      <w:keepNext/>
      <w:ind w:right="545"/>
      <w:jc w:val="both"/>
      <w:outlineLvl w:val="1"/>
    </w:pPr>
    <w:rPr>
      <w:b/>
      <w:sz w:val="28"/>
      <w:szCs w:val="20"/>
    </w:rPr>
  </w:style>
  <w:style w:type="paragraph" w:styleId="Ttulo3">
    <w:name w:val="heading 3"/>
    <w:basedOn w:val="Normal"/>
    <w:next w:val="Normal"/>
    <w:link w:val="Ttulo3Char"/>
    <w:uiPriority w:val="9"/>
    <w:qFormat/>
    <w:rsid w:val="00E33C66"/>
    <w:pPr>
      <w:keepNext/>
      <w:autoSpaceDE w:val="0"/>
      <w:autoSpaceDN w:val="0"/>
      <w:jc w:val="right"/>
      <w:outlineLvl w:val="2"/>
    </w:pPr>
    <w:rPr>
      <w:rFonts w:ascii="Courier New" w:hAnsi="Courier New" w:cs="Courier New"/>
      <w:b/>
      <w:bCs/>
      <w:sz w:val="20"/>
    </w:rPr>
  </w:style>
  <w:style w:type="paragraph" w:styleId="Ttulo4">
    <w:name w:val="heading 4"/>
    <w:basedOn w:val="Normal"/>
    <w:next w:val="Normal"/>
    <w:link w:val="Ttulo4Char"/>
    <w:uiPriority w:val="99"/>
    <w:qFormat/>
    <w:rsid w:val="00E33C66"/>
    <w:pPr>
      <w:keepNext/>
      <w:jc w:val="both"/>
      <w:outlineLvl w:val="3"/>
    </w:pPr>
    <w:rPr>
      <w:b/>
      <w:bCs/>
      <w:sz w:val="20"/>
      <w:u w:val="single"/>
    </w:rPr>
  </w:style>
  <w:style w:type="paragraph" w:styleId="Ttulo5">
    <w:name w:val="heading 5"/>
    <w:basedOn w:val="Normal"/>
    <w:next w:val="Normal"/>
    <w:link w:val="Ttulo5Char"/>
    <w:uiPriority w:val="99"/>
    <w:qFormat/>
    <w:rsid w:val="005D0199"/>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B8112C"/>
    <w:rPr>
      <w:b/>
      <w:sz w:val="36"/>
      <w:u w:val="single"/>
    </w:rPr>
  </w:style>
  <w:style w:type="character" w:customStyle="1" w:styleId="Ttulo2Char">
    <w:name w:val="Título 2 Char"/>
    <w:basedOn w:val="Fontepargpadro"/>
    <w:link w:val="Ttulo2"/>
    <w:uiPriority w:val="99"/>
    <w:rsid w:val="00B8112C"/>
    <w:rPr>
      <w:b/>
      <w:sz w:val="28"/>
    </w:rPr>
  </w:style>
  <w:style w:type="character" w:customStyle="1" w:styleId="Ttulo3Char">
    <w:name w:val="Título 3 Char"/>
    <w:basedOn w:val="Fontepargpadro"/>
    <w:link w:val="Ttulo3"/>
    <w:uiPriority w:val="9"/>
    <w:rsid w:val="00B8112C"/>
    <w:rPr>
      <w:rFonts w:ascii="Courier New" w:hAnsi="Courier New" w:cs="Courier New"/>
      <w:b/>
      <w:bCs/>
      <w:szCs w:val="24"/>
    </w:rPr>
  </w:style>
  <w:style w:type="character" w:customStyle="1" w:styleId="Ttulo4Char">
    <w:name w:val="Título 4 Char"/>
    <w:basedOn w:val="Fontepargpadro"/>
    <w:link w:val="Ttulo4"/>
    <w:uiPriority w:val="99"/>
    <w:rsid w:val="000371AB"/>
    <w:rPr>
      <w:b/>
      <w:bCs/>
      <w:szCs w:val="24"/>
      <w:u w:val="single"/>
    </w:rPr>
  </w:style>
  <w:style w:type="character" w:customStyle="1" w:styleId="Ttulo5Char">
    <w:name w:val="Título 5 Char"/>
    <w:basedOn w:val="Fontepargpadro"/>
    <w:link w:val="Ttulo5"/>
    <w:uiPriority w:val="99"/>
    <w:rsid w:val="000371AB"/>
    <w:rPr>
      <w:b/>
      <w:bCs/>
      <w:i/>
      <w:iCs/>
      <w:sz w:val="26"/>
      <w:szCs w:val="26"/>
    </w:rPr>
  </w:style>
  <w:style w:type="character" w:styleId="Hyperlink">
    <w:name w:val="Hyperlink"/>
    <w:uiPriority w:val="99"/>
    <w:rsid w:val="00E33C66"/>
    <w:rPr>
      <w:color w:val="0000FF"/>
      <w:u w:val="single"/>
    </w:rPr>
  </w:style>
  <w:style w:type="paragraph" w:styleId="Ttulo">
    <w:name w:val="Title"/>
    <w:basedOn w:val="Normal"/>
    <w:link w:val="TtuloChar"/>
    <w:qFormat/>
    <w:rsid w:val="00E33C66"/>
    <w:pPr>
      <w:jc w:val="center"/>
    </w:pPr>
    <w:rPr>
      <w:b/>
      <w:sz w:val="28"/>
      <w:szCs w:val="20"/>
      <w:u w:val="single"/>
    </w:rPr>
  </w:style>
  <w:style w:type="character" w:customStyle="1" w:styleId="TtuloChar">
    <w:name w:val="Título Char"/>
    <w:link w:val="Ttulo"/>
    <w:rsid w:val="007C2D64"/>
    <w:rPr>
      <w:b/>
      <w:sz w:val="28"/>
      <w:u w:val="single"/>
    </w:rPr>
  </w:style>
  <w:style w:type="paragraph" w:styleId="Corpodetexto">
    <w:name w:val="Body Text"/>
    <w:basedOn w:val="Normal"/>
    <w:link w:val="CorpodetextoChar"/>
    <w:rsid w:val="00E33C66"/>
    <w:pPr>
      <w:jc w:val="both"/>
    </w:pPr>
    <w:rPr>
      <w:b/>
      <w:sz w:val="28"/>
      <w:szCs w:val="20"/>
      <w:u w:val="words"/>
    </w:rPr>
  </w:style>
  <w:style w:type="character" w:customStyle="1" w:styleId="CorpodetextoChar">
    <w:name w:val="Corpo de texto Char"/>
    <w:link w:val="Corpodetexto"/>
    <w:rsid w:val="00FD19A9"/>
    <w:rPr>
      <w:b/>
      <w:sz w:val="28"/>
      <w:u w:val="words"/>
    </w:rPr>
  </w:style>
  <w:style w:type="paragraph" w:styleId="Recuodecorpodetexto">
    <w:name w:val="Body Text Indent"/>
    <w:basedOn w:val="Normal"/>
    <w:link w:val="RecuodecorpodetextoChar"/>
    <w:uiPriority w:val="99"/>
    <w:rsid w:val="00E33C66"/>
    <w:pPr>
      <w:autoSpaceDE w:val="0"/>
      <w:autoSpaceDN w:val="0"/>
      <w:jc w:val="both"/>
    </w:pPr>
    <w:rPr>
      <w:rFonts w:ascii="Courier New" w:hAnsi="Courier New" w:cs="Courier New"/>
      <w:b/>
      <w:bCs/>
      <w:sz w:val="20"/>
    </w:rPr>
  </w:style>
  <w:style w:type="character" w:customStyle="1" w:styleId="RecuodecorpodetextoChar">
    <w:name w:val="Recuo de corpo de texto Char"/>
    <w:basedOn w:val="Fontepargpadro"/>
    <w:link w:val="Recuodecorpodetexto"/>
    <w:uiPriority w:val="99"/>
    <w:rsid w:val="00B8112C"/>
    <w:rPr>
      <w:rFonts w:ascii="Courier New" w:hAnsi="Courier New" w:cs="Courier New"/>
      <w:b/>
      <w:bCs/>
      <w:szCs w:val="24"/>
    </w:rPr>
  </w:style>
  <w:style w:type="paragraph" w:styleId="Subttulo">
    <w:name w:val="Subtitle"/>
    <w:basedOn w:val="Normal"/>
    <w:link w:val="SubttuloChar"/>
    <w:uiPriority w:val="99"/>
    <w:qFormat/>
    <w:rsid w:val="00E33C66"/>
    <w:pPr>
      <w:jc w:val="center"/>
    </w:pPr>
    <w:rPr>
      <w:b/>
      <w:szCs w:val="20"/>
    </w:rPr>
  </w:style>
  <w:style w:type="character" w:customStyle="1" w:styleId="SubttuloChar">
    <w:name w:val="Subtítulo Char"/>
    <w:basedOn w:val="Fontepargpadro"/>
    <w:link w:val="Subttulo"/>
    <w:uiPriority w:val="99"/>
    <w:rsid w:val="000371AB"/>
    <w:rPr>
      <w:b/>
      <w:sz w:val="24"/>
    </w:rPr>
  </w:style>
  <w:style w:type="paragraph" w:styleId="Corpodetexto3">
    <w:name w:val="Body Text 3"/>
    <w:basedOn w:val="Normal"/>
    <w:link w:val="Corpodetexto3Char"/>
    <w:unhideWhenUsed/>
    <w:rsid w:val="005D08B0"/>
    <w:pPr>
      <w:spacing w:after="120"/>
    </w:pPr>
    <w:rPr>
      <w:sz w:val="16"/>
      <w:szCs w:val="16"/>
    </w:rPr>
  </w:style>
  <w:style w:type="character" w:customStyle="1" w:styleId="Corpodetexto3Char">
    <w:name w:val="Corpo de texto 3 Char"/>
    <w:link w:val="Corpodetexto3"/>
    <w:rsid w:val="005D08B0"/>
    <w:rPr>
      <w:sz w:val="16"/>
      <w:szCs w:val="16"/>
    </w:rPr>
  </w:style>
  <w:style w:type="paragraph" w:styleId="Cabealho">
    <w:name w:val="header"/>
    <w:basedOn w:val="Normal"/>
    <w:link w:val="CabealhoChar"/>
    <w:uiPriority w:val="99"/>
    <w:unhideWhenUsed/>
    <w:rsid w:val="00F3098C"/>
    <w:pPr>
      <w:tabs>
        <w:tab w:val="center" w:pos="4252"/>
        <w:tab w:val="right" w:pos="8504"/>
      </w:tabs>
    </w:pPr>
  </w:style>
  <w:style w:type="character" w:customStyle="1" w:styleId="CabealhoChar">
    <w:name w:val="Cabeçalho Char"/>
    <w:link w:val="Cabealho"/>
    <w:uiPriority w:val="99"/>
    <w:rsid w:val="00F3098C"/>
    <w:rPr>
      <w:sz w:val="24"/>
      <w:szCs w:val="24"/>
    </w:rPr>
  </w:style>
  <w:style w:type="paragraph" w:styleId="Rodap">
    <w:name w:val="footer"/>
    <w:basedOn w:val="Normal"/>
    <w:link w:val="RodapChar"/>
    <w:uiPriority w:val="99"/>
    <w:unhideWhenUsed/>
    <w:rsid w:val="00F3098C"/>
    <w:pPr>
      <w:tabs>
        <w:tab w:val="center" w:pos="4252"/>
        <w:tab w:val="right" w:pos="8504"/>
      </w:tabs>
    </w:pPr>
  </w:style>
  <w:style w:type="character" w:customStyle="1" w:styleId="RodapChar">
    <w:name w:val="Rodapé Char"/>
    <w:link w:val="Rodap"/>
    <w:uiPriority w:val="99"/>
    <w:rsid w:val="00F3098C"/>
    <w:rPr>
      <w:sz w:val="24"/>
      <w:szCs w:val="24"/>
    </w:rPr>
  </w:style>
  <w:style w:type="paragraph" w:styleId="Corpodetexto2">
    <w:name w:val="Body Text 2"/>
    <w:basedOn w:val="Normal"/>
    <w:link w:val="Corpodetexto2Char"/>
    <w:uiPriority w:val="99"/>
    <w:unhideWhenUsed/>
    <w:rsid w:val="00E93178"/>
    <w:pPr>
      <w:spacing w:after="120" w:line="480" w:lineRule="auto"/>
    </w:pPr>
  </w:style>
  <w:style w:type="character" w:customStyle="1" w:styleId="Corpodetexto2Char">
    <w:name w:val="Corpo de texto 2 Char"/>
    <w:link w:val="Corpodetexto2"/>
    <w:uiPriority w:val="99"/>
    <w:rsid w:val="00E93178"/>
    <w:rPr>
      <w:sz w:val="24"/>
      <w:szCs w:val="24"/>
    </w:rPr>
  </w:style>
  <w:style w:type="paragraph" w:styleId="PargrafodaLista">
    <w:name w:val="List Paragraph"/>
    <w:basedOn w:val="Normal"/>
    <w:uiPriority w:val="34"/>
    <w:qFormat/>
    <w:rsid w:val="00B8112C"/>
    <w:pPr>
      <w:spacing w:after="200" w:line="276" w:lineRule="auto"/>
      <w:ind w:left="720"/>
      <w:contextualSpacing/>
    </w:pPr>
    <w:rPr>
      <w:rFonts w:ascii="Calibri" w:hAnsi="Calibri"/>
      <w:sz w:val="22"/>
      <w:szCs w:val="22"/>
    </w:rPr>
  </w:style>
  <w:style w:type="paragraph" w:styleId="SemEspaamento">
    <w:name w:val="No Spacing"/>
    <w:uiPriority w:val="1"/>
    <w:qFormat/>
    <w:rsid w:val="00B8112C"/>
    <w:rPr>
      <w:rFonts w:ascii="Calibri" w:hAnsi="Calibri"/>
      <w:sz w:val="22"/>
      <w:szCs w:val="22"/>
    </w:rPr>
  </w:style>
  <w:style w:type="paragraph" w:styleId="NormalWeb">
    <w:name w:val="Normal (Web)"/>
    <w:basedOn w:val="Normal"/>
    <w:uiPriority w:val="99"/>
    <w:rsid w:val="00A77163"/>
    <w:pPr>
      <w:spacing w:before="100" w:beforeAutospacing="1" w:after="100" w:afterAutospacing="1"/>
    </w:pPr>
  </w:style>
  <w:style w:type="character" w:customStyle="1" w:styleId="apple-converted-space">
    <w:name w:val="apple-converted-space"/>
    <w:uiPriority w:val="99"/>
    <w:rsid w:val="00A77163"/>
  </w:style>
  <w:style w:type="paragraph" w:customStyle="1" w:styleId="PargrafodaLista1">
    <w:name w:val="Parágrafo da Lista1"/>
    <w:basedOn w:val="Normal"/>
    <w:uiPriority w:val="99"/>
    <w:rsid w:val="002059AD"/>
    <w:pPr>
      <w:ind w:left="708"/>
    </w:pPr>
    <w:rPr>
      <w:sz w:val="20"/>
      <w:szCs w:val="20"/>
    </w:rPr>
  </w:style>
  <w:style w:type="table" w:styleId="Tabelacomgrade">
    <w:name w:val="Table Grid"/>
    <w:basedOn w:val="Tabelanormal"/>
    <w:uiPriority w:val="39"/>
    <w:rsid w:val="00233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unhideWhenUsed/>
    <w:rsid w:val="007F4913"/>
    <w:rPr>
      <w:rFonts w:ascii="Tahoma" w:hAnsi="Tahoma" w:cs="Tahoma"/>
      <w:sz w:val="16"/>
      <w:szCs w:val="16"/>
    </w:rPr>
  </w:style>
  <w:style w:type="character" w:customStyle="1" w:styleId="TextodebaloChar">
    <w:name w:val="Texto de balão Char"/>
    <w:basedOn w:val="Fontepargpadro"/>
    <w:link w:val="Textodebalo"/>
    <w:uiPriority w:val="99"/>
    <w:rsid w:val="007F4913"/>
    <w:rPr>
      <w:rFonts w:ascii="Tahoma" w:hAnsi="Tahoma" w:cs="Tahoma"/>
      <w:sz w:val="16"/>
      <w:szCs w:val="16"/>
    </w:rPr>
  </w:style>
  <w:style w:type="character" w:styleId="Forte">
    <w:name w:val="Strong"/>
    <w:basedOn w:val="Fontepargpadro"/>
    <w:uiPriority w:val="22"/>
    <w:qFormat/>
    <w:rsid w:val="006C061B"/>
    <w:rPr>
      <w:b/>
      <w:bCs/>
    </w:rPr>
  </w:style>
  <w:style w:type="character" w:customStyle="1" w:styleId="cantu-blue">
    <w:name w:val="cantu-blue"/>
    <w:basedOn w:val="Fontepargpadro"/>
    <w:rsid w:val="006C061B"/>
  </w:style>
  <w:style w:type="paragraph" w:customStyle="1" w:styleId="Default">
    <w:name w:val="Default"/>
    <w:rsid w:val="00D22190"/>
    <w:pPr>
      <w:autoSpaceDE w:val="0"/>
      <w:autoSpaceDN w:val="0"/>
      <w:adjustRightInd w:val="0"/>
    </w:pPr>
    <w:rPr>
      <w:rFonts w:ascii="Calibri" w:hAnsi="Calibri" w:cs="Calibri"/>
      <w:color w:val="000000"/>
      <w:sz w:val="24"/>
      <w:szCs w:val="24"/>
    </w:rPr>
  </w:style>
  <w:style w:type="character" w:styleId="HiperlinkVisitado">
    <w:name w:val="FollowedHyperlink"/>
    <w:basedOn w:val="Fontepargpadro"/>
    <w:uiPriority w:val="99"/>
    <w:semiHidden/>
    <w:unhideWhenUsed/>
    <w:rsid w:val="003B335A"/>
    <w:rPr>
      <w:color w:val="800080" w:themeColor="followedHyperlink"/>
      <w:u w:val="single"/>
    </w:rPr>
  </w:style>
  <w:style w:type="character" w:customStyle="1" w:styleId="CabealhoChar1">
    <w:name w:val="Cabeçalho Char1"/>
    <w:basedOn w:val="Fontepargpadro"/>
    <w:uiPriority w:val="99"/>
    <w:semiHidden/>
    <w:rsid w:val="003B335A"/>
    <w:rPr>
      <w:rFonts w:ascii="Times New Roman" w:eastAsia="Times New Roman" w:hAnsi="Times New Roman" w:cs="Times New Roman"/>
      <w:sz w:val="24"/>
      <w:szCs w:val="24"/>
      <w:lang w:val="pt-BR" w:eastAsia="pt-BR"/>
    </w:rPr>
  </w:style>
  <w:style w:type="paragraph" w:styleId="Reviso">
    <w:name w:val="Revision"/>
    <w:hidden/>
    <w:uiPriority w:val="99"/>
    <w:semiHidden/>
    <w:rsid w:val="003B335A"/>
    <w:rPr>
      <w:sz w:val="24"/>
      <w:szCs w:val="24"/>
    </w:rPr>
  </w:style>
  <w:style w:type="paragraph" w:customStyle="1" w:styleId="PargrafodaLista2">
    <w:name w:val="Parágrafo da Lista2"/>
    <w:basedOn w:val="Normal"/>
    <w:rsid w:val="000371AB"/>
    <w:pPr>
      <w:spacing w:after="160" w:line="259" w:lineRule="auto"/>
      <w:ind w:left="720"/>
      <w:contextualSpacing/>
    </w:pPr>
    <w:rPr>
      <w:rFonts w:ascii="Calibri" w:hAnsi="Calibri"/>
      <w:sz w:val="22"/>
      <w:szCs w:val="22"/>
      <w:lang w:eastAsia="en-US"/>
    </w:rPr>
  </w:style>
  <w:style w:type="paragraph" w:customStyle="1" w:styleId="PargrafodaLista3">
    <w:name w:val="Parágrafo da Lista3"/>
    <w:basedOn w:val="Normal"/>
    <w:rsid w:val="000371AB"/>
    <w:pPr>
      <w:spacing w:after="160" w:line="259" w:lineRule="auto"/>
      <w:ind w:left="720"/>
      <w:contextualSpacing/>
    </w:pPr>
    <w:rPr>
      <w:rFonts w:ascii="Calibri" w:hAnsi="Calibri"/>
      <w:sz w:val="22"/>
      <w:szCs w:val="22"/>
      <w:lang w:eastAsia="en-US"/>
    </w:rPr>
  </w:style>
  <w:style w:type="paragraph" w:customStyle="1" w:styleId="flex-caption">
    <w:name w:val="flex-caption"/>
    <w:basedOn w:val="Normal"/>
    <w:rsid w:val="000371AB"/>
    <w:pPr>
      <w:spacing w:before="100" w:beforeAutospacing="1" w:after="100" w:afterAutospacing="1"/>
    </w:pPr>
  </w:style>
  <w:style w:type="character" w:customStyle="1" w:styleId="image-credit">
    <w:name w:val="image-credit"/>
    <w:basedOn w:val="Fontepargpadro"/>
    <w:rsid w:val="000371AB"/>
  </w:style>
  <w:style w:type="character" w:customStyle="1" w:styleId="td-post-date">
    <w:name w:val="td-post-date"/>
    <w:basedOn w:val="Fontepargpadro"/>
    <w:rsid w:val="000371AB"/>
  </w:style>
  <w:style w:type="character" w:customStyle="1" w:styleId="sep">
    <w:name w:val="sep"/>
    <w:basedOn w:val="Fontepargpadro"/>
    <w:rsid w:val="000371AB"/>
  </w:style>
  <w:style w:type="paragraph" w:customStyle="1" w:styleId="xl65">
    <w:name w:val="xl65"/>
    <w:basedOn w:val="Normal"/>
    <w:rsid w:val="000371AB"/>
    <w:pPr>
      <w:spacing w:before="100" w:beforeAutospacing="1" w:after="100" w:afterAutospacing="1"/>
      <w:jc w:val="center"/>
    </w:pPr>
  </w:style>
  <w:style w:type="paragraph" w:customStyle="1" w:styleId="xl66">
    <w:name w:val="xl66"/>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67">
    <w:name w:val="xl67"/>
    <w:basedOn w:val="Normal"/>
    <w:rsid w:val="000371AB"/>
    <w:pPr>
      <w:spacing w:before="100" w:beforeAutospacing="1" w:after="100" w:afterAutospacing="1"/>
      <w:jc w:val="center"/>
    </w:pPr>
  </w:style>
  <w:style w:type="paragraph" w:customStyle="1" w:styleId="xl68">
    <w:name w:val="xl68"/>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0371AB"/>
    <w:pPr>
      <w:spacing w:before="100" w:beforeAutospacing="1" w:after="100" w:afterAutospacing="1"/>
      <w:jc w:val="both"/>
    </w:pPr>
  </w:style>
  <w:style w:type="paragraph" w:customStyle="1" w:styleId="xl76">
    <w:name w:val="xl76"/>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77">
    <w:name w:val="xl77"/>
    <w:basedOn w:val="Normal"/>
    <w:rsid w:val="000371AB"/>
    <w:pPr>
      <w:spacing w:before="100" w:beforeAutospacing="1" w:after="100" w:afterAutospacing="1"/>
    </w:pPr>
  </w:style>
  <w:style w:type="paragraph" w:customStyle="1" w:styleId="xl78">
    <w:name w:val="xl78"/>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0371AB"/>
    <w:pPr>
      <w:spacing w:before="100" w:beforeAutospacing="1" w:after="100" w:afterAutospacing="1"/>
    </w:pPr>
  </w:style>
  <w:style w:type="character" w:customStyle="1" w:styleId="UnresolvedMention">
    <w:name w:val="Unresolved Mention"/>
    <w:basedOn w:val="Fontepargpadro"/>
    <w:uiPriority w:val="99"/>
    <w:semiHidden/>
    <w:unhideWhenUsed/>
    <w:rsid w:val="00A744F0"/>
    <w:rPr>
      <w:color w:val="605E5C"/>
      <w:shd w:val="clear" w:color="auto" w:fill="E1DFDD"/>
    </w:rPr>
  </w:style>
  <w:style w:type="paragraph" w:customStyle="1" w:styleId="Standard">
    <w:name w:val="Standard"/>
    <w:rsid w:val="007D4C95"/>
    <w:pPr>
      <w:widowControl w:val="0"/>
      <w:suppressAutoHyphens/>
      <w:autoSpaceDN w:val="0"/>
      <w:textAlignment w:val="baseline"/>
    </w:pPr>
    <w:rPr>
      <w:rFonts w:ascii="Liberation Serif" w:eastAsia="SimSun" w:hAnsi="Liberation Serif" w:cs="Mangal"/>
      <w:kern w:val="3"/>
      <w:sz w:val="24"/>
      <w:szCs w:val="24"/>
      <w:lang w:eastAsia="zh-CN" w:bidi="hi-IN"/>
    </w:rPr>
  </w:style>
  <w:style w:type="table" w:customStyle="1" w:styleId="TableGrid">
    <w:name w:val="TableGrid"/>
    <w:rsid w:val="00487F15"/>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4E9"/>
    <w:rPr>
      <w:sz w:val="24"/>
      <w:szCs w:val="24"/>
    </w:rPr>
  </w:style>
  <w:style w:type="paragraph" w:styleId="Ttulo1">
    <w:name w:val="heading 1"/>
    <w:basedOn w:val="Normal"/>
    <w:next w:val="Normal"/>
    <w:link w:val="Ttulo1Char"/>
    <w:uiPriority w:val="99"/>
    <w:qFormat/>
    <w:rsid w:val="00E33C66"/>
    <w:pPr>
      <w:keepNext/>
      <w:tabs>
        <w:tab w:val="left" w:pos="3261"/>
      </w:tabs>
      <w:jc w:val="center"/>
      <w:outlineLvl w:val="0"/>
    </w:pPr>
    <w:rPr>
      <w:b/>
      <w:sz w:val="36"/>
      <w:szCs w:val="20"/>
      <w:u w:val="single"/>
    </w:rPr>
  </w:style>
  <w:style w:type="paragraph" w:styleId="Ttulo2">
    <w:name w:val="heading 2"/>
    <w:basedOn w:val="Normal"/>
    <w:next w:val="Normal"/>
    <w:link w:val="Ttulo2Char"/>
    <w:uiPriority w:val="99"/>
    <w:qFormat/>
    <w:rsid w:val="00E33C66"/>
    <w:pPr>
      <w:keepNext/>
      <w:ind w:right="545"/>
      <w:jc w:val="both"/>
      <w:outlineLvl w:val="1"/>
    </w:pPr>
    <w:rPr>
      <w:b/>
      <w:sz w:val="28"/>
      <w:szCs w:val="20"/>
    </w:rPr>
  </w:style>
  <w:style w:type="paragraph" w:styleId="Ttulo3">
    <w:name w:val="heading 3"/>
    <w:basedOn w:val="Normal"/>
    <w:next w:val="Normal"/>
    <w:link w:val="Ttulo3Char"/>
    <w:uiPriority w:val="9"/>
    <w:qFormat/>
    <w:rsid w:val="00E33C66"/>
    <w:pPr>
      <w:keepNext/>
      <w:autoSpaceDE w:val="0"/>
      <w:autoSpaceDN w:val="0"/>
      <w:jc w:val="right"/>
      <w:outlineLvl w:val="2"/>
    </w:pPr>
    <w:rPr>
      <w:rFonts w:ascii="Courier New" w:hAnsi="Courier New" w:cs="Courier New"/>
      <w:b/>
      <w:bCs/>
      <w:sz w:val="20"/>
    </w:rPr>
  </w:style>
  <w:style w:type="paragraph" w:styleId="Ttulo4">
    <w:name w:val="heading 4"/>
    <w:basedOn w:val="Normal"/>
    <w:next w:val="Normal"/>
    <w:link w:val="Ttulo4Char"/>
    <w:uiPriority w:val="99"/>
    <w:qFormat/>
    <w:rsid w:val="00E33C66"/>
    <w:pPr>
      <w:keepNext/>
      <w:jc w:val="both"/>
      <w:outlineLvl w:val="3"/>
    </w:pPr>
    <w:rPr>
      <w:b/>
      <w:bCs/>
      <w:sz w:val="20"/>
      <w:u w:val="single"/>
    </w:rPr>
  </w:style>
  <w:style w:type="paragraph" w:styleId="Ttulo5">
    <w:name w:val="heading 5"/>
    <w:basedOn w:val="Normal"/>
    <w:next w:val="Normal"/>
    <w:link w:val="Ttulo5Char"/>
    <w:uiPriority w:val="99"/>
    <w:qFormat/>
    <w:rsid w:val="005D0199"/>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B8112C"/>
    <w:rPr>
      <w:b/>
      <w:sz w:val="36"/>
      <w:u w:val="single"/>
    </w:rPr>
  </w:style>
  <w:style w:type="character" w:customStyle="1" w:styleId="Ttulo2Char">
    <w:name w:val="Título 2 Char"/>
    <w:basedOn w:val="Fontepargpadro"/>
    <w:link w:val="Ttulo2"/>
    <w:uiPriority w:val="99"/>
    <w:rsid w:val="00B8112C"/>
    <w:rPr>
      <w:b/>
      <w:sz w:val="28"/>
    </w:rPr>
  </w:style>
  <w:style w:type="character" w:customStyle="1" w:styleId="Ttulo3Char">
    <w:name w:val="Título 3 Char"/>
    <w:basedOn w:val="Fontepargpadro"/>
    <w:link w:val="Ttulo3"/>
    <w:uiPriority w:val="9"/>
    <w:rsid w:val="00B8112C"/>
    <w:rPr>
      <w:rFonts w:ascii="Courier New" w:hAnsi="Courier New" w:cs="Courier New"/>
      <w:b/>
      <w:bCs/>
      <w:szCs w:val="24"/>
    </w:rPr>
  </w:style>
  <w:style w:type="character" w:customStyle="1" w:styleId="Ttulo4Char">
    <w:name w:val="Título 4 Char"/>
    <w:basedOn w:val="Fontepargpadro"/>
    <w:link w:val="Ttulo4"/>
    <w:uiPriority w:val="99"/>
    <w:rsid w:val="000371AB"/>
    <w:rPr>
      <w:b/>
      <w:bCs/>
      <w:szCs w:val="24"/>
      <w:u w:val="single"/>
    </w:rPr>
  </w:style>
  <w:style w:type="character" w:customStyle="1" w:styleId="Ttulo5Char">
    <w:name w:val="Título 5 Char"/>
    <w:basedOn w:val="Fontepargpadro"/>
    <w:link w:val="Ttulo5"/>
    <w:uiPriority w:val="99"/>
    <w:rsid w:val="000371AB"/>
    <w:rPr>
      <w:b/>
      <w:bCs/>
      <w:i/>
      <w:iCs/>
      <w:sz w:val="26"/>
      <w:szCs w:val="26"/>
    </w:rPr>
  </w:style>
  <w:style w:type="character" w:styleId="Hyperlink">
    <w:name w:val="Hyperlink"/>
    <w:uiPriority w:val="99"/>
    <w:rsid w:val="00E33C66"/>
    <w:rPr>
      <w:color w:val="0000FF"/>
      <w:u w:val="single"/>
    </w:rPr>
  </w:style>
  <w:style w:type="paragraph" w:styleId="Ttulo">
    <w:name w:val="Title"/>
    <w:basedOn w:val="Normal"/>
    <w:link w:val="TtuloChar"/>
    <w:qFormat/>
    <w:rsid w:val="00E33C66"/>
    <w:pPr>
      <w:jc w:val="center"/>
    </w:pPr>
    <w:rPr>
      <w:b/>
      <w:sz w:val="28"/>
      <w:szCs w:val="20"/>
      <w:u w:val="single"/>
    </w:rPr>
  </w:style>
  <w:style w:type="character" w:customStyle="1" w:styleId="TtuloChar">
    <w:name w:val="Título Char"/>
    <w:link w:val="Ttulo"/>
    <w:rsid w:val="007C2D64"/>
    <w:rPr>
      <w:b/>
      <w:sz w:val="28"/>
      <w:u w:val="single"/>
    </w:rPr>
  </w:style>
  <w:style w:type="paragraph" w:styleId="Corpodetexto">
    <w:name w:val="Body Text"/>
    <w:basedOn w:val="Normal"/>
    <w:link w:val="CorpodetextoChar"/>
    <w:rsid w:val="00E33C66"/>
    <w:pPr>
      <w:jc w:val="both"/>
    </w:pPr>
    <w:rPr>
      <w:b/>
      <w:sz w:val="28"/>
      <w:szCs w:val="20"/>
      <w:u w:val="words"/>
    </w:rPr>
  </w:style>
  <w:style w:type="character" w:customStyle="1" w:styleId="CorpodetextoChar">
    <w:name w:val="Corpo de texto Char"/>
    <w:link w:val="Corpodetexto"/>
    <w:rsid w:val="00FD19A9"/>
    <w:rPr>
      <w:b/>
      <w:sz w:val="28"/>
      <w:u w:val="words"/>
    </w:rPr>
  </w:style>
  <w:style w:type="paragraph" w:styleId="Recuodecorpodetexto">
    <w:name w:val="Body Text Indent"/>
    <w:basedOn w:val="Normal"/>
    <w:link w:val="RecuodecorpodetextoChar"/>
    <w:uiPriority w:val="99"/>
    <w:rsid w:val="00E33C66"/>
    <w:pPr>
      <w:autoSpaceDE w:val="0"/>
      <w:autoSpaceDN w:val="0"/>
      <w:jc w:val="both"/>
    </w:pPr>
    <w:rPr>
      <w:rFonts w:ascii="Courier New" w:hAnsi="Courier New" w:cs="Courier New"/>
      <w:b/>
      <w:bCs/>
      <w:sz w:val="20"/>
    </w:rPr>
  </w:style>
  <w:style w:type="character" w:customStyle="1" w:styleId="RecuodecorpodetextoChar">
    <w:name w:val="Recuo de corpo de texto Char"/>
    <w:basedOn w:val="Fontepargpadro"/>
    <w:link w:val="Recuodecorpodetexto"/>
    <w:uiPriority w:val="99"/>
    <w:rsid w:val="00B8112C"/>
    <w:rPr>
      <w:rFonts w:ascii="Courier New" w:hAnsi="Courier New" w:cs="Courier New"/>
      <w:b/>
      <w:bCs/>
      <w:szCs w:val="24"/>
    </w:rPr>
  </w:style>
  <w:style w:type="paragraph" w:styleId="Subttulo">
    <w:name w:val="Subtitle"/>
    <w:basedOn w:val="Normal"/>
    <w:link w:val="SubttuloChar"/>
    <w:uiPriority w:val="99"/>
    <w:qFormat/>
    <w:rsid w:val="00E33C66"/>
    <w:pPr>
      <w:jc w:val="center"/>
    </w:pPr>
    <w:rPr>
      <w:b/>
      <w:szCs w:val="20"/>
    </w:rPr>
  </w:style>
  <w:style w:type="character" w:customStyle="1" w:styleId="SubttuloChar">
    <w:name w:val="Subtítulo Char"/>
    <w:basedOn w:val="Fontepargpadro"/>
    <w:link w:val="Subttulo"/>
    <w:uiPriority w:val="99"/>
    <w:rsid w:val="000371AB"/>
    <w:rPr>
      <w:b/>
      <w:sz w:val="24"/>
    </w:rPr>
  </w:style>
  <w:style w:type="paragraph" w:styleId="Corpodetexto3">
    <w:name w:val="Body Text 3"/>
    <w:basedOn w:val="Normal"/>
    <w:link w:val="Corpodetexto3Char"/>
    <w:unhideWhenUsed/>
    <w:rsid w:val="005D08B0"/>
    <w:pPr>
      <w:spacing w:after="120"/>
    </w:pPr>
    <w:rPr>
      <w:sz w:val="16"/>
      <w:szCs w:val="16"/>
    </w:rPr>
  </w:style>
  <w:style w:type="character" w:customStyle="1" w:styleId="Corpodetexto3Char">
    <w:name w:val="Corpo de texto 3 Char"/>
    <w:link w:val="Corpodetexto3"/>
    <w:rsid w:val="005D08B0"/>
    <w:rPr>
      <w:sz w:val="16"/>
      <w:szCs w:val="16"/>
    </w:rPr>
  </w:style>
  <w:style w:type="paragraph" w:styleId="Cabealho">
    <w:name w:val="header"/>
    <w:basedOn w:val="Normal"/>
    <w:link w:val="CabealhoChar"/>
    <w:uiPriority w:val="99"/>
    <w:unhideWhenUsed/>
    <w:rsid w:val="00F3098C"/>
    <w:pPr>
      <w:tabs>
        <w:tab w:val="center" w:pos="4252"/>
        <w:tab w:val="right" w:pos="8504"/>
      </w:tabs>
    </w:pPr>
  </w:style>
  <w:style w:type="character" w:customStyle="1" w:styleId="CabealhoChar">
    <w:name w:val="Cabeçalho Char"/>
    <w:link w:val="Cabealho"/>
    <w:uiPriority w:val="99"/>
    <w:rsid w:val="00F3098C"/>
    <w:rPr>
      <w:sz w:val="24"/>
      <w:szCs w:val="24"/>
    </w:rPr>
  </w:style>
  <w:style w:type="paragraph" w:styleId="Rodap">
    <w:name w:val="footer"/>
    <w:basedOn w:val="Normal"/>
    <w:link w:val="RodapChar"/>
    <w:uiPriority w:val="99"/>
    <w:unhideWhenUsed/>
    <w:rsid w:val="00F3098C"/>
    <w:pPr>
      <w:tabs>
        <w:tab w:val="center" w:pos="4252"/>
        <w:tab w:val="right" w:pos="8504"/>
      </w:tabs>
    </w:pPr>
  </w:style>
  <w:style w:type="character" w:customStyle="1" w:styleId="RodapChar">
    <w:name w:val="Rodapé Char"/>
    <w:link w:val="Rodap"/>
    <w:uiPriority w:val="99"/>
    <w:rsid w:val="00F3098C"/>
    <w:rPr>
      <w:sz w:val="24"/>
      <w:szCs w:val="24"/>
    </w:rPr>
  </w:style>
  <w:style w:type="paragraph" w:styleId="Corpodetexto2">
    <w:name w:val="Body Text 2"/>
    <w:basedOn w:val="Normal"/>
    <w:link w:val="Corpodetexto2Char"/>
    <w:uiPriority w:val="99"/>
    <w:unhideWhenUsed/>
    <w:rsid w:val="00E93178"/>
    <w:pPr>
      <w:spacing w:after="120" w:line="480" w:lineRule="auto"/>
    </w:pPr>
  </w:style>
  <w:style w:type="character" w:customStyle="1" w:styleId="Corpodetexto2Char">
    <w:name w:val="Corpo de texto 2 Char"/>
    <w:link w:val="Corpodetexto2"/>
    <w:uiPriority w:val="99"/>
    <w:rsid w:val="00E93178"/>
    <w:rPr>
      <w:sz w:val="24"/>
      <w:szCs w:val="24"/>
    </w:rPr>
  </w:style>
  <w:style w:type="paragraph" w:styleId="PargrafodaLista">
    <w:name w:val="List Paragraph"/>
    <w:basedOn w:val="Normal"/>
    <w:uiPriority w:val="34"/>
    <w:qFormat/>
    <w:rsid w:val="00B8112C"/>
    <w:pPr>
      <w:spacing w:after="200" w:line="276" w:lineRule="auto"/>
      <w:ind w:left="720"/>
      <w:contextualSpacing/>
    </w:pPr>
    <w:rPr>
      <w:rFonts w:ascii="Calibri" w:hAnsi="Calibri"/>
      <w:sz w:val="22"/>
      <w:szCs w:val="22"/>
    </w:rPr>
  </w:style>
  <w:style w:type="paragraph" w:styleId="SemEspaamento">
    <w:name w:val="No Spacing"/>
    <w:uiPriority w:val="1"/>
    <w:qFormat/>
    <w:rsid w:val="00B8112C"/>
    <w:rPr>
      <w:rFonts w:ascii="Calibri" w:hAnsi="Calibri"/>
      <w:sz w:val="22"/>
      <w:szCs w:val="22"/>
    </w:rPr>
  </w:style>
  <w:style w:type="paragraph" w:styleId="NormalWeb">
    <w:name w:val="Normal (Web)"/>
    <w:basedOn w:val="Normal"/>
    <w:uiPriority w:val="99"/>
    <w:rsid w:val="00A77163"/>
    <w:pPr>
      <w:spacing w:before="100" w:beforeAutospacing="1" w:after="100" w:afterAutospacing="1"/>
    </w:pPr>
  </w:style>
  <w:style w:type="character" w:customStyle="1" w:styleId="apple-converted-space">
    <w:name w:val="apple-converted-space"/>
    <w:uiPriority w:val="99"/>
    <w:rsid w:val="00A77163"/>
  </w:style>
  <w:style w:type="paragraph" w:customStyle="1" w:styleId="PargrafodaLista1">
    <w:name w:val="Parágrafo da Lista1"/>
    <w:basedOn w:val="Normal"/>
    <w:uiPriority w:val="99"/>
    <w:rsid w:val="002059AD"/>
    <w:pPr>
      <w:ind w:left="708"/>
    </w:pPr>
    <w:rPr>
      <w:sz w:val="20"/>
      <w:szCs w:val="20"/>
    </w:rPr>
  </w:style>
  <w:style w:type="table" w:styleId="Tabelacomgrade">
    <w:name w:val="Table Grid"/>
    <w:basedOn w:val="Tabelanormal"/>
    <w:uiPriority w:val="39"/>
    <w:rsid w:val="00233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unhideWhenUsed/>
    <w:rsid w:val="007F4913"/>
    <w:rPr>
      <w:rFonts w:ascii="Tahoma" w:hAnsi="Tahoma" w:cs="Tahoma"/>
      <w:sz w:val="16"/>
      <w:szCs w:val="16"/>
    </w:rPr>
  </w:style>
  <w:style w:type="character" w:customStyle="1" w:styleId="TextodebaloChar">
    <w:name w:val="Texto de balão Char"/>
    <w:basedOn w:val="Fontepargpadro"/>
    <w:link w:val="Textodebalo"/>
    <w:uiPriority w:val="99"/>
    <w:rsid w:val="007F4913"/>
    <w:rPr>
      <w:rFonts w:ascii="Tahoma" w:hAnsi="Tahoma" w:cs="Tahoma"/>
      <w:sz w:val="16"/>
      <w:szCs w:val="16"/>
    </w:rPr>
  </w:style>
  <w:style w:type="character" w:styleId="Forte">
    <w:name w:val="Strong"/>
    <w:basedOn w:val="Fontepargpadro"/>
    <w:uiPriority w:val="22"/>
    <w:qFormat/>
    <w:rsid w:val="006C061B"/>
    <w:rPr>
      <w:b/>
      <w:bCs/>
    </w:rPr>
  </w:style>
  <w:style w:type="character" w:customStyle="1" w:styleId="cantu-blue">
    <w:name w:val="cantu-blue"/>
    <w:basedOn w:val="Fontepargpadro"/>
    <w:rsid w:val="006C061B"/>
  </w:style>
  <w:style w:type="paragraph" w:customStyle="1" w:styleId="Default">
    <w:name w:val="Default"/>
    <w:rsid w:val="00D22190"/>
    <w:pPr>
      <w:autoSpaceDE w:val="0"/>
      <w:autoSpaceDN w:val="0"/>
      <w:adjustRightInd w:val="0"/>
    </w:pPr>
    <w:rPr>
      <w:rFonts w:ascii="Calibri" w:hAnsi="Calibri" w:cs="Calibri"/>
      <w:color w:val="000000"/>
      <w:sz w:val="24"/>
      <w:szCs w:val="24"/>
    </w:rPr>
  </w:style>
  <w:style w:type="character" w:styleId="HiperlinkVisitado">
    <w:name w:val="FollowedHyperlink"/>
    <w:basedOn w:val="Fontepargpadro"/>
    <w:uiPriority w:val="99"/>
    <w:semiHidden/>
    <w:unhideWhenUsed/>
    <w:rsid w:val="003B335A"/>
    <w:rPr>
      <w:color w:val="800080" w:themeColor="followedHyperlink"/>
      <w:u w:val="single"/>
    </w:rPr>
  </w:style>
  <w:style w:type="character" w:customStyle="1" w:styleId="CabealhoChar1">
    <w:name w:val="Cabeçalho Char1"/>
    <w:basedOn w:val="Fontepargpadro"/>
    <w:uiPriority w:val="99"/>
    <w:semiHidden/>
    <w:rsid w:val="003B335A"/>
    <w:rPr>
      <w:rFonts w:ascii="Times New Roman" w:eastAsia="Times New Roman" w:hAnsi="Times New Roman" w:cs="Times New Roman"/>
      <w:sz w:val="24"/>
      <w:szCs w:val="24"/>
      <w:lang w:val="pt-BR" w:eastAsia="pt-BR"/>
    </w:rPr>
  </w:style>
  <w:style w:type="paragraph" w:styleId="Reviso">
    <w:name w:val="Revision"/>
    <w:hidden/>
    <w:uiPriority w:val="99"/>
    <w:semiHidden/>
    <w:rsid w:val="003B335A"/>
    <w:rPr>
      <w:sz w:val="24"/>
      <w:szCs w:val="24"/>
    </w:rPr>
  </w:style>
  <w:style w:type="paragraph" w:customStyle="1" w:styleId="PargrafodaLista2">
    <w:name w:val="Parágrafo da Lista2"/>
    <w:basedOn w:val="Normal"/>
    <w:rsid w:val="000371AB"/>
    <w:pPr>
      <w:spacing w:after="160" w:line="259" w:lineRule="auto"/>
      <w:ind w:left="720"/>
      <w:contextualSpacing/>
    </w:pPr>
    <w:rPr>
      <w:rFonts w:ascii="Calibri" w:hAnsi="Calibri"/>
      <w:sz w:val="22"/>
      <w:szCs w:val="22"/>
      <w:lang w:eastAsia="en-US"/>
    </w:rPr>
  </w:style>
  <w:style w:type="paragraph" w:customStyle="1" w:styleId="PargrafodaLista3">
    <w:name w:val="Parágrafo da Lista3"/>
    <w:basedOn w:val="Normal"/>
    <w:rsid w:val="000371AB"/>
    <w:pPr>
      <w:spacing w:after="160" w:line="259" w:lineRule="auto"/>
      <w:ind w:left="720"/>
      <w:contextualSpacing/>
    </w:pPr>
    <w:rPr>
      <w:rFonts w:ascii="Calibri" w:hAnsi="Calibri"/>
      <w:sz w:val="22"/>
      <w:szCs w:val="22"/>
      <w:lang w:eastAsia="en-US"/>
    </w:rPr>
  </w:style>
  <w:style w:type="paragraph" w:customStyle="1" w:styleId="flex-caption">
    <w:name w:val="flex-caption"/>
    <w:basedOn w:val="Normal"/>
    <w:rsid w:val="000371AB"/>
    <w:pPr>
      <w:spacing w:before="100" w:beforeAutospacing="1" w:after="100" w:afterAutospacing="1"/>
    </w:pPr>
  </w:style>
  <w:style w:type="character" w:customStyle="1" w:styleId="image-credit">
    <w:name w:val="image-credit"/>
    <w:basedOn w:val="Fontepargpadro"/>
    <w:rsid w:val="000371AB"/>
  </w:style>
  <w:style w:type="character" w:customStyle="1" w:styleId="td-post-date">
    <w:name w:val="td-post-date"/>
    <w:basedOn w:val="Fontepargpadro"/>
    <w:rsid w:val="000371AB"/>
  </w:style>
  <w:style w:type="character" w:customStyle="1" w:styleId="sep">
    <w:name w:val="sep"/>
    <w:basedOn w:val="Fontepargpadro"/>
    <w:rsid w:val="000371AB"/>
  </w:style>
  <w:style w:type="paragraph" w:customStyle="1" w:styleId="xl65">
    <w:name w:val="xl65"/>
    <w:basedOn w:val="Normal"/>
    <w:rsid w:val="000371AB"/>
    <w:pPr>
      <w:spacing w:before="100" w:beforeAutospacing="1" w:after="100" w:afterAutospacing="1"/>
      <w:jc w:val="center"/>
    </w:pPr>
  </w:style>
  <w:style w:type="paragraph" w:customStyle="1" w:styleId="xl66">
    <w:name w:val="xl66"/>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67">
    <w:name w:val="xl67"/>
    <w:basedOn w:val="Normal"/>
    <w:rsid w:val="000371AB"/>
    <w:pPr>
      <w:spacing w:before="100" w:beforeAutospacing="1" w:after="100" w:afterAutospacing="1"/>
      <w:jc w:val="center"/>
    </w:pPr>
  </w:style>
  <w:style w:type="paragraph" w:customStyle="1" w:styleId="xl68">
    <w:name w:val="xl68"/>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0371AB"/>
    <w:pPr>
      <w:spacing w:before="100" w:beforeAutospacing="1" w:after="100" w:afterAutospacing="1"/>
      <w:jc w:val="both"/>
    </w:pPr>
  </w:style>
  <w:style w:type="paragraph" w:customStyle="1" w:styleId="xl76">
    <w:name w:val="xl76"/>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77">
    <w:name w:val="xl77"/>
    <w:basedOn w:val="Normal"/>
    <w:rsid w:val="000371AB"/>
    <w:pPr>
      <w:spacing w:before="100" w:beforeAutospacing="1" w:after="100" w:afterAutospacing="1"/>
    </w:pPr>
  </w:style>
  <w:style w:type="paragraph" w:customStyle="1" w:styleId="xl78">
    <w:name w:val="xl78"/>
    <w:basedOn w:val="Normal"/>
    <w:rsid w:val="000371A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0371AB"/>
    <w:pPr>
      <w:spacing w:before="100" w:beforeAutospacing="1" w:after="100" w:afterAutospacing="1"/>
    </w:pPr>
  </w:style>
  <w:style w:type="character" w:customStyle="1" w:styleId="UnresolvedMention">
    <w:name w:val="Unresolved Mention"/>
    <w:basedOn w:val="Fontepargpadro"/>
    <w:uiPriority w:val="99"/>
    <w:semiHidden/>
    <w:unhideWhenUsed/>
    <w:rsid w:val="00A744F0"/>
    <w:rPr>
      <w:color w:val="605E5C"/>
      <w:shd w:val="clear" w:color="auto" w:fill="E1DFDD"/>
    </w:rPr>
  </w:style>
  <w:style w:type="paragraph" w:customStyle="1" w:styleId="Standard">
    <w:name w:val="Standard"/>
    <w:rsid w:val="007D4C95"/>
    <w:pPr>
      <w:widowControl w:val="0"/>
      <w:suppressAutoHyphens/>
      <w:autoSpaceDN w:val="0"/>
      <w:textAlignment w:val="baseline"/>
    </w:pPr>
    <w:rPr>
      <w:rFonts w:ascii="Liberation Serif" w:eastAsia="SimSun" w:hAnsi="Liberation Serif" w:cs="Mangal"/>
      <w:kern w:val="3"/>
      <w:sz w:val="24"/>
      <w:szCs w:val="24"/>
      <w:lang w:eastAsia="zh-CN" w:bidi="hi-IN"/>
    </w:rPr>
  </w:style>
  <w:style w:type="table" w:customStyle="1" w:styleId="TableGrid">
    <w:name w:val="TableGrid"/>
    <w:rsid w:val="00487F15"/>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3540">
      <w:bodyDiv w:val="1"/>
      <w:marLeft w:val="0"/>
      <w:marRight w:val="0"/>
      <w:marTop w:val="0"/>
      <w:marBottom w:val="0"/>
      <w:divBdr>
        <w:top w:val="none" w:sz="0" w:space="0" w:color="auto"/>
        <w:left w:val="none" w:sz="0" w:space="0" w:color="auto"/>
        <w:bottom w:val="none" w:sz="0" w:space="0" w:color="auto"/>
        <w:right w:val="none" w:sz="0" w:space="0" w:color="auto"/>
      </w:divBdr>
    </w:div>
    <w:div w:id="72510915">
      <w:bodyDiv w:val="1"/>
      <w:marLeft w:val="0"/>
      <w:marRight w:val="0"/>
      <w:marTop w:val="0"/>
      <w:marBottom w:val="0"/>
      <w:divBdr>
        <w:top w:val="none" w:sz="0" w:space="0" w:color="auto"/>
        <w:left w:val="none" w:sz="0" w:space="0" w:color="auto"/>
        <w:bottom w:val="none" w:sz="0" w:space="0" w:color="auto"/>
        <w:right w:val="none" w:sz="0" w:space="0" w:color="auto"/>
      </w:divBdr>
    </w:div>
    <w:div w:id="81217741">
      <w:bodyDiv w:val="1"/>
      <w:marLeft w:val="0"/>
      <w:marRight w:val="0"/>
      <w:marTop w:val="0"/>
      <w:marBottom w:val="0"/>
      <w:divBdr>
        <w:top w:val="none" w:sz="0" w:space="0" w:color="auto"/>
        <w:left w:val="none" w:sz="0" w:space="0" w:color="auto"/>
        <w:bottom w:val="none" w:sz="0" w:space="0" w:color="auto"/>
        <w:right w:val="none" w:sz="0" w:space="0" w:color="auto"/>
      </w:divBdr>
    </w:div>
    <w:div w:id="157112837">
      <w:bodyDiv w:val="1"/>
      <w:marLeft w:val="0"/>
      <w:marRight w:val="0"/>
      <w:marTop w:val="0"/>
      <w:marBottom w:val="0"/>
      <w:divBdr>
        <w:top w:val="none" w:sz="0" w:space="0" w:color="auto"/>
        <w:left w:val="none" w:sz="0" w:space="0" w:color="auto"/>
        <w:bottom w:val="none" w:sz="0" w:space="0" w:color="auto"/>
        <w:right w:val="none" w:sz="0" w:space="0" w:color="auto"/>
      </w:divBdr>
    </w:div>
    <w:div w:id="229773838">
      <w:bodyDiv w:val="1"/>
      <w:marLeft w:val="0"/>
      <w:marRight w:val="0"/>
      <w:marTop w:val="0"/>
      <w:marBottom w:val="0"/>
      <w:divBdr>
        <w:top w:val="none" w:sz="0" w:space="0" w:color="auto"/>
        <w:left w:val="none" w:sz="0" w:space="0" w:color="auto"/>
        <w:bottom w:val="none" w:sz="0" w:space="0" w:color="auto"/>
        <w:right w:val="none" w:sz="0" w:space="0" w:color="auto"/>
      </w:divBdr>
    </w:div>
    <w:div w:id="275403925">
      <w:bodyDiv w:val="1"/>
      <w:marLeft w:val="0"/>
      <w:marRight w:val="0"/>
      <w:marTop w:val="0"/>
      <w:marBottom w:val="0"/>
      <w:divBdr>
        <w:top w:val="none" w:sz="0" w:space="0" w:color="auto"/>
        <w:left w:val="none" w:sz="0" w:space="0" w:color="auto"/>
        <w:bottom w:val="none" w:sz="0" w:space="0" w:color="auto"/>
        <w:right w:val="none" w:sz="0" w:space="0" w:color="auto"/>
      </w:divBdr>
      <w:divsChild>
        <w:div w:id="1119376951">
          <w:marLeft w:val="0"/>
          <w:marRight w:val="0"/>
          <w:marTop w:val="0"/>
          <w:marBottom w:val="0"/>
          <w:divBdr>
            <w:top w:val="none" w:sz="0" w:space="0" w:color="auto"/>
            <w:left w:val="none" w:sz="0" w:space="0" w:color="auto"/>
            <w:bottom w:val="none" w:sz="0" w:space="0" w:color="auto"/>
            <w:right w:val="none" w:sz="0" w:space="0" w:color="auto"/>
          </w:divBdr>
        </w:div>
      </w:divsChild>
    </w:div>
    <w:div w:id="356077846">
      <w:bodyDiv w:val="1"/>
      <w:marLeft w:val="0"/>
      <w:marRight w:val="0"/>
      <w:marTop w:val="0"/>
      <w:marBottom w:val="0"/>
      <w:divBdr>
        <w:top w:val="none" w:sz="0" w:space="0" w:color="auto"/>
        <w:left w:val="none" w:sz="0" w:space="0" w:color="auto"/>
        <w:bottom w:val="none" w:sz="0" w:space="0" w:color="auto"/>
        <w:right w:val="none" w:sz="0" w:space="0" w:color="auto"/>
      </w:divBdr>
    </w:div>
    <w:div w:id="466896762">
      <w:bodyDiv w:val="1"/>
      <w:marLeft w:val="0"/>
      <w:marRight w:val="0"/>
      <w:marTop w:val="0"/>
      <w:marBottom w:val="0"/>
      <w:divBdr>
        <w:top w:val="none" w:sz="0" w:space="0" w:color="auto"/>
        <w:left w:val="none" w:sz="0" w:space="0" w:color="auto"/>
        <w:bottom w:val="none" w:sz="0" w:space="0" w:color="auto"/>
        <w:right w:val="none" w:sz="0" w:space="0" w:color="auto"/>
      </w:divBdr>
    </w:div>
    <w:div w:id="878053154">
      <w:bodyDiv w:val="1"/>
      <w:marLeft w:val="0"/>
      <w:marRight w:val="0"/>
      <w:marTop w:val="0"/>
      <w:marBottom w:val="0"/>
      <w:divBdr>
        <w:top w:val="none" w:sz="0" w:space="0" w:color="auto"/>
        <w:left w:val="none" w:sz="0" w:space="0" w:color="auto"/>
        <w:bottom w:val="none" w:sz="0" w:space="0" w:color="auto"/>
        <w:right w:val="none" w:sz="0" w:space="0" w:color="auto"/>
      </w:divBdr>
    </w:div>
    <w:div w:id="959847172">
      <w:bodyDiv w:val="1"/>
      <w:marLeft w:val="0"/>
      <w:marRight w:val="0"/>
      <w:marTop w:val="0"/>
      <w:marBottom w:val="0"/>
      <w:divBdr>
        <w:top w:val="none" w:sz="0" w:space="0" w:color="auto"/>
        <w:left w:val="none" w:sz="0" w:space="0" w:color="auto"/>
        <w:bottom w:val="none" w:sz="0" w:space="0" w:color="auto"/>
        <w:right w:val="none" w:sz="0" w:space="0" w:color="auto"/>
      </w:divBdr>
    </w:div>
    <w:div w:id="1203975540">
      <w:bodyDiv w:val="1"/>
      <w:marLeft w:val="0"/>
      <w:marRight w:val="0"/>
      <w:marTop w:val="0"/>
      <w:marBottom w:val="0"/>
      <w:divBdr>
        <w:top w:val="none" w:sz="0" w:space="0" w:color="auto"/>
        <w:left w:val="none" w:sz="0" w:space="0" w:color="auto"/>
        <w:bottom w:val="none" w:sz="0" w:space="0" w:color="auto"/>
        <w:right w:val="none" w:sz="0" w:space="0" w:color="auto"/>
      </w:divBdr>
    </w:div>
    <w:div w:id="1425764106">
      <w:bodyDiv w:val="1"/>
      <w:marLeft w:val="0"/>
      <w:marRight w:val="0"/>
      <w:marTop w:val="0"/>
      <w:marBottom w:val="0"/>
      <w:divBdr>
        <w:top w:val="none" w:sz="0" w:space="0" w:color="auto"/>
        <w:left w:val="none" w:sz="0" w:space="0" w:color="auto"/>
        <w:bottom w:val="none" w:sz="0" w:space="0" w:color="auto"/>
        <w:right w:val="none" w:sz="0" w:space="0" w:color="auto"/>
      </w:divBdr>
    </w:div>
    <w:div w:id="1491941791">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23977495">
      <w:bodyDiv w:val="1"/>
      <w:marLeft w:val="0"/>
      <w:marRight w:val="0"/>
      <w:marTop w:val="0"/>
      <w:marBottom w:val="0"/>
      <w:divBdr>
        <w:top w:val="none" w:sz="0" w:space="0" w:color="auto"/>
        <w:left w:val="none" w:sz="0" w:space="0" w:color="auto"/>
        <w:bottom w:val="none" w:sz="0" w:space="0" w:color="auto"/>
        <w:right w:val="none" w:sz="0" w:space="0" w:color="auto"/>
      </w:divBdr>
    </w:div>
    <w:div w:id="1624189378">
      <w:bodyDiv w:val="1"/>
      <w:marLeft w:val="0"/>
      <w:marRight w:val="0"/>
      <w:marTop w:val="0"/>
      <w:marBottom w:val="0"/>
      <w:divBdr>
        <w:top w:val="none" w:sz="0" w:space="0" w:color="auto"/>
        <w:left w:val="none" w:sz="0" w:space="0" w:color="auto"/>
        <w:bottom w:val="none" w:sz="0" w:space="0" w:color="auto"/>
        <w:right w:val="none" w:sz="0" w:space="0" w:color="auto"/>
      </w:divBdr>
    </w:div>
    <w:div w:id="1663388163">
      <w:bodyDiv w:val="1"/>
      <w:marLeft w:val="0"/>
      <w:marRight w:val="0"/>
      <w:marTop w:val="0"/>
      <w:marBottom w:val="0"/>
      <w:divBdr>
        <w:top w:val="none" w:sz="0" w:space="0" w:color="auto"/>
        <w:left w:val="none" w:sz="0" w:space="0" w:color="auto"/>
        <w:bottom w:val="none" w:sz="0" w:space="0" w:color="auto"/>
        <w:right w:val="none" w:sz="0" w:space="0" w:color="auto"/>
      </w:divBdr>
    </w:div>
    <w:div w:id="1710718411">
      <w:bodyDiv w:val="1"/>
      <w:marLeft w:val="0"/>
      <w:marRight w:val="0"/>
      <w:marTop w:val="0"/>
      <w:marBottom w:val="0"/>
      <w:divBdr>
        <w:top w:val="none" w:sz="0" w:space="0" w:color="auto"/>
        <w:left w:val="none" w:sz="0" w:space="0" w:color="auto"/>
        <w:bottom w:val="none" w:sz="0" w:space="0" w:color="auto"/>
        <w:right w:val="none" w:sz="0" w:space="0" w:color="auto"/>
      </w:divBdr>
    </w:div>
    <w:div w:id="1744571075">
      <w:bodyDiv w:val="1"/>
      <w:marLeft w:val="0"/>
      <w:marRight w:val="0"/>
      <w:marTop w:val="0"/>
      <w:marBottom w:val="0"/>
      <w:divBdr>
        <w:top w:val="none" w:sz="0" w:space="0" w:color="auto"/>
        <w:left w:val="none" w:sz="0" w:space="0" w:color="auto"/>
        <w:bottom w:val="none" w:sz="0" w:space="0" w:color="auto"/>
        <w:right w:val="none" w:sz="0" w:space="0" w:color="auto"/>
      </w:divBdr>
    </w:div>
    <w:div w:id="1790396907">
      <w:bodyDiv w:val="1"/>
      <w:marLeft w:val="0"/>
      <w:marRight w:val="0"/>
      <w:marTop w:val="0"/>
      <w:marBottom w:val="0"/>
      <w:divBdr>
        <w:top w:val="none" w:sz="0" w:space="0" w:color="auto"/>
        <w:left w:val="none" w:sz="0" w:space="0" w:color="auto"/>
        <w:bottom w:val="none" w:sz="0" w:space="0" w:color="auto"/>
        <w:right w:val="none" w:sz="0" w:space="0" w:color="auto"/>
      </w:divBdr>
    </w:div>
    <w:div w:id="190109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licitacaoselviria@hotmail.com" TargetMode="External"/><Relationship Id="rId4" Type="http://schemas.microsoft.com/office/2007/relationships/stylesWithEffects" Target="stylesWithEffects.xml"/><Relationship Id="rId9" Type="http://schemas.openxmlformats.org/officeDocument/2006/relationships/hyperlink" Target="mailto:licitacaoselviria@hot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E047F4-0C4A-49E8-B957-2DC095936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30</Pages>
  <Words>11398</Words>
  <Characters>66209</Characters>
  <Application>Microsoft Office Word</Application>
  <DocSecurity>0</DocSecurity>
  <Lines>551</Lines>
  <Paragraphs>154</Paragraphs>
  <ScaleCrop>false</ScaleCrop>
  <HeadingPairs>
    <vt:vector size="2" baseType="variant">
      <vt:variant>
        <vt:lpstr>Título</vt:lpstr>
      </vt:variant>
      <vt:variant>
        <vt:i4>1</vt:i4>
      </vt:variant>
    </vt:vector>
  </HeadingPairs>
  <TitlesOfParts>
    <vt:vector size="1" baseType="lpstr">
      <vt:lpstr>AVISO DE LICITAÇÃO</vt:lpstr>
    </vt:vector>
  </TitlesOfParts>
  <Company/>
  <LinksUpToDate>false</LinksUpToDate>
  <CharactersWithSpaces>77453</CharactersWithSpaces>
  <SharedDoc>false</SharedDoc>
  <HLinks>
    <vt:vector size="24" baseType="variant">
      <vt:variant>
        <vt:i4>3211358</vt:i4>
      </vt:variant>
      <vt:variant>
        <vt:i4>27</vt:i4>
      </vt:variant>
      <vt:variant>
        <vt:i4>0</vt:i4>
      </vt:variant>
      <vt:variant>
        <vt:i4>5</vt:i4>
      </vt:variant>
      <vt:variant>
        <vt:lpwstr>mailto:selviria@ibest.com.br</vt:lpwstr>
      </vt:variant>
      <vt:variant>
        <vt:lpwstr/>
      </vt:variant>
      <vt:variant>
        <vt:i4>4325443</vt:i4>
      </vt:variant>
      <vt:variant>
        <vt:i4>6</vt:i4>
      </vt:variant>
      <vt:variant>
        <vt:i4>0</vt:i4>
      </vt:variant>
      <vt:variant>
        <vt:i4>5</vt:i4>
      </vt:variant>
      <vt:variant>
        <vt:lpwstr>http://www.selviria.ms.gov.br/portal</vt:lpwstr>
      </vt:variant>
      <vt:variant>
        <vt:lpwstr/>
      </vt:variant>
      <vt:variant>
        <vt:i4>4325443</vt:i4>
      </vt:variant>
      <vt:variant>
        <vt:i4>3</vt:i4>
      </vt:variant>
      <vt:variant>
        <vt:i4>0</vt:i4>
      </vt:variant>
      <vt:variant>
        <vt:i4>5</vt:i4>
      </vt:variant>
      <vt:variant>
        <vt:lpwstr>http://www.selviria.ms.gov.br/portal</vt:lpwstr>
      </vt:variant>
      <vt:variant>
        <vt:lpwstr/>
      </vt:variant>
      <vt:variant>
        <vt:i4>7929856</vt:i4>
      </vt:variant>
      <vt:variant>
        <vt:i4>0</vt:i4>
      </vt:variant>
      <vt:variant>
        <vt:i4>0</vt:i4>
      </vt:variant>
      <vt:variant>
        <vt:i4>5</vt:i4>
      </vt:variant>
      <vt:variant>
        <vt:lpwstr>http://www.planalto.gov.br/ccivil_03/leis/lcp/lcp123.htm</vt:lpwstr>
      </vt:variant>
      <vt:variant>
        <vt:lpwstr>art47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LICITAÇÃO</dc:title>
  <dc:creator>Jaime Queiroz</dc:creator>
  <cp:lastModifiedBy>Rogério</cp:lastModifiedBy>
  <cp:revision>8</cp:revision>
  <cp:lastPrinted>2020-08-05T12:41:00Z</cp:lastPrinted>
  <dcterms:created xsi:type="dcterms:W3CDTF">2021-11-04T11:20:00Z</dcterms:created>
  <dcterms:modified xsi:type="dcterms:W3CDTF">2021-11-08T17:57:00Z</dcterms:modified>
</cp:coreProperties>
</file>