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E3" w:rsidRPr="00293458" w:rsidRDefault="009C56F3" w:rsidP="009C56F3">
      <w:pPr>
        <w:jc w:val="center"/>
        <w:rPr>
          <w:rFonts w:ascii="Arial" w:hAnsi="Arial" w:cs="Arial"/>
          <w:b/>
          <w:sz w:val="32"/>
          <w:szCs w:val="32"/>
        </w:rPr>
      </w:pPr>
      <w:r w:rsidRPr="00293458">
        <w:rPr>
          <w:rFonts w:ascii="Arial" w:hAnsi="Arial" w:cs="Arial"/>
          <w:b/>
          <w:sz w:val="32"/>
          <w:szCs w:val="32"/>
        </w:rPr>
        <w:t>PREFEITURA MUNICIPAL DE SELVÍRIA</w:t>
      </w:r>
    </w:p>
    <w:p w:rsidR="00336559" w:rsidRPr="00293458" w:rsidRDefault="009C56F3" w:rsidP="00336559">
      <w:pPr>
        <w:jc w:val="center"/>
        <w:rPr>
          <w:rFonts w:ascii="Arial" w:hAnsi="Arial" w:cs="Arial"/>
          <w:b/>
          <w:sz w:val="32"/>
          <w:szCs w:val="32"/>
        </w:rPr>
      </w:pPr>
      <w:r w:rsidRPr="00293458">
        <w:rPr>
          <w:rFonts w:ascii="Arial" w:hAnsi="Arial" w:cs="Arial"/>
          <w:b/>
          <w:sz w:val="32"/>
          <w:szCs w:val="32"/>
        </w:rPr>
        <w:t>ESTADO DE MATO GROSSO DO SUL</w:t>
      </w:r>
    </w:p>
    <w:p w:rsidR="00B5777D" w:rsidRPr="00293458" w:rsidRDefault="009C56F3" w:rsidP="00293458">
      <w:pPr>
        <w:jc w:val="center"/>
        <w:rPr>
          <w:rFonts w:ascii="Arial" w:hAnsi="Arial" w:cs="Arial"/>
          <w:b/>
          <w:sz w:val="32"/>
          <w:szCs w:val="32"/>
        </w:rPr>
      </w:pPr>
      <w:r w:rsidRPr="00293458">
        <w:rPr>
          <w:rFonts w:ascii="Arial" w:hAnsi="Arial" w:cs="Arial"/>
          <w:b/>
          <w:sz w:val="32"/>
          <w:szCs w:val="32"/>
        </w:rPr>
        <w:t>SECRETARIA MUNICIPAL DE EDUCAÇÃO</w:t>
      </w:r>
    </w:p>
    <w:p w:rsidR="00B5777D" w:rsidRPr="009C56F3" w:rsidRDefault="00660B72" w:rsidP="002934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944800" cy="1656000"/>
            <wp:effectExtent l="0" t="0" r="0" b="1905"/>
            <wp:docPr id="1" name="Imagem 1" descr="C:\Users\Cliente\Downloads\15909741_575224539340086_7543083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15909741_575224539340086_75430837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" t="470" r="1905" b="7566"/>
                    <a:stretch/>
                  </pic:blipFill>
                  <pic:spPr bwMode="auto">
                    <a:xfrm>
                      <a:off x="0" y="0"/>
                      <a:ext cx="1944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1191" w:rsidRPr="00295948" w:rsidRDefault="009C56F3" w:rsidP="002A72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5948">
        <w:rPr>
          <w:rFonts w:ascii="Arial" w:hAnsi="Arial" w:cs="Arial"/>
          <w:b/>
          <w:sz w:val="24"/>
          <w:szCs w:val="24"/>
          <w:u w:val="single"/>
        </w:rPr>
        <w:t>EDITAL Nº 001/2017</w:t>
      </w:r>
      <w:r w:rsidR="00713FB2" w:rsidRPr="00295948">
        <w:rPr>
          <w:rFonts w:ascii="Arial" w:hAnsi="Arial" w:cs="Arial"/>
          <w:b/>
          <w:sz w:val="24"/>
          <w:szCs w:val="24"/>
          <w:u w:val="single"/>
        </w:rPr>
        <w:t xml:space="preserve"> PROCESSO SELETIVO </w:t>
      </w:r>
      <w:r w:rsidR="006D1748" w:rsidRPr="00295948">
        <w:rPr>
          <w:rFonts w:ascii="Arial" w:hAnsi="Arial" w:cs="Arial"/>
          <w:b/>
          <w:sz w:val="24"/>
          <w:szCs w:val="24"/>
          <w:u w:val="single"/>
        </w:rPr>
        <w:t>SIMPLI</w:t>
      </w:r>
      <w:r w:rsidR="00C0757D" w:rsidRPr="00295948">
        <w:rPr>
          <w:rFonts w:ascii="Arial" w:hAnsi="Arial" w:cs="Arial"/>
          <w:b/>
          <w:sz w:val="24"/>
          <w:szCs w:val="24"/>
          <w:u w:val="single"/>
        </w:rPr>
        <w:t>FI</w:t>
      </w:r>
      <w:r w:rsidR="006D1748" w:rsidRPr="00295948">
        <w:rPr>
          <w:rFonts w:ascii="Arial" w:hAnsi="Arial" w:cs="Arial"/>
          <w:b/>
          <w:sz w:val="24"/>
          <w:szCs w:val="24"/>
          <w:u w:val="single"/>
        </w:rPr>
        <w:t xml:space="preserve">CADO </w:t>
      </w:r>
      <w:r w:rsidR="00713FB2" w:rsidRPr="00295948">
        <w:rPr>
          <w:rFonts w:ascii="Arial" w:hAnsi="Arial" w:cs="Arial"/>
          <w:b/>
          <w:sz w:val="24"/>
          <w:szCs w:val="24"/>
          <w:u w:val="single"/>
        </w:rPr>
        <w:t>PARA CONTRATAÇÃO TEMPORÁRIA</w:t>
      </w:r>
    </w:p>
    <w:p w:rsidR="00B5777D" w:rsidRPr="00336559" w:rsidRDefault="00B5777D" w:rsidP="002A7257">
      <w:pPr>
        <w:jc w:val="center"/>
        <w:rPr>
          <w:rFonts w:ascii="Arial" w:hAnsi="Arial" w:cs="Arial"/>
          <w:b/>
        </w:rPr>
      </w:pPr>
    </w:p>
    <w:p w:rsidR="00025F36" w:rsidRDefault="00033EE5" w:rsidP="003365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25F36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Municipal de </w:t>
      </w:r>
      <w:r w:rsidR="00025F36">
        <w:rPr>
          <w:rFonts w:ascii="Arial" w:hAnsi="Arial" w:cs="Arial"/>
          <w:sz w:val="24"/>
          <w:szCs w:val="24"/>
        </w:rPr>
        <w:t>Selvíria</w:t>
      </w:r>
      <w:r w:rsidR="00357270">
        <w:rPr>
          <w:rFonts w:ascii="Arial" w:hAnsi="Arial" w:cs="Arial"/>
          <w:sz w:val="24"/>
          <w:szCs w:val="24"/>
        </w:rPr>
        <w:t xml:space="preserve"> </w:t>
      </w:r>
      <w:r w:rsidR="00EB508B">
        <w:rPr>
          <w:rFonts w:ascii="Arial" w:hAnsi="Arial" w:cs="Arial"/>
          <w:sz w:val="24"/>
          <w:szCs w:val="24"/>
        </w:rPr>
        <w:t xml:space="preserve">faz saber que realizará PROCESSO SELETIVO </w:t>
      </w:r>
      <w:r w:rsidR="00650C20">
        <w:rPr>
          <w:rFonts w:ascii="Arial" w:hAnsi="Arial" w:cs="Arial"/>
          <w:sz w:val="24"/>
          <w:szCs w:val="24"/>
        </w:rPr>
        <w:t xml:space="preserve">SIMPLIFICADO </w:t>
      </w:r>
      <w:r w:rsidR="00EB508B">
        <w:rPr>
          <w:rFonts w:ascii="Arial" w:hAnsi="Arial" w:cs="Arial"/>
          <w:sz w:val="24"/>
          <w:szCs w:val="24"/>
        </w:rPr>
        <w:t>destinado para cadastro de reserva e preenchimento de vagas temporárias de profissionais, objetivando atender as necessidad</w:t>
      </w:r>
      <w:r w:rsidR="00CD70B7">
        <w:rPr>
          <w:rFonts w:ascii="Arial" w:hAnsi="Arial" w:cs="Arial"/>
          <w:sz w:val="24"/>
          <w:szCs w:val="24"/>
        </w:rPr>
        <w:t>es de excepcional interesse da R</w:t>
      </w:r>
      <w:r w:rsidR="00EB508B">
        <w:rPr>
          <w:rFonts w:ascii="Arial" w:hAnsi="Arial" w:cs="Arial"/>
          <w:sz w:val="24"/>
          <w:szCs w:val="24"/>
        </w:rPr>
        <w:t>ede</w:t>
      </w:r>
      <w:r w:rsidR="00CD70B7">
        <w:rPr>
          <w:rFonts w:ascii="Arial" w:hAnsi="Arial" w:cs="Arial"/>
          <w:sz w:val="24"/>
          <w:szCs w:val="24"/>
        </w:rPr>
        <w:t xml:space="preserve"> M</w:t>
      </w:r>
      <w:r w:rsidR="00787F86">
        <w:rPr>
          <w:rFonts w:ascii="Arial" w:hAnsi="Arial" w:cs="Arial"/>
          <w:sz w:val="24"/>
          <w:szCs w:val="24"/>
        </w:rPr>
        <w:t>unicipal</w:t>
      </w:r>
      <w:r w:rsidR="00CD70B7">
        <w:rPr>
          <w:rFonts w:ascii="Arial" w:hAnsi="Arial" w:cs="Arial"/>
          <w:sz w:val="24"/>
          <w:szCs w:val="24"/>
        </w:rPr>
        <w:t xml:space="preserve"> de Ensino</w:t>
      </w:r>
      <w:r w:rsidR="00F1786E">
        <w:rPr>
          <w:rFonts w:ascii="Arial" w:hAnsi="Arial" w:cs="Arial"/>
          <w:sz w:val="24"/>
          <w:szCs w:val="24"/>
        </w:rPr>
        <w:t xml:space="preserve">. O processo seletivo reger-se-á </w:t>
      </w:r>
      <w:r w:rsidR="001D45B9">
        <w:rPr>
          <w:rFonts w:ascii="Arial" w:hAnsi="Arial" w:cs="Arial"/>
          <w:sz w:val="24"/>
          <w:szCs w:val="24"/>
        </w:rPr>
        <w:t>pelas disposições</w:t>
      </w:r>
      <w:r w:rsidR="00F1786E">
        <w:rPr>
          <w:rFonts w:ascii="Arial" w:hAnsi="Arial" w:cs="Arial"/>
          <w:sz w:val="24"/>
          <w:szCs w:val="24"/>
        </w:rPr>
        <w:t xml:space="preserve"> expressas </w:t>
      </w:r>
      <w:r w:rsidR="00450147">
        <w:rPr>
          <w:rFonts w:ascii="Arial" w:hAnsi="Arial" w:cs="Arial"/>
          <w:sz w:val="24"/>
          <w:szCs w:val="24"/>
        </w:rPr>
        <w:t>no presente edital bem como na Legislação V</w:t>
      </w:r>
      <w:r w:rsidR="00F1786E">
        <w:rPr>
          <w:rFonts w:ascii="Arial" w:hAnsi="Arial" w:cs="Arial"/>
          <w:sz w:val="24"/>
          <w:szCs w:val="24"/>
        </w:rPr>
        <w:t>igente no artigo 80 inciso I da emend</w:t>
      </w:r>
      <w:r w:rsidR="001D45B9">
        <w:rPr>
          <w:rFonts w:ascii="Arial" w:hAnsi="Arial" w:cs="Arial"/>
          <w:sz w:val="24"/>
          <w:szCs w:val="24"/>
        </w:rPr>
        <w:t>a de revisão e consolidação da L</w:t>
      </w:r>
      <w:r w:rsidR="00F1786E">
        <w:rPr>
          <w:rFonts w:ascii="Arial" w:hAnsi="Arial" w:cs="Arial"/>
          <w:sz w:val="24"/>
          <w:szCs w:val="24"/>
        </w:rPr>
        <w:t xml:space="preserve">ei </w:t>
      </w:r>
      <w:r w:rsidR="001D45B9">
        <w:rPr>
          <w:rFonts w:ascii="Arial" w:hAnsi="Arial" w:cs="Arial"/>
          <w:sz w:val="24"/>
          <w:szCs w:val="24"/>
        </w:rPr>
        <w:t>O</w:t>
      </w:r>
      <w:r w:rsidR="00F1786E">
        <w:rPr>
          <w:rFonts w:ascii="Arial" w:hAnsi="Arial" w:cs="Arial"/>
          <w:sz w:val="24"/>
          <w:szCs w:val="24"/>
        </w:rPr>
        <w:t xml:space="preserve">rgânica </w:t>
      </w:r>
      <w:r w:rsidR="001D45B9">
        <w:rPr>
          <w:rFonts w:ascii="Arial" w:hAnsi="Arial" w:cs="Arial"/>
          <w:sz w:val="24"/>
          <w:szCs w:val="24"/>
        </w:rPr>
        <w:t>Municipal</w:t>
      </w:r>
      <w:r w:rsidR="001D45B9" w:rsidRPr="00DC67AB">
        <w:rPr>
          <w:rFonts w:ascii="Arial" w:hAnsi="Arial" w:cs="Arial"/>
          <w:sz w:val="24"/>
          <w:szCs w:val="24"/>
        </w:rPr>
        <w:t>,</w:t>
      </w:r>
      <w:r w:rsidR="00F1786E" w:rsidRPr="00DC67AB">
        <w:rPr>
          <w:rFonts w:ascii="Arial" w:hAnsi="Arial" w:cs="Arial"/>
          <w:sz w:val="24"/>
          <w:szCs w:val="24"/>
        </w:rPr>
        <w:t xml:space="preserve"> tendo em vista</w:t>
      </w:r>
      <w:r w:rsidR="00954BB0">
        <w:rPr>
          <w:rFonts w:ascii="Arial" w:hAnsi="Arial" w:cs="Arial"/>
          <w:sz w:val="24"/>
          <w:szCs w:val="24"/>
        </w:rPr>
        <w:t xml:space="preserve"> </w:t>
      </w:r>
      <w:r w:rsidR="00F1786E">
        <w:rPr>
          <w:rFonts w:ascii="Arial" w:hAnsi="Arial" w:cs="Arial"/>
          <w:sz w:val="24"/>
          <w:szCs w:val="24"/>
        </w:rPr>
        <w:t>o disposto no artigo</w:t>
      </w:r>
      <w:r w:rsidR="001D45B9">
        <w:rPr>
          <w:rFonts w:ascii="Arial" w:hAnsi="Arial" w:cs="Arial"/>
          <w:sz w:val="24"/>
          <w:szCs w:val="24"/>
        </w:rPr>
        <w:t xml:space="preserve"> 24 inciso III, VI e XIII da Lei Municipal de E</w:t>
      </w:r>
      <w:r w:rsidR="00F1786E">
        <w:rPr>
          <w:rFonts w:ascii="Arial" w:hAnsi="Arial" w:cs="Arial"/>
          <w:sz w:val="24"/>
          <w:szCs w:val="24"/>
        </w:rPr>
        <w:t xml:space="preserve">nsino nº </w:t>
      </w:r>
      <w:r w:rsidR="001D45B9">
        <w:rPr>
          <w:rFonts w:ascii="Arial" w:hAnsi="Arial" w:cs="Arial"/>
          <w:sz w:val="24"/>
          <w:szCs w:val="24"/>
        </w:rPr>
        <w:t>602/2006.</w:t>
      </w:r>
    </w:p>
    <w:p w:rsidR="008F49B4" w:rsidRDefault="008F49B4" w:rsidP="00336559">
      <w:pPr>
        <w:jc w:val="both"/>
        <w:rPr>
          <w:rFonts w:ascii="Arial" w:hAnsi="Arial" w:cs="Arial"/>
          <w:sz w:val="24"/>
          <w:szCs w:val="24"/>
        </w:rPr>
      </w:pPr>
    </w:p>
    <w:p w:rsidR="00CB2A7B" w:rsidRPr="000C7A66" w:rsidRDefault="00CB2A7B" w:rsidP="000C7A66">
      <w:pPr>
        <w:pStyle w:val="PargrafodaLista"/>
        <w:numPr>
          <w:ilvl w:val="0"/>
          <w:numId w:val="17"/>
        </w:numPr>
        <w:jc w:val="center"/>
        <w:rPr>
          <w:rFonts w:ascii="Arial" w:hAnsi="Arial" w:cs="Arial"/>
          <w:b/>
          <w:sz w:val="24"/>
          <w:szCs w:val="24"/>
        </w:rPr>
      </w:pPr>
      <w:r w:rsidRPr="000C7A66">
        <w:rPr>
          <w:rFonts w:ascii="Arial" w:hAnsi="Arial" w:cs="Arial"/>
          <w:b/>
          <w:sz w:val="24"/>
          <w:szCs w:val="24"/>
        </w:rPr>
        <w:t>DAS DISPOSIÇÕES INICIAIS</w:t>
      </w:r>
    </w:p>
    <w:p w:rsidR="00316220" w:rsidRPr="001335BF" w:rsidRDefault="00316220" w:rsidP="00316220">
      <w:pPr>
        <w:pStyle w:val="PargrafodaLista"/>
        <w:ind w:left="284"/>
        <w:rPr>
          <w:rFonts w:ascii="Arial" w:hAnsi="Arial" w:cs="Arial"/>
          <w:b/>
          <w:sz w:val="24"/>
          <w:szCs w:val="24"/>
        </w:rPr>
      </w:pPr>
    </w:p>
    <w:p w:rsidR="003B135D" w:rsidRPr="003B135D" w:rsidRDefault="00710CB3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D077F0">
        <w:rPr>
          <w:rFonts w:ascii="Arial" w:hAnsi="Arial" w:cs="Arial"/>
          <w:sz w:val="24"/>
          <w:szCs w:val="24"/>
        </w:rPr>
        <w:t>O Processo Seletivo S</w:t>
      </w:r>
      <w:r w:rsidR="002700A9">
        <w:rPr>
          <w:rFonts w:ascii="Arial" w:hAnsi="Arial" w:cs="Arial"/>
          <w:sz w:val="24"/>
          <w:szCs w:val="24"/>
        </w:rPr>
        <w:t>implificado será</w:t>
      </w:r>
      <w:r w:rsidR="008077EC">
        <w:rPr>
          <w:rFonts w:ascii="Arial" w:hAnsi="Arial" w:cs="Arial"/>
          <w:sz w:val="24"/>
          <w:szCs w:val="24"/>
        </w:rPr>
        <w:t xml:space="preserve"> regido por est</w:t>
      </w:r>
      <w:r w:rsidR="00173A70">
        <w:rPr>
          <w:rFonts w:ascii="Arial" w:hAnsi="Arial" w:cs="Arial"/>
          <w:sz w:val="24"/>
          <w:szCs w:val="24"/>
        </w:rPr>
        <w:t>e edital e</w:t>
      </w:r>
      <w:r w:rsidR="002700A9">
        <w:rPr>
          <w:rFonts w:ascii="Arial" w:hAnsi="Arial" w:cs="Arial"/>
          <w:sz w:val="24"/>
          <w:szCs w:val="24"/>
        </w:rPr>
        <w:t xml:space="preserve"> coordenado pela Secretaria Municipal de Educação</w:t>
      </w:r>
      <w:r w:rsidR="00173A70">
        <w:rPr>
          <w:rFonts w:ascii="Arial" w:hAnsi="Arial" w:cs="Arial"/>
          <w:sz w:val="24"/>
          <w:szCs w:val="24"/>
        </w:rPr>
        <w:t>, é destinado a selecionar profissionais aptos a serem convocados para atuar nas Unidades Escolares da Rede Municipal de Ensino de conformidade com as</w:t>
      </w:r>
      <w:r w:rsidR="008F49B4">
        <w:rPr>
          <w:rFonts w:ascii="Arial" w:hAnsi="Arial" w:cs="Arial"/>
          <w:sz w:val="24"/>
          <w:szCs w:val="24"/>
        </w:rPr>
        <w:t xml:space="preserve"> portaria</w:t>
      </w:r>
      <w:r w:rsidR="00173A70">
        <w:rPr>
          <w:rFonts w:ascii="Arial" w:hAnsi="Arial" w:cs="Arial"/>
          <w:sz w:val="24"/>
          <w:szCs w:val="24"/>
        </w:rPr>
        <w:t>s</w:t>
      </w:r>
      <w:r w:rsidR="008F49B4">
        <w:rPr>
          <w:rFonts w:ascii="Arial" w:hAnsi="Arial" w:cs="Arial"/>
          <w:sz w:val="24"/>
          <w:szCs w:val="24"/>
        </w:rPr>
        <w:t xml:space="preserve"> 001/2017 e 002/2017</w:t>
      </w:r>
      <w:r w:rsidR="00173A70">
        <w:rPr>
          <w:rFonts w:ascii="Arial" w:hAnsi="Arial" w:cs="Arial"/>
          <w:sz w:val="24"/>
          <w:szCs w:val="24"/>
        </w:rPr>
        <w:t xml:space="preserve"> e Resolução Nº 001/SEMED/ 2017.</w:t>
      </w:r>
      <w:r w:rsidR="008F49B4">
        <w:rPr>
          <w:rFonts w:ascii="Arial" w:hAnsi="Arial" w:cs="Arial"/>
          <w:sz w:val="24"/>
          <w:szCs w:val="24"/>
        </w:rPr>
        <w:t xml:space="preserve"> </w:t>
      </w:r>
    </w:p>
    <w:p w:rsidR="00CB2A7B" w:rsidRPr="003B135D" w:rsidRDefault="00E471EC" w:rsidP="006179E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6D1748" w:rsidRPr="003B135D">
        <w:rPr>
          <w:rFonts w:ascii="Arial" w:hAnsi="Arial" w:cs="Arial"/>
          <w:sz w:val="24"/>
          <w:szCs w:val="24"/>
        </w:rPr>
        <w:t>É condição essencial para inscrever-se neste Processo Seletivo Simplificado o conhecimento e aceitação das instruções e normas contidas neste Edital.</w:t>
      </w:r>
    </w:p>
    <w:p w:rsidR="00D077F0" w:rsidRPr="00316220" w:rsidRDefault="00E471EC" w:rsidP="0031622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6D1748" w:rsidRPr="003B135D">
        <w:rPr>
          <w:rFonts w:ascii="Arial" w:hAnsi="Arial" w:cs="Arial"/>
          <w:sz w:val="24"/>
          <w:szCs w:val="24"/>
        </w:rPr>
        <w:t>A or</w:t>
      </w:r>
      <w:r w:rsidR="00B062B4">
        <w:rPr>
          <w:rFonts w:ascii="Arial" w:hAnsi="Arial" w:cs="Arial"/>
          <w:sz w:val="24"/>
          <w:szCs w:val="24"/>
        </w:rPr>
        <w:t>ganização, divulgação do edital e</w:t>
      </w:r>
      <w:r w:rsidR="006D1748" w:rsidRPr="003B135D">
        <w:rPr>
          <w:rFonts w:ascii="Arial" w:hAnsi="Arial" w:cs="Arial"/>
          <w:sz w:val="24"/>
          <w:szCs w:val="24"/>
        </w:rPr>
        <w:t xml:space="preserve"> análise de documentos serão de responsabilidades da Secretaria Municipal de Educação</w:t>
      </w:r>
      <w:r w:rsidR="00B062B4">
        <w:rPr>
          <w:rFonts w:ascii="Arial" w:hAnsi="Arial" w:cs="Arial"/>
          <w:sz w:val="24"/>
          <w:szCs w:val="24"/>
        </w:rPr>
        <w:t xml:space="preserve"> e Comissão Realizadora</w:t>
      </w:r>
      <w:r w:rsidR="00A639C6" w:rsidRPr="003B135D">
        <w:rPr>
          <w:rFonts w:ascii="Arial" w:hAnsi="Arial" w:cs="Arial"/>
          <w:sz w:val="24"/>
          <w:szCs w:val="24"/>
        </w:rPr>
        <w:t>.</w:t>
      </w:r>
    </w:p>
    <w:p w:rsidR="00814D96" w:rsidRPr="002044DF" w:rsidRDefault="00F2230D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1.4 </w:t>
      </w:r>
      <w:r w:rsidR="00A639C6" w:rsidRPr="00B07ABE">
        <w:rPr>
          <w:rFonts w:ascii="Arial" w:hAnsi="Arial" w:cs="Arial"/>
          <w:sz w:val="24"/>
          <w:szCs w:val="24"/>
        </w:rPr>
        <w:t xml:space="preserve">É de </w:t>
      </w:r>
      <w:r w:rsidR="00A639C6" w:rsidRPr="00CD70B7">
        <w:rPr>
          <w:rFonts w:ascii="Arial" w:hAnsi="Arial" w:cs="Arial"/>
          <w:sz w:val="24"/>
          <w:szCs w:val="24"/>
        </w:rPr>
        <w:t>responsabilidade exclusiva do candidato</w:t>
      </w:r>
      <w:r w:rsidR="00A639C6" w:rsidRPr="00B07ABE">
        <w:rPr>
          <w:rFonts w:ascii="Arial" w:hAnsi="Arial" w:cs="Arial"/>
          <w:sz w:val="24"/>
          <w:szCs w:val="24"/>
        </w:rPr>
        <w:t xml:space="preserve"> acompanhar as publicações de todos os atos e comunicados referentes a e</w:t>
      </w:r>
      <w:r w:rsidR="00025F36">
        <w:rPr>
          <w:rFonts w:ascii="Arial" w:hAnsi="Arial" w:cs="Arial"/>
          <w:sz w:val="24"/>
          <w:szCs w:val="24"/>
        </w:rPr>
        <w:t>ste processo seletivo divulgado</w:t>
      </w:r>
      <w:r w:rsidR="00A639C6" w:rsidRPr="00B07ABE">
        <w:rPr>
          <w:rFonts w:ascii="Arial" w:hAnsi="Arial" w:cs="Arial"/>
          <w:sz w:val="24"/>
          <w:szCs w:val="24"/>
        </w:rPr>
        <w:t xml:space="preserve"> no site </w:t>
      </w:r>
      <w:hyperlink r:id="rId11" w:history="1">
        <w:r w:rsidR="005F31CA" w:rsidRPr="00EC7049">
          <w:rPr>
            <w:rStyle w:val="Hyperlink"/>
            <w:rFonts w:ascii="Arial" w:hAnsi="Arial" w:cs="Arial"/>
            <w:sz w:val="24"/>
            <w:szCs w:val="24"/>
          </w:rPr>
          <w:t>www.selvíria.ms.gov.br</w:t>
        </w:r>
      </w:hyperlink>
      <w:r w:rsidR="008F49B4">
        <w:rPr>
          <w:rStyle w:val="Hyperlink"/>
          <w:rFonts w:ascii="Arial" w:hAnsi="Arial" w:cs="Arial"/>
          <w:sz w:val="24"/>
          <w:szCs w:val="24"/>
          <w:u w:val="none"/>
        </w:rPr>
        <w:t xml:space="preserve">, </w:t>
      </w:r>
      <w:hyperlink r:id="rId12" w:history="1">
        <w:r w:rsidR="00225B08" w:rsidRPr="00EC7049">
          <w:rPr>
            <w:rStyle w:val="Hyperlink"/>
            <w:rFonts w:ascii="Arial" w:hAnsi="Arial" w:cs="Arial"/>
            <w:sz w:val="24"/>
            <w:szCs w:val="24"/>
          </w:rPr>
          <w:t>www.assomasul.gov.br</w:t>
        </w:r>
      </w:hyperlink>
      <w:r w:rsidR="00173A70">
        <w:t xml:space="preserve"> </w:t>
      </w:r>
      <w:r w:rsidR="00A639C6" w:rsidRPr="008F49B4">
        <w:rPr>
          <w:rFonts w:ascii="Arial" w:hAnsi="Arial" w:cs="Arial"/>
          <w:sz w:val="24"/>
          <w:szCs w:val="24"/>
        </w:rPr>
        <w:t>e</w:t>
      </w:r>
      <w:r w:rsidR="00A639C6" w:rsidRPr="00B07ABE">
        <w:rPr>
          <w:rFonts w:ascii="Arial" w:hAnsi="Arial" w:cs="Arial"/>
          <w:sz w:val="24"/>
          <w:szCs w:val="24"/>
        </w:rPr>
        <w:t xml:space="preserve">  na Secretaria</w:t>
      </w:r>
      <w:r w:rsidR="00937168">
        <w:rPr>
          <w:rFonts w:ascii="Arial" w:hAnsi="Arial" w:cs="Arial"/>
          <w:sz w:val="24"/>
          <w:szCs w:val="24"/>
        </w:rPr>
        <w:t xml:space="preserve"> Municipal</w:t>
      </w:r>
      <w:r w:rsidR="00A639C6" w:rsidRPr="00B07ABE">
        <w:rPr>
          <w:rFonts w:ascii="Arial" w:hAnsi="Arial" w:cs="Arial"/>
          <w:sz w:val="24"/>
          <w:szCs w:val="24"/>
        </w:rPr>
        <w:t xml:space="preserve"> de Educação onde serão afixados quadros de avisos.</w:t>
      </w:r>
    </w:p>
    <w:p w:rsidR="00C01D70" w:rsidRDefault="00B07ABE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FB5549" w:rsidRPr="00B07ABE">
        <w:rPr>
          <w:rFonts w:ascii="Arial" w:hAnsi="Arial" w:cs="Arial"/>
          <w:sz w:val="24"/>
          <w:szCs w:val="24"/>
        </w:rPr>
        <w:t xml:space="preserve">Este Processo Seletivo Simplificado destina-se ao preenchimento das vagas previstas para os cargos de </w:t>
      </w:r>
      <w:r w:rsidR="00FB5549" w:rsidRPr="00B07ABE">
        <w:rPr>
          <w:rFonts w:ascii="Arial" w:hAnsi="Arial" w:cs="Arial"/>
          <w:b/>
          <w:sz w:val="24"/>
          <w:szCs w:val="24"/>
        </w:rPr>
        <w:t>Auxiliar de Serviço de Creche</w:t>
      </w:r>
      <w:r w:rsidR="00357270">
        <w:rPr>
          <w:rFonts w:ascii="Arial" w:hAnsi="Arial" w:cs="Arial"/>
          <w:b/>
          <w:sz w:val="24"/>
          <w:szCs w:val="24"/>
        </w:rPr>
        <w:t xml:space="preserve"> </w:t>
      </w:r>
      <w:r w:rsidR="00CD70B7" w:rsidRPr="008F49B4">
        <w:rPr>
          <w:rFonts w:ascii="Arial" w:hAnsi="Arial" w:cs="Arial"/>
          <w:sz w:val="24"/>
          <w:szCs w:val="24"/>
        </w:rPr>
        <w:t>e</w:t>
      </w:r>
      <w:r w:rsidR="00357270">
        <w:rPr>
          <w:rFonts w:ascii="Arial" w:hAnsi="Arial" w:cs="Arial"/>
          <w:sz w:val="24"/>
          <w:szCs w:val="24"/>
        </w:rPr>
        <w:t xml:space="preserve"> </w:t>
      </w:r>
      <w:r w:rsidR="00CD70B7">
        <w:rPr>
          <w:rFonts w:ascii="Arial" w:hAnsi="Arial" w:cs="Arial"/>
          <w:b/>
          <w:sz w:val="24"/>
          <w:szCs w:val="24"/>
        </w:rPr>
        <w:t>P</w:t>
      </w:r>
      <w:r w:rsidR="00FB5549" w:rsidRPr="00B07ABE">
        <w:rPr>
          <w:rFonts w:ascii="Arial" w:hAnsi="Arial" w:cs="Arial"/>
          <w:b/>
          <w:sz w:val="24"/>
          <w:szCs w:val="24"/>
        </w:rPr>
        <w:t>rofessores da Educação Básica</w:t>
      </w:r>
      <w:r w:rsidR="00357270">
        <w:rPr>
          <w:rFonts w:ascii="Arial" w:hAnsi="Arial" w:cs="Arial"/>
          <w:b/>
          <w:sz w:val="24"/>
          <w:szCs w:val="24"/>
        </w:rPr>
        <w:t xml:space="preserve"> </w:t>
      </w:r>
      <w:r w:rsidR="00FB5549" w:rsidRPr="00B07ABE">
        <w:rPr>
          <w:rFonts w:ascii="Arial" w:hAnsi="Arial" w:cs="Arial"/>
          <w:sz w:val="24"/>
          <w:szCs w:val="24"/>
        </w:rPr>
        <w:t>no ano de 2017, contando a data que foi publicado resultado final, podendo ser prorrogado por mais um ano.</w:t>
      </w:r>
    </w:p>
    <w:p w:rsidR="00D461BA" w:rsidRDefault="00D461BA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1.5.1 As </w:t>
      </w:r>
      <w:r w:rsidR="00CD70B7">
        <w:rPr>
          <w:rFonts w:ascii="Arial" w:hAnsi="Arial" w:cs="Arial"/>
          <w:sz w:val="24"/>
          <w:szCs w:val="24"/>
        </w:rPr>
        <w:t xml:space="preserve">vagas previstas para o cargo de </w:t>
      </w:r>
      <w:r w:rsidR="00C94551">
        <w:rPr>
          <w:rFonts w:ascii="Arial" w:hAnsi="Arial" w:cs="Arial"/>
          <w:b/>
          <w:sz w:val="24"/>
          <w:szCs w:val="24"/>
        </w:rPr>
        <w:t>Professo</w:t>
      </w:r>
      <w:r w:rsidR="00C047DA">
        <w:rPr>
          <w:rFonts w:ascii="Arial" w:hAnsi="Arial" w:cs="Arial"/>
          <w:b/>
          <w:sz w:val="24"/>
          <w:szCs w:val="24"/>
        </w:rPr>
        <w:t>r</w:t>
      </w:r>
      <w:r w:rsidR="003572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 para a zona rural</w:t>
      </w:r>
      <w:r w:rsidR="00C94551">
        <w:rPr>
          <w:rFonts w:ascii="Arial" w:hAnsi="Arial" w:cs="Arial"/>
          <w:sz w:val="24"/>
          <w:szCs w:val="24"/>
        </w:rPr>
        <w:t xml:space="preserve"> e urbana conf</w:t>
      </w:r>
      <w:r w:rsidR="00CD70B7">
        <w:rPr>
          <w:rFonts w:ascii="Arial" w:hAnsi="Arial" w:cs="Arial"/>
          <w:sz w:val="24"/>
          <w:szCs w:val="24"/>
        </w:rPr>
        <w:t>orme a necessidade da Secretaria Municipal de Educação</w:t>
      </w:r>
      <w:r>
        <w:rPr>
          <w:rFonts w:ascii="Arial" w:hAnsi="Arial" w:cs="Arial"/>
          <w:sz w:val="24"/>
          <w:szCs w:val="24"/>
        </w:rPr>
        <w:t>.</w:t>
      </w:r>
    </w:p>
    <w:p w:rsidR="00D461BA" w:rsidRPr="00D461BA" w:rsidRDefault="00C94551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</w:t>
      </w:r>
      <w:r w:rsidR="00D461BA">
        <w:rPr>
          <w:rFonts w:ascii="Arial" w:hAnsi="Arial" w:cs="Arial"/>
          <w:sz w:val="24"/>
          <w:szCs w:val="24"/>
        </w:rPr>
        <w:t xml:space="preserve"> As vagas </w:t>
      </w:r>
      <w:r w:rsidR="0051661B">
        <w:rPr>
          <w:rFonts w:ascii="Arial" w:hAnsi="Arial" w:cs="Arial"/>
          <w:sz w:val="24"/>
          <w:szCs w:val="24"/>
        </w:rPr>
        <w:t xml:space="preserve">previstas </w:t>
      </w:r>
      <w:r w:rsidR="00D461BA">
        <w:rPr>
          <w:rFonts w:ascii="Arial" w:hAnsi="Arial" w:cs="Arial"/>
          <w:sz w:val="24"/>
          <w:szCs w:val="24"/>
        </w:rPr>
        <w:t xml:space="preserve">para o cargo de </w:t>
      </w:r>
      <w:r w:rsidR="00D461BA" w:rsidRPr="0051661B">
        <w:rPr>
          <w:rFonts w:ascii="Arial" w:hAnsi="Arial" w:cs="Arial"/>
          <w:b/>
          <w:sz w:val="24"/>
          <w:szCs w:val="24"/>
        </w:rPr>
        <w:t>Auxiliar de Serviço de Creche</w:t>
      </w:r>
      <w:r w:rsidR="00D461BA">
        <w:rPr>
          <w:rFonts w:ascii="Arial" w:hAnsi="Arial" w:cs="Arial"/>
          <w:sz w:val="24"/>
          <w:szCs w:val="24"/>
        </w:rPr>
        <w:t xml:space="preserve"> serão </w:t>
      </w:r>
      <w:r w:rsidR="0051661B">
        <w:rPr>
          <w:rFonts w:ascii="Arial" w:hAnsi="Arial" w:cs="Arial"/>
          <w:sz w:val="24"/>
          <w:szCs w:val="24"/>
        </w:rPr>
        <w:t>unicamente para a zona urbana</w:t>
      </w:r>
      <w:r w:rsidR="00357270">
        <w:rPr>
          <w:rFonts w:ascii="Arial" w:hAnsi="Arial" w:cs="Arial"/>
          <w:sz w:val="24"/>
          <w:szCs w:val="24"/>
        </w:rPr>
        <w:t xml:space="preserve"> </w:t>
      </w:r>
      <w:r w:rsidR="00CD70B7" w:rsidRPr="00CD70B7">
        <w:rPr>
          <w:rFonts w:ascii="Arial" w:hAnsi="Arial" w:cs="Arial"/>
          <w:sz w:val="24"/>
          <w:szCs w:val="24"/>
        </w:rPr>
        <w:t>conforme a necessidade da Secretaria Municipal de Educação.</w:t>
      </w:r>
    </w:p>
    <w:p w:rsidR="00B5777D" w:rsidRPr="00870CAF" w:rsidRDefault="00F2230D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C01D70" w:rsidRPr="00F2230D">
        <w:rPr>
          <w:rFonts w:ascii="Arial" w:hAnsi="Arial" w:cs="Arial"/>
          <w:sz w:val="24"/>
          <w:szCs w:val="24"/>
        </w:rPr>
        <w:t xml:space="preserve">As dúvidas com relação ao presente Edital deverão ser dirimidas com a comissão do Processo Seletivo, anteriormente ao período de inscrição após a leitura completa deste Edital. </w:t>
      </w:r>
    </w:p>
    <w:p w:rsidR="00B5777D" w:rsidRPr="008F49B4" w:rsidRDefault="00B069F7" w:rsidP="006179E1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C047DA">
        <w:rPr>
          <w:rFonts w:ascii="Arial" w:hAnsi="Arial" w:cs="Arial"/>
          <w:sz w:val="24"/>
          <w:szCs w:val="24"/>
        </w:rPr>
        <w:t>Cronograma</w:t>
      </w:r>
      <w:r w:rsidR="0013213F" w:rsidRPr="008F49B4">
        <w:rPr>
          <w:rFonts w:ascii="Arial" w:hAnsi="Arial" w:cs="Arial"/>
          <w:sz w:val="24"/>
          <w:szCs w:val="24"/>
        </w:rPr>
        <w:t xml:space="preserve"> das Etapas do Processo Seletivo: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985"/>
        <w:gridCol w:w="6520"/>
      </w:tblGrid>
      <w:tr w:rsidR="0013213F" w:rsidTr="00025F36">
        <w:tc>
          <w:tcPr>
            <w:tcW w:w="1985" w:type="dxa"/>
            <w:shd w:val="clear" w:color="auto" w:fill="FFFF00"/>
          </w:tcPr>
          <w:p w:rsidR="0013213F" w:rsidRPr="0013213F" w:rsidRDefault="0013213F" w:rsidP="00132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20" w:type="dxa"/>
            <w:shd w:val="clear" w:color="auto" w:fill="FFFF00"/>
          </w:tcPr>
          <w:p w:rsidR="0013213F" w:rsidRPr="0013213F" w:rsidRDefault="0013213F" w:rsidP="00132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13F">
              <w:rPr>
                <w:rFonts w:ascii="Arial" w:hAnsi="Arial" w:cs="Arial"/>
                <w:b/>
                <w:sz w:val="24"/>
                <w:szCs w:val="24"/>
              </w:rPr>
              <w:t>ETAPAS</w:t>
            </w:r>
          </w:p>
        </w:tc>
      </w:tr>
      <w:tr w:rsidR="0013213F" w:rsidTr="00025F36">
        <w:tc>
          <w:tcPr>
            <w:tcW w:w="1985" w:type="dxa"/>
          </w:tcPr>
          <w:p w:rsidR="0013213F" w:rsidRDefault="00C10B3E" w:rsidP="00DA74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3213F">
              <w:rPr>
                <w:rFonts w:ascii="Arial" w:hAnsi="Arial" w:cs="Arial"/>
                <w:sz w:val="24"/>
                <w:szCs w:val="24"/>
              </w:rPr>
              <w:t>/01/2017</w:t>
            </w:r>
          </w:p>
        </w:tc>
        <w:tc>
          <w:tcPr>
            <w:tcW w:w="6520" w:type="dxa"/>
          </w:tcPr>
          <w:p w:rsidR="0013213F" w:rsidRDefault="0013213F" w:rsidP="00381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 Edital do Processo Seletivo Simplificado</w:t>
            </w:r>
            <w:r w:rsidR="00DA74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213F" w:rsidTr="00025F36">
        <w:tc>
          <w:tcPr>
            <w:tcW w:w="1985" w:type="dxa"/>
          </w:tcPr>
          <w:p w:rsidR="0013213F" w:rsidRDefault="005C4A33" w:rsidP="00DA74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e 20</w:t>
            </w:r>
            <w:r w:rsidR="00DA746F">
              <w:rPr>
                <w:rFonts w:ascii="Arial" w:hAnsi="Arial" w:cs="Arial"/>
                <w:sz w:val="24"/>
                <w:szCs w:val="24"/>
              </w:rPr>
              <w:t>/01/2017</w:t>
            </w:r>
          </w:p>
        </w:tc>
        <w:tc>
          <w:tcPr>
            <w:tcW w:w="6520" w:type="dxa"/>
          </w:tcPr>
          <w:p w:rsidR="0013213F" w:rsidRDefault="0039605C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Inscrições, </w:t>
            </w:r>
            <w:r w:rsidRPr="0039605C">
              <w:rPr>
                <w:rFonts w:ascii="Arial" w:hAnsi="Arial" w:cs="Arial"/>
                <w:sz w:val="24"/>
                <w:szCs w:val="24"/>
              </w:rPr>
              <w:t>Análise Curricular e Provas de Títulos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213F" w:rsidTr="00025F36">
        <w:tc>
          <w:tcPr>
            <w:tcW w:w="1985" w:type="dxa"/>
          </w:tcPr>
          <w:p w:rsidR="0013213F" w:rsidRDefault="00C10B3E" w:rsidP="00122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e 25</w:t>
            </w:r>
            <w:r w:rsidR="00122A90">
              <w:rPr>
                <w:rFonts w:ascii="Arial" w:hAnsi="Arial" w:cs="Arial"/>
                <w:sz w:val="24"/>
                <w:szCs w:val="24"/>
              </w:rPr>
              <w:t>/01/2017</w:t>
            </w:r>
          </w:p>
        </w:tc>
        <w:tc>
          <w:tcPr>
            <w:tcW w:w="6520" w:type="dxa"/>
          </w:tcPr>
          <w:p w:rsidR="0013213F" w:rsidRDefault="00BD2527" w:rsidP="00BD2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do Plano de Aula</w:t>
            </w:r>
            <w:r w:rsidR="00876F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Entrevista</w:t>
            </w:r>
            <w:r w:rsidR="00122A90">
              <w:rPr>
                <w:rFonts w:ascii="Arial" w:hAnsi="Arial" w:cs="Arial"/>
                <w:sz w:val="24"/>
                <w:szCs w:val="24"/>
              </w:rPr>
              <w:t xml:space="preserve"> (Professor).</w:t>
            </w:r>
          </w:p>
        </w:tc>
      </w:tr>
      <w:tr w:rsidR="0013213F" w:rsidTr="00025F36">
        <w:tc>
          <w:tcPr>
            <w:tcW w:w="1985" w:type="dxa"/>
          </w:tcPr>
          <w:p w:rsidR="0013213F" w:rsidRDefault="00C10B3E" w:rsidP="00381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e 27</w:t>
            </w:r>
            <w:r w:rsidR="00122A90">
              <w:rPr>
                <w:rFonts w:ascii="Arial" w:hAnsi="Arial" w:cs="Arial"/>
                <w:sz w:val="24"/>
                <w:szCs w:val="24"/>
              </w:rPr>
              <w:t>/01/2017</w:t>
            </w:r>
          </w:p>
        </w:tc>
        <w:tc>
          <w:tcPr>
            <w:tcW w:w="6520" w:type="dxa"/>
          </w:tcPr>
          <w:p w:rsidR="0013213F" w:rsidRDefault="00122A90" w:rsidP="00EE2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(</w:t>
            </w:r>
            <w:r w:rsidR="00BD2527" w:rsidRPr="00BD2527">
              <w:rPr>
                <w:rFonts w:ascii="Arial" w:hAnsi="Arial" w:cs="Arial"/>
                <w:sz w:val="24"/>
                <w:szCs w:val="24"/>
              </w:rPr>
              <w:t>Auxiliar de Serviços de Creche).</w:t>
            </w:r>
          </w:p>
        </w:tc>
      </w:tr>
      <w:tr w:rsidR="0013213F" w:rsidTr="00025F36">
        <w:tc>
          <w:tcPr>
            <w:tcW w:w="1985" w:type="dxa"/>
          </w:tcPr>
          <w:p w:rsidR="0013213F" w:rsidRDefault="00C10B3E" w:rsidP="002E7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2F2E4D">
              <w:rPr>
                <w:rFonts w:ascii="Arial" w:hAnsi="Arial" w:cs="Arial"/>
                <w:sz w:val="24"/>
                <w:szCs w:val="24"/>
              </w:rPr>
              <w:t>/01/2017</w:t>
            </w:r>
          </w:p>
        </w:tc>
        <w:tc>
          <w:tcPr>
            <w:tcW w:w="6520" w:type="dxa"/>
          </w:tcPr>
          <w:p w:rsidR="0013213F" w:rsidRDefault="002F2E4D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do Resultado Preliminar</w:t>
            </w:r>
            <w:r w:rsidR="002E7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F2E4D" w:rsidTr="00025F36">
        <w:tc>
          <w:tcPr>
            <w:tcW w:w="1985" w:type="dxa"/>
          </w:tcPr>
          <w:p w:rsidR="002F2E4D" w:rsidRDefault="00C10B3E" w:rsidP="002E7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01/02</w:t>
            </w:r>
            <w:r w:rsidR="002F2E4D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6520" w:type="dxa"/>
          </w:tcPr>
          <w:p w:rsidR="002F2E4D" w:rsidRDefault="002E7FF3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</w:t>
            </w:r>
            <w:r w:rsidR="0058052E">
              <w:rPr>
                <w:rFonts w:ascii="Arial" w:hAnsi="Arial" w:cs="Arial"/>
                <w:sz w:val="24"/>
                <w:szCs w:val="24"/>
              </w:rPr>
              <w:t>zo para recursos contra a classificação do resultado preliminar.</w:t>
            </w:r>
          </w:p>
        </w:tc>
      </w:tr>
      <w:tr w:rsidR="002F2E4D" w:rsidTr="00025F36">
        <w:tc>
          <w:tcPr>
            <w:tcW w:w="1985" w:type="dxa"/>
          </w:tcPr>
          <w:p w:rsidR="002F2E4D" w:rsidRDefault="00C10B3E" w:rsidP="00580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02/02</w:t>
            </w:r>
            <w:r w:rsidR="0058052E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6520" w:type="dxa"/>
          </w:tcPr>
          <w:p w:rsidR="002F2E4D" w:rsidRDefault="0058052E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 resultado dos recursos.</w:t>
            </w:r>
          </w:p>
        </w:tc>
      </w:tr>
      <w:tr w:rsidR="0058052E" w:rsidTr="00025F36">
        <w:tc>
          <w:tcPr>
            <w:tcW w:w="1985" w:type="dxa"/>
          </w:tcPr>
          <w:p w:rsidR="0058052E" w:rsidRDefault="00C10B3E" w:rsidP="00580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03/02</w:t>
            </w:r>
            <w:r w:rsidR="0058052E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6520" w:type="dxa"/>
          </w:tcPr>
          <w:p w:rsidR="0058052E" w:rsidRDefault="0058052E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do Resultado Final de Classificação.</w:t>
            </w:r>
          </w:p>
        </w:tc>
      </w:tr>
      <w:tr w:rsidR="0058052E" w:rsidTr="00025F36">
        <w:tc>
          <w:tcPr>
            <w:tcW w:w="1985" w:type="dxa"/>
          </w:tcPr>
          <w:p w:rsidR="0058052E" w:rsidRDefault="00937168" w:rsidP="00580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C10B3E">
              <w:rPr>
                <w:rFonts w:ascii="Arial" w:hAnsi="Arial" w:cs="Arial"/>
                <w:sz w:val="24"/>
                <w:szCs w:val="24"/>
              </w:rPr>
              <w:t>/02</w:t>
            </w:r>
            <w:r w:rsidR="0058052E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6520" w:type="dxa"/>
          </w:tcPr>
          <w:p w:rsidR="0058052E" w:rsidRDefault="0058052E" w:rsidP="001D1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Chamada dos classificados (Auxiliar de Serviço</w:t>
            </w:r>
            <w:r w:rsidR="00C10B3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Creche).</w:t>
            </w:r>
          </w:p>
        </w:tc>
      </w:tr>
      <w:tr w:rsidR="00644293" w:rsidTr="00025F36">
        <w:tc>
          <w:tcPr>
            <w:tcW w:w="1985" w:type="dxa"/>
          </w:tcPr>
          <w:p w:rsidR="00644293" w:rsidRDefault="001873D2" w:rsidP="00580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4293">
              <w:rPr>
                <w:rFonts w:ascii="Arial" w:hAnsi="Arial" w:cs="Arial"/>
                <w:sz w:val="24"/>
                <w:szCs w:val="24"/>
              </w:rPr>
              <w:t>5/02/2017</w:t>
            </w:r>
          </w:p>
        </w:tc>
        <w:tc>
          <w:tcPr>
            <w:tcW w:w="6520" w:type="dxa"/>
          </w:tcPr>
          <w:p w:rsidR="00644293" w:rsidRDefault="00644293" w:rsidP="00132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Chamada dos classificados (Professor).</w:t>
            </w:r>
          </w:p>
        </w:tc>
      </w:tr>
    </w:tbl>
    <w:p w:rsidR="00293458" w:rsidRDefault="00293458" w:rsidP="004F58EC">
      <w:pPr>
        <w:jc w:val="both"/>
        <w:rPr>
          <w:rFonts w:ascii="Arial" w:hAnsi="Arial" w:cs="Arial"/>
          <w:sz w:val="24"/>
          <w:szCs w:val="24"/>
        </w:rPr>
      </w:pPr>
    </w:p>
    <w:p w:rsidR="004F58EC" w:rsidRDefault="00B069F7" w:rsidP="004F5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1.7.1 </w:t>
      </w:r>
      <w:r w:rsidR="00780FC4" w:rsidRPr="00B069F7">
        <w:rPr>
          <w:rFonts w:ascii="Arial" w:hAnsi="Arial" w:cs="Arial"/>
          <w:sz w:val="24"/>
          <w:szCs w:val="24"/>
        </w:rPr>
        <w:t>O cronograma é uma previsão e poderá sofrer alterações dependendo do número de inscritos e de recursos, intempéries e por decisão da</w:t>
      </w:r>
      <w:r w:rsidR="00876F70">
        <w:rPr>
          <w:rFonts w:ascii="Arial" w:hAnsi="Arial" w:cs="Arial"/>
          <w:sz w:val="24"/>
          <w:szCs w:val="24"/>
        </w:rPr>
        <w:t xml:space="preserve"> </w:t>
      </w:r>
      <w:r w:rsidR="00780FC4" w:rsidRPr="00B069F7">
        <w:rPr>
          <w:rFonts w:ascii="Arial" w:hAnsi="Arial" w:cs="Arial"/>
          <w:sz w:val="24"/>
          <w:szCs w:val="24"/>
        </w:rPr>
        <w:t>comissão organizadora do processo seletivo, sendo de responsabilidade do candidato acompanhar suas alterações nos meios de divulgação do mesmo.</w:t>
      </w:r>
    </w:p>
    <w:p w:rsidR="00293458" w:rsidRDefault="00293458" w:rsidP="004F58EC">
      <w:pPr>
        <w:jc w:val="both"/>
        <w:rPr>
          <w:rFonts w:ascii="Arial" w:hAnsi="Arial" w:cs="Arial"/>
          <w:sz w:val="24"/>
          <w:szCs w:val="24"/>
        </w:rPr>
      </w:pPr>
    </w:p>
    <w:p w:rsidR="00293458" w:rsidRDefault="00293458" w:rsidP="004F58EC">
      <w:pPr>
        <w:jc w:val="both"/>
        <w:rPr>
          <w:rFonts w:ascii="Arial" w:hAnsi="Arial" w:cs="Arial"/>
          <w:sz w:val="24"/>
          <w:szCs w:val="24"/>
        </w:rPr>
      </w:pPr>
    </w:p>
    <w:p w:rsidR="00293458" w:rsidRPr="004F58EC" w:rsidRDefault="00293458" w:rsidP="004F58EC">
      <w:pPr>
        <w:jc w:val="both"/>
        <w:rPr>
          <w:rFonts w:ascii="Arial" w:hAnsi="Arial" w:cs="Arial"/>
          <w:sz w:val="24"/>
          <w:szCs w:val="24"/>
        </w:rPr>
      </w:pPr>
    </w:p>
    <w:p w:rsidR="00316220" w:rsidRPr="00293458" w:rsidRDefault="00CB3DDE" w:rsidP="00293458">
      <w:pPr>
        <w:pStyle w:val="PargrafodaLista"/>
        <w:numPr>
          <w:ilvl w:val="0"/>
          <w:numId w:val="17"/>
        </w:numPr>
        <w:jc w:val="center"/>
        <w:rPr>
          <w:rFonts w:ascii="Arial" w:hAnsi="Arial" w:cs="Arial"/>
          <w:b/>
          <w:sz w:val="24"/>
          <w:szCs w:val="24"/>
        </w:rPr>
      </w:pPr>
      <w:r w:rsidRPr="00293458">
        <w:rPr>
          <w:rFonts w:ascii="Arial" w:hAnsi="Arial" w:cs="Arial"/>
          <w:b/>
          <w:sz w:val="24"/>
          <w:szCs w:val="24"/>
        </w:rPr>
        <w:lastRenderedPageBreak/>
        <w:t xml:space="preserve">DAS </w:t>
      </w:r>
      <w:r w:rsidR="00563BB6" w:rsidRPr="00293458">
        <w:rPr>
          <w:rFonts w:ascii="Arial" w:hAnsi="Arial" w:cs="Arial"/>
          <w:b/>
          <w:sz w:val="24"/>
          <w:szCs w:val="24"/>
        </w:rPr>
        <w:t>ESPECIFICAÇÕES DOS CARGOS/FUNÇÕES</w:t>
      </w:r>
    </w:p>
    <w:p w:rsidR="0047466E" w:rsidRPr="0047466E" w:rsidRDefault="0047466E" w:rsidP="0047466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C398D" w:rsidRPr="00870CAF" w:rsidRDefault="00451FEB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 </w:t>
      </w:r>
      <w:r w:rsidR="00C047DA">
        <w:rPr>
          <w:rFonts w:ascii="Arial" w:hAnsi="Arial" w:cs="Arial"/>
          <w:sz w:val="24"/>
          <w:szCs w:val="24"/>
        </w:rPr>
        <w:t>Poderão se inscrever</w:t>
      </w:r>
      <w:r w:rsidR="00937168">
        <w:rPr>
          <w:rFonts w:ascii="Arial" w:hAnsi="Arial" w:cs="Arial"/>
          <w:sz w:val="24"/>
          <w:szCs w:val="24"/>
        </w:rPr>
        <w:t xml:space="preserve"> </w:t>
      </w:r>
      <w:r w:rsidR="002A7257">
        <w:rPr>
          <w:rFonts w:ascii="Arial" w:hAnsi="Arial" w:cs="Arial"/>
          <w:sz w:val="24"/>
          <w:szCs w:val="24"/>
        </w:rPr>
        <w:t>para o</w:t>
      </w:r>
      <w:r w:rsidR="00CB3DDE" w:rsidRPr="00827C6B">
        <w:rPr>
          <w:rFonts w:ascii="Arial" w:hAnsi="Arial" w:cs="Arial"/>
          <w:sz w:val="24"/>
          <w:szCs w:val="24"/>
        </w:rPr>
        <w:t xml:space="preserve"> cargo de</w:t>
      </w:r>
      <w:r w:rsidR="00876F70">
        <w:rPr>
          <w:rFonts w:ascii="Arial" w:hAnsi="Arial" w:cs="Arial"/>
          <w:sz w:val="24"/>
          <w:szCs w:val="24"/>
        </w:rPr>
        <w:t xml:space="preserve"> </w:t>
      </w:r>
      <w:r w:rsidR="000E5D1C" w:rsidRPr="000E5D1C">
        <w:rPr>
          <w:rFonts w:ascii="Arial" w:hAnsi="Arial" w:cs="Arial"/>
          <w:b/>
          <w:sz w:val="24"/>
          <w:szCs w:val="24"/>
        </w:rPr>
        <w:t>Auxiliar de Serviço de Creche</w:t>
      </w:r>
      <w:r w:rsidR="00CB3DDE" w:rsidRPr="00827C6B">
        <w:rPr>
          <w:rFonts w:ascii="Arial" w:hAnsi="Arial" w:cs="Arial"/>
          <w:sz w:val="24"/>
          <w:szCs w:val="24"/>
        </w:rPr>
        <w:t>, o</w:t>
      </w:r>
      <w:r w:rsidR="002A7257">
        <w:rPr>
          <w:rFonts w:ascii="Arial" w:hAnsi="Arial" w:cs="Arial"/>
          <w:sz w:val="24"/>
          <w:szCs w:val="24"/>
        </w:rPr>
        <w:t>s</w:t>
      </w:r>
      <w:r w:rsidR="00CB3DDE" w:rsidRPr="00827C6B">
        <w:rPr>
          <w:rFonts w:ascii="Arial" w:hAnsi="Arial" w:cs="Arial"/>
          <w:sz w:val="24"/>
          <w:szCs w:val="24"/>
        </w:rPr>
        <w:t xml:space="preserve"> candidato</w:t>
      </w:r>
      <w:r w:rsidR="002A7257">
        <w:rPr>
          <w:rFonts w:ascii="Arial" w:hAnsi="Arial" w:cs="Arial"/>
          <w:sz w:val="24"/>
          <w:szCs w:val="24"/>
        </w:rPr>
        <w:t>s</w:t>
      </w:r>
      <w:r w:rsidR="00876F70">
        <w:rPr>
          <w:rFonts w:ascii="Arial" w:hAnsi="Arial" w:cs="Arial"/>
          <w:sz w:val="24"/>
          <w:szCs w:val="24"/>
        </w:rPr>
        <w:t xml:space="preserve"> </w:t>
      </w:r>
      <w:r w:rsidR="002A7257">
        <w:rPr>
          <w:rFonts w:ascii="Arial" w:hAnsi="Arial" w:cs="Arial"/>
          <w:sz w:val="24"/>
          <w:szCs w:val="24"/>
        </w:rPr>
        <w:t>que apresentarem a escolaridade</w:t>
      </w:r>
      <w:r w:rsidR="00876F70">
        <w:rPr>
          <w:rFonts w:ascii="Arial" w:hAnsi="Arial" w:cs="Arial"/>
          <w:sz w:val="24"/>
          <w:szCs w:val="24"/>
        </w:rPr>
        <w:t xml:space="preserve"> </w:t>
      </w:r>
      <w:r w:rsidR="002A7257">
        <w:rPr>
          <w:rFonts w:ascii="Arial" w:hAnsi="Arial" w:cs="Arial"/>
          <w:sz w:val="24"/>
          <w:szCs w:val="24"/>
        </w:rPr>
        <w:t>obrigatória</w:t>
      </w:r>
      <w:r w:rsidR="00876F70">
        <w:rPr>
          <w:rFonts w:ascii="Arial" w:hAnsi="Arial" w:cs="Arial"/>
          <w:sz w:val="24"/>
          <w:szCs w:val="24"/>
        </w:rPr>
        <w:t xml:space="preserve"> </w:t>
      </w:r>
      <w:r w:rsidR="000E5D1C">
        <w:rPr>
          <w:rFonts w:ascii="Arial" w:hAnsi="Arial" w:cs="Arial"/>
          <w:sz w:val="24"/>
          <w:szCs w:val="24"/>
        </w:rPr>
        <w:t>a que se refere o item 2.1.3</w:t>
      </w:r>
      <w:r w:rsidR="00843BD2">
        <w:rPr>
          <w:rFonts w:ascii="Arial" w:hAnsi="Arial" w:cs="Arial"/>
          <w:sz w:val="24"/>
          <w:szCs w:val="24"/>
        </w:rPr>
        <w:t>.</w:t>
      </w:r>
    </w:p>
    <w:p w:rsidR="00EE1A05" w:rsidRPr="00EE1A05" w:rsidRDefault="00827C6B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 </w:t>
      </w:r>
      <w:r w:rsidR="001C398D" w:rsidRPr="00827C6B">
        <w:rPr>
          <w:rFonts w:ascii="Arial" w:hAnsi="Arial" w:cs="Arial"/>
          <w:sz w:val="24"/>
          <w:szCs w:val="24"/>
        </w:rPr>
        <w:t>Para atuar no cargo de</w:t>
      </w:r>
      <w:r w:rsidR="001D1F07">
        <w:rPr>
          <w:rFonts w:ascii="Arial" w:hAnsi="Arial" w:cs="Arial"/>
          <w:b/>
          <w:sz w:val="24"/>
          <w:szCs w:val="24"/>
        </w:rPr>
        <w:t xml:space="preserve"> P</w:t>
      </w:r>
      <w:r w:rsidR="001C398D" w:rsidRPr="001D1F07">
        <w:rPr>
          <w:rFonts w:ascii="Arial" w:hAnsi="Arial" w:cs="Arial"/>
          <w:b/>
          <w:sz w:val="24"/>
          <w:szCs w:val="24"/>
        </w:rPr>
        <w:t>rofessor</w:t>
      </w:r>
      <w:r w:rsidR="001C398D" w:rsidRPr="00827C6B">
        <w:rPr>
          <w:rFonts w:ascii="Arial" w:hAnsi="Arial" w:cs="Arial"/>
          <w:sz w:val="24"/>
          <w:szCs w:val="24"/>
        </w:rPr>
        <w:t xml:space="preserve"> o candidato </w:t>
      </w:r>
      <w:r w:rsidR="00B7730C" w:rsidRPr="00827C6B">
        <w:rPr>
          <w:rFonts w:ascii="Arial" w:hAnsi="Arial" w:cs="Arial"/>
          <w:sz w:val="24"/>
          <w:szCs w:val="24"/>
        </w:rPr>
        <w:t xml:space="preserve">necessariamente </w:t>
      </w:r>
      <w:r w:rsidR="003C611F" w:rsidRPr="00827C6B">
        <w:rPr>
          <w:rFonts w:ascii="Arial" w:hAnsi="Arial" w:cs="Arial"/>
          <w:sz w:val="24"/>
          <w:szCs w:val="24"/>
        </w:rPr>
        <w:t>deverá ter</w:t>
      </w:r>
      <w:r w:rsidR="001C398D" w:rsidRPr="00827C6B">
        <w:rPr>
          <w:rFonts w:ascii="Arial" w:hAnsi="Arial" w:cs="Arial"/>
          <w:sz w:val="24"/>
          <w:szCs w:val="24"/>
        </w:rPr>
        <w:t xml:space="preserve"> habilitação específica para exercício de atividades d</w:t>
      </w:r>
      <w:r w:rsidR="000E5D1C">
        <w:rPr>
          <w:rFonts w:ascii="Arial" w:hAnsi="Arial" w:cs="Arial"/>
          <w:sz w:val="24"/>
          <w:szCs w:val="24"/>
        </w:rPr>
        <w:t>ocentes conforme item 2.1</w:t>
      </w:r>
      <w:r w:rsidR="003C611F" w:rsidRPr="00827C6B">
        <w:rPr>
          <w:rFonts w:ascii="Arial" w:hAnsi="Arial" w:cs="Arial"/>
          <w:sz w:val="24"/>
          <w:szCs w:val="24"/>
        </w:rPr>
        <w:t>.</w:t>
      </w:r>
      <w:r w:rsidR="000E5D1C">
        <w:rPr>
          <w:rFonts w:ascii="Arial" w:hAnsi="Arial" w:cs="Arial"/>
          <w:sz w:val="24"/>
          <w:szCs w:val="24"/>
        </w:rPr>
        <w:t>3</w:t>
      </w:r>
      <w:r w:rsidR="00843BD2">
        <w:rPr>
          <w:rFonts w:ascii="Arial" w:hAnsi="Arial" w:cs="Arial"/>
          <w:sz w:val="24"/>
          <w:szCs w:val="24"/>
        </w:rPr>
        <w:t>.</w:t>
      </w:r>
    </w:p>
    <w:p w:rsidR="00336559" w:rsidRPr="0078533A" w:rsidRDefault="0078533A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2.1.3 </w:t>
      </w:r>
      <w:r w:rsidR="004E48A2" w:rsidRPr="0078533A">
        <w:rPr>
          <w:rFonts w:ascii="Arial" w:hAnsi="Arial" w:cs="Arial"/>
          <w:sz w:val="24"/>
          <w:szCs w:val="24"/>
        </w:rPr>
        <w:t>Quadro de cargos, carga horária sem</w:t>
      </w:r>
      <w:r w:rsidR="00870CAF" w:rsidRPr="0078533A">
        <w:rPr>
          <w:rFonts w:ascii="Arial" w:hAnsi="Arial" w:cs="Arial"/>
          <w:sz w:val="24"/>
          <w:szCs w:val="24"/>
        </w:rPr>
        <w:t>anal, habilitação mínima</w:t>
      </w:r>
      <w:r w:rsidR="004E48A2" w:rsidRPr="0078533A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1" w:rightFromText="141" w:vertAnchor="text" w:horzAnchor="margin" w:tblpXSpec="center" w:tblpY="73"/>
        <w:tblW w:w="8897" w:type="dxa"/>
        <w:tblLayout w:type="fixed"/>
        <w:tblLook w:val="04A0"/>
      </w:tblPr>
      <w:tblGrid>
        <w:gridCol w:w="1384"/>
        <w:gridCol w:w="1559"/>
        <w:gridCol w:w="1985"/>
        <w:gridCol w:w="1134"/>
        <w:gridCol w:w="2835"/>
      </w:tblGrid>
      <w:tr w:rsidR="004F58EC" w:rsidRPr="007A3E0E" w:rsidTr="004F58EC">
        <w:tc>
          <w:tcPr>
            <w:tcW w:w="1384" w:type="dxa"/>
            <w:shd w:val="clear" w:color="auto" w:fill="FFFF00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E0E">
              <w:rPr>
                <w:rFonts w:ascii="Arial" w:hAnsi="Arial" w:cs="Arial"/>
                <w:b/>
                <w:sz w:val="18"/>
                <w:szCs w:val="18"/>
              </w:rPr>
              <w:t>CARGOS</w:t>
            </w:r>
          </w:p>
        </w:tc>
        <w:tc>
          <w:tcPr>
            <w:tcW w:w="1559" w:type="dxa"/>
            <w:shd w:val="clear" w:color="auto" w:fill="FFFF00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E0E">
              <w:rPr>
                <w:rFonts w:ascii="Arial" w:hAnsi="Arial" w:cs="Arial"/>
                <w:b/>
                <w:sz w:val="18"/>
                <w:szCs w:val="18"/>
              </w:rPr>
              <w:t>MODALIDADE</w:t>
            </w:r>
          </w:p>
        </w:tc>
        <w:tc>
          <w:tcPr>
            <w:tcW w:w="1985" w:type="dxa"/>
            <w:shd w:val="clear" w:color="auto" w:fill="FFFF00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E0E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134" w:type="dxa"/>
            <w:shd w:val="clear" w:color="auto" w:fill="FFFF00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E0E">
              <w:rPr>
                <w:rFonts w:ascii="Arial" w:hAnsi="Arial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2835" w:type="dxa"/>
            <w:shd w:val="clear" w:color="auto" w:fill="FFFF00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E0E">
              <w:rPr>
                <w:rFonts w:ascii="Arial" w:hAnsi="Arial" w:cs="Arial"/>
                <w:b/>
                <w:sz w:val="18"/>
                <w:szCs w:val="18"/>
              </w:rPr>
              <w:t>PRÉ-REQUISITOS</w:t>
            </w:r>
          </w:p>
        </w:tc>
      </w:tr>
      <w:tr w:rsidR="00870CAF" w:rsidRPr="007A3E0E" w:rsidTr="004F58EC">
        <w:trPr>
          <w:trHeight w:val="1054"/>
        </w:trPr>
        <w:tc>
          <w:tcPr>
            <w:tcW w:w="1384" w:type="dxa"/>
          </w:tcPr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7A3E0E" w:rsidP="001D1F07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  <w:r w:rsidRPr="007A3E0E">
              <w:rPr>
                <w:rFonts w:ascii="Arial" w:hAnsi="Arial" w:cs="Arial"/>
                <w:sz w:val="18"/>
                <w:szCs w:val="18"/>
              </w:rPr>
              <w:t>DE SERVIÇO DE CRECHE</w:t>
            </w:r>
            <w:r w:rsidR="001D1F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</w:tc>
        <w:tc>
          <w:tcPr>
            <w:tcW w:w="198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-----------------</w:t>
            </w:r>
          </w:p>
        </w:tc>
        <w:tc>
          <w:tcPr>
            <w:tcW w:w="1134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40 Horas</w:t>
            </w:r>
          </w:p>
        </w:tc>
        <w:tc>
          <w:tcPr>
            <w:tcW w:w="283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58EC" w:rsidRDefault="004F58EC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Ensino Fundamental Incompleto</w:t>
            </w:r>
          </w:p>
        </w:tc>
      </w:tr>
      <w:tr w:rsidR="00870CAF" w:rsidRPr="007A3E0E" w:rsidTr="004F58EC">
        <w:trPr>
          <w:trHeight w:val="2149"/>
        </w:trPr>
        <w:tc>
          <w:tcPr>
            <w:tcW w:w="1384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  <w:tc>
          <w:tcPr>
            <w:tcW w:w="198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-----------------</w:t>
            </w:r>
          </w:p>
        </w:tc>
        <w:tc>
          <w:tcPr>
            <w:tcW w:w="1134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20 Horas/Aula</w:t>
            </w: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 xml:space="preserve">Curso de graduação de Licenciatura Plena (Pedagogia ou Magistério Superior) com habilitação nas séries iniciais do </w:t>
            </w:r>
            <w:r w:rsidR="001035FD">
              <w:rPr>
                <w:rFonts w:ascii="Arial" w:hAnsi="Arial" w:cs="Arial"/>
                <w:sz w:val="18"/>
                <w:szCs w:val="18"/>
              </w:rPr>
              <w:t>ensino fundamental ou curso de Magistério de Ensino M</w:t>
            </w:r>
            <w:r w:rsidRPr="007A3E0E">
              <w:rPr>
                <w:rFonts w:ascii="Arial" w:hAnsi="Arial" w:cs="Arial"/>
                <w:sz w:val="18"/>
                <w:szCs w:val="18"/>
              </w:rPr>
              <w:t>édio modalidade normal.</w:t>
            </w:r>
          </w:p>
        </w:tc>
      </w:tr>
      <w:tr w:rsidR="00870CAF" w:rsidRPr="007A3E0E" w:rsidTr="004F58EC">
        <w:tc>
          <w:tcPr>
            <w:tcW w:w="1384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  <w:tc>
          <w:tcPr>
            <w:tcW w:w="1559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98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---------------</w:t>
            </w:r>
          </w:p>
        </w:tc>
        <w:tc>
          <w:tcPr>
            <w:tcW w:w="1134" w:type="dxa"/>
          </w:tcPr>
          <w:p w:rsidR="00870CAF" w:rsidRPr="007A3E0E" w:rsidRDefault="00870CAF" w:rsidP="00A8634C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20 Horas/Aula</w:t>
            </w:r>
          </w:p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0CAF" w:rsidRPr="007A3E0E" w:rsidRDefault="00870CAF" w:rsidP="00A8634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 xml:space="preserve">Curso de graduação de Licenciatura Plena (Pedagogia ou Magistério Superior) com habilitação nas séries iniciais do </w:t>
            </w:r>
            <w:r w:rsidR="001035FD">
              <w:rPr>
                <w:rFonts w:ascii="Arial" w:hAnsi="Arial" w:cs="Arial"/>
                <w:sz w:val="18"/>
                <w:szCs w:val="18"/>
              </w:rPr>
              <w:t>ensino fundamental ou curso de Magistério de Ensino M</w:t>
            </w:r>
            <w:r w:rsidRPr="007A3E0E">
              <w:rPr>
                <w:rFonts w:ascii="Arial" w:hAnsi="Arial" w:cs="Arial"/>
                <w:sz w:val="18"/>
                <w:szCs w:val="18"/>
              </w:rPr>
              <w:t>édio modalidade normal.</w:t>
            </w:r>
          </w:p>
        </w:tc>
      </w:tr>
      <w:tr w:rsidR="00870CAF" w:rsidRPr="007A3E0E" w:rsidTr="004F58EC">
        <w:trPr>
          <w:trHeight w:val="411"/>
        </w:trPr>
        <w:tc>
          <w:tcPr>
            <w:tcW w:w="1384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Ensino Fundamental II e Ensino Médio</w:t>
            </w: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 Arte e Música;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-Língua Portuguesa, Produção Interativa e Literatura;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-Matemática, Química e Física;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-Língua Estrangeira – Inglês;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-Educação Física;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-Ciências e Biologia;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-Geografia;</w:t>
            </w:r>
          </w:p>
          <w:p w:rsidR="00870CAF" w:rsidRPr="007A3E0E" w:rsidRDefault="00870CAF" w:rsidP="007A3E0E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-História, Filosofia e Sociologia.</w:t>
            </w:r>
          </w:p>
        </w:tc>
        <w:tc>
          <w:tcPr>
            <w:tcW w:w="1134" w:type="dxa"/>
          </w:tcPr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870CAF" w:rsidRPr="007A3E0E" w:rsidRDefault="00870CAF" w:rsidP="00A8634C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Horas/Aula</w:t>
            </w:r>
          </w:p>
        </w:tc>
        <w:tc>
          <w:tcPr>
            <w:tcW w:w="2835" w:type="dxa"/>
          </w:tcPr>
          <w:p w:rsidR="00870CAF" w:rsidRPr="007A3E0E" w:rsidRDefault="00870CAF" w:rsidP="004F58EC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0E">
              <w:rPr>
                <w:rFonts w:ascii="Arial" w:hAnsi="Arial" w:cs="Arial"/>
                <w:sz w:val="18"/>
                <w:szCs w:val="18"/>
              </w:rPr>
              <w:t>Curso de graduação de Licenciatura Plena com habilitação específica na área de atuação ou curso superior com habilitação específica obtida em programas de formação pedagógica nos termos da lei</w:t>
            </w:r>
          </w:p>
        </w:tc>
      </w:tr>
    </w:tbl>
    <w:p w:rsidR="00F55C98" w:rsidRDefault="00F55C98" w:rsidP="006179E1">
      <w:pPr>
        <w:jc w:val="both"/>
        <w:rPr>
          <w:rFonts w:ascii="Arial" w:hAnsi="Arial" w:cs="Arial"/>
          <w:sz w:val="24"/>
          <w:szCs w:val="24"/>
        </w:rPr>
      </w:pPr>
    </w:p>
    <w:p w:rsidR="007C5451" w:rsidRPr="0023458B" w:rsidRDefault="00870CAF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7C5451" w:rsidRPr="00870CAF">
        <w:rPr>
          <w:rFonts w:ascii="Arial" w:hAnsi="Arial" w:cs="Arial"/>
          <w:sz w:val="24"/>
          <w:szCs w:val="24"/>
        </w:rPr>
        <w:t>Os candidatos que integram a lista de aprovados deverão manter seus endereços e contatos atualizados na Secretaria Municipal de Educação de Selvíria durante todo período de validade do processo</w:t>
      </w:r>
      <w:r w:rsidR="00C047DA">
        <w:rPr>
          <w:rFonts w:ascii="Arial" w:hAnsi="Arial" w:cs="Arial"/>
          <w:sz w:val="24"/>
          <w:szCs w:val="24"/>
        </w:rPr>
        <w:t>,</w:t>
      </w:r>
      <w:r w:rsidR="007C5451" w:rsidRPr="00870CAF">
        <w:rPr>
          <w:rFonts w:ascii="Arial" w:hAnsi="Arial" w:cs="Arial"/>
          <w:sz w:val="24"/>
          <w:szCs w:val="24"/>
        </w:rPr>
        <w:t xml:space="preserve"> sob pena de perda de classificação.</w:t>
      </w:r>
    </w:p>
    <w:p w:rsidR="0031188E" w:rsidRPr="0023458B" w:rsidRDefault="00870CAF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31188E" w:rsidRPr="00870CAF">
        <w:rPr>
          <w:rFonts w:ascii="Arial" w:hAnsi="Arial" w:cs="Arial"/>
          <w:sz w:val="24"/>
          <w:szCs w:val="24"/>
        </w:rPr>
        <w:t>As vagas</w:t>
      </w:r>
      <w:r w:rsidR="009A0894" w:rsidRPr="00870CAF">
        <w:rPr>
          <w:rFonts w:ascii="Arial" w:hAnsi="Arial" w:cs="Arial"/>
          <w:sz w:val="24"/>
          <w:szCs w:val="24"/>
        </w:rPr>
        <w:t xml:space="preserve"> serão</w:t>
      </w:r>
      <w:r w:rsidR="004560B5">
        <w:rPr>
          <w:rFonts w:ascii="Arial" w:hAnsi="Arial" w:cs="Arial"/>
          <w:sz w:val="24"/>
          <w:szCs w:val="24"/>
        </w:rPr>
        <w:t xml:space="preserve"> </w:t>
      </w:r>
      <w:r w:rsidR="009A0894" w:rsidRPr="00870CAF">
        <w:rPr>
          <w:rFonts w:ascii="Arial" w:hAnsi="Arial" w:cs="Arial"/>
          <w:sz w:val="24"/>
          <w:szCs w:val="24"/>
        </w:rPr>
        <w:t>preenchidas</w:t>
      </w:r>
      <w:r w:rsidR="004560B5">
        <w:rPr>
          <w:rFonts w:ascii="Arial" w:hAnsi="Arial" w:cs="Arial"/>
          <w:sz w:val="24"/>
          <w:szCs w:val="24"/>
        </w:rPr>
        <w:t xml:space="preserve"> </w:t>
      </w:r>
      <w:r w:rsidR="009A0894" w:rsidRPr="00870CAF">
        <w:rPr>
          <w:rFonts w:ascii="Arial" w:hAnsi="Arial" w:cs="Arial"/>
          <w:sz w:val="24"/>
          <w:szCs w:val="24"/>
        </w:rPr>
        <w:t>pelos aprovados</w:t>
      </w:r>
      <w:r w:rsidR="0031188E" w:rsidRPr="00870CAF">
        <w:rPr>
          <w:rFonts w:ascii="Arial" w:hAnsi="Arial" w:cs="Arial"/>
          <w:sz w:val="24"/>
          <w:szCs w:val="24"/>
        </w:rPr>
        <w:t xml:space="preserve"> em regime de designação temporária seguindo </w:t>
      </w:r>
      <w:r w:rsidR="009A0894" w:rsidRPr="00870CAF">
        <w:rPr>
          <w:rFonts w:ascii="Arial" w:hAnsi="Arial" w:cs="Arial"/>
          <w:sz w:val="24"/>
          <w:szCs w:val="24"/>
        </w:rPr>
        <w:t xml:space="preserve">rigorosamente </w:t>
      </w:r>
      <w:r w:rsidR="0031188E" w:rsidRPr="00870CAF">
        <w:rPr>
          <w:rFonts w:ascii="Arial" w:hAnsi="Arial" w:cs="Arial"/>
          <w:sz w:val="24"/>
          <w:szCs w:val="24"/>
        </w:rPr>
        <w:t>a</w:t>
      </w:r>
      <w:r w:rsidR="007C5451" w:rsidRPr="00870CAF">
        <w:rPr>
          <w:rFonts w:ascii="Arial" w:hAnsi="Arial" w:cs="Arial"/>
          <w:sz w:val="24"/>
          <w:szCs w:val="24"/>
        </w:rPr>
        <w:t xml:space="preserve"> ordem de classificação</w:t>
      </w:r>
      <w:r w:rsidR="0031188E" w:rsidRPr="00870CAF">
        <w:rPr>
          <w:rFonts w:ascii="Arial" w:hAnsi="Arial" w:cs="Arial"/>
          <w:sz w:val="24"/>
          <w:szCs w:val="24"/>
        </w:rPr>
        <w:t xml:space="preserve"> de acordo com a necessidade</w:t>
      </w:r>
      <w:r w:rsidR="004560B5">
        <w:rPr>
          <w:rFonts w:ascii="Arial" w:hAnsi="Arial" w:cs="Arial"/>
          <w:sz w:val="24"/>
          <w:szCs w:val="24"/>
        </w:rPr>
        <w:t xml:space="preserve"> </w:t>
      </w:r>
      <w:r w:rsidR="0031188E" w:rsidRPr="00870CAF">
        <w:rPr>
          <w:rFonts w:ascii="Arial" w:hAnsi="Arial" w:cs="Arial"/>
          <w:sz w:val="24"/>
          <w:szCs w:val="24"/>
        </w:rPr>
        <w:t>da Secretaria Municipal de Educação.</w:t>
      </w:r>
    </w:p>
    <w:p w:rsidR="00943A80" w:rsidRPr="0023458B" w:rsidRDefault="0078533A" w:rsidP="00617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 </w:t>
      </w:r>
      <w:r w:rsidR="0031188E" w:rsidRPr="00870CAF">
        <w:rPr>
          <w:rFonts w:ascii="Arial" w:hAnsi="Arial" w:cs="Arial"/>
          <w:sz w:val="24"/>
          <w:szCs w:val="24"/>
        </w:rPr>
        <w:t xml:space="preserve">O candidato </w:t>
      </w:r>
      <w:r w:rsidR="00BE5A19">
        <w:rPr>
          <w:rFonts w:ascii="Arial" w:hAnsi="Arial" w:cs="Arial"/>
          <w:sz w:val="24"/>
          <w:szCs w:val="24"/>
        </w:rPr>
        <w:t>classificado</w:t>
      </w:r>
      <w:r w:rsidR="0031188E" w:rsidRPr="00870CAF">
        <w:rPr>
          <w:rFonts w:ascii="Arial" w:hAnsi="Arial" w:cs="Arial"/>
          <w:sz w:val="24"/>
          <w:szCs w:val="24"/>
        </w:rPr>
        <w:t xml:space="preserve"> no presente processo seletivo deverá acompanhar através dos meios de comunicação da administração municipal</w:t>
      </w:r>
      <w:r w:rsidR="003D732B" w:rsidRPr="00870CAF">
        <w:rPr>
          <w:rFonts w:ascii="Arial" w:hAnsi="Arial" w:cs="Arial"/>
          <w:sz w:val="24"/>
          <w:szCs w:val="24"/>
        </w:rPr>
        <w:t>, as vagas que possam surgir durante o período de validade deste processo seletivo, inclusive alterações que por ventura ocorram durante a realização do mesmo até a sua homologação final.</w:t>
      </w:r>
    </w:p>
    <w:p w:rsidR="00863666" w:rsidRPr="00870CAF" w:rsidRDefault="00870CAF" w:rsidP="00617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2.3.2 </w:t>
      </w:r>
      <w:r w:rsidR="00943A80" w:rsidRPr="00870CAF">
        <w:rPr>
          <w:rFonts w:ascii="Arial" w:hAnsi="Arial" w:cs="Arial"/>
          <w:sz w:val="24"/>
          <w:szCs w:val="24"/>
        </w:rPr>
        <w:t>O candidato que for chamado e não comparecer dentro do prazo estipulado pela Secretaria Municipal de Educação perderá a vaga.</w:t>
      </w:r>
    </w:p>
    <w:p w:rsidR="003D732B" w:rsidRDefault="003D732B" w:rsidP="003D732B">
      <w:pPr>
        <w:jc w:val="both"/>
        <w:rPr>
          <w:rFonts w:ascii="Arial" w:hAnsi="Arial" w:cs="Arial"/>
          <w:sz w:val="24"/>
          <w:szCs w:val="24"/>
        </w:rPr>
      </w:pPr>
    </w:p>
    <w:p w:rsidR="003D732B" w:rsidRDefault="00C04E7B" w:rsidP="00B861AF">
      <w:pPr>
        <w:pStyle w:val="PargrafodaLista"/>
        <w:numPr>
          <w:ilvl w:val="0"/>
          <w:numId w:val="17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INCRIÇÕ</w:t>
      </w:r>
      <w:r w:rsidR="003D732B" w:rsidRPr="00B861AF">
        <w:rPr>
          <w:rFonts w:ascii="Arial" w:hAnsi="Arial" w:cs="Arial"/>
          <w:b/>
          <w:sz w:val="24"/>
          <w:szCs w:val="24"/>
        </w:rPr>
        <w:t>ES</w:t>
      </w:r>
    </w:p>
    <w:p w:rsidR="00336559" w:rsidRPr="00F55C98" w:rsidRDefault="00336559" w:rsidP="00F55C98">
      <w:pPr>
        <w:spacing w:after="0"/>
        <w:rPr>
          <w:rFonts w:ascii="Arial" w:hAnsi="Arial" w:cs="Arial"/>
          <w:b/>
          <w:sz w:val="24"/>
          <w:szCs w:val="24"/>
        </w:rPr>
      </w:pPr>
    </w:p>
    <w:p w:rsidR="002F4387" w:rsidRDefault="0078533A" w:rsidP="000C7A6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3D732B" w:rsidRPr="0078533A">
        <w:rPr>
          <w:rFonts w:ascii="Arial" w:hAnsi="Arial" w:cs="Arial"/>
          <w:sz w:val="24"/>
          <w:szCs w:val="24"/>
        </w:rPr>
        <w:t xml:space="preserve">A participação neste Processo Seletivo Simplificado iniciar-se-á pela inscrição que implica aceitação por parte do candidato de todos os princípios, normas e </w:t>
      </w:r>
      <w:r w:rsidR="00C44B8B" w:rsidRPr="0078533A">
        <w:rPr>
          <w:rFonts w:ascii="Arial" w:hAnsi="Arial" w:cs="Arial"/>
          <w:sz w:val="24"/>
          <w:szCs w:val="24"/>
        </w:rPr>
        <w:t>condições estabelecidas no presente Edital.</w:t>
      </w:r>
    </w:p>
    <w:p w:rsidR="00937168" w:rsidRPr="00B33A7A" w:rsidRDefault="00937168" w:rsidP="00937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Pr="00B33A7A">
        <w:rPr>
          <w:rFonts w:ascii="Arial" w:hAnsi="Arial" w:cs="Arial"/>
          <w:sz w:val="24"/>
          <w:szCs w:val="24"/>
        </w:rPr>
        <w:t>A inscrição estar</w:t>
      </w:r>
      <w:r>
        <w:rPr>
          <w:rFonts w:ascii="Arial" w:hAnsi="Arial" w:cs="Arial"/>
          <w:sz w:val="24"/>
          <w:szCs w:val="24"/>
        </w:rPr>
        <w:t xml:space="preserve">á disponível na sede da Secretaria Municipal de Educação, localizada na </w:t>
      </w:r>
      <w:r w:rsidRPr="0039782A">
        <w:rPr>
          <w:rFonts w:ascii="Arial" w:hAnsi="Arial" w:cs="Arial"/>
          <w:sz w:val="24"/>
          <w:szCs w:val="24"/>
        </w:rPr>
        <w:t>Rua Irineu Fernandes Rodrigues, nº 650, CEP 79 590-000</w:t>
      </w:r>
      <w:r>
        <w:rPr>
          <w:rFonts w:ascii="Arial" w:hAnsi="Arial" w:cs="Arial"/>
          <w:sz w:val="24"/>
          <w:szCs w:val="24"/>
        </w:rPr>
        <w:t>, Selvíria MS.</w:t>
      </w:r>
    </w:p>
    <w:p w:rsidR="00937168" w:rsidRDefault="00937168" w:rsidP="000C7A6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 </w:t>
      </w:r>
      <w:r w:rsidR="00583627">
        <w:rPr>
          <w:rFonts w:ascii="Arial" w:hAnsi="Arial" w:cs="Arial"/>
          <w:sz w:val="24"/>
          <w:szCs w:val="24"/>
        </w:rPr>
        <w:t xml:space="preserve"> </w:t>
      </w:r>
      <w:r w:rsidR="00583627" w:rsidRPr="00583627">
        <w:rPr>
          <w:rFonts w:ascii="Arial" w:hAnsi="Arial" w:cs="Arial"/>
          <w:b/>
          <w:sz w:val="24"/>
          <w:szCs w:val="24"/>
        </w:rPr>
        <w:t>Período de  inscrição será:</w:t>
      </w:r>
      <w:r w:rsidR="00583627">
        <w:rPr>
          <w:rFonts w:ascii="Arial" w:hAnsi="Arial" w:cs="Arial"/>
          <w:sz w:val="24"/>
          <w:szCs w:val="24"/>
        </w:rPr>
        <w:t xml:space="preserve"> </w:t>
      </w:r>
    </w:p>
    <w:p w:rsidR="00583627" w:rsidRDefault="00583627" w:rsidP="000C7A6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3.2.1.1 </w:t>
      </w:r>
      <w:r w:rsidR="00E25DB5">
        <w:rPr>
          <w:rFonts w:ascii="Arial" w:hAnsi="Arial" w:cs="Arial"/>
          <w:b/>
          <w:sz w:val="24"/>
          <w:szCs w:val="24"/>
        </w:rPr>
        <w:t>19 de janeiro das 8h às 12h e das 14h à</w:t>
      </w:r>
      <w:r w:rsidRPr="00583627">
        <w:rPr>
          <w:rFonts w:ascii="Arial" w:hAnsi="Arial" w:cs="Arial"/>
          <w:b/>
          <w:sz w:val="24"/>
          <w:szCs w:val="24"/>
        </w:rPr>
        <w:t>s 17h ( horário oficial)</w:t>
      </w:r>
    </w:p>
    <w:p w:rsidR="00583627" w:rsidRDefault="00583627" w:rsidP="0058362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3.2.1.2  </w:t>
      </w:r>
      <w:r w:rsidRPr="00583627">
        <w:rPr>
          <w:rFonts w:ascii="Arial" w:hAnsi="Arial" w:cs="Arial"/>
          <w:b/>
          <w:sz w:val="24"/>
          <w:szCs w:val="24"/>
        </w:rPr>
        <w:t xml:space="preserve">20 de janeiro das </w:t>
      </w:r>
      <w:r w:rsidR="00E25DB5">
        <w:rPr>
          <w:rFonts w:ascii="Arial" w:hAnsi="Arial" w:cs="Arial"/>
          <w:b/>
          <w:sz w:val="24"/>
          <w:szCs w:val="24"/>
        </w:rPr>
        <w:t>8h às 12h e das 14h à</w:t>
      </w:r>
      <w:r w:rsidRPr="00583627">
        <w:rPr>
          <w:rFonts w:ascii="Arial" w:hAnsi="Arial" w:cs="Arial"/>
          <w:b/>
          <w:sz w:val="24"/>
          <w:szCs w:val="24"/>
        </w:rPr>
        <w:t>s 17h ( horário oficial)</w:t>
      </w:r>
    </w:p>
    <w:p w:rsidR="00583627" w:rsidRDefault="006D14BE" w:rsidP="0058362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583627" w:rsidRPr="00583627">
        <w:rPr>
          <w:rFonts w:ascii="Arial" w:hAnsi="Arial" w:cs="Arial"/>
          <w:sz w:val="24"/>
          <w:szCs w:val="24"/>
        </w:rPr>
        <w:t xml:space="preserve">.1.3  </w:t>
      </w:r>
      <w:r w:rsidR="008A497B">
        <w:rPr>
          <w:rFonts w:ascii="Arial" w:hAnsi="Arial" w:cs="Arial"/>
          <w:sz w:val="24"/>
          <w:szCs w:val="24"/>
        </w:rPr>
        <w:t>N</w:t>
      </w:r>
      <w:r w:rsidR="00583627">
        <w:rPr>
          <w:rFonts w:ascii="Arial" w:hAnsi="Arial" w:cs="Arial"/>
          <w:sz w:val="24"/>
          <w:szCs w:val="24"/>
        </w:rPr>
        <w:t>o ato da inscrição será gerado um protocolo com número</w:t>
      </w:r>
      <w:r>
        <w:rPr>
          <w:rFonts w:ascii="Arial" w:hAnsi="Arial" w:cs="Arial"/>
          <w:sz w:val="24"/>
          <w:szCs w:val="24"/>
        </w:rPr>
        <w:t xml:space="preserve"> de inscrição.</w:t>
      </w:r>
    </w:p>
    <w:p w:rsidR="006D14BE" w:rsidRDefault="008A497B" w:rsidP="0058362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3.2.1.4 N</w:t>
      </w:r>
      <w:r w:rsidR="006D14BE">
        <w:rPr>
          <w:rFonts w:ascii="Arial" w:hAnsi="Arial" w:cs="Arial"/>
          <w:sz w:val="24"/>
          <w:szCs w:val="24"/>
        </w:rPr>
        <w:t>ão será cobrado qualquer valor a titulo de inscrição.</w:t>
      </w:r>
    </w:p>
    <w:p w:rsidR="00327882" w:rsidRPr="008237B7" w:rsidRDefault="00E151F5" w:rsidP="0032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327882">
        <w:rPr>
          <w:rFonts w:ascii="Arial" w:hAnsi="Arial" w:cs="Arial"/>
          <w:sz w:val="24"/>
          <w:szCs w:val="24"/>
        </w:rPr>
        <w:t xml:space="preserve"> </w:t>
      </w:r>
      <w:r w:rsidR="00327882" w:rsidRPr="008237B7">
        <w:rPr>
          <w:rFonts w:ascii="Arial" w:hAnsi="Arial" w:cs="Arial"/>
          <w:sz w:val="24"/>
          <w:szCs w:val="24"/>
        </w:rPr>
        <w:t>No momento da inscrição, o candidato deverá apresentar os seguintes documentos</w:t>
      </w:r>
      <w:r w:rsidR="00327882">
        <w:rPr>
          <w:rFonts w:ascii="Arial" w:hAnsi="Arial" w:cs="Arial"/>
          <w:sz w:val="24"/>
          <w:szCs w:val="24"/>
        </w:rPr>
        <w:t>:</w:t>
      </w:r>
    </w:p>
    <w:p w:rsidR="00327882" w:rsidRPr="004A1A5E" w:rsidRDefault="00080D7A" w:rsidP="0032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</w:t>
      </w:r>
      <w:r w:rsidR="00327882">
        <w:rPr>
          <w:rFonts w:ascii="Arial" w:hAnsi="Arial" w:cs="Arial"/>
          <w:sz w:val="24"/>
          <w:szCs w:val="24"/>
        </w:rPr>
        <w:t xml:space="preserve"> Cargo de </w:t>
      </w:r>
      <w:r w:rsidR="00327882" w:rsidRPr="0009094C">
        <w:rPr>
          <w:rFonts w:ascii="Arial" w:hAnsi="Arial" w:cs="Arial"/>
          <w:b/>
          <w:sz w:val="24"/>
          <w:szCs w:val="24"/>
        </w:rPr>
        <w:t>Auxiliar de Serviços de Creche</w:t>
      </w:r>
      <w:r w:rsidR="00327882">
        <w:rPr>
          <w:rFonts w:ascii="Arial" w:hAnsi="Arial" w:cs="Arial"/>
          <w:sz w:val="24"/>
          <w:szCs w:val="24"/>
        </w:rPr>
        <w:t>;</w:t>
      </w:r>
    </w:p>
    <w:p w:rsidR="00327882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327882">
        <w:rPr>
          <w:rFonts w:ascii="Arial" w:hAnsi="Arial" w:cs="Arial"/>
          <w:sz w:val="24"/>
          <w:szCs w:val="24"/>
        </w:rPr>
        <w:t xml:space="preserve"> - Curriculum Vitae, acompanhado de cópias autenticadas dos seguintes documentos comprobatórios ( títulos : caso haja; </w:t>
      </w:r>
    </w:p>
    <w:p w:rsidR="00327882" w:rsidRDefault="00327882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– Carteira de Identidade;</w:t>
      </w:r>
    </w:p>
    <w:p w:rsidR="00327882" w:rsidRDefault="00327882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– Cadastro de Pessoas Físicas ( CPF)</w:t>
      </w:r>
    </w:p>
    <w:p w:rsidR="00327882" w:rsidRDefault="00327882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– Título de Eleitor:</w:t>
      </w:r>
    </w:p>
    <w:p w:rsidR="00327882" w:rsidRDefault="00327882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– PIS/PASEP/ cartão cidadão</w:t>
      </w:r>
    </w:p>
    <w:p w:rsidR="005D25BF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– Certidão Militar (sexo masculino)</w:t>
      </w:r>
    </w:p>
    <w:p w:rsidR="00327882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– c</w:t>
      </w:r>
      <w:r w:rsidR="00327882">
        <w:rPr>
          <w:rFonts w:ascii="Arial" w:hAnsi="Arial" w:cs="Arial"/>
          <w:sz w:val="24"/>
          <w:szCs w:val="24"/>
        </w:rPr>
        <w:t>omprovante de Ensino Médio (caso tenha).</w:t>
      </w:r>
    </w:p>
    <w:p w:rsidR="00327882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– comprovante de residência (á</w:t>
      </w:r>
      <w:r w:rsidR="00327882">
        <w:rPr>
          <w:rFonts w:ascii="Arial" w:hAnsi="Arial" w:cs="Arial"/>
          <w:sz w:val="24"/>
          <w:szCs w:val="24"/>
        </w:rPr>
        <w:t>gua, luz ou telefone fixo)</w:t>
      </w:r>
    </w:p>
    <w:p w:rsidR="00327882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– f</w:t>
      </w:r>
      <w:r w:rsidR="00327882">
        <w:rPr>
          <w:rFonts w:ascii="Arial" w:hAnsi="Arial" w:cs="Arial"/>
          <w:sz w:val="24"/>
          <w:szCs w:val="24"/>
        </w:rPr>
        <w:t>icha de inscrição devidamente preenchida e assinada pelo candidato;</w:t>
      </w:r>
    </w:p>
    <w:p w:rsidR="00327882" w:rsidRDefault="005D25BF" w:rsidP="00327882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j) – u</w:t>
      </w:r>
      <w:r w:rsidR="00327882">
        <w:rPr>
          <w:rFonts w:ascii="Arial" w:hAnsi="Arial" w:cs="Arial"/>
          <w:sz w:val="24"/>
          <w:szCs w:val="24"/>
        </w:rPr>
        <w:t>ma foto 3X4.</w:t>
      </w:r>
    </w:p>
    <w:p w:rsidR="00327882" w:rsidRDefault="00327882" w:rsidP="0032788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27882" w:rsidRDefault="00080D7A" w:rsidP="0032788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 </w:t>
      </w:r>
      <w:r w:rsidR="00327882">
        <w:rPr>
          <w:rFonts w:ascii="Arial" w:hAnsi="Arial" w:cs="Arial"/>
          <w:sz w:val="24"/>
          <w:szCs w:val="24"/>
        </w:rPr>
        <w:t xml:space="preserve"> </w:t>
      </w:r>
      <w:r w:rsidR="00327882" w:rsidRPr="001035FD">
        <w:rPr>
          <w:rFonts w:ascii="Arial" w:hAnsi="Arial" w:cs="Arial"/>
          <w:sz w:val="24"/>
          <w:szCs w:val="24"/>
        </w:rPr>
        <w:t>Cargo de</w:t>
      </w:r>
      <w:r w:rsidR="00327882">
        <w:rPr>
          <w:rFonts w:ascii="Arial" w:hAnsi="Arial" w:cs="Arial"/>
          <w:b/>
          <w:sz w:val="24"/>
          <w:szCs w:val="24"/>
        </w:rPr>
        <w:t xml:space="preserve"> P</w:t>
      </w:r>
      <w:r w:rsidR="00327882" w:rsidRPr="0009094C">
        <w:rPr>
          <w:rFonts w:ascii="Arial" w:hAnsi="Arial" w:cs="Arial"/>
          <w:b/>
          <w:sz w:val="24"/>
          <w:szCs w:val="24"/>
        </w:rPr>
        <w:t>rofessor</w:t>
      </w:r>
      <w:r w:rsidR="00327882">
        <w:rPr>
          <w:rFonts w:ascii="Arial" w:hAnsi="Arial" w:cs="Arial"/>
          <w:sz w:val="24"/>
          <w:szCs w:val="24"/>
        </w:rPr>
        <w:t>: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27882">
        <w:rPr>
          <w:rFonts w:ascii="Arial" w:hAnsi="Arial" w:cs="Arial"/>
          <w:sz w:val="24"/>
          <w:szCs w:val="24"/>
        </w:rPr>
        <w:t xml:space="preserve"> - </w:t>
      </w:r>
      <w:r w:rsidR="00327882" w:rsidRPr="00494E9C">
        <w:rPr>
          <w:rFonts w:ascii="Arial" w:hAnsi="Arial" w:cs="Arial"/>
          <w:sz w:val="24"/>
          <w:szCs w:val="24"/>
        </w:rPr>
        <w:t>Curriculum</w:t>
      </w:r>
      <w:r w:rsidR="00327882">
        <w:rPr>
          <w:rFonts w:ascii="Arial" w:hAnsi="Arial" w:cs="Arial"/>
          <w:sz w:val="24"/>
          <w:szCs w:val="24"/>
        </w:rPr>
        <w:t xml:space="preserve"> Vitae</w:t>
      </w:r>
      <w:r>
        <w:rPr>
          <w:rFonts w:ascii="Arial" w:hAnsi="Arial" w:cs="Arial"/>
          <w:sz w:val="24"/>
          <w:szCs w:val="24"/>
        </w:rPr>
        <w:t>,</w:t>
      </w:r>
      <w:r w:rsidRPr="005D2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de cópias autenticadas dos seguintes documentos comprobatórios ( títulos : caso haja; 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– Carteira de Identidade;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– Cadastro de Pessoas Físicas ( CPF)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– Título de Eleitor: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– PIS/PASEP/ cartão cidadão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– Certidão Militar (sexo masculino)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– c</w:t>
      </w:r>
      <w:r w:rsidR="00327882" w:rsidRPr="00494E9C">
        <w:rPr>
          <w:rFonts w:ascii="Arial" w:hAnsi="Arial" w:cs="Arial"/>
          <w:sz w:val="24"/>
          <w:szCs w:val="24"/>
        </w:rPr>
        <w:t>omprovante de escolaridade</w:t>
      </w:r>
      <w:r>
        <w:rPr>
          <w:rFonts w:ascii="Arial" w:hAnsi="Arial" w:cs="Arial"/>
          <w:sz w:val="24"/>
          <w:szCs w:val="24"/>
        </w:rPr>
        <w:t xml:space="preserve"> (diploma e histórico da g</w:t>
      </w:r>
      <w:r w:rsidR="00327882">
        <w:rPr>
          <w:rFonts w:ascii="Arial" w:hAnsi="Arial" w:cs="Arial"/>
          <w:sz w:val="24"/>
          <w:szCs w:val="24"/>
        </w:rPr>
        <w:t>raduação);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– comprovante de residência (á</w:t>
      </w:r>
      <w:r w:rsidR="00327882">
        <w:rPr>
          <w:rFonts w:ascii="Arial" w:hAnsi="Arial" w:cs="Arial"/>
          <w:sz w:val="24"/>
          <w:szCs w:val="24"/>
        </w:rPr>
        <w:t>gua, luz ou telefone fixo);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– f</w:t>
      </w:r>
      <w:r w:rsidR="00327882">
        <w:rPr>
          <w:rFonts w:ascii="Arial" w:hAnsi="Arial" w:cs="Arial"/>
          <w:sz w:val="24"/>
          <w:szCs w:val="24"/>
        </w:rPr>
        <w:t>icha</w:t>
      </w:r>
      <w:r w:rsidR="00327882" w:rsidRPr="00494E9C">
        <w:rPr>
          <w:rFonts w:ascii="Arial" w:hAnsi="Arial" w:cs="Arial"/>
          <w:sz w:val="24"/>
          <w:szCs w:val="24"/>
        </w:rPr>
        <w:t xml:space="preserve"> de inscrição devidamente preen</w:t>
      </w:r>
      <w:r w:rsidR="00327882">
        <w:rPr>
          <w:rFonts w:ascii="Arial" w:hAnsi="Arial" w:cs="Arial"/>
          <w:sz w:val="24"/>
          <w:szCs w:val="24"/>
        </w:rPr>
        <w:t>chida e assinada pelo candidato;</w:t>
      </w:r>
    </w:p>
    <w:p w:rsidR="005D25BF" w:rsidRDefault="005D25BF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– c</w:t>
      </w:r>
      <w:r w:rsidR="00327882">
        <w:rPr>
          <w:rFonts w:ascii="Arial" w:hAnsi="Arial" w:cs="Arial"/>
          <w:sz w:val="24"/>
          <w:szCs w:val="24"/>
        </w:rPr>
        <w:t>urso</w:t>
      </w:r>
      <w:r>
        <w:rPr>
          <w:rFonts w:ascii="Arial" w:hAnsi="Arial" w:cs="Arial"/>
          <w:sz w:val="24"/>
          <w:szCs w:val="24"/>
        </w:rPr>
        <w:t xml:space="preserve"> </w:t>
      </w:r>
      <w:r w:rsidR="00327882">
        <w:rPr>
          <w:rFonts w:ascii="Arial" w:hAnsi="Arial" w:cs="Arial"/>
          <w:sz w:val="24"/>
          <w:szCs w:val="24"/>
        </w:rPr>
        <w:t xml:space="preserve"> de Especialização</w:t>
      </w:r>
      <w:r>
        <w:rPr>
          <w:rFonts w:ascii="Arial" w:hAnsi="Arial" w:cs="Arial"/>
          <w:sz w:val="24"/>
          <w:szCs w:val="24"/>
        </w:rPr>
        <w:t>, Mestrado e Doutorado: Cópia de</w:t>
      </w:r>
      <w:r w:rsidR="00327882">
        <w:rPr>
          <w:rFonts w:ascii="Arial" w:hAnsi="Arial" w:cs="Arial"/>
          <w:sz w:val="24"/>
          <w:szCs w:val="24"/>
        </w:rPr>
        <w:t xml:space="preserve"> Diploma e Histórico</w:t>
      </w:r>
      <w:r>
        <w:rPr>
          <w:rFonts w:ascii="Arial" w:hAnsi="Arial" w:cs="Arial"/>
          <w:sz w:val="24"/>
          <w:szCs w:val="24"/>
        </w:rPr>
        <w:t xml:space="preserve"> Escolar</w:t>
      </w:r>
      <w:r w:rsidR="00327882">
        <w:rPr>
          <w:rFonts w:ascii="Arial" w:hAnsi="Arial" w:cs="Arial"/>
          <w:sz w:val="24"/>
          <w:szCs w:val="24"/>
        </w:rPr>
        <w:t xml:space="preserve"> (caso tenha);</w:t>
      </w:r>
    </w:p>
    <w:p w:rsidR="005D25BF" w:rsidRDefault="00342CFE" w:rsidP="005D25B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k) –</w:t>
      </w:r>
      <w:r w:rsidR="005D25BF">
        <w:rPr>
          <w:rFonts w:ascii="Arial" w:hAnsi="Arial" w:cs="Arial"/>
          <w:sz w:val="24"/>
          <w:szCs w:val="24"/>
        </w:rPr>
        <w:t xml:space="preserve"> c</w:t>
      </w:r>
      <w:r w:rsidR="00327882">
        <w:rPr>
          <w:rFonts w:ascii="Arial" w:hAnsi="Arial" w:cs="Arial"/>
          <w:sz w:val="24"/>
          <w:szCs w:val="24"/>
        </w:rPr>
        <w:t>ópia de certificado dos cursos de acordo com o item 2.1.3;</w:t>
      </w:r>
    </w:p>
    <w:p w:rsidR="00E151F5" w:rsidRPr="00293458" w:rsidRDefault="00342CFE" w:rsidP="00293458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l) – </w:t>
      </w:r>
      <w:r w:rsidR="005D25BF">
        <w:rPr>
          <w:rFonts w:ascii="Arial" w:hAnsi="Arial" w:cs="Arial"/>
          <w:sz w:val="24"/>
          <w:szCs w:val="24"/>
        </w:rPr>
        <w:t xml:space="preserve"> u</w:t>
      </w:r>
      <w:r w:rsidR="00327882">
        <w:rPr>
          <w:rFonts w:ascii="Arial" w:hAnsi="Arial" w:cs="Arial"/>
          <w:sz w:val="24"/>
          <w:szCs w:val="24"/>
        </w:rPr>
        <w:t>ma foto 3X4.</w:t>
      </w:r>
    </w:p>
    <w:p w:rsidR="00080D7A" w:rsidRPr="00080D7A" w:rsidRDefault="00080D7A" w:rsidP="00080D7A">
      <w:pPr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3.4 Dos requisitos básicos para contratação:</w:t>
      </w:r>
    </w:p>
    <w:p w:rsidR="00080D7A" w:rsidRPr="00080D7A" w:rsidRDefault="00080D7A" w:rsidP="00080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Pr="00080D7A">
        <w:rPr>
          <w:rFonts w:ascii="Arial" w:hAnsi="Arial" w:cs="Arial"/>
          <w:sz w:val="24"/>
          <w:szCs w:val="24"/>
        </w:rPr>
        <w:t>.1 – O candidato classificado será contratado se atendidas as seguintes exigências: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a) -  ser brasileiro nato ou naturalizado;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b) - possuir, na data da contratação a idade mínima de 18 anos completos;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c) - possuir a escolaridade e requisitos exigidos para o cargo pleiteado conforme descrito no item 2.1.3;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d) - não ter contrato temporário rescindido pela Prefeitura Municipal de Selvíria por insuficiência de desempenho do contratado ou por falta disciplinar;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e) - possuir toda documentação exigida neste Edital.</w:t>
      </w:r>
    </w:p>
    <w:p w:rsidR="00080D7A" w:rsidRPr="00080D7A" w:rsidRDefault="00080D7A" w:rsidP="00080D7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 w:rsidRPr="00080D7A">
        <w:rPr>
          <w:rFonts w:ascii="Arial" w:hAnsi="Arial" w:cs="Arial"/>
          <w:sz w:val="24"/>
          <w:szCs w:val="24"/>
        </w:rPr>
        <w:t>f) - estar em dias com as obrigações eleitorais</w:t>
      </w:r>
    </w:p>
    <w:p w:rsidR="00080D7A" w:rsidRPr="00080D7A" w:rsidRDefault="00080D7A" w:rsidP="00080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080D7A">
        <w:rPr>
          <w:rFonts w:ascii="Arial" w:hAnsi="Arial" w:cs="Arial"/>
          <w:sz w:val="24"/>
          <w:szCs w:val="24"/>
        </w:rPr>
        <w:t xml:space="preserve"> São de inteira e exclusiva responsabilidade do candidato o completo e correto preenchimento dos dados de inscrição, bem como a veracidade das informações declaradas, não sendo aceito correções depois de efetivada à inscrição.</w:t>
      </w:r>
    </w:p>
    <w:p w:rsidR="00AE4C5A" w:rsidRPr="004931F1" w:rsidRDefault="00080D7A" w:rsidP="00493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AE4C5A">
        <w:rPr>
          <w:rFonts w:ascii="Arial" w:hAnsi="Arial" w:cs="Arial"/>
          <w:sz w:val="24"/>
          <w:szCs w:val="24"/>
        </w:rPr>
        <w:t xml:space="preserve"> </w:t>
      </w:r>
      <w:r w:rsidR="00AE4C5A" w:rsidRPr="002075D0">
        <w:rPr>
          <w:rFonts w:ascii="Arial" w:hAnsi="Arial" w:cs="Arial"/>
          <w:sz w:val="24"/>
          <w:szCs w:val="24"/>
        </w:rPr>
        <w:t xml:space="preserve">A Comissão Realizadora deste processo seletivo não se </w:t>
      </w:r>
      <w:r w:rsidR="00AE4C5A">
        <w:rPr>
          <w:rFonts w:ascii="Arial" w:hAnsi="Arial" w:cs="Arial"/>
          <w:sz w:val="24"/>
          <w:szCs w:val="24"/>
        </w:rPr>
        <w:t>responsabilizará</w:t>
      </w:r>
      <w:r w:rsidR="00AE4C5A" w:rsidRPr="002075D0">
        <w:rPr>
          <w:rFonts w:ascii="Arial" w:hAnsi="Arial" w:cs="Arial"/>
          <w:sz w:val="24"/>
          <w:szCs w:val="24"/>
        </w:rPr>
        <w:t xml:space="preserve"> por eventuais prejuízos causados pelo preenchimento incorreto dos dados de inscrição, dando a Comissão Realizadora o direito de excluir do processo seletivo simplificado o candidato que fornecer dados inverídicos</w:t>
      </w:r>
      <w:r w:rsidR="00AE4C5A">
        <w:rPr>
          <w:rFonts w:ascii="Arial" w:hAnsi="Arial" w:cs="Arial"/>
          <w:sz w:val="24"/>
          <w:szCs w:val="24"/>
        </w:rPr>
        <w:t>.</w:t>
      </w:r>
    </w:p>
    <w:p w:rsidR="00C10D52" w:rsidRPr="00AE4C5A" w:rsidRDefault="00C10D52" w:rsidP="00554932">
      <w:pPr>
        <w:spacing w:after="0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730D17" w:rsidRDefault="00355D7A" w:rsidP="002934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C10D52" w:rsidRPr="009D1ABB">
        <w:rPr>
          <w:rFonts w:ascii="Arial" w:hAnsi="Arial" w:cs="Arial"/>
          <w:sz w:val="24"/>
          <w:szCs w:val="24"/>
        </w:rPr>
        <w:t>T</w:t>
      </w:r>
      <w:r w:rsidR="00730D17" w:rsidRPr="009D1ABB">
        <w:rPr>
          <w:rFonts w:ascii="Arial" w:hAnsi="Arial" w:cs="Arial"/>
          <w:sz w:val="24"/>
          <w:szCs w:val="24"/>
        </w:rPr>
        <w:t>odos os cursos para fins de pré-</w:t>
      </w:r>
      <w:r w:rsidR="00C10D52" w:rsidRPr="009D1ABB">
        <w:rPr>
          <w:rFonts w:ascii="Arial" w:hAnsi="Arial" w:cs="Arial"/>
          <w:sz w:val="24"/>
          <w:szCs w:val="24"/>
        </w:rPr>
        <w:t>requisito e avaliação de títulos deverão ser apres</w:t>
      </w:r>
      <w:r w:rsidR="00730D17" w:rsidRPr="009D1ABB">
        <w:rPr>
          <w:rFonts w:ascii="Arial" w:hAnsi="Arial" w:cs="Arial"/>
          <w:sz w:val="24"/>
          <w:szCs w:val="24"/>
        </w:rPr>
        <w:t>en</w:t>
      </w:r>
      <w:r w:rsidR="00C10D52" w:rsidRPr="009D1ABB">
        <w:rPr>
          <w:rFonts w:ascii="Arial" w:hAnsi="Arial" w:cs="Arial"/>
          <w:sz w:val="24"/>
          <w:szCs w:val="24"/>
        </w:rPr>
        <w:t xml:space="preserve">tados </w:t>
      </w:r>
      <w:r w:rsidR="00C10D52" w:rsidRPr="009D1ABB">
        <w:rPr>
          <w:rFonts w:ascii="Arial" w:hAnsi="Arial" w:cs="Arial"/>
          <w:b/>
          <w:sz w:val="24"/>
          <w:szCs w:val="24"/>
        </w:rPr>
        <w:t>no ato da inscrição</w:t>
      </w:r>
      <w:r w:rsidR="00C10D52" w:rsidRPr="009D1ABB">
        <w:rPr>
          <w:rFonts w:ascii="Arial" w:hAnsi="Arial" w:cs="Arial"/>
          <w:sz w:val="24"/>
          <w:szCs w:val="24"/>
        </w:rPr>
        <w:t xml:space="preserve"> por </w:t>
      </w:r>
      <w:r w:rsidR="00730D17" w:rsidRPr="009D1ABB">
        <w:rPr>
          <w:rFonts w:ascii="Arial" w:hAnsi="Arial" w:cs="Arial"/>
          <w:sz w:val="24"/>
          <w:szCs w:val="24"/>
        </w:rPr>
        <w:t>meio de cópia autenti</w:t>
      </w:r>
      <w:r w:rsidR="00C10D52" w:rsidRPr="009D1ABB">
        <w:rPr>
          <w:rFonts w:ascii="Arial" w:hAnsi="Arial" w:cs="Arial"/>
          <w:sz w:val="24"/>
          <w:szCs w:val="24"/>
        </w:rPr>
        <w:t xml:space="preserve">cada em </w:t>
      </w:r>
      <w:r w:rsidR="00C10D52" w:rsidRPr="009D1ABB">
        <w:rPr>
          <w:rFonts w:ascii="Arial" w:hAnsi="Arial" w:cs="Arial"/>
          <w:sz w:val="24"/>
          <w:szCs w:val="24"/>
        </w:rPr>
        <w:lastRenderedPageBreak/>
        <w:t>cartório mediante apresentação da versão original para confer</w:t>
      </w:r>
      <w:r w:rsidR="001035FD">
        <w:rPr>
          <w:rFonts w:ascii="Arial" w:hAnsi="Arial" w:cs="Arial"/>
          <w:sz w:val="24"/>
          <w:szCs w:val="24"/>
        </w:rPr>
        <w:t>ê</w:t>
      </w:r>
      <w:r w:rsidR="0009094C" w:rsidRPr="009D1ABB">
        <w:rPr>
          <w:rFonts w:ascii="Arial" w:hAnsi="Arial" w:cs="Arial"/>
          <w:sz w:val="24"/>
          <w:szCs w:val="24"/>
        </w:rPr>
        <w:t>ncia a ser realizada pela C</w:t>
      </w:r>
      <w:r w:rsidR="00730D17" w:rsidRPr="009D1ABB">
        <w:rPr>
          <w:rFonts w:ascii="Arial" w:hAnsi="Arial" w:cs="Arial"/>
          <w:sz w:val="24"/>
          <w:szCs w:val="24"/>
        </w:rPr>
        <w:t>omissão</w:t>
      </w:r>
      <w:r w:rsidR="0009094C" w:rsidRPr="009D1ABB">
        <w:rPr>
          <w:rFonts w:ascii="Arial" w:hAnsi="Arial" w:cs="Arial"/>
          <w:sz w:val="24"/>
          <w:szCs w:val="24"/>
        </w:rPr>
        <w:t xml:space="preserve"> Realizadora</w:t>
      </w:r>
      <w:r w:rsidR="00730D17" w:rsidRPr="009D1ABB">
        <w:rPr>
          <w:rFonts w:ascii="Arial" w:hAnsi="Arial" w:cs="Arial"/>
          <w:sz w:val="24"/>
          <w:szCs w:val="24"/>
        </w:rPr>
        <w:t xml:space="preserve"> do Processo Seletivo S</w:t>
      </w:r>
      <w:r w:rsidR="00C10D52" w:rsidRPr="009D1ABB">
        <w:rPr>
          <w:rFonts w:ascii="Arial" w:hAnsi="Arial" w:cs="Arial"/>
          <w:sz w:val="24"/>
          <w:szCs w:val="24"/>
        </w:rPr>
        <w:t>impli</w:t>
      </w:r>
      <w:r w:rsidR="00730D17" w:rsidRPr="009D1ABB">
        <w:rPr>
          <w:rFonts w:ascii="Arial" w:hAnsi="Arial" w:cs="Arial"/>
          <w:sz w:val="24"/>
          <w:szCs w:val="24"/>
        </w:rPr>
        <w:t>fi</w:t>
      </w:r>
      <w:r w:rsidR="00C10D52" w:rsidRPr="009D1ABB">
        <w:rPr>
          <w:rFonts w:ascii="Arial" w:hAnsi="Arial" w:cs="Arial"/>
          <w:sz w:val="24"/>
          <w:szCs w:val="24"/>
        </w:rPr>
        <w:t>cado</w:t>
      </w:r>
      <w:r w:rsidR="00730D17" w:rsidRPr="009D1ABB">
        <w:rPr>
          <w:rFonts w:ascii="Arial" w:hAnsi="Arial" w:cs="Arial"/>
          <w:sz w:val="24"/>
          <w:szCs w:val="24"/>
        </w:rPr>
        <w:t>, com exceções certidões que só serão aceitas na versão original e atualizadas.</w:t>
      </w:r>
    </w:p>
    <w:p w:rsidR="007533B9" w:rsidRPr="00293458" w:rsidRDefault="007533B9" w:rsidP="002934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7E19" w:rsidRDefault="00355D7A" w:rsidP="006F43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FA3C48">
        <w:rPr>
          <w:rFonts w:ascii="Arial" w:hAnsi="Arial" w:cs="Arial"/>
          <w:sz w:val="24"/>
          <w:szCs w:val="24"/>
        </w:rPr>
        <w:t>A inscrição deste</w:t>
      </w:r>
      <w:r w:rsidR="006C7E19" w:rsidRPr="009D1ABB">
        <w:rPr>
          <w:rFonts w:ascii="Arial" w:hAnsi="Arial" w:cs="Arial"/>
          <w:sz w:val="24"/>
          <w:szCs w:val="24"/>
        </w:rPr>
        <w:t xml:space="preserve"> Processo Seletivo </w:t>
      </w:r>
      <w:r w:rsidR="00291B29" w:rsidRPr="009D1ABB">
        <w:rPr>
          <w:rFonts w:ascii="Arial" w:hAnsi="Arial" w:cs="Arial"/>
          <w:sz w:val="24"/>
          <w:szCs w:val="24"/>
        </w:rPr>
        <w:t xml:space="preserve">Simplificado </w:t>
      </w:r>
      <w:r w:rsidR="006C7E19" w:rsidRPr="009D1ABB">
        <w:rPr>
          <w:rFonts w:ascii="Arial" w:hAnsi="Arial" w:cs="Arial"/>
          <w:sz w:val="24"/>
          <w:szCs w:val="24"/>
        </w:rPr>
        <w:t>poderá ser feita por terceiros mediante instrumento de procuração autenticado e com poderes específicos.</w:t>
      </w:r>
    </w:p>
    <w:p w:rsidR="004047EC" w:rsidRPr="004047EC" w:rsidRDefault="004047EC" w:rsidP="004047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93795" w:rsidRDefault="00355D7A" w:rsidP="00A90D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3B7766">
        <w:rPr>
          <w:rFonts w:ascii="Arial" w:hAnsi="Arial" w:cs="Arial"/>
          <w:sz w:val="24"/>
          <w:szCs w:val="24"/>
        </w:rPr>
        <w:t>Os candidatos poderão fazer inscrição para um único cargo, disciplina ou modalidade de ensino</w:t>
      </w:r>
      <w:r w:rsidR="00F93795" w:rsidRPr="00F93795">
        <w:rPr>
          <w:rFonts w:ascii="Arial" w:hAnsi="Arial" w:cs="Arial"/>
          <w:sz w:val="24"/>
          <w:szCs w:val="24"/>
        </w:rPr>
        <w:t xml:space="preserve">, </w:t>
      </w:r>
      <w:r w:rsidR="00ED092E" w:rsidRPr="00F93795">
        <w:rPr>
          <w:rFonts w:ascii="Arial" w:hAnsi="Arial" w:cs="Arial"/>
          <w:sz w:val="24"/>
          <w:szCs w:val="24"/>
        </w:rPr>
        <w:t xml:space="preserve">havendo mais de uma inscrição será </w:t>
      </w:r>
      <w:r w:rsidR="00E151F5">
        <w:rPr>
          <w:rFonts w:ascii="Arial" w:hAnsi="Arial" w:cs="Arial"/>
          <w:sz w:val="24"/>
          <w:szCs w:val="24"/>
        </w:rPr>
        <w:t xml:space="preserve">considerada </w:t>
      </w:r>
      <w:r w:rsidR="00ED092E" w:rsidRPr="00F93795">
        <w:rPr>
          <w:rFonts w:ascii="Arial" w:hAnsi="Arial" w:cs="Arial"/>
          <w:sz w:val="24"/>
          <w:szCs w:val="24"/>
        </w:rPr>
        <w:t>apenas a mais recente.</w:t>
      </w:r>
    </w:p>
    <w:p w:rsidR="00327882" w:rsidRPr="00F93795" w:rsidRDefault="00327882" w:rsidP="00A90D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0DC1" w:rsidRPr="000C7A66" w:rsidRDefault="00A90DC1" w:rsidP="000C7A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5C98" w:rsidRPr="00F55C98" w:rsidRDefault="00936E77" w:rsidP="00F55C98">
      <w:pPr>
        <w:pStyle w:val="PargrafodaLista"/>
        <w:numPr>
          <w:ilvl w:val="0"/>
          <w:numId w:val="17"/>
        </w:numPr>
        <w:jc w:val="center"/>
        <w:rPr>
          <w:rFonts w:ascii="Arial" w:hAnsi="Arial" w:cs="Arial"/>
          <w:b/>
          <w:sz w:val="24"/>
          <w:szCs w:val="24"/>
        </w:rPr>
      </w:pPr>
      <w:r w:rsidRPr="00B861AF">
        <w:rPr>
          <w:rFonts w:ascii="Arial" w:hAnsi="Arial" w:cs="Arial"/>
          <w:b/>
          <w:sz w:val="24"/>
          <w:szCs w:val="24"/>
        </w:rPr>
        <w:t>DAS VAGAS DESTINADAS AOS CANDIDATOS PORTADORES DE NECESSIDADES ESPECIAIS</w:t>
      </w:r>
      <w:r w:rsidR="00F97681">
        <w:rPr>
          <w:rFonts w:ascii="Arial" w:hAnsi="Arial" w:cs="Arial"/>
          <w:b/>
          <w:sz w:val="24"/>
          <w:szCs w:val="24"/>
        </w:rPr>
        <w:t>/</w:t>
      </w:r>
      <w:r w:rsidR="00E36A54">
        <w:rPr>
          <w:rFonts w:ascii="Arial" w:hAnsi="Arial" w:cs="Arial"/>
          <w:b/>
          <w:sz w:val="24"/>
          <w:szCs w:val="24"/>
        </w:rPr>
        <w:t xml:space="preserve"> </w:t>
      </w:r>
      <w:r w:rsidR="000C5A69">
        <w:rPr>
          <w:rFonts w:ascii="Arial" w:hAnsi="Arial" w:cs="Arial"/>
          <w:b/>
          <w:sz w:val="24"/>
          <w:szCs w:val="24"/>
        </w:rPr>
        <w:t>NEGROS E ÍNDIOS.</w:t>
      </w:r>
    </w:p>
    <w:p w:rsidR="00B5777D" w:rsidRPr="00B5777D" w:rsidRDefault="00B5777D" w:rsidP="00B5777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7466E" w:rsidRPr="00382E39" w:rsidRDefault="00A74F3C" w:rsidP="00382E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A inscrição do candidato implicará a tácita aceitação das condições estabelecidas neste Edital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B419C8" w:rsidRPr="002044DF" w:rsidRDefault="00A74F3C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0123B4" w:rsidRPr="004047EC">
        <w:rPr>
          <w:rFonts w:ascii="Arial" w:hAnsi="Arial" w:cs="Arial"/>
          <w:sz w:val="24"/>
          <w:szCs w:val="24"/>
        </w:rPr>
        <w:t>As pessoas com deficiência é assegurado o direito de inscrição do presente Processo Seletivo Simplificado para os cargos</w:t>
      </w:r>
      <w:r w:rsidR="00B419C8" w:rsidRPr="004047EC">
        <w:rPr>
          <w:rFonts w:ascii="Arial" w:hAnsi="Arial" w:cs="Arial"/>
          <w:sz w:val="24"/>
          <w:szCs w:val="24"/>
        </w:rPr>
        <w:t xml:space="preserve"> de função temporária</w:t>
      </w:r>
      <w:r w:rsidR="000123B4" w:rsidRPr="004047EC">
        <w:rPr>
          <w:rFonts w:ascii="Arial" w:hAnsi="Arial" w:cs="Arial"/>
          <w:sz w:val="24"/>
          <w:szCs w:val="24"/>
        </w:rPr>
        <w:t xml:space="preserve"> cujas atribuições sejam compatíveis com a deficiência de que são portadores de acordo com o art. 37, inciso VII</w:t>
      </w:r>
      <w:r w:rsidR="00E36A54">
        <w:rPr>
          <w:rFonts w:ascii="Arial" w:hAnsi="Arial" w:cs="Arial"/>
          <w:sz w:val="24"/>
          <w:szCs w:val="24"/>
        </w:rPr>
        <w:t>I</w:t>
      </w:r>
      <w:r w:rsidR="000123B4" w:rsidRPr="004047EC">
        <w:rPr>
          <w:rFonts w:ascii="Arial" w:hAnsi="Arial" w:cs="Arial"/>
          <w:sz w:val="24"/>
          <w:szCs w:val="24"/>
        </w:rPr>
        <w:t xml:space="preserve"> da Constituição.</w:t>
      </w:r>
    </w:p>
    <w:p w:rsidR="008257A1" w:rsidRDefault="00A74F3C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11210E" w:rsidRPr="004047EC">
        <w:rPr>
          <w:rFonts w:ascii="Arial" w:hAnsi="Arial" w:cs="Arial"/>
          <w:sz w:val="24"/>
          <w:szCs w:val="24"/>
        </w:rPr>
        <w:t>Consideram-se</w:t>
      </w:r>
      <w:r w:rsidR="00B419C8" w:rsidRPr="004047EC">
        <w:rPr>
          <w:rFonts w:ascii="Arial" w:hAnsi="Arial" w:cs="Arial"/>
          <w:sz w:val="24"/>
          <w:szCs w:val="24"/>
        </w:rPr>
        <w:t xml:space="preserve"> pessoas com deficiência aquela</w:t>
      </w:r>
      <w:r w:rsidR="004C2C4E">
        <w:rPr>
          <w:rFonts w:ascii="Arial" w:hAnsi="Arial" w:cs="Arial"/>
          <w:sz w:val="24"/>
          <w:szCs w:val="24"/>
        </w:rPr>
        <w:t>s q</w:t>
      </w:r>
      <w:r w:rsidR="00B419C8" w:rsidRPr="004047EC">
        <w:rPr>
          <w:rFonts w:ascii="Arial" w:hAnsi="Arial" w:cs="Arial"/>
          <w:sz w:val="24"/>
          <w:szCs w:val="24"/>
        </w:rPr>
        <w:t>ue se enquadr</w:t>
      </w:r>
      <w:r w:rsidR="000153B8">
        <w:rPr>
          <w:rFonts w:ascii="Arial" w:hAnsi="Arial" w:cs="Arial"/>
          <w:sz w:val="24"/>
          <w:szCs w:val="24"/>
        </w:rPr>
        <w:t>a</w:t>
      </w:r>
      <w:r w:rsidR="004C2C4E">
        <w:rPr>
          <w:rFonts w:ascii="Arial" w:hAnsi="Arial" w:cs="Arial"/>
          <w:sz w:val="24"/>
          <w:szCs w:val="24"/>
        </w:rPr>
        <w:t>rem</w:t>
      </w:r>
      <w:r w:rsidR="00BF2B78" w:rsidRPr="004047EC">
        <w:rPr>
          <w:rFonts w:ascii="Arial" w:hAnsi="Arial" w:cs="Arial"/>
          <w:sz w:val="24"/>
          <w:szCs w:val="24"/>
        </w:rPr>
        <w:t xml:space="preserve"> nas</w:t>
      </w:r>
      <w:r w:rsidR="00B419C8" w:rsidRPr="004047EC">
        <w:rPr>
          <w:rFonts w:ascii="Arial" w:hAnsi="Arial" w:cs="Arial"/>
          <w:sz w:val="24"/>
          <w:szCs w:val="24"/>
        </w:rPr>
        <w:t xml:space="preserve"> categorias</w:t>
      </w:r>
      <w:r w:rsidR="004C2C4E">
        <w:rPr>
          <w:rFonts w:ascii="Arial" w:hAnsi="Arial" w:cs="Arial"/>
          <w:sz w:val="24"/>
          <w:szCs w:val="24"/>
        </w:rPr>
        <w:t xml:space="preserve"> discriminadas no artigo 4</w:t>
      </w:r>
      <w:r w:rsidR="004C2C4E">
        <w:rPr>
          <w:rFonts w:ascii="Arial" w:hAnsi="Arial" w:cs="Arial"/>
          <w:sz w:val="26"/>
          <w:szCs w:val="24"/>
        </w:rPr>
        <w:t xml:space="preserve">° </w:t>
      </w:r>
      <w:r w:rsidR="00B419C8" w:rsidRPr="004047EC">
        <w:rPr>
          <w:rFonts w:ascii="Arial" w:hAnsi="Arial" w:cs="Arial"/>
          <w:sz w:val="24"/>
          <w:szCs w:val="24"/>
        </w:rPr>
        <w:t xml:space="preserve"> no Decreto</w:t>
      </w:r>
      <w:r w:rsidR="004C2C4E">
        <w:rPr>
          <w:rFonts w:ascii="Arial" w:hAnsi="Arial" w:cs="Arial"/>
          <w:sz w:val="24"/>
          <w:szCs w:val="24"/>
        </w:rPr>
        <w:t xml:space="preserve"> Federal</w:t>
      </w:r>
      <w:r w:rsidR="00B419C8" w:rsidRPr="004047EC">
        <w:rPr>
          <w:rFonts w:ascii="Arial" w:hAnsi="Arial" w:cs="Arial"/>
          <w:sz w:val="24"/>
          <w:szCs w:val="24"/>
        </w:rPr>
        <w:t xml:space="preserve"> 3298 de 20 de dezembro de 1999</w:t>
      </w:r>
      <w:r w:rsidR="004C2C4E">
        <w:rPr>
          <w:rFonts w:ascii="Arial" w:hAnsi="Arial" w:cs="Arial"/>
          <w:sz w:val="24"/>
          <w:szCs w:val="24"/>
        </w:rPr>
        <w:t>, alterado pelo Decreto Federal n° 5296 de 02 de Dezembro de 2004</w:t>
      </w:r>
      <w:r w:rsidR="008257A1" w:rsidRPr="004047EC">
        <w:rPr>
          <w:rFonts w:ascii="Arial" w:hAnsi="Arial" w:cs="Arial"/>
          <w:sz w:val="24"/>
          <w:szCs w:val="24"/>
        </w:rPr>
        <w:t>.</w:t>
      </w:r>
    </w:p>
    <w:p w:rsidR="00786E92" w:rsidRPr="002044DF" w:rsidRDefault="00786E92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r w:rsidRPr="005C73A1">
        <w:rPr>
          <w:rFonts w:ascii="Arial" w:hAnsi="Arial" w:cs="Arial"/>
          <w:sz w:val="24"/>
          <w:szCs w:val="24"/>
        </w:rPr>
        <w:t xml:space="preserve">Os candidatos inscritos nessa condição participarão do processo seletivo em igualdade de condições com os demais candidatos, os critérios de avaliação, aos critérios de aprovação, ao horário e local de aplicação do mesmo resguardando as condições especiais prevista na Legislação própria. </w:t>
      </w:r>
    </w:p>
    <w:p w:rsidR="00BF2B78" w:rsidRPr="002044DF" w:rsidRDefault="00A74F3C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4047EC">
        <w:rPr>
          <w:rFonts w:ascii="Arial" w:hAnsi="Arial" w:cs="Arial"/>
          <w:sz w:val="24"/>
          <w:szCs w:val="24"/>
        </w:rPr>
        <w:t xml:space="preserve">.1 </w:t>
      </w:r>
      <w:r w:rsidR="00BF2B78" w:rsidRPr="004047EC">
        <w:rPr>
          <w:rFonts w:ascii="Arial" w:hAnsi="Arial" w:cs="Arial"/>
          <w:sz w:val="24"/>
          <w:szCs w:val="24"/>
        </w:rPr>
        <w:t>O candidato inscrito é obrigado a declarar-se portador de necessidades especiais no ato da inscrição, apresentando o laudo médico (original e cópia autenticada em cartório) atestando a espécie e o grau ou nível da necessidade, expedido no prazo de 90 (noventa) dias antes do término das</w:t>
      </w:r>
      <w:r w:rsidR="001035FD">
        <w:rPr>
          <w:rFonts w:ascii="Arial" w:hAnsi="Arial" w:cs="Arial"/>
          <w:sz w:val="24"/>
          <w:szCs w:val="24"/>
        </w:rPr>
        <w:t xml:space="preserve"> inscrições, com expressa referê</w:t>
      </w:r>
      <w:r w:rsidR="00BF2B78" w:rsidRPr="004047EC">
        <w:rPr>
          <w:rFonts w:ascii="Arial" w:hAnsi="Arial" w:cs="Arial"/>
          <w:sz w:val="24"/>
          <w:szCs w:val="24"/>
        </w:rPr>
        <w:t>ncia ao código correspondente da Classificaçã</w:t>
      </w:r>
      <w:r w:rsidR="00CA525B">
        <w:rPr>
          <w:rFonts w:ascii="Arial" w:hAnsi="Arial" w:cs="Arial"/>
          <w:sz w:val="24"/>
          <w:szCs w:val="24"/>
        </w:rPr>
        <w:t>o Internacional de Doenças – CID.</w:t>
      </w:r>
    </w:p>
    <w:p w:rsidR="0011210E" w:rsidRPr="002044DF" w:rsidRDefault="00A74F3C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4.4</w:t>
      </w:r>
      <w:r w:rsidR="00DF757C">
        <w:rPr>
          <w:rFonts w:ascii="Arial" w:hAnsi="Arial" w:cs="Arial"/>
          <w:sz w:val="24"/>
          <w:szCs w:val="24"/>
        </w:rPr>
        <w:t xml:space="preserve">.2 </w:t>
      </w:r>
      <w:r w:rsidR="00BF2B78" w:rsidRPr="00DF757C">
        <w:rPr>
          <w:rFonts w:ascii="Arial" w:hAnsi="Arial" w:cs="Arial"/>
          <w:sz w:val="24"/>
          <w:szCs w:val="24"/>
        </w:rPr>
        <w:t>O candidato que não apresentar sua condição de portador de necessidades especiais no ato da inscrição, não poderá alegar esta condição para reivindicar o privilégio legal neste Processo Seletivo</w:t>
      </w:r>
      <w:r w:rsidR="00CA525B">
        <w:rPr>
          <w:rFonts w:ascii="Arial" w:hAnsi="Arial" w:cs="Arial"/>
          <w:sz w:val="24"/>
          <w:szCs w:val="24"/>
        </w:rPr>
        <w:t xml:space="preserve"> </w:t>
      </w:r>
      <w:r w:rsidR="00E25DB5">
        <w:rPr>
          <w:rFonts w:ascii="Arial" w:hAnsi="Arial" w:cs="Arial"/>
          <w:sz w:val="24"/>
          <w:szCs w:val="24"/>
        </w:rPr>
        <w:t>Simplificado</w:t>
      </w:r>
      <w:r w:rsidR="00BF2B78" w:rsidRPr="00DF757C">
        <w:rPr>
          <w:rFonts w:ascii="Arial" w:hAnsi="Arial" w:cs="Arial"/>
          <w:sz w:val="24"/>
          <w:szCs w:val="24"/>
        </w:rPr>
        <w:t>.</w:t>
      </w:r>
    </w:p>
    <w:p w:rsidR="005604DD" w:rsidRPr="002044DF" w:rsidRDefault="00A74F3C" w:rsidP="006F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C87615">
        <w:rPr>
          <w:rFonts w:ascii="Arial" w:hAnsi="Arial" w:cs="Arial"/>
          <w:sz w:val="24"/>
          <w:szCs w:val="24"/>
        </w:rPr>
        <w:t>.3</w:t>
      </w:r>
      <w:r w:rsidR="007E6D51">
        <w:rPr>
          <w:rFonts w:ascii="Arial" w:hAnsi="Arial" w:cs="Arial"/>
          <w:sz w:val="24"/>
          <w:szCs w:val="24"/>
        </w:rPr>
        <w:t xml:space="preserve"> </w:t>
      </w:r>
      <w:r w:rsidR="00CA525B">
        <w:rPr>
          <w:rFonts w:ascii="Arial" w:hAnsi="Arial" w:cs="Arial"/>
          <w:sz w:val="24"/>
          <w:szCs w:val="24"/>
        </w:rPr>
        <w:t>O Laudo M</w:t>
      </w:r>
      <w:r w:rsidR="005604DD" w:rsidRPr="007E6D51">
        <w:rPr>
          <w:rFonts w:ascii="Arial" w:hAnsi="Arial" w:cs="Arial"/>
          <w:sz w:val="24"/>
          <w:szCs w:val="24"/>
        </w:rPr>
        <w:t>édico apresentado terá validade somente para este Processo Seletivo</w:t>
      </w:r>
      <w:r w:rsidR="00CA525B">
        <w:rPr>
          <w:rFonts w:ascii="Arial" w:hAnsi="Arial" w:cs="Arial"/>
          <w:sz w:val="24"/>
          <w:szCs w:val="24"/>
        </w:rPr>
        <w:t xml:space="preserve"> Simplificado</w:t>
      </w:r>
      <w:r w:rsidR="005604DD" w:rsidRPr="007E6D51">
        <w:rPr>
          <w:rFonts w:ascii="Arial" w:hAnsi="Arial" w:cs="Arial"/>
          <w:sz w:val="24"/>
          <w:szCs w:val="24"/>
        </w:rPr>
        <w:t>.</w:t>
      </w:r>
    </w:p>
    <w:p w:rsidR="00EF03CA" w:rsidRPr="002044DF" w:rsidRDefault="00786E92" w:rsidP="00E07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 w:rsidR="00EF03CA" w:rsidRPr="005C73A1">
        <w:rPr>
          <w:rFonts w:ascii="Arial" w:hAnsi="Arial" w:cs="Arial"/>
          <w:sz w:val="24"/>
          <w:szCs w:val="24"/>
        </w:rPr>
        <w:t xml:space="preserve">O candidato que necessitar de qualquer tipo de atendimento diferenciado para realização </w:t>
      </w:r>
      <w:r w:rsidR="00676BD5">
        <w:rPr>
          <w:rFonts w:ascii="Arial" w:hAnsi="Arial" w:cs="Arial"/>
          <w:sz w:val="24"/>
          <w:szCs w:val="24"/>
        </w:rPr>
        <w:t>da entrevista</w:t>
      </w:r>
      <w:r w:rsidR="00EF03CA" w:rsidRPr="005C73A1">
        <w:rPr>
          <w:rFonts w:ascii="Arial" w:hAnsi="Arial" w:cs="Arial"/>
          <w:sz w:val="24"/>
          <w:szCs w:val="24"/>
        </w:rPr>
        <w:t xml:space="preserve"> devera solicitá-lo na S</w:t>
      </w:r>
      <w:r>
        <w:rPr>
          <w:rFonts w:ascii="Arial" w:hAnsi="Arial" w:cs="Arial"/>
          <w:sz w:val="24"/>
          <w:szCs w:val="24"/>
        </w:rPr>
        <w:t xml:space="preserve">ecretaria Municipal de Educação </w:t>
      </w:r>
      <w:r w:rsidR="00EF03CA" w:rsidRPr="005C73A1">
        <w:rPr>
          <w:rFonts w:ascii="Arial" w:hAnsi="Arial" w:cs="Arial"/>
          <w:sz w:val="24"/>
          <w:szCs w:val="24"/>
        </w:rPr>
        <w:t>de Selvíria no ato da inscrição indicando claramente quais os recursos especiais necessários.</w:t>
      </w:r>
    </w:p>
    <w:p w:rsidR="00EF03CA" w:rsidRDefault="00786E92" w:rsidP="00E07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EF03CA">
        <w:rPr>
          <w:rFonts w:ascii="Arial" w:hAnsi="Arial" w:cs="Arial"/>
          <w:sz w:val="24"/>
          <w:szCs w:val="24"/>
        </w:rPr>
        <w:t>.1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EF03CA" w:rsidRPr="00EF03CA">
        <w:rPr>
          <w:rFonts w:ascii="Arial" w:hAnsi="Arial" w:cs="Arial"/>
          <w:sz w:val="24"/>
          <w:szCs w:val="24"/>
        </w:rPr>
        <w:t>Caso o candidato não envie o pedido exigido no item anterior</w:t>
      </w:r>
      <w:r w:rsidR="00D075A4">
        <w:rPr>
          <w:rFonts w:ascii="Arial" w:hAnsi="Arial" w:cs="Arial"/>
          <w:sz w:val="24"/>
          <w:szCs w:val="24"/>
        </w:rPr>
        <w:t xml:space="preserve">, não </w:t>
      </w:r>
      <w:r w:rsidR="00EF03CA">
        <w:rPr>
          <w:rFonts w:ascii="Arial" w:hAnsi="Arial" w:cs="Arial"/>
          <w:sz w:val="24"/>
          <w:szCs w:val="24"/>
        </w:rPr>
        <w:t xml:space="preserve">terá preparado o tratamento diferenciado para realização da entrevista (cargo </w:t>
      </w:r>
      <w:r w:rsidR="00EF03CA" w:rsidRPr="001035FD">
        <w:rPr>
          <w:rFonts w:ascii="Arial" w:hAnsi="Arial" w:cs="Arial"/>
          <w:b/>
          <w:sz w:val="24"/>
          <w:szCs w:val="24"/>
        </w:rPr>
        <w:t>Auxiliar de Serviços de Creche</w:t>
      </w:r>
      <w:r w:rsidR="00EF03CA">
        <w:rPr>
          <w:rFonts w:ascii="Arial" w:hAnsi="Arial" w:cs="Arial"/>
          <w:sz w:val="24"/>
          <w:szCs w:val="24"/>
        </w:rPr>
        <w:t xml:space="preserve">) e </w:t>
      </w:r>
      <w:r w:rsidR="00D075A4">
        <w:rPr>
          <w:rFonts w:ascii="Arial" w:hAnsi="Arial" w:cs="Arial"/>
          <w:sz w:val="24"/>
          <w:szCs w:val="24"/>
        </w:rPr>
        <w:t>(</w:t>
      </w:r>
      <w:r w:rsidR="00EF03CA">
        <w:rPr>
          <w:rFonts w:ascii="Arial" w:hAnsi="Arial" w:cs="Arial"/>
          <w:sz w:val="24"/>
          <w:szCs w:val="24"/>
        </w:rPr>
        <w:t xml:space="preserve">cargo </w:t>
      </w:r>
      <w:r w:rsidR="001035FD">
        <w:rPr>
          <w:rFonts w:ascii="Arial" w:hAnsi="Arial" w:cs="Arial"/>
          <w:b/>
          <w:sz w:val="24"/>
          <w:szCs w:val="24"/>
        </w:rPr>
        <w:t>P</w:t>
      </w:r>
      <w:r w:rsidR="00EF03CA" w:rsidRPr="001035FD">
        <w:rPr>
          <w:rFonts w:ascii="Arial" w:hAnsi="Arial" w:cs="Arial"/>
          <w:b/>
          <w:sz w:val="24"/>
          <w:szCs w:val="24"/>
        </w:rPr>
        <w:t>rofessor</w:t>
      </w:r>
      <w:r w:rsidR="00EF03CA">
        <w:rPr>
          <w:rFonts w:ascii="Arial" w:hAnsi="Arial" w:cs="Arial"/>
          <w:sz w:val="24"/>
          <w:szCs w:val="24"/>
        </w:rPr>
        <w:t>).</w:t>
      </w:r>
    </w:p>
    <w:p w:rsidR="00562DB1" w:rsidRPr="002044DF" w:rsidRDefault="00786E92" w:rsidP="00E07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 w:rsidR="004665AD">
        <w:rPr>
          <w:rFonts w:ascii="Arial" w:hAnsi="Arial" w:cs="Arial"/>
          <w:sz w:val="24"/>
          <w:szCs w:val="24"/>
        </w:rPr>
        <w:t xml:space="preserve"> </w:t>
      </w:r>
      <w:r w:rsidR="005604DD" w:rsidRPr="00435512">
        <w:rPr>
          <w:rFonts w:ascii="Arial" w:hAnsi="Arial" w:cs="Arial"/>
          <w:sz w:val="24"/>
          <w:szCs w:val="24"/>
        </w:rPr>
        <w:t xml:space="preserve">Após </w:t>
      </w:r>
      <w:r w:rsidR="00562DB1" w:rsidRPr="00435512">
        <w:rPr>
          <w:rFonts w:ascii="Arial" w:hAnsi="Arial" w:cs="Arial"/>
          <w:sz w:val="24"/>
          <w:szCs w:val="24"/>
        </w:rPr>
        <w:t>admissão</w:t>
      </w:r>
      <w:r w:rsidR="005604DD" w:rsidRPr="00435512">
        <w:rPr>
          <w:rFonts w:ascii="Arial" w:hAnsi="Arial" w:cs="Arial"/>
          <w:sz w:val="24"/>
          <w:szCs w:val="24"/>
        </w:rPr>
        <w:t xml:space="preserve"> do</w:t>
      </w:r>
      <w:r w:rsidR="00207E0E">
        <w:rPr>
          <w:rFonts w:ascii="Arial" w:hAnsi="Arial" w:cs="Arial"/>
          <w:sz w:val="24"/>
          <w:szCs w:val="24"/>
        </w:rPr>
        <w:t xml:space="preserve"> candidato com deficiência</w:t>
      </w:r>
      <w:r w:rsidR="00075EB8">
        <w:rPr>
          <w:rFonts w:ascii="Arial" w:hAnsi="Arial" w:cs="Arial"/>
          <w:sz w:val="24"/>
          <w:szCs w:val="24"/>
        </w:rPr>
        <w:t xml:space="preserve"> este</w:t>
      </w:r>
      <w:r w:rsidR="005604DD" w:rsidRPr="00435512">
        <w:rPr>
          <w:rFonts w:ascii="Arial" w:hAnsi="Arial" w:cs="Arial"/>
          <w:sz w:val="24"/>
          <w:szCs w:val="24"/>
        </w:rPr>
        <w:t xml:space="preserve"> não poderá ser arguida para justificar a concessão </w:t>
      </w:r>
      <w:r w:rsidR="00562DB1" w:rsidRPr="00435512">
        <w:rPr>
          <w:rFonts w:ascii="Arial" w:hAnsi="Arial" w:cs="Arial"/>
          <w:sz w:val="24"/>
          <w:szCs w:val="24"/>
        </w:rPr>
        <w:t>de readaptação do cargo, aposentadoria por invalidez, licença ou benefícios previdenciários.</w:t>
      </w:r>
    </w:p>
    <w:p w:rsidR="00FF4693" w:rsidRPr="002044DF" w:rsidRDefault="00786E92" w:rsidP="00E07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562DB1" w:rsidRPr="00435512">
        <w:rPr>
          <w:rFonts w:ascii="Arial" w:hAnsi="Arial" w:cs="Arial"/>
          <w:sz w:val="24"/>
          <w:szCs w:val="24"/>
        </w:rPr>
        <w:t>O candidato portador de necessidades especiais que no decorrer do exercício das atividades atribuídas pelo cargo ocupado tiver incompatibilidade das necessidades especiais com as atribuições do cargo/especialidade terá seu contrato rescindido.</w:t>
      </w:r>
    </w:p>
    <w:p w:rsidR="00FF4693" w:rsidRDefault="00786E92" w:rsidP="00F92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FF4693" w:rsidRPr="00F92131">
        <w:rPr>
          <w:rFonts w:ascii="Arial" w:hAnsi="Arial" w:cs="Arial"/>
          <w:sz w:val="24"/>
          <w:szCs w:val="24"/>
        </w:rPr>
        <w:t>Aos candidatos que no momento</w:t>
      </w:r>
      <w:r w:rsidR="009661A5" w:rsidRPr="00F92131">
        <w:rPr>
          <w:rFonts w:ascii="Arial" w:hAnsi="Arial" w:cs="Arial"/>
          <w:sz w:val="24"/>
          <w:szCs w:val="24"/>
        </w:rPr>
        <w:t xml:space="preserve"> das inscrições que se alegarem</w:t>
      </w:r>
      <w:r w:rsidR="00FF4693" w:rsidRPr="00F92131">
        <w:rPr>
          <w:rFonts w:ascii="Arial" w:hAnsi="Arial" w:cs="Arial"/>
          <w:sz w:val="24"/>
          <w:szCs w:val="24"/>
        </w:rPr>
        <w:t xml:space="preserve"> negros ou índios será reservada uma das vagas oferecidas, em observância a lei nº 3594 de 10 de dezembro de 2008, alterada pela Lei 3939 de 21 de julho de 2010 e Decreto nº 13141 de 31 de março de 2011.</w:t>
      </w:r>
    </w:p>
    <w:p w:rsidR="00CA1397" w:rsidRDefault="00CA1397" w:rsidP="00F92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4.8.1 </w:t>
      </w:r>
      <w:r w:rsidRPr="009661A5">
        <w:rPr>
          <w:rFonts w:ascii="Arial" w:hAnsi="Arial" w:cs="Arial"/>
          <w:sz w:val="24"/>
          <w:szCs w:val="24"/>
        </w:rPr>
        <w:t xml:space="preserve">Para concorrer ao programa de reservas de vagas para negros ou índios, o candidato deverá se declarar em campo </w:t>
      </w:r>
      <w:r>
        <w:rPr>
          <w:rFonts w:ascii="Arial" w:hAnsi="Arial" w:cs="Arial"/>
          <w:sz w:val="24"/>
          <w:szCs w:val="24"/>
        </w:rPr>
        <w:t>específico</w:t>
      </w:r>
      <w:r w:rsidRPr="009661A5">
        <w:rPr>
          <w:rFonts w:ascii="Arial" w:hAnsi="Arial" w:cs="Arial"/>
          <w:sz w:val="24"/>
          <w:szCs w:val="24"/>
        </w:rPr>
        <w:t xml:space="preserve"> do formulário de inscrição</w:t>
      </w:r>
      <w:r>
        <w:rPr>
          <w:rFonts w:ascii="Arial" w:hAnsi="Arial" w:cs="Arial"/>
          <w:sz w:val="24"/>
          <w:szCs w:val="24"/>
        </w:rPr>
        <w:t>,</w:t>
      </w:r>
      <w:r w:rsidRPr="009661A5">
        <w:rPr>
          <w:rFonts w:ascii="Arial" w:hAnsi="Arial" w:cs="Arial"/>
          <w:sz w:val="24"/>
          <w:szCs w:val="24"/>
        </w:rPr>
        <w:t xml:space="preserve"> o desejo de participar do</w:t>
      </w:r>
      <w:r>
        <w:rPr>
          <w:rFonts w:ascii="Arial" w:hAnsi="Arial" w:cs="Arial"/>
          <w:sz w:val="24"/>
          <w:szCs w:val="24"/>
        </w:rPr>
        <w:t xml:space="preserve"> certame nessa condição.</w:t>
      </w:r>
    </w:p>
    <w:p w:rsidR="00894304" w:rsidRDefault="00894304" w:rsidP="00F92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 Somente será considerado negro ou índio o candidato que, além de assim se declarar no momento da inscrição, receber parecer conclusivo favorável a essa declaração, por comissão especial designada pela comissão Realizadora do Processo Seletivo simplificado.</w:t>
      </w:r>
    </w:p>
    <w:p w:rsidR="00894304" w:rsidRDefault="00894304" w:rsidP="00F92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4.9.1 A comissão especial verificará, mediante de processo de entrevista, a veracidade da declaração firmada pelo candidato.</w:t>
      </w:r>
    </w:p>
    <w:p w:rsidR="00CA1397" w:rsidRPr="006D148C" w:rsidRDefault="00CA1397" w:rsidP="00CA1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 </w:t>
      </w:r>
      <w:r w:rsidRPr="003A672A">
        <w:rPr>
          <w:rFonts w:ascii="Arial" w:hAnsi="Arial" w:cs="Arial"/>
          <w:sz w:val="24"/>
          <w:szCs w:val="24"/>
        </w:rPr>
        <w:t xml:space="preserve">Os candidatos inscritos nessa condição participarão do processo seletivo em igualdade de condições com os demais candidatos, os critérios de avaliação, aos critérios de aprovação, ao horário e local de aplicação do mesmo. </w:t>
      </w:r>
    </w:p>
    <w:p w:rsidR="00CA1397" w:rsidRPr="00F92131" w:rsidRDefault="00CA1397" w:rsidP="00F92131">
      <w:pPr>
        <w:jc w:val="both"/>
        <w:rPr>
          <w:rFonts w:ascii="Arial" w:hAnsi="Arial" w:cs="Arial"/>
          <w:sz w:val="24"/>
          <w:szCs w:val="24"/>
        </w:rPr>
      </w:pPr>
    </w:p>
    <w:p w:rsidR="00921C8D" w:rsidRPr="006D148C" w:rsidRDefault="00CA1397" w:rsidP="000C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4.11</w:t>
      </w:r>
      <w:r w:rsidR="00FD3D4B">
        <w:rPr>
          <w:rFonts w:ascii="Arial" w:hAnsi="Arial" w:cs="Arial"/>
          <w:sz w:val="24"/>
          <w:szCs w:val="24"/>
        </w:rPr>
        <w:t xml:space="preserve"> </w:t>
      </w:r>
      <w:r w:rsidR="00FD3D4B" w:rsidRPr="00921C8D">
        <w:rPr>
          <w:rFonts w:ascii="Arial" w:hAnsi="Arial" w:cs="Arial"/>
          <w:sz w:val="24"/>
          <w:szCs w:val="24"/>
        </w:rPr>
        <w:t>Se ficar provado que a declaração do candidato é falsa</w:t>
      </w:r>
      <w:r w:rsidR="00FD3D4B">
        <w:rPr>
          <w:rFonts w:ascii="Arial" w:hAnsi="Arial" w:cs="Arial"/>
          <w:sz w:val="24"/>
          <w:szCs w:val="24"/>
        </w:rPr>
        <w:t>, ele será eliminado do Processo Seletivo Simplificado</w:t>
      </w:r>
      <w:r w:rsidR="00FD3D4B" w:rsidRPr="00921C8D">
        <w:rPr>
          <w:rFonts w:ascii="Arial" w:hAnsi="Arial" w:cs="Arial"/>
          <w:sz w:val="24"/>
          <w:szCs w:val="24"/>
        </w:rPr>
        <w:t>. Se já tiver acontecido sua nome</w:t>
      </w:r>
      <w:r w:rsidR="00FD3D4B">
        <w:rPr>
          <w:rFonts w:ascii="Arial" w:hAnsi="Arial" w:cs="Arial"/>
          <w:sz w:val="24"/>
          <w:szCs w:val="24"/>
        </w:rPr>
        <w:t>a</w:t>
      </w:r>
      <w:r w:rsidR="00FD3D4B" w:rsidRPr="00921C8D">
        <w:rPr>
          <w:rFonts w:ascii="Arial" w:hAnsi="Arial" w:cs="Arial"/>
          <w:sz w:val="24"/>
          <w:szCs w:val="24"/>
        </w:rPr>
        <w:t>ção para o cargo, caberá um procedimento adm</w:t>
      </w:r>
      <w:r w:rsidR="00FD3D4B">
        <w:rPr>
          <w:rFonts w:ascii="Arial" w:hAnsi="Arial" w:cs="Arial"/>
          <w:sz w:val="24"/>
          <w:szCs w:val="24"/>
        </w:rPr>
        <w:t>inistrativo e a sua admissão será</w:t>
      </w:r>
      <w:r w:rsidR="00FD3D4B" w:rsidRPr="00921C8D">
        <w:rPr>
          <w:rFonts w:ascii="Arial" w:hAnsi="Arial" w:cs="Arial"/>
          <w:sz w:val="24"/>
          <w:szCs w:val="24"/>
        </w:rPr>
        <w:t xml:space="preserve"> anulada.</w:t>
      </w:r>
    </w:p>
    <w:p w:rsidR="00E35A87" w:rsidRDefault="00CA1397" w:rsidP="000C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</w:t>
      </w:r>
      <w:r w:rsidR="003A672A">
        <w:rPr>
          <w:rFonts w:ascii="Arial" w:hAnsi="Arial" w:cs="Arial"/>
          <w:sz w:val="24"/>
          <w:szCs w:val="24"/>
        </w:rPr>
        <w:t xml:space="preserve"> </w:t>
      </w:r>
      <w:r w:rsidR="00C87615">
        <w:rPr>
          <w:rFonts w:ascii="Arial" w:hAnsi="Arial" w:cs="Arial"/>
          <w:sz w:val="24"/>
          <w:szCs w:val="24"/>
        </w:rPr>
        <w:t xml:space="preserve">A publicação  de todos os resultados </w:t>
      </w:r>
      <w:r w:rsidR="00894304">
        <w:rPr>
          <w:rFonts w:ascii="Arial" w:hAnsi="Arial" w:cs="Arial"/>
          <w:sz w:val="24"/>
          <w:szCs w:val="24"/>
        </w:rPr>
        <w:t xml:space="preserve">do </w:t>
      </w:r>
      <w:r w:rsidR="00C87615">
        <w:rPr>
          <w:rFonts w:ascii="Arial" w:hAnsi="Arial" w:cs="Arial"/>
          <w:sz w:val="24"/>
          <w:szCs w:val="24"/>
        </w:rPr>
        <w:t>Processo Seletivo Simplificado será feita em 02 (duas) listas, a primeira contendo a classificação de todos os candidatos, incluídas as Pessoas com Deficiências, Negros e Índios e, a segunda, somente com a classificação destes últimos.</w:t>
      </w:r>
    </w:p>
    <w:p w:rsidR="00CA1397" w:rsidRPr="003A672A" w:rsidRDefault="00CA1397" w:rsidP="000C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4.13 Após publicação da lista de classificação, o candidato aprovado como Pessoa com Deficiência será convocado com o numero de vagas, para comprovação da deficiência  apontada no ato da inscrição e de sua compatibilidade com o exercício das atribuições da função temporária. </w:t>
      </w:r>
    </w:p>
    <w:p w:rsidR="00F55C98" w:rsidRDefault="00B37BE2" w:rsidP="000C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4.14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0A67EF">
        <w:rPr>
          <w:rFonts w:ascii="Arial" w:hAnsi="Arial" w:cs="Arial"/>
          <w:sz w:val="24"/>
          <w:szCs w:val="24"/>
        </w:rPr>
        <w:t>Não havendo candidatos classificados</w:t>
      </w:r>
      <w:r w:rsidR="00E35A87">
        <w:rPr>
          <w:rFonts w:ascii="Arial" w:hAnsi="Arial" w:cs="Arial"/>
          <w:sz w:val="24"/>
          <w:szCs w:val="24"/>
        </w:rPr>
        <w:t xml:space="preserve"> para as vagas reservadas, as pessoas com deficiências, negros ou índios</w:t>
      </w:r>
      <w:r w:rsidR="00075EB8">
        <w:rPr>
          <w:rFonts w:ascii="Arial" w:hAnsi="Arial" w:cs="Arial"/>
          <w:sz w:val="24"/>
          <w:szCs w:val="24"/>
        </w:rPr>
        <w:t>,</w:t>
      </w:r>
      <w:r w:rsidR="00E35A87">
        <w:rPr>
          <w:rFonts w:ascii="Arial" w:hAnsi="Arial" w:cs="Arial"/>
          <w:sz w:val="24"/>
          <w:szCs w:val="24"/>
        </w:rPr>
        <w:t xml:space="preserve"> estas serão preenchidas pelos demais candidatos com rigorosa observância da ordem classificatória.</w:t>
      </w:r>
    </w:p>
    <w:p w:rsidR="00293458" w:rsidRPr="00C83006" w:rsidRDefault="00293458" w:rsidP="000C7A66">
      <w:pPr>
        <w:jc w:val="both"/>
        <w:rPr>
          <w:rFonts w:ascii="Arial" w:hAnsi="Arial" w:cs="Arial"/>
          <w:sz w:val="24"/>
          <w:szCs w:val="24"/>
        </w:rPr>
      </w:pPr>
    </w:p>
    <w:p w:rsidR="00F55C98" w:rsidRPr="00F55C98" w:rsidRDefault="00142E1E" w:rsidP="00F55C98">
      <w:pPr>
        <w:pStyle w:val="PargrafodaLista"/>
        <w:numPr>
          <w:ilvl w:val="0"/>
          <w:numId w:val="17"/>
        </w:num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4C68A4">
        <w:rPr>
          <w:rFonts w:ascii="Arial" w:hAnsi="Arial" w:cs="Arial"/>
          <w:b/>
          <w:sz w:val="24"/>
          <w:szCs w:val="24"/>
        </w:rPr>
        <w:t>DAS E</w:t>
      </w:r>
      <w:r w:rsidR="00E678E9" w:rsidRPr="004C68A4">
        <w:rPr>
          <w:rFonts w:ascii="Arial" w:hAnsi="Arial" w:cs="Arial"/>
          <w:b/>
          <w:sz w:val="24"/>
          <w:szCs w:val="24"/>
        </w:rPr>
        <w:t>TAPAS DO PROCESSO SELETIVO SIMPLIFICADO</w:t>
      </w:r>
    </w:p>
    <w:p w:rsidR="005C7F23" w:rsidRPr="000365F6" w:rsidRDefault="007533B9" w:rsidP="00801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Para o</w:t>
      </w:r>
      <w:r w:rsidR="005C7F23" w:rsidRPr="000365F6">
        <w:rPr>
          <w:rFonts w:ascii="Arial" w:hAnsi="Arial" w:cs="Arial"/>
          <w:sz w:val="24"/>
          <w:szCs w:val="24"/>
        </w:rPr>
        <w:t xml:space="preserve"> cargo de </w:t>
      </w:r>
      <w:r w:rsidR="00801B84">
        <w:rPr>
          <w:rFonts w:ascii="Arial" w:hAnsi="Arial" w:cs="Arial"/>
          <w:b/>
          <w:sz w:val="24"/>
          <w:szCs w:val="24"/>
        </w:rPr>
        <w:t>A</w:t>
      </w:r>
      <w:r w:rsidR="005C7F23" w:rsidRPr="000365F6">
        <w:rPr>
          <w:rFonts w:ascii="Arial" w:hAnsi="Arial" w:cs="Arial"/>
          <w:b/>
          <w:sz w:val="24"/>
          <w:szCs w:val="24"/>
        </w:rPr>
        <w:t>uxiliar de Serviço</w:t>
      </w:r>
      <w:r w:rsidR="00ED3D73" w:rsidRPr="000365F6">
        <w:rPr>
          <w:rFonts w:ascii="Arial" w:hAnsi="Arial" w:cs="Arial"/>
          <w:b/>
          <w:sz w:val="24"/>
          <w:szCs w:val="24"/>
        </w:rPr>
        <w:t>s</w:t>
      </w:r>
      <w:r w:rsidR="005C7F23" w:rsidRPr="000365F6">
        <w:rPr>
          <w:rFonts w:ascii="Arial" w:hAnsi="Arial" w:cs="Arial"/>
          <w:b/>
          <w:sz w:val="24"/>
          <w:szCs w:val="24"/>
        </w:rPr>
        <w:t xml:space="preserve"> de Creche</w:t>
      </w:r>
      <w:r w:rsidR="004E373F">
        <w:rPr>
          <w:rFonts w:ascii="Arial" w:hAnsi="Arial" w:cs="Arial"/>
          <w:sz w:val="24"/>
          <w:szCs w:val="24"/>
        </w:rPr>
        <w:t xml:space="preserve"> compreenderá a seguintes e</w:t>
      </w:r>
      <w:r w:rsidR="005C7F23" w:rsidRPr="000365F6">
        <w:rPr>
          <w:rFonts w:ascii="Arial" w:hAnsi="Arial" w:cs="Arial"/>
          <w:sz w:val="24"/>
          <w:szCs w:val="24"/>
        </w:rPr>
        <w:t>tapas:</w:t>
      </w:r>
    </w:p>
    <w:p w:rsidR="005C7F23" w:rsidRDefault="005C7F23" w:rsidP="005C7F23">
      <w:pPr>
        <w:pStyle w:val="PargrafodaLista"/>
        <w:spacing w:after="0"/>
        <w:ind w:left="825"/>
        <w:jc w:val="both"/>
        <w:rPr>
          <w:rFonts w:ascii="Arial" w:hAnsi="Arial" w:cs="Arial"/>
          <w:sz w:val="24"/>
          <w:szCs w:val="24"/>
        </w:rPr>
      </w:pPr>
    </w:p>
    <w:p w:rsidR="005C7F23" w:rsidRDefault="00293458" w:rsidP="00AD5065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6206A">
        <w:rPr>
          <w:rFonts w:ascii="Arial" w:hAnsi="Arial" w:cs="Arial"/>
          <w:sz w:val="24"/>
          <w:szCs w:val="24"/>
        </w:rPr>
        <w:t xml:space="preserve"> - </w:t>
      </w:r>
      <w:r w:rsidR="005C7F23">
        <w:rPr>
          <w:rFonts w:ascii="Arial" w:hAnsi="Arial" w:cs="Arial"/>
          <w:sz w:val="24"/>
          <w:szCs w:val="24"/>
        </w:rPr>
        <w:t>Inscrição;</w:t>
      </w:r>
    </w:p>
    <w:p w:rsidR="00DC67AB" w:rsidRDefault="00293458" w:rsidP="00AD5065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6206A">
        <w:rPr>
          <w:rFonts w:ascii="Arial" w:hAnsi="Arial" w:cs="Arial"/>
          <w:sz w:val="24"/>
          <w:szCs w:val="24"/>
        </w:rPr>
        <w:t xml:space="preserve">- </w:t>
      </w:r>
      <w:r w:rsidR="00DC67AB">
        <w:rPr>
          <w:rFonts w:ascii="Arial" w:hAnsi="Arial" w:cs="Arial"/>
          <w:sz w:val="24"/>
          <w:szCs w:val="24"/>
        </w:rPr>
        <w:t xml:space="preserve">Análise de documentos </w:t>
      </w:r>
      <w:r w:rsidR="00801B84">
        <w:rPr>
          <w:rFonts w:ascii="Arial" w:hAnsi="Arial" w:cs="Arial"/>
          <w:sz w:val="24"/>
          <w:szCs w:val="24"/>
        </w:rPr>
        <w:t xml:space="preserve">no ato da inscrição </w:t>
      </w:r>
      <w:r w:rsidR="00DC67AB">
        <w:rPr>
          <w:rFonts w:ascii="Arial" w:hAnsi="Arial" w:cs="Arial"/>
          <w:sz w:val="24"/>
          <w:szCs w:val="24"/>
        </w:rPr>
        <w:t>(</w:t>
      </w:r>
      <w:r w:rsidR="00EF4BC7">
        <w:rPr>
          <w:rFonts w:ascii="Arial" w:hAnsi="Arial" w:cs="Arial"/>
          <w:sz w:val="24"/>
          <w:szCs w:val="24"/>
        </w:rPr>
        <w:t>Certificado e Histórico do Ensino Médio</w:t>
      </w:r>
      <w:r w:rsidR="00801B84">
        <w:rPr>
          <w:rFonts w:ascii="Arial" w:hAnsi="Arial" w:cs="Arial"/>
          <w:sz w:val="24"/>
          <w:szCs w:val="24"/>
        </w:rPr>
        <w:t xml:space="preserve"> caso tenha</w:t>
      </w:r>
      <w:r w:rsidR="00DC67AB">
        <w:rPr>
          <w:rFonts w:ascii="Arial" w:hAnsi="Arial" w:cs="Arial"/>
          <w:sz w:val="24"/>
          <w:szCs w:val="24"/>
        </w:rPr>
        <w:t>);</w:t>
      </w:r>
    </w:p>
    <w:p w:rsidR="00DC67AB" w:rsidRDefault="00293458" w:rsidP="00AD5065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6206A">
        <w:rPr>
          <w:rFonts w:ascii="Arial" w:hAnsi="Arial" w:cs="Arial"/>
          <w:sz w:val="24"/>
          <w:szCs w:val="24"/>
        </w:rPr>
        <w:t xml:space="preserve"> - </w:t>
      </w:r>
      <w:r w:rsidR="00DC67AB">
        <w:rPr>
          <w:rFonts w:ascii="Arial" w:hAnsi="Arial" w:cs="Arial"/>
          <w:sz w:val="24"/>
          <w:szCs w:val="24"/>
        </w:rPr>
        <w:t>Entrevista</w:t>
      </w:r>
      <w:r w:rsidR="004E583D">
        <w:rPr>
          <w:rFonts w:ascii="Arial" w:hAnsi="Arial" w:cs="Arial"/>
          <w:sz w:val="24"/>
          <w:szCs w:val="24"/>
        </w:rPr>
        <w:t xml:space="preserve"> (mediant</w:t>
      </w:r>
      <w:r w:rsidR="005E7896">
        <w:rPr>
          <w:rFonts w:ascii="Arial" w:hAnsi="Arial" w:cs="Arial"/>
          <w:sz w:val="24"/>
          <w:szCs w:val="24"/>
        </w:rPr>
        <w:t>e ordem alfabética dos nome</w:t>
      </w:r>
      <w:r w:rsidR="004E583D">
        <w:rPr>
          <w:rFonts w:ascii="Arial" w:hAnsi="Arial" w:cs="Arial"/>
          <w:sz w:val="24"/>
          <w:szCs w:val="24"/>
        </w:rPr>
        <w:t>s)</w:t>
      </w:r>
      <w:r w:rsidR="00DC67AB">
        <w:rPr>
          <w:rFonts w:ascii="Arial" w:hAnsi="Arial" w:cs="Arial"/>
          <w:sz w:val="24"/>
          <w:szCs w:val="24"/>
        </w:rPr>
        <w:t>;</w:t>
      </w:r>
    </w:p>
    <w:p w:rsidR="005C7F23" w:rsidRDefault="00293458" w:rsidP="00AD5065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16206A">
        <w:rPr>
          <w:rFonts w:ascii="Arial" w:hAnsi="Arial" w:cs="Arial"/>
          <w:sz w:val="24"/>
          <w:szCs w:val="24"/>
        </w:rPr>
        <w:t xml:space="preserve"> - </w:t>
      </w:r>
      <w:r w:rsidR="005C7F23">
        <w:rPr>
          <w:rFonts w:ascii="Arial" w:hAnsi="Arial" w:cs="Arial"/>
          <w:sz w:val="24"/>
          <w:szCs w:val="24"/>
        </w:rPr>
        <w:t>Classificação (por meio de título e entrevista);</w:t>
      </w:r>
    </w:p>
    <w:p w:rsidR="005C7F23" w:rsidRDefault="00293458" w:rsidP="00AD5065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16206A">
        <w:rPr>
          <w:rFonts w:ascii="Arial" w:hAnsi="Arial" w:cs="Arial"/>
          <w:sz w:val="24"/>
          <w:szCs w:val="24"/>
        </w:rPr>
        <w:t xml:space="preserve"> - </w:t>
      </w:r>
      <w:r w:rsidR="0020464C">
        <w:rPr>
          <w:rFonts w:ascii="Arial" w:hAnsi="Arial" w:cs="Arial"/>
          <w:sz w:val="24"/>
          <w:szCs w:val="24"/>
        </w:rPr>
        <w:t>Convocação;</w:t>
      </w:r>
    </w:p>
    <w:p w:rsidR="00547EA9" w:rsidRDefault="00293458" w:rsidP="00582612">
      <w:pPr>
        <w:pStyle w:val="PargrafodaLista"/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DC67AB">
        <w:rPr>
          <w:rFonts w:ascii="Arial" w:hAnsi="Arial" w:cs="Arial"/>
          <w:sz w:val="24"/>
          <w:szCs w:val="24"/>
        </w:rPr>
        <w:t xml:space="preserve"> - C</w:t>
      </w:r>
      <w:r w:rsidR="0020464C">
        <w:rPr>
          <w:rFonts w:ascii="Arial" w:hAnsi="Arial" w:cs="Arial"/>
          <w:sz w:val="24"/>
          <w:szCs w:val="24"/>
        </w:rPr>
        <w:t>ontratação.</w:t>
      </w:r>
    </w:p>
    <w:p w:rsidR="00EF4BC7" w:rsidRDefault="00EF4BC7" w:rsidP="00A172AC">
      <w:pPr>
        <w:pStyle w:val="PargrafodaLista"/>
        <w:spacing w:after="0"/>
        <w:ind w:left="825"/>
        <w:jc w:val="both"/>
        <w:rPr>
          <w:rFonts w:ascii="Arial" w:hAnsi="Arial" w:cs="Arial"/>
          <w:sz w:val="24"/>
          <w:szCs w:val="24"/>
        </w:rPr>
      </w:pPr>
    </w:p>
    <w:p w:rsidR="00F97681" w:rsidRPr="009A3677" w:rsidRDefault="00E35A87" w:rsidP="000C7A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72AC">
        <w:rPr>
          <w:rFonts w:ascii="Arial" w:hAnsi="Arial" w:cs="Arial"/>
          <w:sz w:val="24"/>
          <w:szCs w:val="24"/>
        </w:rPr>
        <w:t>.</w:t>
      </w:r>
      <w:r w:rsidR="00DB1B4D">
        <w:rPr>
          <w:rFonts w:ascii="Arial" w:hAnsi="Arial" w:cs="Arial"/>
          <w:sz w:val="24"/>
          <w:szCs w:val="24"/>
        </w:rPr>
        <w:t>1.</w:t>
      </w:r>
      <w:r w:rsidR="007533B9">
        <w:rPr>
          <w:rFonts w:ascii="Arial" w:hAnsi="Arial" w:cs="Arial"/>
          <w:sz w:val="24"/>
          <w:szCs w:val="24"/>
        </w:rPr>
        <w:t>1</w:t>
      </w:r>
      <w:r w:rsidR="00A172AC">
        <w:rPr>
          <w:rFonts w:ascii="Arial" w:hAnsi="Arial" w:cs="Arial"/>
          <w:sz w:val="24"/>
          <w:szCs w:val="24"/>
        </w:rPr>
        <w:t xml:space="preserve"> </w:t>
      </w:r>
      <w:r w:rsidR="00B861AF" w:rsidRPr="00A172AC">
        <w:rPr>
          <w:rFonts w:ascii="Arial" w:hAnsi="Arial" w:cs="Arial"/>
          <w:sz w:val="24"/>
          <w:szCs w:val="24"/>
        </w:rPr>
        <w:t>Critério</w:t>
      </w:r>
      <w:r w:rsidR="00A7471E">
        <w:rPr>
          <w:rFonts w:ascii="Arial" w:hAnsi="Arial" w:cs="Arial"/>
          <w:sz w:val="24"/>
          <w:szCs w:val="24"/>
        </w:rPr>
        <w:t>s</w:t>
      </w:r>
      <w:r w:rsidR="00B861AF" w:rsidRPr="00A172AC">
        <w:rPr>
          <w:rFonts w:ascii="Arial" w:hAnsi="Arial" w:cs="Arial"/>
          <w:sz w:val="24"/>
          <w:szCs w:val="24"/>
        </w:rPr>
        <w:t xml:space="preserve"> para atribuição de pontuação do cargo de </w:t>
      </w:r>
      <w:r w:rsidR="00B861AF" w:rsidRPr="009A3677">
        <w:rPr>
          <w:rFonts w:ascii="Arial" w:hAnsi="Arial" w:cs="Arial"/>
          <w:b/>
          <w:sz w:val="24"/>
          <w:szCs w:val="24"/>
        </w:rPr>
        <w:t>Auxiliar de Serviços de Creche</w:t>
      </w:r>
      <w:r w:rsidR="00E13F0F" w:rsidRPr="009A367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4395"/>
        <w:gridCol w:w="2268"/>
        <w:gridCol w:w="1842"/>
      </w:tblGrid>
      <w:tr w:rsidR="000A2278" w:rsidRPr="0048721D" w:rsidTr="000C7A66">
        <w:tc>
          <w:tcPr>
            <w:tcW w:w="6663" w:type="dxa"/>
            <w:gridSpan w:val="2"/>
            <w:shd w:val="clear" w:color="auto" w:fill="FFFF00"/>
          </w:tcPr>
          <w:p w:rsidR="000A2278" w:rsidRPr="0048721D" w:rsidRDefault="000A2278" w:rsidP="000A2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>ETAPAS</w:t>
            </w:r>
          </w:p>
        </w:tc>
        <w:tc>
          <w:tcPr>
            <w:tcW w:w="1842" w:type="dxa"/>
            <w:shd w:val="clear" w:color="auto" w:fill="FFFF00"/>
          </w:tcPr>
          <w:p w:rsidR="000A2278" w:rsidRPr="0048721D" w:rsidRDefault="000A2278" w:rsidP="000A2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0A2278" w:rsidTr="000C7A66">
        <w:tc>
          <w:tcPr>
            <w:tcW w:w="6663" w:type="dxa"/>
            <w:gridSpan w:val="2"/>
          </w:tcPr>
          <w:p w:rsidR="000A2278" w:rsidRDefault="000A2278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278" w:rsidRPr="00433B73" w:rsidRDefault="000A2278" w:rsidP="00433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B73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  <w:p w:rsidR="00433B73" w:rsidRDefault="00433B73" w:rsidP="00433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278" w:rsidRDefault="000A2278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Médio Completo</w:t>
            </w:r>
          </w:p>
          <w:p w:rsidR="000A2278" w:rsidRDefault="000A2278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2278" w:rsidRDefault="000A2278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278" w:rsidRDefault="000A2278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278" w:rsidRDefault="000A2278" w:rsidP="000A2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(um)</w:t>
            </w:r>
          </w:p>
        </w:tc>
      </w:tr>
      <w:tr w:rsidR="0048721D" w:rsidTr="0097090F">
        <w:trPr>
          <w:trHeight w:val="334"/>
        </w:trPr>
        <w:tc>
          <w:tcPr>
            <w:tcW w:w="4395" w:type="dxa"/>
          </w:tcPr>
          <w:p w:rsidR="0048721D" w:rsidRPr="0048721D" w:rsidRDefault="0048721D" w:rsidP="000A22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>Entrevista/Critérios</w:t>
            </w:r>
          </w:p>
        </w:tc>
        <w:tc>
          <w:tcPr>
            <w:tcW w:w="2268" w:type="dxa"/>
          </w:tcPr>
          <w:p w:rsidR="0048721D" w:rsidRPr="00DE3C2E" w:rsidRDefault="0048721D" w:rsidP="00970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C2E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  <w:tc>
          <w:tcPr>
            <w:tcW w:w="1842" w:type="dxa"/>
            <w:vMerge w:val="restart"/>
          </w:tcPr>
          <w:p w:rsidR="0048721D" w:rsidRDefault="0048721D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21D" w:rsidRDefault="0048721D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21D" w:rsidRDefault="0048721D" w:rsidP="00094D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(Nove)</w:t>
            </w:r>
          </w:p>
        </w:tc>
      </w:tr>
      <w:tr w:rsidR="0048721D" w:rsidTr="0097090F">
        <w:trPr>
          <w:trHeight w:val="288"/>
        </w:trPr>
        <w:tc>
          <w:tcPr>
            <w:tcW w:w="4395" w:type="dxa"/>
          </w:tcPr>
          <w:p w:rsidR="0048721D" w:rsidRDefault="0048721D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</w:t>
            </w:r>
          </w:p>
        </w:tc>
        <w:tc>
          <w:tcPr>
            <w:tcW w:w="2268" w:type="dxa"/>
          </w:tcPr>
          <w:p w:rsidR="0048721D" w:rsidRDefault="0097090F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 (quatro e meio</w:t>
            </w:r>
            <w:r w:rsidR="004872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</w:tcPr>
          <w:p w:rsidR="0048721D" w:rsidRDefault="0048721D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21D" w:rsidTr="0097090F">
        <w:trPr>
          <w:trHeight w:val="288"/>
        </w:trPr>
        <w:tc>
          <w:tcPr>
            <w:tcW w:w="4395" w:type="dxa"/>
          </w:tcPr>
          <w:p w:rsidR="0048721D" w:rsidRDefault="0097090F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Aptidão</w:t>
            </w:r>
          </w:p>
        </w:tc>
        <w:tc>
          <w:tcPr>
            <w:tcW w:w="2268" w:type="dxa"/>
          </w:tcPr>
          <w:p w:rsidR="0048721D" w:rsidRDefault="0097090F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 (quatro e meio</w:t>
            </w:r>
            <w:r w:rsidR="004872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</w:tcPr>
          <w:p w:rsidR="0048721D" w:rsidRDefault="0048721D" w:rsidP="000A2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278" w:rsidTr="000C7A66">
        <w:trPr>
          <w:trHeight w:val="541"/>
        </w:trPr>
        <w:tc>
          <w:tcPr>
            <w:tcW w:w="6663" w:type="dxa"/>
            <w:gridSpan w:val="2"/>
            <w:shd w:val="clear" w:color="auto" w:fill="FFFF00"/>
          </w:tcPr>
          <w:p w:rsidR="000A2278" w:rsidRPr="0048721D" w:rsidRDefault="000A2278" w:rsidP="000A22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2278" w:rsidRPr="0048721D" w:rsidRDefault="00094D8A" w:rsidP="00094D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1842" w:type="dxa"/>
            <w:shd w:val="clear" w:color="auto" w:fill="FFFF00"/>
          </w:tcPr>
          <w:p w:rsidR="000A2278" w:rsidRPr="0048721D" w:rsidRDefault="00094D8A" w:rsidP="00094D8A">
            <w:pPr>
              <w:tabs>
                <w:tab w:val="left" w:pos="3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94D8A" w:rsidRPr="0048721D" w:rsidRDefault="00094D8A" w:rsidP="00094D8A">
            <w:pPr>
              <w:tabs>
                <w:tab w:val="left" w:pos="3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21D">
              <w:rPr>
                <w:rFonts w:ascii="Arial" w:hAnsi="Arial" w:cs="Arial"/>
                <w:b/>
                <w:sz w:val="24"/>
                <w:szCs w:val="24"/>
              </w:rPr>
              <w:t>10 (Dez)</w:t>
            </w:r>
          </w:p>
        </w:tc>
      </w:tr>
    </w:tbl>
    <w:p w:rsidR="00BE67D2" w:rsidRPr="00DB1B4D" w:rsidRDefault="00BE67D2" w:rsidP="000C7A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224E" w:rsidRDefault="007533B9" w:rsidP="000C7A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</w:t>
      </w:r>
      <w:r w:rsidR="00E35A87">
        <w:rPr>
          <w:rFonts w:ascii="Arial" w:hAnsi="Arial" w:cs="Arial"/>
          <w:sz w:val="24"/>
          <w:szCs w:val="24"/>
        </w:rPr>
        <w:t xml:space="preserve"> </w:t>
      </w:r>
      <w:r w:rsidR="00207E0E">
        <w:rPr>
          <w:rFonts w:ascii="Arial" w:hAnsi="Arial" w:cs="Arial"/>
          <w:sz w:val="24"/>
          <w:szCs w:val="24"/>
        </w:rPr>
        <w:t xml:space="preserve"> Entrevista</w:t>
      </w:r>
      <w:r w:rsidR="009A3677">
        <w:rPr>
          <w:rFonts w:ascii="Arial" w:hAnsi="Arial" w:cs="Arial"/>
          <w:sz w:val="24"/>
          <w:szCs w:val="24"/>
        </w:rPr>
        <w:t xml:space="preserve"> (</w:t>
      </w:r>
      <w:r w:rsidR="009A3677" w:rsidRPr="009A3677">
        <w:rPr>
          <w:rFonts w:ascii="Arial" w:hAnsi="Arial" w:cs="Arial"/>
          <w:b/>
          <w:sz w:val="24"/>
          <w:szCs w:val="24"/>
        </w:rPr>
        <w:t>Auxiliar de Serviços de Creche</w:t>
      </w:r>
      <w:r w:rsidR="009A3677">
        <w:rPr>
          <w:rFonts w:ascii="Arial" w:hAnsi="Arial" w:cs="Arial"/>
          <w:sz w:val="24"/>
          <w:szCs w:val="24"/>
        </w:rPr>
        <w:t>)</w:t>
      </w:r>
      <w:r w:rsidR="005F3899" w:rsidRPr="00E35A87">
        <w:rPr>
          <w:rFonts w:ascii="Arial" w:hAnsi="Arial" w:cs="Arial"/>
          <w:sz w:val="24"/>
          <w:szCs w:val="24"/>
        </w:rPr>
        <w:t>:</w:t>
      </w:r>
    </w:p>
    <w:p w:rsidR="00375979" w:rsidRPr="00E35A87" w:rsidRDefault="00375979" w:rsidP="000C7A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224E" w:rsidRPr="00831011" w:rsidRDefault="007533B9" w:rsidP="0083101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983CE5">
        <w:rPr>
          <w:rFonts w:ascii="Arial" w:hAnsi="Arial" w:cs="Arial"/>
          <w:sz w:val="24"/>
          <w:szCs w:val="24"/>
        </w:rPr>
        <w:t xml:space="preserve"> - </w:t>
      </w:r>
      <w:r w:rsidR="0095224E" w:rsidRPr="00831011">
        <w:rPr>
          <w:rFonts w:ascii="Arial" w:hAnsi="Arial" w:cs="Arial"/>
          <w:sz w:val="24"/>
          <w:szCs w:val="24"/>
        </w:rPr>
        <w:t xml:space="preserve">Os candidatos serão convocados </w:t>
      </w:r>
      <w:r w:rsidR="00EF4BC7" w:rsidRPr="00831011">
        <w:rPr>
          <w:rFonts w:ascii="Arial" w:hAnsi="Arial" w:cs="Arial"/>
          <w:sz w:val="24"/>
          <w:szCs w:val="24"/>
        </w:rPr>
        <w:t>pelo</w:t>
      </w:r>
      <w:r w:rsidR="00CF26F8">
        <w:rPr>
          <w:rFonts w:ascii="Arial" w:hAnsi="Arial" w:cs="Arial"/>
          <w:sz w:val="24"/>
          <w:szCs w:val="24"/>
        </w:rPr>
        <w:t xml:space="preserve"> </w:t>
      </w:r>
      <w:r w:rsidR="0095224E" w:rsidRPr="00863A77">
        <w:rPr>
          <w:rFonts w:ascii="Arial" w:hAnsi="Arial" w:cs="Arial"/>
          <w:sz w:val="24"/>
          <w:szCs w:val="24"/>
        </w:rPr>
        <w:t xml:space="preserve">site </w:t>
      </w:r>
      <w:hyperlink r:id="rId13" w:history="1">
        <w:r w:rsidR="0095224E" w:rsidRPr="00863A77">
          <w:rPr>
            <w:rStyle w:val="Hyperlink"/>
            <w:rFonts w:ascii="Arial" w:hAnsi="Arial" w:cs="Arial"/>
            <w:sz w:val="24"/>
            <w:szCs w:val="24"/>
            <w:u w:val="none"/>
          </w:rPr>
          <w:t>www.selviria.ms.gov.br</w:t>
        </w:r>
      </w:hyperlink>
      <w:r w:rsidR="0095224E" w:rsidRPr="00863A77">
        <w:rPr>
          <w:rFonts w:ascii="Arial" w:hAnsi="Arial" w:cs="Arial"/>
          <w:sz w:val="24"/>
          <w:szCs w:val="24"/>
        </w:rPr>
        <w:t>,</w:t>
      </w:r>
      <w:r w:rsidR="00AE4C5A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A91D58" w:rsidRPr="00863A77">
          <w:rPr>
            <w:rStyle w:val="Hyperlink"/>
            <w:rFonts w:ascii="Arial" w:hAnsi="Arial" w:cs="Arial"/>
            <w:sz w:val="24"/>
            <w:szCs w:val="24"/>
            <w:u w:val="none"/>
          </w:rPr>
          <w:t>www.assomasul.gov.br</w:t>
        </w:r>
      </w:hyperlink>
      <w:r w:rsidR="00CF26F8">
        <w:t xml:space="preserve"> </w:t>
      </w:r>
      <w:r w:rsidR="0095224E" w:rsidRPr="00831011">
        <w:rPr>
          <w:rFonts w:ascii="Arial" w:hAnsi="Arial" w:cs="Arial"/>
          <w:sz w:val="24"/>
          <w:szCs w:val="24"/>
        </w:rPr>
        <w:t>no quadro de aviso na Secretaria Municipal de Educação e da Prefeitura Municipal de Se</w:t>
      </w:r>
      <w:r w:rsidR="003D046A" w:rsidRPr="00831011">
        <w:rPr>
          <w:rFonts w:ascii="Arial" w:hAnsi="Arial" w:cs="Arial"/>
          <w:sz w:val="24"/>
          <w:szCs w:val="24"/>
        </w:rPr>
        <w:t>lvíria MS,</w:t>
      </w:r>
      <w:r w:rsidR="0095224E" w:rsidRPr="00831011">
        <w:rPr>
          <w:rFonts w:ascii="Arial" w:hAnsi="Arial" w:cs="Arial"/>
          <w:sz w:val="24"/>
          <w:szCs w:val="24"/>
        </w:rPr>
        <w:t xml:space="preserve"> data </w:t>
      </w:r>
      <w:r w:rsidR="00A72C82" w:rsidRPr="00831011">
        <w:rPr>
          <w:rFonts w:ascii="Arial" w:hAnsi="Arial" w:cs="Arial"/>
          <w:sz w:val="24"/>
          <w:szCs w:val="24"/>
        </w:rPr>
        <w:t>conforme o item 1.7;</w:t>
      </w:r>
    </w:p>
    <w:p w:rsidR="00A72C82" w:rsidRDefault="00A72C82" w:rsidP="0095224E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214D97" w:rsidRDefault="007533B9" w:rsidP="006D148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983CE5">
        <w:rPr>
          <w:rFonts w:ascii="Arial" w:hAnsi="Arial" w:cs="Arial"/>
          <w:sz w:val="24"/>
          <w:szCs w:val="24"/>
        </w:rPr>
        <w:t xml:space="preserve"> - </w:t>
      </w:r>
      <w:r w:rsidR="00EF4BC7" w:rsidRPr="00831011">
        <w:rPr>
          <w:rFonts w:ascii="Arial" w:hAnsi="Arial" w:cs="Arial"/>
          <w:sz w:val="24"/>
          <w:szCs w:val="24"/>
        </w:rPr>
        <w:t xml:space="preserve">A lista de convocação para entrevista será em ordem alfabética dos nomes dos candidatos; de acordo </w:t>
      </w:r>
      <w:r w:rsidR="007D295E">
        <w:rPr>
          <w:rFonts w:ascii="Arial" w:hAnsi="Arial" w:cs="Arial"/>
          <w:sz w:val="24"/>
          <w:szCs w:val="24"/>
        </w:rPr>
        <w:t>com o horário e data publicados</w:t>
      </w:r>
      <w:r w:rsidR="005F31CA">
        <w:rPr>
          <w:rFonts w:ascii="Arial" w:hAnsi="Arial" w:cs="Arial"/>
          <w:sz w:val="24"/>
          <w:szCs w:val="24"/>
        </w:rPr>
        <w:t>.</w:t>
      </w:r>
    </w:p>
    <w:p w:rsidR="00214D97" w:rsidRDefault="00214D97" w:rsidP="006D148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EF4BC7" w:rsidRPr="00831011" w:rsidRDefault="007533B9" w:rsidP="0083101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983CE5">
        <w:rPr>
          <w:rFonts w:ascii="Arial" w:hAnsi="Arial" w:cs="Arial"/>
          <w:sz w:val="24"/>
          <w:szCs w:val="24"/>
        </w:rPr>
        <w:t xml:space="preserve"> - </w:t>
      </w:r>
      <w:r w:rsidR="00EF4BC7" w:rsidRPr="00831011">
        <w:rPr>
          <w:rFonts w:ascii="Arial" w:hAnsi="Arial" w:cs="Arial"/>
          <w:sz w:val="24"/>
          <w:szCs w:val="24"/>
        </w:rPr>
        <w:t xml:space="preserve">A entrevista do cargo </w:t>
      </w:r>
      <w:r w:rsidR="00E05E05" w:rsidRPr="00E05E05">
        <w:rPr>
          <w:rFonts w:ascii="Arial" w:hAnsi="Arial" w:cs="Arial"/>
          <w:b/>
          <w:sz w:val="24"/>
          <w:szCs w:val="24"/>
        </w:rPr>
        <w:t>Auxiliar de Serviços de Creche</w:t>
      </w:r>
      <w:r w:rsidR="00CF26F8">
        <w:rPr>
          <w:rFonts w:ascii="Arial" w:hAnsi="Arial" w:cs="Arial"/>
          <w:b/>
          <w:sz w:val="24"/>
          <w:szCs w:val="24"/>
        </w:rPr>
        <w:t xml:space="preserve"> </w:t>
      </w:r>
      <w:r w:rsidR="00EF4BC7" w:rsidRPr="00831011">
        <w:rPr>
          <w:rFonts w:ascii="Arial" w:hAnsi="Arial" w:cs="Arial"/>
          <w:sz w:val="24"/>
          <w:szCs w:val="24"/>
        </w:rPr>
        <w:t>será realizada</w:t>
      </w:r>
      <w:r w:rsidR="009E3E6F" w:rsidRPr="00831011">
        <w:rPr>
          <w:rFonts w:ascii="Arial" w:hAnsi="Arial" w:cs="Arial"/>
          <w:sz w:val="24"/>
          <w:szCs w:val="24"/>
        </w:rPr>
        <w:t xml:space="preserve"> pela Comissão</w:t>
      </w:r>
      <w:r w:rsidR="00DC2497">
        <w:rPr>
          <w:rFonts w:ascii="Arial" w:hAnsi="Arial" w:cs="Arial"/>
          <w:sz w:val="24"/>
          <w:szCs w:val="24"/>
        </w:rPr>
        <w:t xml:space="preserve"> de Ass</w:t>
      </w:r>
      <w:r>
        <w:rPr>
          <w:rFonts w:ascii="Arial" w:hAnsi="Arial" w:cs="Arial"/>
          <w:sz w:val="24"/>
          <w:szCs w:val="24"/>
        </w:rPr>
        <w:t>esso</w:t>
      </w:r>
      <w:r w:rsidR="00DE4C9A">
        <w:rPr>
          <w:rFonts w:ascii="Arial" w:hAnsi="Arial" w:cs="Arial"/>
          <w:sz w:val="24"/>
          <w:szCs w:val="24"/>
        </w:rPr>
        <w:t>ria Educacional Especial</w:t>
      </w:r>
      <w:r w:rsidR="00EF4BC7" w:rsidRPr="00831011">
        <w:rPr>
          <w:rFonts w:ascii="Arial" w:hAnsi="Arial" w:cs="Arial"/>
          <w:sz w:val="24"/>
          <w:szCs w:val="24"/>
        </w:rPr>
        <w:t xml:space="preserve"> do Processo Seletivo Simplificado</w:t>
      </w:r>
      <w:r w:rsidR="00A25B11">
        <w:rPr>
          <w:rFonts w:ascii="Arial" w:hAnsi="Arial" w:cs="Arial"/>
          <w:sz w:val="24"/>
          <w:szCs w:val="24"/>
        </w:rPr>
        <w:t>.</w:t>
      </w:r>
    </w:p>
    <w:p w:rsidR="00B2061D" w:rsidRPr="007456B6" w:rsidRDefault="00B2061D" w:rsidP="00745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3845" w:rsidRDefault="00B73845" w:rsidP="005F389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DB1B4D" w:rsidRPr="000365F6" w:rsidRDefault="000365F6" w:rsidP="00DB3E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DB1B4D" w:rsidRPr="000365F6">
        <w:rPr>
          <w:rFonts w:ascii="Arial" w:hAnsi="Arial" w:cs="Arial"/>
          <w:sz w:val="24"/>
          <w:szCs w:val="24"/>
        </w:rPr>
        <w:t xml:space="preserve">Para o cargo de </w:t>
      </w:r>
      <w:r w:rsidR="00DB1B4D" w:rsidRPr="000365F6">
        <w:rPr>
          <w:rFonts w:ascii="Arial" w:hAnsi="Arial" w:cs="Arial"/>
          <w:b/>
          <w:sz w:val="24"/>
          <w:szCs w:val="24"/>
        </w:rPr>
        <w:t>Professor</w:t>
      </w:r>
      <w:r w:rsidR="006A7AE3">
        <w:rPr>
          <w:rFonts w:ascii="Arial" w:hAnsi="Arial" w:cs="Arial"/>
          <w:sz w:val="24"/>
          <w:szCs w:val="24"/>
        </w:rPr>
        <w:t xml:space="preserve"> compreenderá as seguintes e</w:t>
      </w:r>
      <w:r w:rsidR="00DB1B4D" w:rsidRPr="000365F6">
        <w:rPr>
          <w:rFonts w:ascii="Arial" w:hAnsi="Arial" w:cs="Arial"/>
          <w:sz w:val="24"/>
          <w:szCs w:val="24"/>
        </w:rPr>
        <w:t>tapas:</w:t>
      </w:r>
    </w:p>
    <w:p w:rsidR="00DB1B4D" w:rsidRPr="00DB1B4D" w:rsidRDefault="00DB1B4D" w:rsidP="00DB1B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1B4D" w:rsidRPr="002F23D5" w:rsidRDefault="00F0132B" w:rsidP="002F23D5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D928C0">
        <w:rPr>
          <w:rFonts w:ascii="Arial" w:hAnsi="Arial" w:cs="Arial"/>
          <w:sz w:val="24"/>
          <w:szCs w:val="24"/>
        </w:rPr>
        <w:t xml:space="preserve"> - </w:t>
      </w:r>
      <w:r w:rsidR="00DB1B4D" w:rsidRPr="002F23D5">
        <w:rPr>
          <w:rFonts w:ascii="Arial" w:hAnsi="Arial" w:cs="Arial"/>
          <w:sz w:val="24"/>
          <w:szCs w:val="24"/>
        </w:rPr>
        <w:t>Inscrição;</w:t>
      </w:r>
    </w:p>
    <w:p w:rsidR="00DB1B4D" w:rsidRPr="002F23D5" w:rsidRDefault="00F0132B" w:rsidP="002F23D5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D928C0">
        <w:rPr>
          <w:rFonts w:ascii="Arial" w:hAnsi="Arial" w:cs="Arial"/>
          <w:sz w:val="24"/>
          <w:szCs w:val="24"/>
        </w:rPr>
        <w:t xml:space="preserve"> - </w:t>
      </w:r>
      <w:r w:rsidR="00CF6141" w:rsidRPr="002F23D5">
        <w:rPr>
          <w:rFonts w:ascii="Arial" w:hAnsi="Arial" w:cs="Arial"/>
          <w:sz w:val="24"/>
          <w:szCs w:val="24"/>
        </w:rPr>
        <w:t>Análise de documentos</w:t>
      </w:r>
      <w:r w:rsidR="00E05E05">
        <w:rPr>
          <w:rFonts w:ascii="Arial" w:hAnsi="Arial" w:cs="Arial"/>
          <w:sz w:val="24"/>
          <w:szCs w:val="24"/>
        </w:rPr>
        <w:t xml:space="preserve"> no ato da inscrição</w:t>
      </w:r>
      <w:r w:rsidR="00DB1B4D" w:rsidRPr="002F23D5">
        <w:rPr>
          <w:rFonts w:ascii="Arial" w:hAnsi="Arial" w:cs="Arial"/>
          <w:sz w:val="24"/>
          <w:szCs w:val="24"/>
        </w:rPr>
        <w:t>;</w:t>
      </w:r>
    </w:p>
    <w:p w:rsidR="008F740F" w:rsidRDefault="00F0132B" w:rsidP="002F23D5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056102">
        <w:rPr>
          <w:rFonts w:ascii="Arial" w:hAnsi="Arial" w:cs="Arial"/>
          <w:sz w:val="24"/>
          <w:szCs w:val="24"/>
        </w:rPr>
        <w:t xml:space="preserve"> - </w:t>
      </w:r>
      <w:r w:rsidR="00EE0A06">
        <w:rPr>
          <w:rFonts w:ascii="Arial" w:hAnsi="Arial" w:cs="Arial"/>
          <w:sz w:val="24"/>
          <w:szCs w:val="24"/>
        </w:rPr>
        <w:t xml:space="preserve">Entrega do </w:t>
      </w:r>
      <w:r w:rsidR="00CF6141" w:rsidRPr="008F740F">
        <w:rPr>
          <w:rFonts w:ascii="Arial" w:hAnsi="Arial" w:cs="Arial"/>
          <w:sz w:val="24"/>
          <w:szCs w:val="24"/>
        </w:rPr>
        <w:t>Plano de Aula</w:t>
      </w:r>
      <w:r w:rsidR="00EE0A06">
        <w:rPr>
          <w:rFonts w:ascii="Arial" w:hAnsi="Arial" w:cs="Arial"/>
          <w:sz w:val="24"/>
          <w:szCs w:val="24"/>
        </w:rPr>
        <w:t xml:space="preserve"> e Entrevista</w:t>
      </w:r>
      <w:r w:rsidR="00CF6141" w:rsidRPr="008F740F">
        <w:rPr>
          <w:rFonts w:ascii="Arial" w:hAnsi="Arial" w:cs="Arial"/>
          <w:sz w:val="24"/>
          <w:szCs w:val="24"/>
        </w:rPr>
        <w:t>;</w:t>
      </w:r>
    </w:p>
    <w:p w:rsidR="00DB1B4D" w:rsidRPr="008F740F" w:rsidRDefault="00F0132B" w:rsidP="002F23D5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D928C0">
        <w:rPr>
          <w:rFonts w:ascii="Arial" w:hAnsi="Arial" w:cs="Arial"/>
          <w:sz w:val="24"/>
          <w:szCs w:val="24"/>
        </w:rPr>
        <w:t xml:space="preserve"> - </w:t>
      </w:r>
      <w:r w:rsidR="00DB1B4D" w:rsidRPr="008F740F">
        <w:rPr>
          <w:rFonts w:ascii="Arial" w:hAnsi="Arial" w:cs="Arial"/>
          <w:sz w:val="24"/>
          <w:szCs w:val="24"/>
        </w:rPr>
        <w:t xml:space="preserve">Classificação </w:t>
      </w:r>
      <w:r w:rsidR="00A91D58">
        <w:rPr>
          <w:rFonts w:ascii="Arial" w:hAnsi="Arial" w:cs="Arial"/>
          <w:sz w:val="24"/>
          <w:szCs w:val="24"/>
        </w:rPr>
        <w:t>(por meio de Títulos,</w:t>
      </w:r>
      <w:r w:rsidR="00CF6141" w:rsidRPr="008F740F">
        <w:rPr>
          <w:rFonts w:ascii="Arial" w:hAnsi="Arial" w:cs="Arial"/>
          <w:sz w:val="24"/>
          <w:szCs w:val="24"/>
        </w:rPr>
        <w:t xml:space="preserve"> Plano de Aula</w:t>
      </w:r>
      <w:r w:rsidR="00A91D58">
        <w:rPr>
          <w:rFonts w:ascii="Arial" w:hAnsi="Arial" w:cs="Arial"/>
          <w:sz w:val="24"/>
          <w:szCs w:val="24"/>
        </w:rPr>
        <w:t xml:space="preserve"> e Entrevista</w:t>
      </w:r>
      <w:r w:rsidR="00DB1B4D" w:rsidRPr="008F740F">
        <w:rPr>
          <w:rFonts w:ascii="Arial" w:hAnsi="Arial" w:cs="Arial"/>
          <w:sz w:val="24"/>
          <w:szCs w:val="24"/>
        </w:rPr>
        <w:t>);</w:t>
      </w:r>
    </w:p>
    <w:p w:rsidR="00DB1B4D" w:rsidRPr="00D928C0" w:rsidRDefault="00F0132B" w:rsidP="00D928C0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D928C0">
        <w:rPr>
          <w:rFonts w:ascii="Arial" w:hAnsi="Arial" w:cs="Arial"/>
          <w:sz w:val="24"/>
          <w:szCs w:val="24"/>
        </w:rPr>
        <w:t xml:space="preserve"> - </w:t>
      </w:r>
      <w:r w:rsidR="00DB1B4D" w:rsidRPr="00D928C0">
        <w:rPr>
          <w:rFonts w:ascii="Arial" w:hAnsi="Arial" w:cs="Arial"/>
          <w:sz w:val="24"/>
          <w:szCs w:val="24"/>
        </w:rPr>
        <w:t>Convocação;</w:t>
      </w:r>
    </w:p>
    <w:p w:rsidR="00AA2533" w:rsidRPr="006D148C" w:rsidRDefault="00F0132B" w:rsidP="006D148C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D928C0">
        <w:rPr>
          <w:rFonts w:ascii="Arial" w:hAnsi="Arial" w:cs="Arial"/>
          <w:sz w:val="24"/>
          <w:szCs w:val="24"/>
        </w:rPr>
        <w:t xml:space="preserve"> - </w:t>
      </w:r>
      <w:r w:rsidR="006D148C">
        <w:rPr>
          <w:rFonts w:ascii="Arial" w:hAnsi="Arial" w:cs="Arial"/>
          <w:sz w:val="24"/>
          <w:szCs w:val="24"/>
        </w:rPr>
        <w:t>Contratação.</w:t>
      </w:r>
    </w:p>
    <w:p w:rsidR="008F740F" w:rsidRDefault="00E35A87" w:rsidP="00DB3E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365F6">
        <w:rPr>
          <w:rFonts w:ascii="Arial" w:hAnsi="Arial" w:cs="Arial"/>
          <w:sz w:val="24"/>
          <w:szCs w:val="24"/>
        </w:rPr>
        <w:t xml:space="preserve">.2.1 </w:t>
      </w:r>
      <w:r w:rsidR="00056102">
        <w:rPr>
          <w:rFonts w:ascii="Arial" w:hAnsi="Arial" w:cs="Arial"/>
          <w:sz w:val="24"/>
          <w:szCs w:val="24"/>
        </w:rPr>
        <w:t>A etapa de conferê</w:t>
      </w:r>
      <w:r w:rsidR="00AA2533">
        <w:rPr>
          <w:rFonts w:ascii="Arial" w:hAnsi="Arial" w:cs="Arial"/>
          <w:sz w:val="24"/>
          <w:szCs w:val="24"/>
        </w:rPr>
        <w:t xml:space="preserve">ncia/análise de documentos </w:t>
      </w:r>
      <w:r w:rsidR="00733E32">
        <w:rPr>
          <w:rFonts w:ascii="Arial" w:hAnsi="Arial" w:cs="Arial"/>
          <w:sz w:val="24"/>
          <w:szCs w:val="24"/>
        </w:rPr>
        <w:t xml:space="preserve">do cargo de </w:t>
      </w:r>
      <w:r w:rsidR="00733E32" w:rsidRPr="00733E32">
        <w:rPr>
          <w:rFonts w:ascii="Arial" w:hAnsi="Arial" w:cs="Arial"/>
          <w:b/>
          <w:sz w:val="24"/>
          <w:szCs w:val="24"/>
        </w:rPr>
        <w:t xml:space="preserve">Professor </w:t>
      </w:r>
      <w:r w:rsidR="00AA2533">
        <w:rPr>
          <w:rFonts w:ascii="Arial" w:hAnsi="Arial" w:cs="Arial"/>
          <w:sz w:val="24"/>
          <w:szCs w:val="24"/>
        </w:rPr>
        <w:t xml:space="preserve">será realizada pela Comissão do Processo Seletivo Simplificado </w:t>
      </w:r>
      <w:r w:rsidR="00371130">
        <w:rPr>
          <w:rFonts w:ascii="Arial" w:hAnsi="Arial" w:cs="Arial"/>
          <w:sz w:val="24"/>
          <w:szCs w:val="24"/>
        </w:rPr>
        <w:t>no ato da inscrição,</w:t>
      </w:r>
      <w:r w:rsidR="00AA2533">
        <w:rPr>
          <w:rFonts w:ascii="Arial" w:hAnsi="Arial" w:cs="Arial"/>
          <w:sz w:val="24"/>
          <w:szCs w:val="24"/>
        </w:rPr>
        <w:t xml:space="preserve"> dia e horário previsto neste edital.</w:t>
      </w:r>
    </w:p>
    <w:p w:rsidR="00181A10" w:rsidRDefault="00181A10" w:rsidP="00AA2533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:rsidR="00DB3ED2" w:rsidRDefault="00E35A87" w:rsidP="00656B7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81A10">
        <w:rPr>
          <w:rFonts w:ascii="Arial" w:hAnsi="Arial" w:cs="Arial"/>
          <w:sz w:val="24"/>
          <w:szCs w:val="24"/>
        </w:rPr>
        <w:t>.2.2 Os documentos para</w:t>
      </w:r>
      <w:r w:rsidR="00056102">
        <w:rPr>
          <w:rFonts w:ascii="Arial" w:hAnsi="Arial" w:cs="Arial"/>
          <w:sz w:val="24"/>
          <w:szCs w:val="24"/>
        </w:rPr>
        <w:t xml:space="preserve"> conferê</w:t>
      </w:r>
      <w:r w:rsidR="005A4F72">
        <w:rPr>
          <w:rFonts w:ascii="Arial" w:hAnsi="Arial" w:cs="Arial"/>
          <w:sz w:val="24"/>
          <w:szCs w:val="24"/>
        </w:rPr>
        <w:t xml:space="preserve">ncia/análise </w:t>
      </w:r>
      <w:r w:rsidR="00733E32">
        <w:rPr>
          <w:rFonts w:ascii="Arial" w:hAnsi="Arial" w:cs="Arial"/>
          <w:sz w:val="24"/>
          <w:szCs w:val="24"/>
        </w:rPr>
        <w:t xml:space="preserve">do cargo de </w:t>
      </w:r>
      <w:r w:rsidR="00733E32" w:rsidRPr="00733E32">
        <w:rPr>
          <w:rFonts w:ascii="Arial" w:hAnsi="Arial" w:cs="Arial"/>
          <w:b/>
          <w:sz w:val="24"/>
          <w:szCs w:val="24"/>
        </w:rPr>
        <w:t>Professor</w:t>
      </w:r>
      <w:r w:rsidR="00E76243">
        <w:rPr>
          <w:rFonts w:ascii="Arial" w:hAnsi="Arial" w:cs="Arial"/>
          <w:b/>
          <w:sz w:val="24"/>
          <w:szCs w:val="24"/>
        </w:rPr>
        <w:t xml:space="preserve"> </w:t>
      </w:r>
      <w:r w:rsidR="005A4F72">
        <w:rPr>
          <w:rFonts w:ascii="Arial" w:hAnsi="Arial" w:cs="Arial"/>
          <w:sz w:val="24"/>
          <w:szCs w:val="24"/>
        </w:rPr>
        <w:t xml:space="preserve">não serão contabilizados em hipótese alguma em outra data, após sua entrega não poderão ser </w:t>
      </w:r>
      <w:r w:rsidR="000E773D">
        <w:rPr>
          <w:rFonts w:ascii="Arial" w:hAnsi="Arial" w:cs="Arial"/>
          <w:sz w:val="24"/>
          <w:szCs w:val="24"/>
        </w:rPr>
        <w:t>substituídos ou devolvidos</w:t>
      </w:r>
      <w:r w:rsidR="0090520E">
        <w:rPr>
          <w:rFonts w:ascii="Arial" w:hAnsi="Arial" w:cs="Arial"/>
          <w:sz w:val="24"/>
          <w:szCs w:val="24"/>
        </w:rPr>
        <w:t>, somente serão pontuados para efeito de classificação, se estiverem relacionados ao cargo pleiteado, sendo obrigatória a apresentação d</w:t>
      </w:r>
      <w:r w:rsidR="001377B5">
        <w:rPr>
          <w:rFonts w:ascii="Arial" w:hAnsi="Arial" w:cs="Arial"/>
          <w:sz w:val="24"/>
          <w:szCs w:val="24"/>
        </w:rPr>
        <w:t xml:space="preserve">o Diploma de Conclusão do curso de Graduação de Licenciatura Plena com Habilitação Específica na Área </w:t>
      </w:r>
      <w:r w:rsidR="00E26DCE">
        <w:rPr>
          <w:rFonts w:ascii="Arial" w:hAnsi="Arial" w:cs="Arial"/>
          <w:sz w:val="24"/>
          <w:szCs w:val="24"/>
        </w:rPr>
        <w:t>de atuação</w:t>
      </w:r>
      <w:r w:rsidR="001377B5">
        <w:rPr>
          <w:rFonts w:ascii="Arial" w:hAnsi="Arial" w:cs="Arial"/>
          <w:sz w:val="24"/>
          <w:szCs w:val="24"/>
        </w:rPr>
        <w:t>.</w:t>
      </w:r>
    </w:p>
    <w:p w:rsidR="00316220" w:rsidRPr="00316220" w:rsidRDefault="00316220" w:rsidP="00316220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336559" w:rsidRDefault="00E35A87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E5F57">
        <w:rPr>
          <w:rFonts w:ascii="Arial" w:hAnsi="Arial" w:cs="Arial"/>
          <w:sz w:val="24"/>
          <w:szCs w:val="24"/>
        </w:rPr>
        <w:t>.2.3</w:t>
      </w:r>
      <w:r w:rsidR="00056102">
        <w:rPr>
          <w:rFonts w:ascii="Arial" w:hAnsi="Arial" w:cs="Arial"/>
          <w:sz w:val="24"/>
          <w:szCs w:val="24"/>
        </w:rPr>
        <w:t xml:space="preserve"> Conferê</w:t>
      </w:r>
      <w:r w:rsidR="00371130">
        <w:rPr>
          <w:rFonts w:ascii="Arial" w:hAnsi="Arial" w:cs="Arial"/>
          <w:sz w:val="24"/>
          <w:szCs w:val="24"/>
        </w:rPr>
        <w:t>ncia/</w:t>
      </w:r>
      <w:r w:rsidR="00181A10">
        <w:rPr>
          <w:rFonts w:ascii="Arial" w:hAnsi="Arial" w:cs="Arial"/>
          <w:sz w:val="24"/>
          <w:szCs w:val="24"/>
        </w:rPr>
        <w:t>An</w:t>
      </w:r>
      <w:r w:rsidR="0068315E">
        <w:rPr>
          <w:rFonts w:ascii="Arial" w:hAnsi="Arial" w:cs="Arial"/>
          <w:sz w:val="24"/>
          <w:szCs w:val="24"/>
        </w:rPr>
        <w:t>álise,</w:t>
      </w:r>
      <w:r w:rsidR="00181A10">
        <w:rPr>
          <w:rFonts w:ascii="Arial" w:hAnsi="Arial" w:cs="Arial"/>
          <w:sz w:val="24"/>
          <w:szCs w:val="24"/>
        </w:rPr>
        <w:t xml:space="preserve"> avaliação dos títulos</w:t>
      </w:r>
      <w:r w:rsidR="00556D55">
        <w:rPr>
          <w:rFonts w:ascii="Arial" w:hAnsi="Arial" w:cs="Arial"/>
          <w:sz w:val="24"/>
          <w:szCs w:val="24"/>
        </w:rPr>
        <w:t>,</w:t>
      </w:r>
      <w:r w:rsidR="0068315E">
        <w:rPr>
          <w:rFonts w:ascii="Arial" w:hAnsi="Arial" w:cs="Arial"/>
          <w:sz w:val="24"/>
          <w:szCs w:val="24"/>
        </w:rPr>
        <w:t xml:space="preserve"> Plano de Aula</w:t>
      </w:r>
      <w:r w:rsidR="00556D55">
        <w:rPr>
          <w:rFonts w:ascii="Arial" w:hAnsi="Arial" w:cs="Arial"/>
          <w:sz w:val="24"/>
          <w:szCs w:val="24"/>
        </w:rPr>
        <w:t xml:space="preserve"> e Entrevista</w:t>
      </w:r>
      <w:r w:rsidR="00181A10">
        <w:rPr>
          <w:rFonts w:ascii="Arial" w:hAnsi="Arial" w:cs="Arial"/>
          <w:sz w:val="24"/>
          <w:szCs w:val="24"/>
        </w:rPr>
        <w:t>, seguirão os seguintes critérios:</w:t>
      </w:r>
    </w:p>
    <w:p w:rsidR="00F0132B" w:rsidRDefault="00F0132B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0132B" w:rsidRDefault="00F0132B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0132B" w:rsidRDefault="00F0132B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0132B" w:rsidRDefault="00F0132B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]</w:t>
      </w:r>
    </w:p>
    <w:p w:rsidR="00F0132B" w:rsidRDefault="00F0132B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55C98" w:rsidRPr="00BE67D2" w:rsidRDefault="00F55C98" w:rsidP="00BE67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28" w:type="dxa"/>
        <w:jc w:val="center"/>
        <w:tblInd w:w="562" w:type="dxa"/>
        <w:tblLayout w:type="fixed"/>
        <w:tblLook w:val="04A0"/>
      </w:tblPr>
      <w:tblGrid>
        <w:gridCol w:w="2900"/>
        <w:gridCol w:w="3441"/>
        <w:gridCol w:w="2087"/>
      </w:tblGrid>
      <w:tr w:rsidR="00B231EC" w:rsidRPr="00B231EC" w:rsidTr="006D148C">
        <w:trPr>
          <w:jc w:val="center"/>
        </w:trPr>
        <w:tc>
          <w:tcPr>
            <w:tcW w:w="2900" w:type="dxa"/>
            <w:shd w:val="clear" w:color="auto" w:fill="FFFF00"/>
          </w:tcPr>
          <w:p w:rsidR="005A4F72" w:rsidRPr="002A3430" w:rsidRDefault="00F874C9" w:rsidP="0041124C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ETAPA /</w:t>
            </w:r>
            <w:r w:rsidR="005A4F72" w:rsidRPr="002A343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3441" w:type="dxa"/>
            <w:shd w:val="clear" w:color="auto" w:fill="FFFF00"/>
          </w:tcPr>
          <w:p w:rsidR="005A4F72" w:rsidRPr="002A3430" w:rsidRDefault="005A4F72" w:rsidP="0041124C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2A343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087" w:type="dxa"/>
            <w:shd w:val="clear" w:color="auto" w:fill="FFFF00"/>
          </w:tcPr>
          <w:p w:rsidR="005A4F72" w:rsidRPr="002A3430" w:rsidRDefault="00B231EC" w:rsidP="0041124C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2A3430">
              <w:rPr>
                <w:rFonts w:ascii="Arial" w:hAnsi="Arial" w:cs="Arial"/>
                <w:b/>
              </w:rPr>
              <w:t xml:space="preserve">PONTUAÇÃO </w:t>
            </w:r>
          </w:p>
        </w:tc>
      </w:tr>
      <w:tr w:rsidR="00B231EC" w:rsidRPr="00B231EC" w:rsidTr="006D148C">
        <w:trPr>
          <w:trHeight w:val="305"/>
          <w:jc w:val="center"/>
        </w:trPr>
        <w:tc>
          <w:tcPr>
            <w:tcW w:w="2900" w:type="dxa"/>
            <w:vMerge w:val="restart"/>
          </w:tcPr>
          <w:p w:rsidR="00B231EC" w:rsidRPr="0064706B" w:rsidRDefault="00B231EC" w:rsidP="0041124C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B231EC" w:rsidRPr="0064706B" w:rsidRDefault="00D762BF" w:rsidP="00D762BF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Pós-G</w:t>
            </w:r>
            <w:r w:rsidR="00B231EC" w:rsidRPr="0064706B">
              <w:rPr>
                <w:rFonts w:ascii="Arial" w:hAnsi="Arial" w:cs="Arial"/>
              </w:rPr>
              <w:t>raduação</w:t>
            </w:r>
          </w:p>
        </w:tc>
        <w:tc>
          <w:tcPr>
            <w:tcW w:w="3441" w:type="dxa"/>
          </w:tcPr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Doutorado</w:t>
            </w:r>
          </w:p>
        </w:tc>
        <w:tc>
          <w:tcPr>
            <w:tcW w:w="2087" w:type="dxa"/>
          </w:tcPr>
          <w:p w:rsidR="00B231EC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68315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cinc</w:t>
            </w:r>
            <w:r w:rsidR="00FB552F">
              <w:rPr>
                <w:rFonts w:ascii="Arial" w:hAnsi="Arial" w:cs="Arial"/>
              </w:rPr>
              <w:t>o</w:t>
            </w:r>
            <w:r w:rsidR="00B231EC" w:rsidRPr="0064706B">
              <w:rPr>
                <w:rFonts w:ascii="Arial" w:hAnsi="Arial" w:cs="Arial"/>
              </w:rPr>
              <w:t>)</w:t>
            </w:r>
          </w:p>
          <w:p w:rsidR="00B231EC" w:rsidRPr="0064706B" w:rsidRDefault="00B231EC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Máximo um título</w:t>
            </w:r>
          </w:p>
        </w:tc>
      </w:tr>
      <w:tr w:rsidR="00B231EC" w:rsidRPr="00B231EC" w:rsidTr="006D148C">
        <w:trPr>
          <w:trHeight w:val="415"/>
          <w:jc w:val="center"/>
        </w:trPr>
        <w:tc>
          <w:tcPr>
            <w:tcW w:w="2900" w:type="dxa"/>
            <w:vMerge/>
          </w:tcPr>
          <w:p w:rsidR="00B231EC" w:rsidRPr="0064706B" w:rsidRDefault="00B231EC" w:rsidP="0041124C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Mestrado</w:t>
            </w:r>
          </w:p>
        </w:tc>
        <w:tc>
          <w:tcPr>
            <w:tcW w:w="2087" w:type="dxa"/>
          </w:tcPr>
          <w:p w:rsidR="00B231EC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B231EC" w:rsidRPr="0064706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quatro</w:t>
            </w:r>
            <w:r w:rsidR="00B231EC" w:rsidRPr="0064706B">
              <w:rPr>
                <w:rFonts w:ascii="Arial" w:hAnsi="Arial" w:cs="Arial"/>
              </w:rPr>
              <w:t>)</w:t>
            </w:r>
          </w:p>
          <w:p w:rsidR="00B231EC" w:rsidRPr="0064706B" w:rsidRDefault="00B231EC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Máximo um título</w:t>
            </w:r>
          </w:p>
        </w:tc>
      </w:tr>
      <w:tr w:rsidR="00B231EC" w:rsidRPr="00B231EC" w:rsidTr="006D148C">
        <w:trPr>
          <w:trHeight w:val="332"/>
          <w:jc w:val="center"/>
        </w:trPr>
        <w:tc>
          <w:tcPr>
            <w:tcW w:w="2900" w:type="dxa"/>
            <w:vMerge/>
          </w:tcPr>
          <w:p w:rsidR="00B231EC" w:rsidRPr="0064706B" w:rsidRDefault="00B231EC" w:rsidP="0041124C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B231EC" w:rsidRPr="0064706B" w:rsidRDefault="00B231E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Especialização (mínimo 360 h/a)</w:t>
            </w:r>
          </w:p>
        </w:tc>
        <w:tc>
          <w:tcPr>
            <w:tcW w:w="2087" w:type="dxa"/>
          </w:tcPr>
          <w:p w:rsidR="00B231EC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64706B" w:rsidRPr="0064706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trê</w:t>
            </w:r>
            <w:r w:rsidR="00FB552F">
              <w:rPr>
                <w:rFonts w:ascii="Arial" w:hAnsi="Arial" w:cs="Arial"/>
              </w:rPr>
              <w:t>s</w:t>
            </w:r>
            <w:r w:rsidR="0064706B" w:rsidRPr="0064706B">
              <w:rPr>
                <w:rFonts w:ascii="Arial" w:hAnsi="Arial" w:cs="Arial"/>
              </w:rPr>
              <w:t>)</w:t>
            </w:r>
          </w:p>
          <w:p w:rsidR="0064706B" w:rsidRPr="0064706B" w:rsidRDefault="0064706B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Máximo um título</w:t>
            </w:r>
          </w:p>
        </w:tc>
      </w:tr>
      <w:tr w:rsidR="0068315E" w:rsidTr="006D148C">
        <w:trPr>
          <w:trHeight w:val="319"/>
          <w:jc w:val="center"/>
        </w:trPr>
        <w:tc>
          <w:tcPr>
            <w:tcW w:w="2900" w:type="dxa"/>
            <w:vMerge w:val="restart"/>
          </w:tcPr>
          <w:p w:rsidR="0068315E" w:rsidRPr="0064706B" w:rsidRDefault="0068315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Curso de Aperfeiçoamento</w:t>
            </w:r>
          </w:p>
          <w:p w:rsidR="0068315E" w:rsidRPr="0064706B" w:rsidRDefault="0068315E" w:rsidP="0068550A">
            <w:pPr>
              <w:pStyle w:val="PargrafodaLista"/>
              <w:ind w:left="0"/>
              <w:rPr>
                <w:rFonts w:ascii="Arial" w:hAnsi="Arial" w:cs="Arial"/>
              </w:rPr>
            </w:pPr>
            <w:r w:rsidRPr="0064706B">
              <w:rPr>
                <w:rFonts w:ascii="Arial" w:hAnsi="Arial" w:cs="Arial"/>
              </w:rPr>
              <w:t>na área de atuação. Serão validados cursos rea</w:t>
            </w:r>
            <w:r w:rsidR="00AD150E">
              <w:rPr>
                <w:rFonts w:ascii="Arial" w:hAnsi="Arial" w:cs="Arial"/>
              </w:rPr>
              <w:t>lizados a partir de janeiro/2013</w:t>
            </w:r>
            <w:r w:rsidRPr="0064706B">
              <w:rPr>
                <w:rFonts w:ascii="Arial" w:hAnsi="Arial" w:cs="Arial"/>
              </w:rPr>
              <w:t>.</w:t>
            </w:r>
          </w:p>
        </w:tc>
        <w:tc>
          <w:tcPr>
            <w:tcW w:w="3441" w:type="dxa"/>
          </w:tcPr>
          <w:p w:rsidR="00E26DCE" w:rsidRDefault="00E26DC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8315E" w:rsidRPr="0064706B" w:rsidRDefault="00ED52F8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26DCE">
              <w:rPr>
                <w:rFonts w:ascii="Arial" w:hAnsi="Arial" w:cs="Arial"/>
              </w:rPr>
              <w:t>0  a 240 horas</w:t>
            </w:r>
          </w:p>
        </w:tc>
        <w:tc>
          <w:tcPr>
            <w:tcW w:w="2087" w:type="dxa"/>
          </w:tcPr>
          <w:p w:rsidR="0068315E" w:rsidRDefault="00E26DCE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DC2497">
              <w:rPr>
                <w:rFonts w:ascii="Arial" w:hAnsi="Arial" w:cs="Arial"/>
              </w:rPr>
              <w:t xml:space="preserve"> (dois</w:t>
            </w:r>
            <w:r w:rsidR="0068315E">
              <w:rPr>
                <w:rFonts w:ascii="Arial" w:hAnsi="Arial" w:cs="Arial"/>
              </w:rPr>
              <w:t>)</w:t>
            </w:r>
          </w:p>
          <w:p w:rsidR="0068315E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(Máximo doi</w:t>
            </w:r>
            <w:r w:rsidR="0068315E" w:rsidRPr="0068315E">
              <w:rPr>
                <w:rFonts w:ascii="Arial" w:hAnsi="Arial" w:cs="Arial"/>
              </w:rPr>
              <w:t>s)</w:t>
            </w:r>
          </w:p>
        </w:tc>
      </w:tr>
      <w:tr w:rsidR="0068315E" w:rsidTr="006D148C">
        <w:trPr>
          <w:trHeight w:val="388"/>
          <w:jc w:val="center"/>
        </w:trPr>
        <w:tc>
          <w:tcPr>
            <w:tcW w:w="2900" w:type="dxa"/>
            <w:vMerge/>
          </w:tcPr>
          <w:p w:rsidR="0068315E" w:rsidRPr="0064706B" w:rsidRDefault="0068315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:rsidR="0068315E" w:rsidRDefault="0068315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8315E" w:rsidRPr="0064706B" w:rsidRDefault="00260CCC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26DCE">
              <w:rPr>
                <w:rFonts w:ascii="Arial" w:hAnsi="Arial" w:cs="Arial"/>
              </w:rPr>
              <w:t>0 a 119 horas</w:t>
            </w:r>
          </w:p>
        </w:tc>
        <w:tc>
          <w:tcPr>
            <w:tcW w:w="2087" w:type="dxa"/>
          </w:tcPr>
          <w:p w:rsidR="0068315E" w:rsidRDefault="0068315E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(um)</w:t>
            </w:r>
          </w:p>
          <w:p w:rsidR="0068315E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(Máximo doi</w:t>
            </w:r>
            <w:r w:rsidR="0068315E" w:rsidRPr="0068315E">
              <w:rPr>
                <w:rFonts w:ascii="Arial" w:hAnsi="Arial" w:cs="Arial"/>
              </w:rPr>
              <w:t>s)</w:t>
            </w:r>
          </w:p>
        </w:tc>
      </w:tr>
      <w:tr w:rsidR="0068315E" w:rsidTr="006D148C">
        <w:trPr>
          <w:trHeight w:val="291"/>
          <w:jc w:val="center"/>
        </w:trPr>
        <w:tc>
          <w:tcPr>
            <w:tcW w:w="2900" w:type="dxa"/>
            <w:vMerge/>
          </w:tcPr>
          <w:p w:rsidR="0068315E" w:rsidRPr="0064706B" w:rsidRDefault="0068315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:rsidR="0068315E" w:rsidRDefault="0068315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8315E" w:rsidRPr="0064706B" w:rsidRDefault="00E26DCE" w:rsidP="0041124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 a 59 horas</w:t>
            </w:r>
          </w:p>
        </w:tc>
        <w:tc>
          <w:tcPr>
            <w:tcW w:w="2087" w:type="dxa"/>
          </w:tcPr>
          <w:p w:rsidR="0068315E" w:rsidRDefault="0068315E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(um)</w:t>
            </w:r>
          </w:p>
          <w:p w:rsidR="0068315E" w:rsidRPr="0064706B" w:rsidRDefault="0068550A" w:rsidP="0041124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(Máximo doi</w:t>
            </w:r>
            <w:r w:rsidR="0068315E" w:rsidRPr="0068315E">
              <w:rPr>
                <w:rFonts w:ascii="Arial" w:hAnsi="Arial" w:cs="Arial"/>
              </w:rPr>
              <w:t>s)</w:t>
            </w:r>
          </w:p>
        </w:tc>
      </w:tr>
      <w:tr w:rsidR="00D2185D" w:rsidTr="006D148C">
        <w:trPr>
          <w:trHeight w:val="350"/>
          <w:jc w:val="center"/>
        </w:trPr>
        <w:tc>
          <w:tcPr>
            <w:tcW w:w="2900" w:type="dxa"/>
            <w:shd w:val="clear" w:color="auto" w:fill="FFFF00"/>
          </w:tcPr>
          <w:p w:rsidR="00D2185D" w:rsidRPr="00F874C9" w:rsidRDefault="00D2185D" w:rsidP="00F874C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4C9">
              <w:rPr>
                <w:rFonts w:ascii="Arial" w:hAnsi="Arial" w:cs="Arial"/>
                <w:b/>
                <w:sz w:val="24"/>
                <w:szCs w:val="24"/>
              </w:rPr>
              <w:t xml:space="preserve">ETAPA </w:t>
            </w:r>
          </w:p>
        </w:tc>
        <w:tc>
          <w:tcPr>
            <w:tcW w:w="3441" w:type="dxa"/>
            <w:vMerge w:val="restart"/>
          </w:tcPr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85D" w:rsidRDefault="00D2185D" w:rsidP="00D2185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Entrevista </w:t>
            </w:r>
          </w:p>
        </w:tc>
        <w:tc>
          <w:tcPr>
            <w:tcW w:w="2087" w:type="dxa"/>
            <w:vMerge w:val="restart"/>
          </w:tcPr>
          <w:p w:rsidR="00D2185D" w:rsidRDefault="00D2185D" w:rsidP="0041124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185D" w:rsidRDefault="00FB552F" w:rsidP="00D2185D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(dez)</w:t>
            </w:r>
          </w:p>
        </w:tc>
      </w:tr>
      <w:tr w:rsidR="00D2185D" w:rsidTr="00D2185D">
        <w:trPr>
          <w:trHeight w:val="276"/>
          <w:jc w:val="center"/>
        </w:trPr>
        <w:tc>
          <w:tcPr>
            <w:tcW w:w="2900" w:type="dxa"/>
            <w:vMerge w:val="restart"/>
          </w:tcPr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Plano de Aula/Entrevista </w:t>
            </w:r>
          </w:p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2185D" w:rsidRDefault="00D2185D" w:rsidP="0041124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85D" w:rsidTr="006D148C">
        <w:trPr>
          <w:trHeight w:val="407"/>
          <w:jc w:val="center"/>
        </w:trPr>
        <w:tc>
          <w:tcPr>
            <w:tcW w:w="2900" w:type="dxa"/>
            <w:vMerge/>
          </w:tcPr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</w:tcPr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85D" w:rsidRDefault="00D2185D" w:rsidP="0041124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Aula</w:t>
            </w:r>
          </w:p>
        </w:tc>
        <w:tc>
          <w:tcPr>
            <w:tcW w:w="2087" w:type="dxa"/>
          </w:tcPr>
          <w:p w:rsidR="00D2185D" w:rsidRDefault="00D2185D" w:rsidP="0041124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185D" w:rsidRDefault="00FB552F" w:rsidP="0041124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(dez)</w:t>
            </w:r>
          </w:p>
        </w:tc>
      </w:tr>
      <w:tr w:rsidR="00E20C8C" w:rsidTr="006D148C">
        <w:tblPrEx>
          <w:tblCellMar>
            <w:left w:w="70" w:type="dxa"/>
            <w:right w:w="70" w:type="dxa"/>
          </w:tblCellMar>
          <w:tblLook w:val="0000"/>
        </w:tblPrEx>
        <w:trPr>
          <w:trHeight w:val="560"/>
          <w:jc w:val="center"/>
        </w:trPr>
        <w:tc>
          <w:tcPr>
            <w:tcW w:w="6341" w:type="dxa"/>
            <w:gridSpan w:val="2"/>
            <w:shd w:val="clear" w:color="auto" w:fill="FFFF00"/>
          </w:tcPr>
          <w:p w:rsidR="00E20C8C" w:rsidRPr="00582612" w:rsidRDefault="00E20C8C" w:rsidP="0041124C">
            <w:pPr>
              <w:pStyle w:val="PargrafodaLista"/>
              <w:spacing w:after="200" w:line="276" w:lineRule="auto"/>
              <w:ind w:left="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0C8C" w:rsidRPr="00582612" w:rsidRDefault="00E20C8C" w:rsidP="00E20C8C">
            <w:pPr>
              <w:pStyle w:val="PargrafodaLista"/>
              <w:spacing w:after="200" w:line="276" w:lineRule="auto"/>
              <w:ind w:left="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612">
              <w:rPr>
                <w:rFonts w:ascii="Arial" w:hAnsi="Arial" w:cs="Arial"/>
                <w:b/>
                <w:sz w:val="24"/>
                <w:szCs w:val="24"/>
              </w:rPr>
              <w:t>TOTAL DE PONTOS</w:t>
            </w:r>
          </w:p>
        </w:tc>
        <w:tc>
          <w:tcPr>
            <w:tcW w:w="2087" w:type="dxa"/>
            <w:shd w:val="clear" w:color="auto" w:fill="FFFF00"/>
          </w:tcPr>
          <w:p w:rsidR="00E20C8C" w:rsidRPr="00582612" w:rsidRDefault="00E20C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0C8C" w:rsidRPr="006D148C" w:rsidRDefault="006D148C" w:rsidP="006D148C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</w:t>
            </w:r>
            <w:r w:rsidR="00F67838" w:rsidRPr="006D148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20C8C" w:rsidRPr="006D148C">
              <w:rPr>
                <w:rFonts w:ascii="Arial" w:hAnsi="Arial" w:cs="Arial"/>
                <w:b/>
                <w:sz w:val="24"/>
                <w:szCs w:val="24"/>
              </w:rPr>
              <w:t>quarenta)</w:t>
            </w:r>
          </w:p>
        </w:tc>
      </w:tr>
    </w:tbl>
    <w:p w:rsidR="00E35A87" w:rsidRDefault="00E35A87" w:rsidP="00AA2533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:rsidR="00E20C8C" w:rsidRPr="00582612" w:rsidRDefault="00A910F3" w:rsidP="00DB3E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5.2.4 </w:t>
      </w:r>
      <w:r w:rsidR="00B55E37" w:rsidRPr="00672236">
        <w:rPr>
          <w:rFonts w:ascii="Arial" w:hAnsi="Arial" w:cs="Arial"/>
          <w:sz w:val="24"/>
          <w:szCs w:val="24"/>
        </w:rPr>
        <w:t>Entrega</w:t>
      </w:r>
      <w:r w:rsidR="00E20C8C" w:rsidRPr="00672236">
        <w:rPr>
          <w:rFonts w:ascii="Arial" w:hAnsi="Arial" w:cs="Arial"/>
          <w:sz w:val="24"/>
          <w:szCs w:val="24"/>
        </w:rPr>
        <w:t xml:space="preserve"> do Plano de Aula</w:t>
      </w:r>
      <w:r w:rsidR="000C7F69" w:rsidRPr="00672236">
        <w:rPr>
          <w:rFonts w:ascii="Arial" w:hAnsi="Arial" w:cs="Arial"/>
          <w:sz w:val="24"/>
          <w:szCs w:val="24"/>
        </w:rPr>
        <w:t xml:space="preserve"> e Entrevista</w:t>
      </w:r>
      <w:r w:rsidR="00F573C5">
        <w:rPr>
          <w:rFonts w:ascii="Arial" w:hAnsi="Arial" w:cs="Arial"/>
          <w:sz w:val="24"/>
          <w:szCs w:val="24"/>
        </w:rPr>
        <w:t xml:space="preserve"> (</w:t>
      </w:r>
      <w:r w:rsidR="00F573C5" w:rsidRPr="00F573C5">
        <w:rPr>
          <w:rFonts w:ascii="Arial" w:hAnsi="Arial" w:cs="Arial"/>
          <w:b/>
          <w:sz w:val="24"/>
          <w:szCs w:val="24"/>
        </w:rPr>
        <w:t>Professor</w:t>
      </w:r>
      <w:r w:rsidR="00F573C5">
        <w:rPr>
          <w:rFonts w:ascii="Arial" w:hAnsi="Arial" w:cs="Arial"/>
          <w:sz w:val="24"/>
          <w:szCs w:val="24"/>
        </w:rPr>
        <w:t>)</w:t>
      </w:r>
      <w:r w:rsidR="00E20C8C" w:rsidRPr="00672236">
        <w:rPr>
          <w:rFonts w:ascii="Arial" w:hAnsi="Arial" w:cs="Arial"/>
          <w:sz w:val="24"/>
          <w:szCs w:val="24"/>
        </w:rPr>
        <w:t>:</w:t>
      </w:r>
    </w:p>
    <w:p w:rsidR="00FC5760" w:rsidRDefault="00D253C5" w:rsidP="00B55E3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BD26AE">
        <w:rPr>
          <w:rFonts w:ascii="Arial" w:hAnsi="Arial" w:cs="Arial"/>
          <w:sz w:val="24"/>
          <w:szCs w:val="24"/>
        </w:rPr>
        <w:t xml:space="preserve"> - </w:t>
      </w:r>
      <w:r w:rsidR="00B55E37">
        <w:rPr>
          <w:rFonts w:ascii="Arial" w:hAnsi="Arial" w:cs="Arial"/>
          <w:sz w:val="24"/>
          <w:szCs w:val="24"/>
        </w:rPr>
        <w:t>Para entrevista e entrega</w:t>
      </w:r>
      <w:r w:rsidR="00FC5760">
        <w:rPr>
          <w:rFonts w:ascii="Arial" w:hAnsi="Arial" w:cs="Arial"/>
          <w:sz w:val="24"/>
          <w:szCs w:val="24"/>
        </w:rPr>
        <w:t xml:space="preserve"> do Plano de Aula os</w:t>
      </w:r>
      <w:r w:rsidR="00FC5760" w:rsidRPr="00FC5760">
        <w:rPr>
          <w:rFonts w:ascii="Arial" w:hAnsi="Arial" w:cs="Arial"/>
          <w:sz w:val="24"/>
          <w:szCs w:val="24"/>
        </w:rPr>
        <w:t xml:space="preserve"> candidatos serão convocados pelo site </w:t>
      </w:r>
      <w:hyperlink r:id="rId15" w:history="1">
        <w:r w:rsidR="00FC5760" w:rsidRPr="00FC5760">
          <w:rPr>
            <w:rStyle w:val="Hyperlink"/>
            <w:rFonts w:ascii="Arial" w:hAnsi="Arial" w:cs="Arial"/>
            <w:sz w:val="24"/>
            <w:szCs w:val="24"/>
          </w:rPr>
          <w:t>www.selviria.ms.gov.br</w:t>
        </w:r>
      </w:hyperlink>
      <w:r w:rsidR="001E5F57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DE4C9A" w:rsidRPr="00D86EFC">
          <w:rPr>
            <w:rStyle w:val="Hyperlink"/>
            <w:rFonts w:ascii="Arial" w:hAnsi="Arial" w:cs="Arial"/>
            <w:sz w:val="24"/>
            <w:szCs w:val="24"/>
          </w:rPr>
          <w:t>www.assomasul.gov.br</w:t>
        </w:r>
      </w:hyperlink>
      <w:r w:rsidR="00DE4C9A">
        <w:rPr>
          <w:rFonts w:ascii="Arial" w:hAnsi="Arial" w:cs="Arial"/>
          <w:sz w:val="24"/>
          <w:szCs w:val="24"/>
        </w:rPr>
        <w:t xml:space="preserve"> no</w:t>
      </w:r>
      <w:r w:rsidR="00FC5760" w:rsidRPr="00FC5760">
        <w:rPr>
          <w:rFonts w:ascii="Arial" w:hAnsi="Arial" w:cs="Arial"/>
          <w:sz w:val="24"/>
          <w:szCs w:val="24"/>
        </w:rPr>
        <w:t xml:space="preserve"> quadro de aviso na Secretaria Municipal de Educação e da Prefeitura Municipal de Selvír</w:t>
      </w:r>
      <w:r w:rsidR="00DB3ED2">
        <w:rPr>
          <w:rFonts w:ascii="Arial" w:hAnsi="Arial" w:cs="Arial"/>
          <w:sz w:val="24"/>
          <w:szCs w:val="24"/>
        </w:rPr>
        <w:t>ia MS, data conforme o item 1.7.</w:t>
      </w:r>
    </w:p>
    <w:p w:rsidR="000C7F69" w:rsidRPr="00FC5760" w:rsidRDefault="00D253C5" w:rsidP="000C7F6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0C7F69" w:rsidRPr="000C7F69">
        <w:rPr>
          <w:rFonts w:ascii="Arial" w:hAnsi="Arial" w:cs="Arial"/>
          <w:sz w:val="24"/>
          <w:szCs w:val="24"/>
        </w:rPr>
        <w:t xml:space="preserve"> - A lista de convocação para </w:t>
      </w:r>
      <w:r w:rsidR="007850AB">
        <w:rPr>
          <w:rFonts w:ascii="Arial" w:hAnsi="Arial" w:cs="Arial"/>
          <w:sz w:val="24"/>
          <w:szCs w:val="24"/>
        </w:rPr>
        <w:t xml:space="preserve">entrega do Plano de Aula e </w:t>
      </w:r>
      <w:r w:rsidR="000C7F69" w:rsidRPr="000C7F69">
        <w:rPr>
          <w:rFonts w:ascii="Arial" w:hAnsi="Arial" w:cs="Arial"/>
          <w:sz w:val="24"/>
          <w:szCs w:val="24"/>
        </w:rPr>
        <w:t xml:space="preserve">entrevista será em ordem alfabética dos nomes dos candidatos; de acordo com o horário e data publicados. </w:t>
      </w:r>
    </w:p>
    <w:p w:rsidR="00F67838" w:rsidRDefault="00D253C5" w:rsidP="00BD26A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BD26AE">
        <w:rPr>
          <w:rFonts w:ascii="Arial" w:hAnsi="Arial" w:cs="Arial"/>
          <w:sz w:val="24"/>
          <w:szCs w:val="24"/>
        </w:rPr>
        <w:t xml:space="preserve"> - </w:t>
      </w:r>
      <w:r w:rsidR="004578DD">
        <w:rPr>
          <w:rFonts w:ascii="Arial" w:hAnsi="Arial" w:cs="Arial"/>
          <w:sz w:val="24"/>
          <w:szCs w:val="24"/>
        </w:rPr>
        <w:t>O</w:t>
      </w:r>
      <w:r w:rsidR="00F67838">
        <w:rPr>
          <w:rFonts w:ascii="Arial" w:hAnsi="Arial" w:cs="Arial"/>
          <w:sz w:val="24"/>
          <w:szCs w:val="24"/>
        </w:rPr>
        <w:t xml:space="preserve"> Plano de Aula visa avaliar os conhecimentos indispensáveis ao exercício das atribuições do cargo de professor;</w:t>
      </w:r>
    </w:p>
    <w:p w:rsidR="000C7F69" w:rsidRDefault="00D253C5" w:rsidP="000C7F6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BD26AE">
        <w:rPr>
          <w:rFonts w:ascii="Arial" w:hAnsi="Arial" w:cs="Arial"/>
          <w:sz w:val="24"/>
          <w:szCs w:val="24"/>
        </w:rPr>
        <w:t xml:space="preserve"> - </w:t>
      </w:r>
      <w:r w:rsidR="00F67838">
        <w:rPr>
          <w:rFonts w:ascii="Arial" w:hAnsi="Arial" w:cs="Arial"/>
          <w:sz w:val="24"/>
          <w:szCs w:val="24"/>
        </w:rPr>
        <w:t>O tema</w:t>
      </w:r>
      <w:r w:rsidR="00802247">
        <w:rPr>
          <w:rFonts w:ascii="Arial" w:hAnsi="Arial" w:cs="Arial"/>
          <w:sz w:val="24"/>
          <w:szCs w:val="24"/>
        </w:rPr>
        <w:t>,</w:t>
      </w:r>
      <w:r w:rsidR="004578DD">
        <w:rPr>
          <w:rFonts w:ascii="Arial" w:hAnsi="Arial" w:cs="Arial"/>
          <w:sz w:val="24"/>
          <w:szCs w:val="24"/>
        </w:rPr>
        <w:t xml:space="preserve"> disciplina</w:t>
      </w:r>
      <w:r w:rsidR="00F0132B">
        <w:rPr>
          <w:rFonts w:ascii="Arial" w:hAnsi="Arial" w:cs="Arial"/>
          <w:sz w:val="24"/>
          <w:szCs w:val="24"/>
        </w:rPr>
        <w:t xml:space="preserve"> e a</w:t>
      </w:r>
      <w:r w:rsidR="00AE4C5A">
        <w:rPr>
          <w:rFonts w:ascii="Arial" w:hAnsi="Arial" w:cs="Arial"/>
          <w:sz w:val="24"/>
          <w:szCs w:val="24"/>
        </w:rPr>
        <w:t>no</w:t>
      </w:r>
      <w:r w:rsidR="00F67838">
        <w:rPr>
          <w:rFonts w:ascii="Arial" w:hAnsi="Arial" w:cs="Arial"/>
          <w:sz w:val="24"/>
          <w:szCs w:val="24"/>
        </w:rPr>
        <w:t xml:space="preserve"> d</w:t>
      </w:r>
      <w:r w:rsidR="00E02B3D">
        <w:rPr>
          <w:rFonts w:ascii="Arial" w:hAnsi="Arial" w:cs="Arial"/>
          <w:sz w:val="24"/>
          <w:szCs w:val="24"/>
        </w:rPr>
        <w:t>o Plano de Aula</w:t>
      </w:r>
      <w:r w:rsidR="00802247">
        <w:rPr>
          <w:rFonts w:ascii="Arial" w:hAnsi="Arial" w:cs="Arial"/>
          <w:sz w:val="24"/>
          <w:szCs w:val="24"/>
        </w:rPr>
        <w:t xml:space="preserve">, será de livre escolha do candidato e deverá ser </w:t>
      </w:r>
      <w:r w:rsidR="00802247" w:rsidRPr="00802247">
        <w:rPr>
          <w:rFonts w:ascii="Arial" w:hAnsi="Arial" w:cs="Arial"/>
          <w:sz w:val="24"/>
          <w:szCs w:val="24"/>
        </w:rPr>
        <w:t>de</w:t>
      </w:r>
      <w:r w:rsidR="00F0132B">
        <w:rPr>
          <w:rFonts w:ascii="Arial" w:hAnsi="Arial" w:cs="Arial"/>
          <w:sz w:val="24"/>
          <w:szCs w:val="24"/>
        </w:rPr>
        <w:t xml:space="preserve"> uma hora/</w:t>
      </w:r>
      <w:r w:rsidR="00C27AE7" w:rsidRPr="00802247">
        <w:rPr>
          <w:rFonts w:ascii="Arial" w:hAnsi="Arial" w:cs="Arial"/>
          <w:sz w:val="24"/>
          <w:szCs w:val="24"/>
        </w:rPr>
        <w:t>aula de 50 (</w:t>
      </w:r>
      <w:r w:rsidR="00F0132B">
        <w:rPr>
          <w:rFonts w:ascii="Arial" w:hAnsi="Arial" w:cs="Arial"/>
          <w:sz w:val="24"/>
          <w:szCs w:val="24"/>
        </w:rPr>
        <w:t>cinqu</w:t>
      </w:r>
      <w:r w:rsidR="00207E0E" w:rsidRPr="00802247">
        <w:rPr>
          <w:rFonts w:ascii="Arial" w:hAnsi="Arial" w:cs="Arial"/>
          <w:sz w:val="24"/>
          <w:szCs w:val="24"/>
        </w:rPr>
        <w:t>enta</w:t>
      </w:r>
      <w:r w:rsidR="00C27AE7" w:rsidRPr="00802247">
        <w:rPr>
          <w:rFonts w:ascii="Arial" w:hAnsi="Arial" w:cs="Arial"/>
          <w:sz w:val="24"/>
          <w:szCs w:val="24"/>
        </w:rPr>
        <w:t>) minutos</w:t>
      </w:r>
      <w:r w:rsidR="00802247">
        <w:rPr>
          <w:rFonts w:ascii="Arial" w:hAnsi="Arial" w:cs="Arial"/>
          <w:sz w:val="24"/>
          <w:szCs w:val="24"/>
        </w:rPr>
        <w:t>.</w:t>
      </w:r>
    </w:p>
    <w:p w:rsidR="00F97681" w:rsidRDefault="00D253C5" w:rsidP="00F0132B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C27AE7">
        <w:rPr>
          <w:rFonts w:ascii="Arial" w:hAnsi="Arial" w:cs="Arial"/>
          <w:sz w:val="24"/>
          <w:szCs w:val="24"/>
        </w:rPr>
        <w:t xml:space="preserve"> </w:t>
      </w:r>
      <w:r w:rsidR="00207E0E">
        <w:rPr>
          <w:rFonts w:ascii="Arial" w:hAnsi="Arial" w:cs="Arial"/>
          <w:sz w:val="24"/>
          <w:szCs w:val="24"/>
        </w:rPr>
        <w:t>- Quesitos</w:t>
      </w:r>
      <w:r w:rsidR="006D4A46">
        <w:rPr>
          <w:rFonts w:ascii="Arial" w:hAnsi="Arial" w:cs="Arial"/>
          <w:sz w:val="24"/>
          <w:szCs w:val="24"/>
        </w:rPr>
        <w:t xml:space="preserve"> e critérios</w:t>
      </w:r>
      <w:r w:rsidR="00053045">
        <w:rPr>
          <w:rFonts w:ascii="Arial" w:hAnsi="Arial" w:cs="Arial"/>
          <w:sz w:val="24"/>
          <w:szCs w:val="24"/>
        </w:rPr>
        <w:t xml:space="preserve"> </w:t>
      </w:r>
      <w:r w:rsidR="00E67CD1">
        <w:rPr>
          <w:rFonts w:ascii="Arial" w:hAnsi="Arial" w:cs="Arial"/>
          <w:sz w:val="24"/>
          <w:szCs w:val="24"/>
        </w:rPr>
        <w:t>a serem avaliados</w:t>
      </w:r>
      <w:r w:rsidR="00042B6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8363" w:type="dxa"/>
        <w:tblInd w:w="354" w:type="dxa"/>
        <w:tblCellMar>
          <w:left w:w="70" w:type="dxa"/>
          <w:right w:w="70" w:type="dxa"/>
        </w:tblCellMar>
        <w:tblLook w:val="0000"/>
      </w:tblPr>
      <w:tblGrid>
        <w:gridCol w:w="4083"/>
        <w:gridCol w:w="4280"/>
      </w:tblGrid>
      <w:tr w:rsidR="00B42041" w:rsidTr="00B42041">
        <w:trPr>
          <w:trHeight w:val="522"/>
        </w:trPr>
        <w:tc>
          <w:tcPr>
            <w:tcW w:w="4083" w:type="dxa"/>
            <w:shd w:val="clear" w:color="auto" w:fill="FFFF00"/>
          </w:tcPr>
          <w:p w:rsidR="00B42041" w:rsidRPr="00B42041" w:rsidRDefault="00B42041" w:rsidP="00B4204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041">
              <w:rPr>
                <w:rFonts w:ascii="Arial" w:hAnsi="Arial" w:cs="Arial"/>
                <w:b/>
                <w:sz w:val="24"/>
                <w:szCs w:val="24"/>
              </w:rPr>
              <w:t>PLANO DE AULA</w:t>
            </w:r>
          </w:p>
        </w:tc>
        <w:tc>
          <w:tcPr>
            <w:tcW w:w="4280" w:type="dxa"/>
            <w:shd w:val="clear" w:color="auto" w:fill="FFFF00"/>
          </w:tcPr>
          <w:p w:rsidR="00B42041" w:rsidRPr="00B42041" w:rsidRDefault="00B42041" w:rsidP="00B42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041">
              <w:rPr>
                <w:rFonts w:ascii="Arial" w:hAnsi="Arial" w:cs="Arial"/>
                <w:b/>
                <w:sz w:val="24"/>
                <w:szCs w:val="24"/>
              </w:rPr>
              <w:t>ENTREVISTA</w:t>
            </w: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F678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 básica;</w:t>
            </w:r>
          </w:p>
        </w:tc>
        <w:tc>
          <w:tcPr>
            <w:tcW w:w="4280" w:type="dxa"/>
            <w:vMerge w:val="restart"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</w:t>
            </w: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51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Objetivos;</w:t>
            </w:r>
          </w:p>
        </w:tc>
        <w:tc>
          <w:tcPr>
            <w:tcW w:w="4280" w:type="dxa"/>
            <w:vMerge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51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Conteúdo;</w:t>
            </w:r>
          </w:p>
        </w:tc>
        <w:tc>
          <w:tcPr>
            <w:tcW w:w="4280" w:type="dxa"/>
            <w:vMerge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51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42B62">
              <w:rPr>
                <w:rFonts w:ascii="Arial" w:hAnsi="Arial" w:cs="Arial"/>
                <w:sz w:val="24"/>
                <w:szCs w:val="24"/>
              </w:rPr>
              <w:t>rocedim</w:t>
            </w:r>
            <w:r>
              <w:rPr>
                <w:rFonts w:ascii="Arial" w:hAnsi="Arial" w:cs="Arial"/>
                <w:sz w:val="24"/>
                <w:szCs w:val="24"/>
              </w:rPr>
              <w:t>entos;</w:t>
            </w:r>
          </w:p>
        </w:tc>
        <w:tc>
          <w:tcPr>
            <w:tcW w:w="4280" w:type="dxa"/>
            <w:vMerge w:val="restart"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Aptidão</w:t>
            </w: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51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utilizados;</w:t>
            </w:r>
          </w:p>
        </w:tc>
        <w:tc>
          <w:tcPr>
            <w:tcW w:w="4280" w:type="dxa"/>
            <w:vMerge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041" w:rsidTr="00B4204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3" w:type="dxa"/>
          </w:tcPr>
          <w:p w:rsidR="00B42041" w:rsidRDefault="00B42041" w:rsidP="00F678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Avaliação.</w:t>
            </w:r>
          </w:p>
        </w:tc>
        <w:tc>
          <w:tcPr>
            <w:tcW w:w="4280" w:type="dxa"/>
            <w:vMerge/>
          </w:tcPr>
          <w:p w:rsidR="00B42041" w:rsidRDefault="00B42041" w:rsidP="00B42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FC8" w:rsidRDefault="00C04FC8" w:rsidP="00C04FC8">
      <w:pPr>
        <w:rPr>
          <w:rFonts w:ascii="Arial" w:hAnsi="Arial" w:cs="Arial"/>
          <w:sz w:val="24"/>
          <w:szCs w:val="24"/>
        </w:rPr>
      </w:pPr>
    </w:p>
    <w:p w:rsidR="000C7F69" w:rsidRPr="000C7F69" w:rsidRDefault="00D253C5" w:rsidP="000C7F6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f)</w:t>
      </w:r>
      <w:r w:rsidR="000C7F69" w:rsidRPr="000C7F69">
        <w:rPr>
          <w:rFonts w:ascii="Arial" w:hAnsi="Arial" w:cs="Arial"/>
          <w:sz w:val="24"/>
          <w:szCs w:val="24"/>
        </w:rPr>
        <w:t xml:space="preserve"> - A entrevista do cargo </w:t>
      </w:r>
      <w:r w:rsidR="000C7F69">
        <w:rPr>
          <w:rFonts w:ascii="Arial" w:hAnsi="Arial" w:cs="Arial"/>
          <w:b/>
          <w:sz w:val="24"/>
          <w:szCs w:val="24"/>
        </w:rPr>
        <w:t>Professor</w:t>
      </w:r>
      <w:r w:rsidR="00053045">
        <w:rPr>
          <w:rFonts w:ascii="Arial" w:hAnsi="Arial" w:cs="Arial"/>
          <w:b/>
          <w:sz w:val="24"/>
          <w:szCs w:val="24"/>
        </w:rPr>
        <w:t xml:space="preserve"> </w:t>
      </w:r>
      <w:r w:rsidR="000C7F69">
        <w:rPr>
          <w:rFonts w:ascii="Arial" w:hAnsi="Arial" w:cs="Arial"/>
          <w:sz w:val="24"/>
          <w:szCs w:val="24"/>
        </w:rPr>
        <w:t xml:space="preserve">também </w:t>
      </w:r>
      <w:r w:rsidR="000C7F69" w:rsidRPr="000C7F69">
        <w:rPr>
          <w:rFonts w:ascii="Arial" w:hAnsi="Arial" w:cs="Arial"/>
          <w:sz w:val="24"/>
          <w:szCs w:val="24"/>
        </w:rPr>
        <w:t xml:space="preserve">será </w:t>
      </w:r>
      <w:r w:rsidR="00A90CD5">
        <w:rPr>
          <w:rFonts w:ascii="Arial" w:hAnsi="Arial" w:cs="Arial"/>
          <w:sz w:val="24"/>
          <w:szCs w:val="24"/>
        </w:rPr>
        <w:t>efetuada</w:t>
      </w:r>
      <w:r w:rsidR="000C7F69" w:rsidRPr="000C7F69">
        <w:rPr>
          <w:rFonts w:ascii="Arial" w:hAnsi="Arial" w:cs="Arial"/>
          <w:sz w:val="24"/>
          <w:szCs w:val="24"/>
        </w:rPr>
        <w:t xml:space="preserve"> pela</w:t>
      </w:r>
      <w:r w:rsidR="00DE4C9A">
        <w:rPr>
          <w:rFonts w:ascii="Arial" w:hAnsi="Arial" w:cs="Arial"/>
          <w:sz w:val="24"/>
          <w:szCs w:val="24"/>
        </w:rPr>
        <w:t xml:space="preserve"> </w:t>
      </w:r>
      <w:r w:rsidR="000C7F69" w:rsidRPr="000C7F69">
        <w:rPr>
          <w:rFonts w:ascii="Arial" w:hAnsi="Arial" w:cs="Arial"/>
          <w:sz w:val="24"/>
          <w:szCs w:val="24"/>
        </w:rPr>
        <w:t xml:space="preserve"> Comissão </w:t>
      </w:r>
      <w:r w:rsidR="00F0132B">
        <w:rPr>
          <w:rFonts w:ascii="Arial" w:hAnsi="Arial" w:cs="Arial"/>
          <w:sz w:val="24"/>
          <w:szCs w:val="24"/>
        </w:rPr>
        <w:t>de Assesso</w:t>
      </w:r>
      <w:r w:rsidR="00DE4C9A">
        <w:rPr>
          <w:rFonts w:ascii="Arial" w:hAnsi="Arial" w:cs="Arial"/>
          <w:sz w:val="24"/>
          <w:szCs w:val="24"/>
        </w:rPr>
        <w:t>ria Educacional Especial</w:t>
      </w:r>
      <w:r w:rsidR="000C7F69" w:rsidRPr="000C7F69">
        <w:rPr>
          <w:rFonts w:ascii="Arial" w:hAnsi="Arial" w:cs="Arial"/>
          <w:sz w:val="24"/>
          <w:szCs w:val="24"/>
        </w:rPr>
        <w:t xml:space="preserve"> do Processo Seletivo Simplificado tendo a duração de até 10 (dez) minutos.</w:t>
      </w:r>
    </w:p>
    <w:p w:rsidR="00F97681" w:rsidRDefault="00F97681" w:rsidP="00F9768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16220" w:rsidRPr="00056102" w:rsidRDefault="001B708E" w:rsidP="00056102">
      <w:pPr>
        <w:pStyle w:val="PargrafodaLista"/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056102">
        <w:rPr>
          <w:rFonts w:ascii="Arial" w:hAnsi="Arial" w:cs="Arial"/>
          <w:b/>
          <w:sz w:val="24"/>
          <w:szCs w:val="24"/>
        </w:rPr>
        <w:t>DAS NORMAS</w:t>
      </w:r>
    </w:p>
    <w:p w:rsidR="009F0361" w:rsidRPr="00CC0DD1" w:rsidRDefault="00C83006" w:rsidP="00056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CC0DD1">
        <w:rPr>
          <w:rFonts w:ascii="Arial" w:hAnsi="Arial" w:cs="Arial"/>
          <w:sz w:val="24"/>
          <w:szCs w:val="24"/>
        </w:rPr>
        <w:t xml:space="preserve">Todas as etapas de ambos os cargos deste Processo Seletivo Simplificado </w:t>
      </w:r>
      <w:r w:rsidR="00D253C5">
        <w:rPr>
          <w:rFonts w:ascii="Arial" w:hAnsi="Arial" w:cs="Arial"/>
          <w:sz w:val="24"/>
          <w:szCs w:val="24"/>
        </w:rPr>
        <w:t>serão realizada</w:t>
      </w:r>
      <w:r w:rsidR="004304D3" w:rsidRPr="00C83006">
        <w:rPr>
          <w:rFonts w:ascii="Arial" w:hAnsi="Arial" w:cs="Arial"/>
          <w:sz w:val="24"/>
          <w:szCs w:val="24"/>
        </w:rPr>
        <w:t xml:space="preserve">s </w:t>
      </w:r>
      <w:r w:rsidR="00CC0DD1">
        <w:rPr>
          <w:rFonts w:ascii="Arial" w:hAnsi="Arial" w:cs="Arial"/>
          <w:sz w:val="24"/>
          <w:szCs w:val="24"/>
        </w:rPr>
        <w:t xml:space="preserve">pela comissão Realizadora na sede da </w:t>
      </w:r>
      <w:r w:rsidR="00CC0DD1" w:rsidRPr="00CC0DD1">
        <w:rPr>
          <w:rFonts w:ascii="Arial" w:hAnsi="Arial" w:cs="Arial"/>
          <w:sz w:val="24"/>
          <w:szCs w:val="24"/>
        </w:rPr>
        <w:t>Secretaria Municipal de Educação</w:t>
      </w:r>
      <w:r w:rsidR="00CC0DD1">
        <w:rPr>
          <w:rFonts w:ascii="Arial" w:hAnsi="Arial" w:cs="Arial"/>
          <w:sz w:val="24"/>
          <w:szCs w:val="24"/>
        </w:rPr>
        <w:t xml:space="preserve"> localizada na </w:t>
      </w:r>
      <w:r w:rsidR="00CC0DD1" w:rsidRPr="00CC0DD1">
        <w:rPr>
          <w:rFonts w:ascii="Arial" w:hAnsi="Arial" w:cs="Arial"/>
          <w:sz w:val="24"/>
          <w:szCs w:val="24"/>
        </w:rPr>
        <w:t>Rua: Irineu Fernandes Rodrigues, nº 650</w:t>
      </w:r>
      <w:r w:rsidR="00CC0DD1">
        <w:rPr>
          <w:rFonts w:ascii="Arial" w:hAnsi="Arial" w:cs="Arial"/>
          <w:sz w:val="24"/>
          <w:szCs w:val="24"/>
        </w:rPr>
        <w:t xml:space="preserve">, </w:t>
      </w:r>
      <w:r w:rsidR="00CC0DD1" w:rsidRPr="00CC0DD1">
        <w:rPr>
          <w:rFonts w:ascii="Arial" w:hAnsi="Arial" w:cs="Arial"/>
          <w:sz w:val="24"/>
          <w:szCs w:val="24"/>
        </w:rPr>
        <w:t>Centro</w:t>
      </w:r>
      <w:r w:rsidR="00053045">
        <w:rPr>
          <w:rFonts w:ascii="Arial" w:hAnsi="Arial" w:cs="Arial"/>
          <w:sz w:val="24"/>
          <w:szCs w:val="24"/>
        </w:rPr>
        <w:t xml:space="preserve"> </w:t>
      </w:r>
      <w:r w:rsidR="00CC0DD1" w:rsidRPr="00CC0DD1">
        <w:rPr>
          <w:rFonts w:ascii="Arial" w:hAnsi="Arial" w:cs="Arial"/>
          <w:sz w:val="24"/>
          <w:szCs w:val="24"/>
        </w:rPr>
        <w:t>Selvíria MS</w:t>
      </w:r>
      <w:r w:rsidR="00552F28">
        <w:rPr>
          <w:rFonts w:ascii="Arial" w:hAnsi="Arial" w:cs="Arial"/>
          <w:sz w:val="24"/>
          <w:szCs w:val="24"/>
        </w:rPr>
        <w:t>.</w:t>
      </w:r>
    </w:p>
    <w:p w:rsidR="009F0361" w:rsidRDefault="00863A77" w:rsidP="00DB3ED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</w:t>
      </w:r>
      <w:r w:rsidR="009F0361">
        <w:rPr>
          <w:rFonts w:ascii="Arial" w:hAnsi="Arial" w:cs="Arial"/>
          <w:sz w:val="24"/>
          <w:szCs w:val="24"/>
        </w:rPr>
        <w:t xml:space="preserve"> Para </w:t>
      </w:r>
      <w:r w:rsidR="00B37303">
        <w:rPr>
          <w:rFonts w:ascii="Arial" w:hAnsi="Arial" w:cs="Arial"/>
          <w:sz w:val="24"/>
          <w:szCs w:val="24"/>
        </w:rPr>
        <w:t>todos os cargos</w:t>
      </w:r>
      <w:r w:rsidR="009F0361">
        <w:rPr>
          <w:rFonts w:ascii="Arial" w:hAnsi="Arial" w:cs="Arial"/>
          <w:sz w:val="24"/>
          <w:szCs w:val="24"/>
        </w:rPr>
        <w:t xml:space="preserve">, o horário </w:t>
      </w:r>
      <w:r w:rsidR="00B37303">
        <w:rPr>
          <w:rFonts w:ascii="Arial" w:hAnsi="Arial" w:cs="Arial"/>
          <w:sz w:val="24"/>
          <w:szCs w:val="24"/>
        </w:rPr>
        <w:t>da entrevista</w:t>
      </w:r>
      <w:r w:rsidR="00F573C5">
        <w:rPr>
          <w:rFonts w:ascii="Arial" w:hAnsi="Arial" w:cs="Arial"/>
          <w:sz w:val="24"/>
          <w:szCs w:val="24"/>
        </w:rPr>
        <w:t xml:space="preserve"> (</w:t>
      </w:r>
      <w:r w:rsidR="00F573C5" w:rsidRPr="00F573C5">
        <w:rPr>
          <w:rFonts w:ascii="Arial" w:hAnsi="Arial" w:cs="Arial"/>
          <w:b/>
          <w:sz w:val="24"/>
          <w:szCs w:val="24"/>
        </w:rPr>
        <w:t>Auxiliar de Serviços de Creche e Professor</w:t>
      </w:r>
      <w:r w:rsidR="00F573C5">
        <w:rPr>
          <w:rFonts w:ascii="Arial" w:hAnsi="Arial" w:cs="Arial"/>
          <w:sz w:val="24"/>
          <w:szCs w:val="24"/>
        </w:rPr>
        <w:t>)</w:t>
      </w:r>
      <w:r w:rsidR="00207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da entrega do Plano de Aula (</w:t>
      </w:r>
      <w:r w:rsidRPr="00863A77">
        <w:rPr>
          <w:rFonts w:ascii="Arial" w:hAnsi="Arial" w:cs="Arial"/>
          <w:b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 xml:space="preserve">) </w:t>
      </w:r>
      <w:r w:rsidR="009F0361">
        <w:rPr>
          <w:rFonts w:ascii="Arial" w:hAnsi="Arial" w:cs="Arial"/>
          <w:sz w:val="24"/>
          <w:szCs w:val="24"/>
        </w:rPr>
        <w:t xml:space="preserve">será confirmado </w:t>
      </w:r>
      <w:r w:rsidR="00162BED">
        <w:rPr>
          <w:rFonts w:ascii="Arial" w:hAnsi="Arial" w:cs="Arial"/>
          <w:sz w:val="24"/>
          <w:szCs w:val="24"/>
        </w:rPr>
        <w:t xml:space="preserve">pelo site </w:t>
      </w:r>
      <w:hyperlink r:id="rId17" w:history="1">
        <w:r w:rsidR="00162BED" w:rsidRPr="00863A77">
          <w:rPr>
            <w:rStyle w:val="Hyperlink"/>
            <w:rFonts w:ascii="Arial" w:hAnsi="Arial" w:cs="Arial"/>
            <w:sz w:val="24"/>
            <w:szCs w:val="24"/>
            <w:u w:val="none"/>
          </w:rPr>
          <w:t>www.selviria.ms.gov.br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863A77">
          <w:rPr>
            <w:rStyle w:val="Hyperlink"/>
            <w:rFonts w:ascii="Arial" w:hAnsi="Arial" w:cs="Arial"/>
            <w:sz w:val="24"/>
            <w:szCs w:val="24"/>
            <w:u w:val="none"/>
          </w:rPr>
          <w:t>www.assomasul.gov.br</w:t>
        </w:r>
      </w:hyperlink>
      <w:r w:rsidR="00D253C5">
        <w:t xml:space="preserve"> </w:t>
      </w:r>
      <w:r w:rsidR="00162BED" w:rsidRPr="00162BED">
        <w:rPr>
          <w:rFonts w:ascii="Arial" w:hAnsi="Arial" w:cs="Arial"/>
          <w:sz w:val="24"/>
          <w:szCs w:val="24"/>
        </w:rPr>
        <w:t xml:space="preserve">no quadro de aviso </w:t>
      </w:r>
      <w:r w:rsidR="00162BED">
        <w:rPr>
          <w:rFonts w:ascii="Arial" w:hAnsi="Arial" w:cs="Arial"/>
          <w:sz w:val="24"/>
          <w:szCs w:val="24"/>
        </w:rPr>
        <w:t>da Secretaria Municipal de Educação e da Prefeitura Municipal de</w:t>
      </w:r>
      <w:r w:rsidR="0034293B">
        <w:rPr>
          <w:rFonts w:ascii="Arial" w:hAnsi="Arial" w:cs="Arial"/>
          <w:sz w:val="24"/>
          <w:szCs w:val="24"/>
        </w:rPr>
        <w:t xml:space="preserve"> Selvír</w:t>
      </w:r>
      <w:r w:rsidR="00D253C5">
        <w:rPr>
          <w:rFonts w:ascii="Arial" w:hAnsi="Arial" w:cs="Arial"/>
          <w:sz w:val="24"/>
          <w:szCs w:val="24"/>
        </w:rPr>
        <w:t>ia</w:t>
      </w:r>
      <w:r w:rsidR="0034293B">
        <w:rPr>
          <w:rFonts w:ascii="Arial" w:hAnsi="Arial" w:cs="Arial"/>
          <w:sz w:val="24"/>
          <w:szCs w:val="24"/>
        </w:rPr>
        <w:t>.</w:t>
      </w:r>
    </w:p>
    <w:p w:rsidR="008D620B" w:rsidRDefault="008D620B" w:rsidP="009F036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162BED" w:rsidRDefault="00863A77" w:rsidP="000C7A6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</w:t>
      </w:r>
      <w:r w:rsidR="00A304D3">
        <w:rPr>
          <w:rFonts w:ascii="Arial" w:hAnsi="Arial" w:cs="Arial"/>
          <w:sz w:val="24"/>
          <w:szCs w:val="24"/>
        </w:rPr>
        <w:t xml:space="preserve"> Para entrevista o</w:t>
      </w:r>
      <w:r w:rsidR="008D620B">
        <w:rPr>
          <w:rFonts w:ascii="Arial" w:hAnsi="Arial" w:cs="Arial"/>
          <w:sz w:val="24"/>
          <w:szCs w:val="24"/>
        </w:rPr>
        <w:t xml:space="preserve"> candidato inscrito deverá comparecer 05 (cinco) minutos</w:t>
      </w:r>
      <w:r w:rsidR="00552F28">
        <w:rPr>
          <w:rFonts w:ascii="Arial" w:hAnsi="Arial" w:cs="Arial"/>
          <w:sz w:val="24"/>
          <w:szCs w:val="24"/>
        </w:rPr>
        <w:t xml:space="preserve"> antes</w:t>
      </w:r>
      <w:r w:rsidR="008D620B">
        <w:rPr>
          <w:rFonts w:ascii="Arial" w:hAnsi="Arial" w:cs="Arial"/>
          <w:sz w:val="24"/>
          <w:szCs w:val="24"/>
        </w:rPr>
        <w:t xml:space="preserve"> do seu horário agendado, após término da entrev</w:t>
      </w:r>
      <w:r w:rsidR="00DE4C9A">
        <w:rPr>
          <w:rFonts w:ascii="Arial" w:hAnsi="Arial" w:cs="Arial"/>
          <w:sz w:val="24"/>
          <w:szCs w:val="24"/>
        </w:rPr>
        <w:t>ista não poderá permanecer</w:t>
      </w:r>
      <w:r w:rsidR="00A304D3">
        <w:rPr>
          <w:rFonts w:ascii="Arial" w:hAnsi="Arial" w:cs="Arial"/>
          <w:sz w:val="24"/>
          <w:szCs w:val="24"/>
        </w:rPr>
        <w:t xml:space="preserve"> no local.</w:t>
      </w:r>
    </w:p>
    <w:p w:rsidR="00C552BA" w:rsidRPr="0023458B" w:rsidRDefault="005C6C1C" w:rsidP="000C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162BED" w:rsidRPr="00C83006">
        <w:rPr>
          <w:rFonts w:ascii="Arial" w:hAnsi="Arial" w:cs="Arial"/>
          <w:sz w:val="24"/>
          <w:szCs w:val="24"/>
        </w:rPr>
        <w:t>O candidato</w:t>
      </w:r>
      <w:r w:rsidR="001E1210">
        <w:rPr>
          <w:rFonts w:ascii="Arial" w:hAnsi="Arial" w:cs="Arial"/>
          <w:sz w:val="24"/>
          <w:szCs w:val="24"/>
        </w:rPr>
        <w:t xml:space="preserve"> não poderá</w:t>
      </w:r>
      <w:r w:rsidR="00162BED" w:rsidRPr="00C83006">
        <w:rPr>
          <w:rFonts w:ascii="Arial" w:hAnsi="Arial" w:cs="Arial"/>
          <w:sz w:val="24"/>
          <w:szCs w:val="24"/>
        </w:rPr>
        <w:t xml:space="preserve"> a</w:t>
      </w:r>
      <w:r w:rsidR="00855A16">
        <w:rPr>
          <w:rFonts w:ascii="Arial" w:hAnsi="Arial" w:cs="Arial"/>
          <w:sz w:val="24"/>
          <w:szCs w:val="24"/>
        </w:rPr>
        <w:t>legar desconhecimento do local</w:t>
      </w:r>
      <w:r w:rsidR="00162BED" w:rsidRPr="00C83006">
        <w:rPr>
          <w:rFonts w:ascii="Arial" w:hAnsi="Arial" w:cs="Arial"/>
          <w:sz w:val="24"/>
          <w:szCs w:val="24"/>
        </w:rPr>
        <w:t xml:space="preserve"> de</w:t>
      </w:r>
      <w:r w:rsidR="00D253C5">
        <w:rPr>
          <w:rFonts w:ascii="Arial" w:hAnsi="Arial" w:cs="Arial"/>
          <w:sz w:val="24"/>
          <w:szCs w:val="24"/>
        </w:rPr>
        <w:t xml:space="preserve"> e</w:t>
      </w:r>
      <w:r w:rsidR="00162BED" w:rsidRPr="00855A16">
        <w:rPr>
          <w:rFonts w:ascii="Arial" w:hAnsi="Arial" w:cs="Arial"/>
          <w:sz w:val="24"/>
          <w:szCs w:val="24"/>
        </w:rPr>
        <w:t>ntrevista</w:t>
      </w:r>
      <w:r w:rsidR="009A3677">
        <w:rPr>
          <w:rFonts w:ascii="Arial" w:hAnsi="Arial" w:cs="Arial"/>
          <w:sz w:val="24"/>
          <w:szCs w:val="24"/>
        </w:rPr>
        <w:t xml:space="preserve"> (</w:t>
      </w:r>
      <w:r w:rsidR="009A3677">
        <w:rPr>
          <w:rFonts w:ascii="Arial" w:hAnsi="Arial" w:cs="Arial"/>
          <w:b/>
          <w:sz w:val="24"/>
          <w:szCs w:val="24"/>
        </w:rPr>
        <w:t>Auxiliar de S</w:t>
      </w:r>
      <w:r w:rsidR="009A3677" w:rsidRPr="009A3677">
        <w:rPr>
          <w:rFonts w:ascii="Arial" w:hAnsi="Arial" w:cs="Arial"/>
          <w:b/>
          <w:sz w:val="24"/>
          <w:szCs w:val="24"/>
        </w:rPr>
        <w:t>erviços de Creche e Professor</w:t>
      </w:r>
      <w:r w:rsidR="009A3677">
        <w:rPr>
          <w:rFonts w:ascii="Arial" w:hAnsi="Arial" w:cs="Arial"/>
          <w:sz w:val="24"/>
          <w:szCs w:val="24"/>
        </w:rPr>
        <w:t>)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162BED" w:rsidRPr="00C83006">
        <w:rPr>
          <w:rFonts w:ascii="Arial" w:hAnsi="Arial" w:cs="Arial"/>
          <w:sz w:val="24"/>
          <w:szCs w:val="24"/>
        </w:rPr>
        <w:t xml:space="preserve">e </w:t>
      </w:r>
      <w:r w:rsidR="00855A16">
        <w:rPr>
          <w:rFonts w:ascii="Arial" w:hAnsi="Arial" w:cs="Arial"/>
          <w:sz w:val="24"/>
          <w:szCs w:val="24"/>
        </w:rPr>
        <w:t>da entrega</w:t>
      </w:r>
      <w:r w:rsidR="00162BED" w:rsidRPr="00C83006">
        <w:rPr>
          <w:rFonts w:ascii="Arial" w:hAnsi="Arial" w:cs="Arial"/>
          <w:sz w:val="24"/>
          <w:szCs w:val="24"/>
        </w:rPr>
        <w:t xml:space="preserve"> do </w:t>
      </w:r>
      <w:r w:rsidR="00162BED" w:rsidRPr="00855A16">
        <w:rPr>
          <w:rFonts w:ascii="Arial" w:hAnsi="Arial" w:cs="Arial"/>
          <w:sz w:val="24"/>
          <w:szCs w:val="24"/>
        </w:rPr>
        <w:t>Plano de Aula</w:t>
      </w:r>
      <w:r w:rsidR="00162BED" w:rsidRPr="00C83006">
        <w:rPr>
          <w:rFonts w:ascii="Arial" w:hAnsi="Arial" w:cs="Arial"/>
          <w:sz w:val="24"/>
          <w:szCs w:val="24"/>
        </w:rPr>
        <w:t xml:space="preserve"> (</w:t>
      </w:r>
      <w:r w:rsidR="00162BED" w:rsidRPr="00855A16">
        <w:rPr>
          <w:rFonts w:ascii="Arial" w:hAnsi="Arial" w:cs="Arial"/>
          <w:b/>
          <w:sz w:val="24"/>
          <w:szCs w:val="24"/>
        </w:rPr>
        <w:t>Professor</w:t>
      </w:r>
      <w:r w:rsidR="00162BED" w:rsidRPr="00C83006">
        <w:rPr>
          <w:rFonts w:ascii="Arial" w:hAnsi="Arial" w:cs="Arial"/>
          <w:sz w:val="24"/>
          <w:szCs w:val="24"/>
        </w:rPr>
        <w:t>), como justificativa de sua ausência.</w:t>
      </w:r>
      <w:r w:rsidR="00C552BA" w:rsidRPr="00C83006">
        <w:rPr>
          <w:rFonts w:ascii="Arial" w:hAnsi="Arial" w:cs="Arial"/>
          <w:sz w:val="24"/>
          <w:szCs w:val="24"/>
        </w:rPr>
        <w:t xml:space="preserve"> O não comparecimento, qualquer que seja o motivo, será co</w:t>
      </w:r>
      <w:r w:rsidR="00855A16">
        <w:rPr>
          <w:rFonts w:ascii="Arial" w:hAnsi="Arial" w:cs="Arial"/>
          <w:sz w:val="24"/>
          <w:szCs w:val="24"/>
        </w:rPr>
        <w:t>nsiderado como desistência do mesmo</w:t>
      </w:r>
      <w:r w:rsidR="00C552BA" w:rsidRPr="00C83006">
        <w:rPr>
          <w:rFonts w:ascii="Arial" w:hAnsi="Arial" w:cs="Arial"/>
          <w:sz w:val="24"/>
          <w:szCs w:val="24"/>
        </w:rPr>
        <w:t xml:space="preserve"> e resultará em sua eliminação do Processo Seletivo Simplificado.</w:t>
      </w:r>
    </w:p>
    <w:p w:rsidR="00C552BA" w:rsidRPr="00C552BA" w:rsidRDefault="005C6C1C" w:rsidP="005D5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="00C552BA" w:rsidRPr="005C6C1C">
        <w:rPr>
          <w:rFonts w:ascii="Arial" w:hAnsi="Arial" w:cs="Arial"/>
          <w:sz w:val="24"/>
          <w:szCs w:val="24"/>
        </w:rPr>
        <w:t>O</w:t>
      </w:r>
      <w:r w:rsidR="009A3677">
        <w:rPr>
          <w:rFonts w:ascii="Arial" w:hAnsi="Arial" w:cs="Arial"/>
          <w:sz w:val="24"/>
          <w:szCs w:val="24"/>
        </w:rPr>
        <w:t>s</w:t>
      </w:r>
      <w:r w:rsidR="00C552BA" w:rsidRPr="005C6C1C">
        <w:rPr>
          <w:rFonts w:ascii="Arial" w:hAnsi="Arial" w:cs="Arial"/>
          <w:sz w:val="24"/>
          <w:szCs w:val="24"/>
        </w:rPr>
        <w:t xml:space="preserve"> candidato</w:t>
      </w:r>
      <w:r w:rsidR="009A3677">
        <w:rPr>
          <w:rFonts w:ascii="Arial" w:hAnsi="Arial" w:cs="Arial"/>
          <w:sz w:val="24"/>
          <w:szCs w:val="24"/>
        </w:rPr>
        <w:t>s</w:t>
      </w:r>
      <w:r w:rsidR="002C1EB3">
        <w:rPr>
          <w:rFonts w:ascii="Arial" w:hAnsi="Arial" w:cs="Arial"/>
          <w:sz w:val="24"/>
          <w:szCs w:val="24"/>
        </w:rPr>
        <w:t xml:space="preserve"> deverão</w:t>
      </w:r>
      <w:r w:rsidR="00C552BA" w:rsidRPr="005C6C1C">
        <w:rPr>
          <w:rFonts w:ascii="Arial" w:hAnsi="Arial" w:cs="Arial"/>
          <w:sz w:val="24"/>
          <w:szCs w:val="24"/>
        </w:rPr>
        <w:t xml:space="preserve"> comparecer aos locais designados </w:t>
      </w:r>
      <w:r w:rsidR="00BD4505">
        <w:rPr>
          <w:rFonts w:ascii="Arial" w:hAnsi="Arial" w:cs="Arial"/>
          <w:sz w:val="24"/>
          <w:szCs w:val="24"/>
        </w:rPr>
        <w:t xml:space="preserve">para entrevista </w:t>
      </w:r>
      <w:r w:rsidR="00C552BA" w:rsidRPr="005C6C1C">
        <w:rPr>
          <w:rFonts w:ascii="Arial" w:hAnsi="Arial" w:cs="Arial"/>
          <w:sz w:val="24"/>
          <w:szCs w:val="24"/>
        </w:rPr>
        <w:t xml:space="preserve">munidos </w:t>
      </w:r>
      <w:r w:rsidR="00BD4505">
        <w:rPr>
          <w:rFonts w:ascii="Arial" w:hAnsi="Arial" w:cs="Arial"/>
          <w:sz w:val="24"/>
          <w:szCs w:val="24"/>
        </w:rPr>
        <w:t>do comprovante</w:t>
      </w:r>
      <w:r w:rsidR="0061771D" w:rsidRPr="005C6C1C">
        <w:rPr>
          <w:rFonts w:ascii="Arial" w:hAnsi="Arial" w:cs="Arial"/>
          <w:sz w:val="24"/>
          <w:szCs w:val="24"/>
        </w:rPr>
        <w:t xml:space="preserve"> de inscrição e de um </w:t>
      </w:r>
      <w:r w:rsidR="005D5B37">
        <w:rPr>
          <w:rFonts w:ascii="Arial" w:hAnsi="Arial" w:cs="Arial"/>
          <w:sz w:val="24"/>
          <w:szCs w:val="24"/>
        </w:rPr>
        <w:t>dos seguintes documentos:</w:t>
      </w:r>
    </w:p>
    <w:p w:rsidR="00C552BA" w:rsidRDefault="00D253C5" w:rsidP="0061771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C552BA">
        <w:rPr>
          <w:rFonts w:ascii="Arial" w:hAnsi="Arial" w:cs="Arial"/>
          <w:sz w:val="24"/>
          <w:szCs w:val="24"/>
        </w:rPr>
        <w:t xml:space="preserve"> </w:t>
      </w:r>
      <w:r w:rsidR="00056102">
        <w:rPr>
          <w:rFonts w:ascii="Arial" w:hAnsi="Arial" w:cs="Arial"/>
          <w:sz w:val="24"/>
          <w:szCs w:val="24"/>
        </w:rPr>
        <w:t>– Cédula de Identidade</w:t>
      </w:r>
      <w:r w:rsidR="0061771D">
        <w:rPr>
          <w:rFonts w:ascii="Arial" w:hAnsi="Arial" w:cs="Arial"/>
          <w:sz w:val="24"/>
          <w:szCs w:val="24"/>
        </w:rPr>
        <w:t xml:space="preserve"> RG;</w:t>
      </w:r>
    </w:p>
    <w:p w:rsidR="0061771D" w:rsidRDefault="00D253C5" w:rsidP="0061771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61771D">
        <w:rPr>
          <w:rFonts w:ascii="Arial" w:hAnsi="Arial" w:cs="Arial"/>
          <w:sz w:val="24"/>
          <w:szCs w:val="24"/>
        </w:rPr>
        <w:t xml:space="preserve"> – Carteira de Trabalho e Previdência Social;</w:t>
      </w:r>
    </w:p>
    <w:p w:rsidR="0061771D" w:rsidRDefault="00D253C5" w:rsidP="0061771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61771D">
        <w:rPr>
          <w:rFonts w:ascii="Arial" w:hAnsi="Arial" w:cs="Arial"/>
          <w:sz w:val="24"/>
          <w:szCs w:val="24"/>
        </w:rPr>
        <w:t xml:space="preserve"> – Certificado Militar;</w:t>
      </w:r>
    </w:p>
    <w:p w:rsidR="0061771D" w:rsidRDefault="00D253C5" w:rsidP="0061771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61771D">
        <w:rPr>
          <w:rFonts w:ascii="Arial" w:hAnsi="Arial" w:cs="Arial"/>
          <w:sz w:val="24"/>
          <w:szCs w:val="24"/>
        </w:rPr>
        <w:t xml:space="preserve"> – Carteira Nacional de Habilitação emitida de ac</w:t>
      </w:r>
      <w:r w:rsidR="002C1EB3">
        <w:rPr>
          <w:rFonts w:ascii="Arial" w:hAnsi="Arial" w:cs="Arial"/>
          <w:sz w:val="24"/>
          <w:szCs w:val="24"/>
        </w:rPr>
        <w:t xml:space="preserve">ordo com a lei 9503/97 </w:t>
      </w:r>
    </w:p>
    <w:p w:rsidR="0061771D" w:rsidRDefault="00D253C5" w:rsidP="0061771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61771D">
        <w:rPr>
          <w:rFonts w:ascii="Arial" w:hAnsi="Arial" w:cs="Arial"/>
          <w:sz w:val="24"/>
          <w:szCs w:val="24"/>
        </w:rPr>
        <w:t xml:space="preserve"> – Passaporte.</w:t>
      </w:r>
    </w:p>
    <w:p w:rsidR="007A542E" w:rsidRPr="005D5B37" w:rsidRDefault="007A542E" w:rsidP="005D5B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542E" w:rsidRPr="00210CBA" w:rsidRDefault="009A3677" w:rsidP="005A08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7D3B57">
        <w:rPr>
          <w:rFonts w:ascii="Arial" w:hAnsi="Arial" w:cs="Arial"/>
          <w:sz w:val="24"/>
          <w:szCs w:val="24"/>
        </w:rPr>
        <w:t>Não será permitido ao candidato levar</w:t>
      </w:r>
      <w:r w:rsidR="007A542E" w:rsidRPr="00210CBA">
        <w:rPr>
          <w:rFonts w:ascii="Arial" w:hAnsi="Arial" w:cs="Arial"/>
          <w:sz w:val="24"/>
          <w:szCs w:val="24"/>
        </w:rPr>
        <w:t xml:space="preserve"> seus celulares para o local</w:t>
      </w:r>
      <w:r w:rsidR="007D3B57">
        <w:rPr>
          <w:rFonts w:ascii="Arial" w:hAnsi="Arial" w:cs="Arial"/>
          <w:sz w:val="24"/>
          <w:szCs w:val="24"/>
        </w:rPr>
        <w:t xml:space="preserve"> da entrevista</w:t>
      </w:r>
      <w:r w:rsidR="007A542E" w:rsidRPr="00210CBA">
        <w:rPr>
          <w:rFonts w:ascii="Arial" w:hAnsi="Arial" w:cs="Arial"/>
          <w:sz w:val="24"/>
          <w:szCs w:val="24"/>
        </w:rPr>
        <w:t>, contudo, se levarem estes deverão ser desligados e colocados no local designado pela Comissão Realizadora, a qual não se responsabilizará por perdas e extravios ocorridos du</w:t>
      </w:r>
      <w:r w:rsidR="007D3B57">
        <w:rPr>
          <w:rFonts w:ascii="Arial" w:hAnsi="Arial" w:cs="Arial"/>
          <w:sz w:val="24"/>
          <w:szCs w:val="24"/>
        </w:rPr>
        <w:t xml:space="preserve">rante a realização da entrevista </w:t>
      </w:r>
      <w:r w:rsidR="007A542E" w:rsidRPr="00210CBA">
        <w:rPr>
          <w:rFonts w:ascii="Arial" w:hAnsi="Arial" w:cs="Arial"/>
          <w:sz w:val="24"/>
          <w:szCs w:val="24"/>
        </w:rPr>
        <w:t>e nem por danos nele causado.</w:t>
      </w:r>
    </w:p>
    <w:p w:rsidR="00D421FA" w:rsidRDefault="00D421FA" w:rsidP="00D421FA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253C5" w:rsidRPr="00D421FA" w:rsidRDefault="00D253C5" w:rsidP="00D421FA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421FA" w:rsidRDefault="009A3677" w:rsidP="004746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6.3.2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D421FA" w:rsidRPr="00210CBA">
        <w:rPr>
          <w:rFonts w:ascii="Arial" w:hAnsi="Arial" w:cs="Arial"/>
          <w:sz w:val="24"/>
          <w:szCs w:val="24"/>
        </w:rPr>
        <w:t>Reserva-se ao</w:t>
      </w:r>
      <w:r w:rsidR="00E86B23">
        <w:rPr>
          <w:rFonts w:ascii="Arial" w:hAnsi="Arial" w:cs="Arial"/>
          <w:sz w:val="24"/>
          <w:szCs w:val="24"/>
        </w:rPr>
        <w:t>s</w:t>
      </w:r>
      <w:r w:rsidR="00D421FA" w:rsidRPr="00210CBA">
        <w:rPr>
          <w:rFonts w:ascii="Arial" w:hAnsi="Arial" w:cs="Arial"/>
          <w:sz w:val="24"/>
          <w:szCs w:val="24"/>
        </w:rPr>
        <w:t xml:space="preserve"> membro</w:t>
      </w:r>
      <w:r w:rsidR="00E86B23">
        <w:rPr>
          <w:rFonts w:ascii="Arial" w:hAnsi="Arial" w:cs="Arial"/>
          <w:sz w:val="24"/>
          <w:szCs w:val="24"/>
        </w:rPr>
        <w:t>s</w:t>
      </w:r>
      <w:r w:rsidR="00D421FA" w:rsidRPr="00210CBA">
        <w:rPr>
          <w:rFonts w:ascii="Arial" w:hAnsi="Arial" w:cs="Arial"/>
          <w:sz w:val="24"/>
          <w:szCs w:val="24"/>
        </w:rPr>
        <w:t xml:space="preserve"> da Comissão</w:t>
      </w:r>
      <w:r w:rsidR="00D253C5">
        <w:rPr>
          <w:rFonts w:ascii="Arial" w:hAnsi="Arial" w:cs="Arial"/>
          <w:sz w:val="24"/>
          <w:szCs w:val="24"/>
        </w:rPr>
        <w:t xml:space="preserve"> d</w:t>
      </w:r>
      <w:r w:rsidR="002C1EB3">
        <w:rPr>
          <w:rFonts w:ascii="Arial" w:hAnsi="Arial" w:cs="Arial"/>
          <w:sz w:val="24"/>
          <w:szCs w:val="24"/>
        </w:rPr>
        <w:t>e A</w:t>
      </w:r>
      <w:r w:rsidR="00E86B23">
        <w:rPr>
          <w:rFonts w:ascii="Arial" w:hAnsi="Arial" w:cs="Arial"/>
          <w:sz w:val="24"/>
          <w:szCs w:val="24"/>
        </w:rPr>
        <w:t>ssesso</w:t>
      </w:r>
      <w:r w:rsidR="002C1EB3">
        <w:rPr>
          <w:rFonts w:ascii="Arial" w:hAnsi="Arial" w:cs="Arial"/>
          <w:sz w:val="24"/>
          <w:szCs w:val="24"/>
        </w:rPr>
        <w:t>ria Educacional</w:t>
      </w:r>
      <w:r w:rsidR="00D421FA" w:rsidRPr="00210CBA">
        <w:rPr>
          <w:rFonts w:ascii="Arial" w:hAnsi="Arial" w:cs="Arial"/>
          <w:sz w:val="24"/>
          <w:szCs w:val="24"/>
        </w:rPr>
        <w:t xml:space="preserve"> </w:t>
      </w:r>
      <w:r w:rsidR="00D253C5">
        <w:rPr>
          <w:rFonts w:ascii="Arial" w:hAnsi="Arial" w:cs="Arial"/>
          <w:sz w:val="24"/>
          <w:szCs w:val="24"/>
        </w:rPr>
        <w:t xml:space="preserve">Especial </w:t>
      </w:r>
      <w:r w:rsidR="00D421FA" w:rsidRPr="00210CBA">
        <w:rPr>
          <w:rFonts w:ascii="Arial" w:hAnsi="Arial" w:cs="Arial"/>
          <w:sz w:val="24"/>
          <w:szCs w:val="24"/>
        </w:rPr>
        <w:t>do Processo Seletivo</w:t>
      </w:r>
      <w:r w:rsidR="002C1EB3">
        <w:rPr>
          <w:rFonts w:ascii="Arial" w:hAnsi="Arial" w:cs="Arial"/>
          <w:sz w:val="24"/>
          <w:szCs w:val="24"/>
        </w:rPr>
        <w:t xml:space="preserve"> Simplificado</w:t>
      </w:r>
      <w:r w:rsidR="00D421FA" w:rsidRPr="00210CBA">
        <w:rPr>
          <w:rFonts w:ascii="Arial" w:hAnsi="Arial" w:cs="Arial"/>
          <w:sz w:val="24"/>
          <w:szCs w:val="24"/>
        </w:rPr>
        <w:t xml:space="preserve"> designado pela Secretaria Municipal de Educação que estará presente na sala o direito de tomar medidas saneadoras e restabelecer critérios para resguardar a execução individual bem como excluir da sala e eliminar do restante da </w:t>
      </w:r>
      <w:r w:rsidR="007D3B57">
        <w:rPr>
          <w:rFonts w:ascii="Arial" w:hAnsi="Arial" w:cs="Arial"/>
          <w:sz w:val="24"/>
          <w:szCs w:val="24"/>
        </w:rPr>
        <w:t>entrevista</w:t>
      </w:r>
      <w:r w:rsidR="00D421FA" w:rsidRPr="00210CBA">
        <w:rPr>
          <w:rFonts w:ascii="Arial" w:hAnsi="Arial" w:cs="Arial"/>
          <w:sz w:val="24"/>
          <w:szCs w:val="24"/>
        </w:rPr>
        <w:t>, cujo comportamento for inadequado.</w:t>
      </w:r>
    </w:p>
    <w:p w:rsidR="0047466E" w:rsidRPr="00210CBA" w:rsidRDefault="0047466E" w:rsidP="005A08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7E59" w:rsidRDefault="008E7E59" w:rsidP="008E7E59">
      <w:pPr>
        <w:spacing w:after="0"/>
        <w:rPr>
          <w:rFonts w:ascii="Arial" w:hAnsi="Arial" w:cs="Arial"/>
          <w:sz w:val="24"/>
          <w:szCs w:val="24"/>
        </w:rPr>
      </w:pPr>
    </w:p>
    <w:p w:rsidR="0047466E" w:rsidRPr="00056102" w:rsidRDefault="008E7E59" w:rsidP="000561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6102">
        <w:rPr>
          <w:rFonts w:ascii="Arial" w:hAnsi="Arial" w:cs="Arial"/>
          <w:b/>
          <w:sz w:val="24"/>
          <w:szCs w:val="24"/>
        </w:rPr>
        <w:t>7</w:t>
      </w:r>
      <w:r w:rsidR="00056102" w:rsidRPr="00056102">
        <w:rPr>
          <w:rFonts w:ascii="Arial" w:hAnsi="Arial" w:cs="Arial"/>
          <w:b/>
          <w:sz w:val="24"/>
          <w:szCs w:val="24"/>
        </w:rPr>
        <w:t xml:space="preserve">.  </w:t>
      </w:r>
      <w:r w:rsidR="008D620B" w:rsidRPr="00056102">
        <w:rPr>
          <w:rFonts w:ascii="Arial" w:hAnsi="Arial" w:cs="Arial"/>
          <w:b/>
          <w:sz w:val="24"/>
          <w:szCs w:val="24"/>
        </w:rPr>
        <w:t xml:space="preserve">DA AVALIAÇÃO </w:t>
      </w:r>
      <w:r w:rsidR="00C07516" w:rsidRPr="00056102">
        <w:rPr>
          <w:rFonts w:ascii="Arial" w:hAnsi="Arial" w:cs="Arial"/>
          <w:b/>
          <w:sz w:val="24"/>
          <w:szCs w:val="24"/>
        </w:rPr>
        <w:t>E CLASSIFICAÇÃO</w:t>
      </w:r>
    </w:p>
    <w:p w:rsidR="008E7E59" w:rsidRPr="00BE67D2" w:rsidRDefault="008E7E59" w:rsidP="008E7E59">
      <w:pPr>
        <w:pStyle w:val="PargrafodaLista"/>
        <w:spacing w:after="0"/>
        <w:ind w:left="465"/>
        <w:rPr>
          <w:rFonts w:ascii="Arial" w:hAnsi="Arial" w:cs="Arial"/>
          <w:b/>
          <w:sz w:val="24"/>
          <w:szCs w:val="24"/>
        </w:rPr>
      </w:pPr>
    </w:p>
    <w:p w:rsidR="00C07516" w:rsidRDefault="008F212F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C07516">
        <w:rPr>
          <w:rFonts w:ascii="Arial" w:hAnsi="Arial" w:cs="Arial"/>
          <w:sz w:val="24"/>
          <w:szCs w:val="24"/>
        </w:rPr>
        <w:t xml:space="preserve">Para o cargo de </w:t>
      </w:r>
      <w:r w:rsidR="008E7E59">
        <w:rPr>
          <w:rFonts w:ascii="Arial" w:hAnsi="Arial" w:cs="Arial"/>
          <w:b/>
          <w:sz w:val="24"/>
          <w:szCs w:val="24"/>
        </w:rPr>
        <w:t>A</w:t>
      </w:r>
      <w:r w:rsidR="00C07516" w:rsidRPr="00C07516">
        <w:rPr>
          <w:rFonts w:ascii="Arial" w:hAnsi="Arial" w:cs="Arial"/>
          <w:b/>
          <w:sz w:val="24"/>
          <w:szCs w:val="24"/>
        </w:rPr>
        <w:t>uxiliar de Serviços de Creche</w:t>
      </w:r>
      <w:r w:rsidR="001D3605">
        <w:rPr>
          <w:rFonts w:ascii="Arial" w:hAnsi="Arial" w:cs="Arial"/>
          <w:b/>
          <w:sz w:val="24"/>
          <w:szCs w:val="24"/>
        </w:rPr>
        <w:t xml:space="preserve"> </w:t>
      </w:r>
      <w:r w:rsidR="00C07516">
        <w:rPr>
          <w:rFonts w:ascii="Arial" w:hAnsi="Arial" w:cs="Arial"/>
          <w:sz w:val="24"/>
          <w:szCs w:val="24"/>
        </w:rPr>
        <w:t xml:space="preserve">a </w:t>
      </w:r>
      <w:r w:rsidR="00864728">
        <w:rPr>
          <w:rFonts w:ascii="Arial" w:hAnsi="Arial" w:cs="Arial"/>
          <w:sz w:val="24"/>
          <w:szCs w:val="24"/>
        </w:rPr>
        <w:t>avaliação incidirá</w:t>
      </w:r>
      <w:r w:rsidR="00B96B2A">
        <w:rPr>
          <w:rFonts w:ascii="Arial" w:hAnsi="Arial" w:cs="Arial"/>
          <w:sz w:val="24"/>
          <w:szCs w:val="24"/>
        </w:rPr>
        <w:t xml:space="preserve"> na análise de documentos e na r</w:t>
      </w:r>
      <w:r w:rsidR="00D253C5">
        <w:rPr>
          <w:rFonts w:ascii="Arial" w:hAnsi="Arial" w:cs="Arial"/>
          <w:sz w:val="24"/>
          <w:szCs w:val="24"/>
        </w:rPr>
        <w:t>ealização da e</w:t>
      </w:r>
      <w:r w:rsidR="00B96B2A">
        <w:rPr>
          <w:rFonts w:ascii="Arial" w:hAnsi="Arial" w:cs="Arial"/>
          <w:sz w:val="24"/>
          <w:szCs w:val="24"/>
        </w:rPr>
        <w:t>nt</w:t>
      </w:r>
      <w:r w:rsidR="002C1593">
        <w:rPr>
          <w:rFonts w:ascii="Arial" w:hAnsi="Arial" w:cs="Arial"/>
          <w:sz w:val="24"/>
          <w:szCs w:val="24"/>
        </w:rPr>
        <w:t>revista concretizada pelos membros</w:t>
      </w:r>
      <w:r w:rsidR="00B96B2A">
        <w:rPr>
          <w:rFonts w:ascii="Arial" w:hAnsi="Arial" w:cs="Arial"/>
          <w:sz w:val="24"/>
          <w:szCs w:val="24"/>
        </w:rPr>
        <w:t xml:space="preserve"> </w:t>
      </w:r>
      <w:r w:rsidR="002C1593">
        <w:rPr>
          <w:rFonts w:ascii="Arial" w:hAnsi="Arial" w:cs="Arial"/>
          <w:sz w:val="24"/>
          <w:szCs w:val="24"/>
        </w:rPr>
        <w:t xml:space="preserve">das comissões contidas nas Portarias 001/17 e 002/17. </w:t>
      </w:r>
    </w:p>
    <w:p w:rsidR="00B96B2A" w:rsidRDefault="00B96B2A" w:rsidP="008D620B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96B2A" w:rsidRDefault="00B96B2A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7.1.1 </w:t>
      </w:r>
      <w:r w:rsidR="00407A80">
        <w:rPr>
          <w:rFonts w:ascii="Arial" w:hAnsi="Arial" w:cs="Arial"/>
          <w:sz w:val="24"/>
          <w:szCs w:val="24"/>
        </w:rPr>
        <w:t xml:space="preserve">A pontuação, para fins de classificação final do cargo de </w:t>
      </w:r>
      <w:r w:rsidR="008E7E59" w:rsidRPr="008E7E59">
        <w:rPr>
          <w:rFonts w:ascii="Arial" w:hAnsi="Arial" w:cs="Arial"/>
          <w:b/>
          <w:sz w:val="24"/>
          <w:szCs w:val="24"/>
        </w:rPr>
        <w:t>Auxiliar de Serviços de Creche</w:t>
      </w:r>
      <w:r w:rsidR="009A3677">
        <w:rPr>
          <w:rFonts w:ascii="Arial" w:hAnsi="Arial" w:cs="Arial"/>
          <w:sz w:val="24"/>
          <w:szCs w:val="24"/>
        </w:rPr>
        <w:t xml:space="preserve"> será obtida da seguinte pontuação</w:t>
      </w:r>
      <w:r w:rsidR="00407A80">
        <w:rPr>
          <w:rFonts w:ascii="Arial" w:hAnsi="Arial" w:cs="Arial"/>
          <w:sz w:val="24"/>
          <w:szCs w:val="24"/>
        </w:rPr>
        <w:t>:</w:t>
      </w:r>
    </w:p>
    <w:p w:rsidR="00407A80" w:rsidRDefault="00407A80" w:rsidP="008D620B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407A80" w:rsidRDefault="00407A80" w:rsidP="002C60CA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CB7D0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T </w:t>
      </w:r>
      <w:r w:rsidR="00245337">
        <w:rPr>
          <w:rFonts w:ascii="Arial" w:hAnsi="Arial" w:cs="Arial"/>
          <w:b/>
          <w:sz w:val="24"/>
          <w:szCs w:val="24"/>
        </w:rPr>
        <w:t>+ PE</w:t>
      </w:r>
      <w:r w:rsidR="00056102">
        <w:rPr>
          <w:rFonts w:ascii="Arial" w:hAnsi="Arial" w:cs="Arial"/>
          <w:b/>
          <w:sz w:val="24"/>
          <w:szCs w:val="24"/>
        </w:rPr>
        <w:t xml:space="preserve"> = P</w:t>
      </w:r>
      <w:r>
        <w:rPr>
          <w:rFonts w:ascii="Arial" w:hAnsi="Arial" w:cs="Arial"/>
          <w:b/>
          <w:sz w:val="24"/>
          <w:szCs w:val="24"/>
        </w:rPr>
        <w:t>F</w:t>
      </w:r>
    </w:p>
    <w:p w:rsidR="00407A80" w:rsidRDefault="00407A80" w:rsidP="008D620B">
      <w:pPr>
        <w:pStyle w:val="PargrafodaLista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07A80" w:rsidRDefault="00407A8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45337">
        <w:rPr>
          <w:rFonts w:ascii="Arial" w:hAnsi="Arial" w:cs="Arial"/>
          <w:sz w:val="24"/>
          <w:szCs w:val="24"/>
          <w:u w:val="single"/>
        </w:rPr>
        <w:t>Entende-se</w:t>
      </w:r>
      <w:r>
        <w:rPr>
          <w:rFonts w:ascii="Arial" w:hAnsi="Arial" w:cs="Arial"/>
          <w:sz w:val="24"/>
          <w:szCs w:val="24"/>
        </w:rPr>
        <w:t>:</w:t>
      </w:r>
    </w:p>
    <w:p w:rsidR="00D9182D" w:rsidRDefault="00D9182D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7A80" w:rsidRDefault="00407A8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CB7D0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T = </w:t>
      </w:r>
      <w:r w:rsidR="00CB7D08">
        <w:rPr>
          <w:rFonts w:ascii="Arial" w:hAnsi="Arial" w:cs="Arial"/>
          <w:sz w:val="24"/>
          <w:szCs w:val="24"/>
        </w:rPr>
        <w:t>Pontuação da Análise de Título</w:t>
      </w:r>
      <w:r>
        <w:rPr>
          <w:rFonts w:ascii="Arial" w:hAnsi="Arial" w:cs="Arial"/>
          <w:sz w:val="24"/>
          <w:szCs w:val="24"/>
        </w:rPr>
        <w:t xml:space="preserve"> (Ensino Médio)</w:t>
      </w:r>
    </w:p>
    <w:p w:rsidR="00407A80" w:rsidRDefault="00245337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 w:rsidR="00407A80" w:rsidRPr="00407A80">
        <w:rPr>
          <w:rFonts w:ascii="Arial" w:hAnsi="Arial" w:cs="Arial"/>
          <w:b/>
          <w:sz w:val="24"/>
          <w:szCs w:val="24"/>
        </w:rPr>
        <w:t>=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Pontuação da </w:t>
      </w:r>
      <w:r w:rsidR="00407A80">
        <w:rPr>
          <w:rFonts w:ascii="Arial" w:hAnsi="Arial" w:cs="Arial"/>
          <w:sz w:val="24"/>
          <w:szCs w:val="24"/>
        </w:rPr>
        <w:t>Entrevista</w:t>
      </w:r>
    </w:p>
    <w:p w:rsidR="00245337" w:rsidRPr="00407A80" w:rsidRDefault="00155FF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245337">
        <w:rPr>
          <w:rFonts w:ascii="Arial" w:hAnsi="Arial" w:cs="Arial"/>
          <w:b/>
          <w:sz w:val="24"/>
          <w:szCs w:val="24"/>
        </w:rPr>
        <w:t>F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 w:rsidR="00245337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Pontuação</w:t>
      </w:r>
      <w:r w:rsidR="00245337" w:rsidRPr="00245337">
        <w:rPr>
          <w:rFonts w:ascii="Arial" w:hAnsi="Arial" w:cs="Arial"/>
          <w:sz w:val="24"/>
          <w:szCs w:val="24"/>
        </w:rPr>
        <w:t xml:space="preserve"> Final</w:t>
      </w:r>
    </w:p>
    <w:p w:rsidR="00C07516" w:rsidRDefault="00C07516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C1593" w:rsidRDefault="008F212F" w:rsidP="002C1593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="002C1593">
        <w:rPr>
          <w:rFonts w:ascii="Arial" w:hAnsi="Arial" w:cs="Arial"/>
          <w:sz w:val="24"/>
          <w:szCs w:val="24"/>
        </w:rPr>
        <w:t xml:space="preserve">Para o cargo de </w:t>
      </w:r>
      <w:r w:rsidR="002C1593">
        <w:rPr>
          <w:rFonts w:ascii="Arial" w:hAnsi="Arial" w:cs="Arial"/>
          <w:b/>
          <w:sz w:val="24"/>
          <w:szCs w:val="24"/>
        </w:rPr>
        <w:t xml:space="preserve">Professor </w:t>
      </w:r>
      <w:r w:rsidR="002C1593">
        <w:rPr>
          <w:rFonts w:ascii="Arial" w:hAnsi="Arial" w:cs="Arial"/>
          <w:sz w:val="24"/>
          <w:szCs w:val="24"/>
        </w:rPr>
        <w:t>a avaliação incidirá na análise de</w:t>
      </w:r>
      <w:r w:rsidR="00D253C5">
        <w:rPr>
          <w:rFonts w:ascii="Arial" w:hAnsi="Arial" w:cs="Arial"/>
          <w:sz w:val="24"/>
          <w:szCs w:val="24"/>
        </w:rPr>
        <w:t xml:space="preserve"> documentos e na realização da e</w:t>
      </w:r>
      <w:r w:rsidR="002C1593">
        <w:rPr>
          <w:rFonts w:ascii="Arial" w:hAnsi="Arial" w:cs="Arial"/>
          <w:sz w:val="24"/>
          <w:szCs w:val="24"/>
        </w:rPr>
        <w:t>ntrevista concretizada pelos membros</w:t>
      </w:r>
      <w:r w:rsidR="002C1EB3">
        <w:rPr>
          <w:rFonts w:ascii="Arial" w:hAnsi="Arial" w:cs="Arial"/>
          <w:sz w:val="24"/>
          <w:szCs w:val="24"/>
        </w:rPr>
        <w:t xml:space="preserve"> </w:t>
      </w:r>
      <w:r w:rsidR="002C1593">
        <w:rPr>
          <w:rFonts w:ascii="Arial" w:hAnsi="Arial" w:cs="Arial"/>
          <w:sz w:val="24"/>
          <w:szCs w:val="24"/>
        </w:rPr>
        <w:t xml:space="preserve">das comissões contidas nas Portarias 001/17 e 002/17. </w:t>
      </w:r>
    </w:p>
    <w:p w:rsidR="00245337" w:rsidRDefault="00245337" w:rsidP="00245337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45337" w:rsidRDefault="00245337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7.2.1 </w:t>
      </w:r>
      <w:r w:rsidRPr="00245337">
        <w:rPr>
          <w:rFonts w:ascii="Arial" w:hAnsi="Arial" w:cs="Arial"/>
          <w:sz w:val="24"/>
          <w:szCs w:val="24"/>
        </w:rPr>
        <w:t xml:space="preserve">A pontuação, para fins de classificação final do cargo de </w:t>
      </w:r>
      <w:r>
        <w:rPr>
          <w:rFonts w:ascii="Arial" w:hAnsi="Arial" w:cs="Arial"/>
          <w:b/>
          <w:sz w:val="24"/>
          <w:szCs w:val="24"/>
        </w:rPr>
        <w:t>Professor</w:t>
      </w:r>
      <w:r w:rsidR="000211A2">
        <w:rPr>
          <w:rFonts w:ascii="Arial" w:hAnsi="Arial" w:cs="Arial"/>
          <w:sz w:val="24"/>
          <w:szCs w:val="24"/>
        </w:rPr>
        <w:t xml:space="preserve"> será obtida da seguinte pontuação</w:t>
      </w:r>
      <w:r w:rsidRPr="00245337">
        <w:rPr>
          <w:rFonts w:ascii="Arial" w:hAnsi="Arial" w:cs="Arial"/>
          <w:sz w:val="24"/>
          <w:szCs w:val="24"/>
        </w:rPr>
        <w:t>:</w:t>
      </w:r>
    </w:p>
    <w:p w:rsidR="00155FF0" w:rsidRDefault="00155FF0" w:rsidP="00245337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55FF0" w:rsidRDefault="00155FF0" w:rsidP="002C60CA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55FF0">
        <w:rPr>
          <w:rFonts w:ascii="Arial" w:hAnsi="Arial" w:cs="Arial"/>
          <w:b/>
          <w:sz w:val="24"/>
          <w:szCs w:val="24"/>
        </w:rPr>
        <w:t>PAT + PAP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 w:rsidR="00422BE3">
        <w:rPr>
          <w:rFonts w:ascii="Arial" w:hAnsi="Arial" w:cs="Arial"/>
          <w:b/>
          <w:sz w:val="24"/>
          <w:szCs w:val="24"/>
        </w:rPr>
        <w:t>+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 w:rsidR="00422BE3">
        <w:rPr>
          <w:rFonts w:ascii="Arial" w:hAnsi="Arial" w:cs="Arial"/>
          <w:b/>
          <w:sz w:val="24"/>
          <w:szCs w:val="24"/>
        </w:rPr>
        <w:t>PE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 PF</w:t>
      </w:r>
    </w:p>
    <w:p w:rsidR="00D9182D" w:rsidRDefault="00D9182D" w:rsidP="002C60CA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9182D" w:rsidRPr="00D9182D" w:rsidRDefault="00D9182D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45337">
        <w:rPr>
          <w:rFonts w:ascii="Arial" w:hAnsi="Arial" w:cs="Arial"/>
          <w:sz w:val="24"/>
          <w:szCs w:val="24"/>
          <w:u w:val="single"/>
        </w:rPr>
        <w:t>Entende-se</w:t>
      </w:r>
      <w:r>
        <w:rPr>
          <w:rFonts w:ascii="Arial" w:hAnsi="Arial" w:cs="Arial"/>
          <w:sz w:val="24"/>
          <w:szCs w:val="24"/>
        </w:rPr>
        <w:t>:</w:t>
      </w:r>
    </w:p>
    <w:p w:rsidR="00CB7D08" w:rsidRDefault="00CB7D08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7D08" w:rsidRDefault="00155FF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55FF0">
        <w:rPr>
          <w:rFonts w:ascii="Arial" w:hAnsi="Arial" w:cs="Arial"/>
          <w:b/>
          <w:sz w:val="24"/>
          <w:szCs w:val="24"/>
        </w:rPr>
        <w:t xml:space="preserve">PAT = </w:t>
      </w:r>
      <w:r w:rsidRPr="00155FF0">
        <w:rPr>
          <w:rFonts w:ascii="Arial" w:hAnsi="Arial" w:cs="Arial"/>
          <w:sz w:val="24"/>
          <w:szCs w:val="24"/>
        </w:rPr>
        <w:t>Pontuação da Análise de Título</w:t>
      </w:r>
    </w:p>
    <w:p w:rsidR="00155FF0" w:rsidRDefault="00155FF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= </w:t>
      </w:r>
      <w:r w:rsidRPr="00155FF0">
        <w:rPr>
          <w:rFonts w:ascii="Arial" w:hAnsi="Arial" w:cs="Arial"/>
          <w:sz w:val="24"/>
          <w:szCs w:val="24"/>
        </w:rPr>
        <w:t>Po</w:t>
      </w:r>
      <w:r w:rsidR="009E667A">
        <w:rPr>
          <w:rFonts w:ascii="Arial" w:hAnsi="Arial" w:cs="Arial"/>
          <w:sz w:val="24"/>
          <w:szCs w:val="24"/>
        </w:rPr>
        <w:t>ntuação da Análise</w:t>
      </w:r>
      <w:r w:rsidRPr="00155FF0">
        <w:rPr>
          <w:rFonts w:ascii="Arial" w:hAnsi="Arial" w:cs="Arial"/>
          <w:sz w:val="24"/>
          <w:szCs w:val="24"/>
        </w:rPr>
        <w:t xml:space="preserve"> do Plano de Aula</w:t>
      </w:r>
    </w:p>
    <w:p w:rsidR="009E667A" w:rsidRPr="00422BE3" w:rsidRDefault="00422BE3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Pontuação da Entrevista</w:t>
      </w:r>
    </w:p>
    <w:p w:rsidR="00CB7D08" w:rsidRDefault="00155FF0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155FF0">
        <w:rPr>
          <w:rFonts w:ascii="Arial" w:hAnsi="Arial" w:cs="Arial"/>
          <w:b/>
          <w:sz w:val="24"/>
          <w:szCs w:val="24"/>
        </w:rPr>
        <w:t>F</w:t>
      </w:r>
      <w:r w:rsidR="00D253C5">
        <w:rPr>
          <w:rFonts w:ascii="Arial" w:hAnsi="Arial" w:cs="Arial"/>
          <w:b/>
          <w:sz w:val="24"/>
          <w:szCs w:val="24"/>
        </w:rPr>
        <w:t xml:space="preserve"> </w:t>
      </w:r>
      <w:r w:rsidRPr="00155FF0">
        <w:rPr>
          <w:rFonts w:ascii="Arial" w:hAnsi="Arial" w:cs="Arial"/>
          <w:b/>
          <w:sz w:val="24"/>
          <w:szCs w:val="24"/>
        </w:rPr>
        <w:t xml:space="preserve">= </w:t>
      </w:r>
      <w:r w:rsidRPr="00155FF0">
        <w:rPr>
          <w:rFonts w:ascii="Arial" w:hAnsi="Arial" w:cs="Arial"/>
          <w:sz w:val="24"/>
          <w:szCs w:val="24"/>
        </w:rPr>
        <w:t>Pontuação Final</w:t>
      </w:r>
    </w:p>
    <w:p w:rsidR="00155FF0" w:rsidRDefault="00155FF0" w:rsidP="00245337">
      <w:pPr>
        <w:pStyle w:val="PargrafodaLista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E71B8" w:rsidRDefault="005E71B8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Ocorrendo empate na </w:t>
      </w:r>
      <w:r w:rsidRPr="00D33BD0">
        <w:rPr>
          <w:rFonts w:ascii="Arial" w:hAnsi="Arial" w:cs="Arial"/>
          <w:sz w:val="24"/>
          <w:szCs w:val="24"/>
        </w:rPr>
        <w:t>CLASSIFICAÇÃO FINAL</w:t>
      </w:r>
      <w:r w:rsidR="001D36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cargo de </w:t>
      </w:r>
      <w:r w:rsidR="00730BD3" w:rsidRPr="00730BD3">
        <w:rPr>
          <w:rFonts w:ascii="Arial" w:hAnsi="Arial" w:cs="Arial"/>
          <w:b/>
          <w:sz w:val="24"/>
          <w:szCs w:val="24"/>
        </w:rPr>
        <w:t>Auxiliar de Serviços de Creche</w:t>
      </w:r>
      <w:r w:rsidR="001D3605">
        <w:rPr>
          <w:rFonts w:ascii="Arial" w:hAnsi="Arial" w:cs="Arial"/>
          <w:b/>
          <w:sz w:val="24"/>
          <w:szCs w:val="24"/>
        </w:rPr>
        <w:t xml:space="preserve"> </w:t>
      </w:r>
      <w:r w:rsidR="003B50C5">
        <w:rPr>
          <w:rFonts w:ascii="Arial" w:hAnsi="Arial" w:cs="Arial"/>
          <w:sz w:val="24"/>
          <w:szCs w:val="24"/>
        </w:rPr>
        <w:t>dar-se-á preferê</w:t>
      </w:r>
      <w:r>
        <w:rPr>
          <w:rFonts w:ascii="Arial" w:hAnsi="Arial" w:cs="Arial"/>
          <w:sz w:val="24"/>
          <w:szCs w:val="24"/>
        </w:rPr>
        <w:t>ncia ao candidato que:</w:t>
      </w:r>
    </w:p>
    <w:p w:rsidR="005E71B8" w:rsidRDefault="005E71B8" w:rsidP="00245337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55FF0" w:rsidRDefault="00D253C5" w:rsidP="00245337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</w:t>
      </w:r>
      <w:r w:rsidR="005E71B8">
        <w:rPr>
          <w:rFonts w:ascii="Arial" w:hAnsi="Arial" w:cs="Arial"/>
          <w:sz w:val="24"/>
          <w:szCs w:val="24"/>
        </w:rPr>
        <w:t xml:space="preserve"> – Obter maior </w:t>
      </w:r>
      <w:r w:rsidR="003D5DBD">
        <w:rPr>
          <w:rFonts w:ascii="Arial" w:hAnsi="Arial" w:cs="Arial"/>
          <w:sz w:val="24"/>
          <w:szCs w:val="24"/>
        </w:rPr>
        <w:t>pontuação na e</w:t>
      </w:r>
      <w:r w:rsidR="00322B8A">
        <w:rPr>
          <w:rFonts w:ascii="Arial" w:hAnsi="Arial" w:cs="Arial"/>
          <w:sz w:val="24"/>
          <w:szCs w:val="24"/>
        </w:rPr>
        <w:t>ntrevista;</w:t>
      </w:r>
    </w:p>
    <w:p w:rsidR="00322B8A" w:rsidRDefault="00D253C5" w:rsidP="003D5DBD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322B8A">
        <w:rPr>
          <w:rFonts w:ascii="Arial" w:hAnsi="Arial" w:cs="Arial"/>
          <w:sz w:val="24"/>
          <w:szCs w:val="24"/>
        </w:rPr>
        <w:t xml:space="preserve"> – Tiver maior idade;</w:t>
      </w:r>
    </w:p>
    <w:p w:rsidR="003D5DBD" w:rsidRPr="003D5DBD" w:rsidRDefault="003D5DBD" w:rsidP="003D5DBD">
      <w:pPr>
        <w:pStyle w:val="Pargrafoda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22B8A" w:rsidRDefault="00322B8A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Acontecendo empate na </w:t>
      </w:r>
      <w:r w:rsidRPr="00D33BD0">
        <w:rPr>
          <w:rFonts w:ascii="Arial" w:hAnsi="Arial" w:cs="Arial"/>
          <w:sz w:val="24"/>
          <w:szCs w:val="24"/>
        </w:rPr>
        <w:t>CLASSIFICAÇÃO FINAL</w:t>
      </w:r>
      <w:r w:rsidR="001D3605">
        <w:rPr>
          <w:rFonts w:ascii="Arial" w:hAnsi="Arial" w:cs="Arial"/>
          <w:sz w:val="24"/>
          <w:szCs w:val="24"/>
        </w:rPr>
        <w:t xml:space="preserve"> </w:t>
      </w:r>
      <w:r w:rsidRPr="00322B8A">
        <w:rPr>
          <w:rFonts w:ascii="Arial" w:hAnsi="Arial" w:cs="Arial"/>
          <w:sz w:val="24"/>
          <w:szCs w:val="24"/>
        </w:rPr>
        <w:t xml:space="preserve">do cargo de </w:t>
      </w:r>
      <w:r>
        <w:rPr>
          <w:rFonts w:ascii="Arial" w:hAnsi="Arial" w:cs="Arial"/>
          <w:b/>
          <w:sz w:val="24"/>
          <w:szCs w:val="24"/>
        </w:rPr>
        <w:t>Professor</w:t>
      </w:r>
      <w:r w:rsidR="00207E0E">
        <w:rPr>
          <w:rFonts w:ascii="Arial" w:hAnsi="Arial" w:cs="Arial"/>
          <w:sz w:val="24"/>
          <w:szCs w:val="24"/>
        </w:rPr>
        <w:t xml:space="preserve">, </w:t>
      </w:r>
      <w:r w:rsidR="001D3605">
        <w:rPr>
          <w:rFonts w:ascii="Arial" w:hAnsi="Arial" w:cs="Arial"/>
          <w:sz w:val="24"/>
          <w:szCs w:val="24"/>
        </w:rPr>
        <w:t>dar-se-á preferê</w:t>
      </w:r>
      <w:r w:rsidRPr="00322B8A">
        <w:rPr>
          <w:rFonts w:ascii="Arial" w:hAnsi="Arial" w:cs="Arial"/>
          <w:sz w:val="24"/>
          <w:szCs w:val="24"/>
        </w:rPr>
        <w:t>ncia ao candidato que:</w:t>
      </w:r>
    </w:p>
    <w:p w:rsidR="00322B8A" w:rsidRDefault="00322B8A" w:rsidP="002C60CA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22B8A" w:rsidRPr="00322B8A" w:rsidRDefault="00D253C5" w:rsidP="00322B8A">
      <w:pPr>
        <w:pStyle w:val="PargrafodaList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322B8A" w:rsidRPr="00322B8A">
        <w:rPr>
          <w:rFonts w:ascii="Arial" w:hAnsi="Arial" w:cs="Arial"/>
          <w:sz w:val="24"/>
          <w:szCs w:val="24"/>
        </w:rPr>
        <w:t xml:space="preserve"> – Obter maior </w:t>
      </w:r>
      <w:r w:rsidR="00322B8A">
        <w:rPr>
          <w:rFonts w:ascii="Arial" w:hAnsi="Arial" w:cs="Arial"/>
          <w:sz w:val="24"/>
          <w:szCs w:val="24"/>
        </w:rPr>
        <w:t xml:space="preserve">pontuação na </w:t>
      </w:r>
      <w:r w:rsidR="003D5DBD">
        <w:rPr>
          <w:rFonts w:ascii="Arial" w:hAnsi="Arial" w:cs="Arial"/>
          <w:sz w:val="24"/>
          <w:szCs w:val="24"/>
        </w:rPr>
        <w:t>e</w:t>
      </w:r>
      <w:r w:rsidR="00D33BD0">
        <w:rPr>
          <w:rFonts w:ascii="Arial" w:hAnsi="Arial" w:cs="Arial"/>
          <w:sz w:val="24"/>
          <w:szCs w:val="24"/>
        </w:rPr>
        <w:t>ntrevista;</w:t>
      </w:r>
    </w:p>
    <w:p w:rsidR="00322B8A" w:rsidRPr="00322B8A" w:rsidRDefault="00D253C5" w:rsidP="00322B8A">
      <w:pPr>
        <w:pStyle w:val="PargrafodaList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322B8A" w:rsidRPr="00322B8A">
        <w:rPr>
          <w:rFonts w:ascii="Arial" w:hAnsi="Arial" w:cs="Arial"/>
          <w:sz w:val="24"/>
          <w:szCs w:val="24"/>
        </w:rPr>
        <w:t xml:space="preserve"> – Tiver maior </w:t>
      </w:r>
      <w:r w:rsidR="003D5DBD">
        <w:rPr>
          <w:rFonts w:ascii="Arial" w:hAnsi="Arial" w:cs="Arial"/>
          <w:sz w:val="24"/>
          <w:szCs w:val="24"/>
        </w:rPr>
        <w:t>pontuação no plano de a</w:t>
      </w:r>
      <w:r w:rsidR="00D33BD0">
        <w:rPr>
          <w:rFonts w:ascii="Arial" w:hAnsi="Arial" w:cs="Arial"/>
          <w:sz w:val="24"/>
          <w:szCs w:val="24"/>
        </w:rPr>
        <w:t>ula;</w:t>
      </w:r>
    </w:p>
    <w:p w:rsidR="00322B8A" w:rsidRDefault="00D253C5" w:rsidP="00322B8A">
      <w:pPr>
        <w:pStyle w:val="PargrafodaList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D6005C">
        <w:rPr>
          <w:rFonts w:ascii="Arial" w:hAnsi="Arial" w:cs="Arial"/>
          <w:sz w:val="24"/>
          <w:szCs w:val="24"/>
        </w:rPr>
        <w:t xml:space="preserve"> – </w:t>
      </w:r>
      <w:r w:rsidR="00730BD3">
        <w:rPr>
          <w:rFonts w:ascii="Arial" w:hAnsi="Arial" w:cs="Arial"/>
          <w:sz w:val="24"/>
          <w:szCs w:val="24"/>
        </w:rPr>
        <w:t>Tiver maior idade</w:t>
      </w:r>
    </w:p>
    <w:p w:rsidR="009F1130" w:rsidRDefault="009F1130" w:rsidP="00322B8A">
      <w:pPr>
        <w:pStyle w:val="PargrafodaLista"/>
        <w:ind w:left="284"/>
        <w:rPr>
          <w:rFonts w:ascii="Arial" w:hAnsi="Arial" w:cs="Arial"/>
          <w:sz w:val="24"/>
          <w:szCs w:val="24"/>
        </w:rPr>
      </w:pPr>
    </w:p>
    <w:p w:rsidR="009F1130" w:rsidRDefault="008137A2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 O</w:t>
      </w:r>
      <w:r w:rsidR="00D312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D31223">
        <w:rPr>
          <w:rFonts w:ascii="Arial" w:hAnsi="Arial" w:cs="Arial"/>
          <w:sz w:val="24"/>
          <w:szCs w:val="24"/>
        </w:rPr>
        <w:t>s de ambos os cargos</w:t>
      </w:r>
      <w:r>
        <w:rPr>
          <w:rFonts w:ascii="Arial" w:hAnsi="Arial" w:cs="Arial"/>
          <w:sz w:val="24"/>
          <w:szCs w:val="24"/>
        </w:rPr>
        <w:t xml:space="preserve"> que </w:t>
      </w:r>
      <w:r w:rsidR="00261ABD">
        <w:rPr>
          <w:rFonts w:ascii="Arial" w:hAnsi="Arial" w:cs="Arial"/>
          <w:sz w:val="24"/>
          <w:szCs w:val="24"/>
        </w:rPr>
        <w:t>almejar</w:t>
      </w:r>
      <w:r w:rsidR="001D3605">
        <w:rPr>
          <w:rFonts w:ascii="Arial" w:hAnsi="Arial" w:cs="Arial"/>
          <w:sz w:val="24"/>
          <w:szCs w:val="24"/>
        </w:rPr>
        <w:t xml:space="preserve"> </w:t>
      </w:r>
      <w:r w:rsidR="00261ABD">
        <w:rPr>
          <w:rFonts w:ascii="Arial" w:hAnsi="Arial" w:cs="Arial"/>
          <w:sz w:val="24"/>
          <w:szCs w:val="24"/>
        </w:rPr>
        <w:t>intervir</w:t>
      </w:r>
      <w:r w:rsidR="001D3605">
        <w:rPr>
          <w:rFonts w:ascii="Arial" w:hAnsi="Arial" w:cs="Arial"/>
          <w:sz w:val="24"/>
          <w:szCs w:val="24"/>
        </w:rPr>
        <w:t xml:space="preserve"> </w:t>
      </w:r>
      <w:r w:rsidR="00261ABD">
        <w:rPr>
          <w:rFonts w:ascii="Arial" w:hAnsi="Arial" w:cs="Arial"/>
          <w:sz w:val="24"/>
          <w:szCs w:val="24"/>
        </w:rPr>
        <w:t>contra divulgação do resultado deste Processo Seletivo Simplificado disporá de 01 (um) dia após a publicação para fazê-lo, mediante requerimento</w:t>
      </w:r>
      <w:r w:rsidR="00870E7C">
        <w:rPr>
          <w:rFonts w:ascii="Arial" w:hAnsi="Arial" w:cs="Arial"/>
          <w:sz w:val="24"/>
          <w:szCs w:val="24"/>
        </w:rPr>
        <w:t>,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2044DF">
        <w:rPr>
          <w:rFonts w:ascii="Arial" w:hAnsi="Arial" w:cs="Arial"/>
          <w:sz w:val="24"/>
          <w:szCs w:val="24"/>
        </w:rPr>
        <w:t xml:space="preserve">em formulário próprio disponível na </w:t>
      </w:r>
      <w:r w:rsidR="00261ABD">
        <w:rPr>
          <w:rFonts w:ascii="Arial" w:hAnsi="Arial" w:cs="Arial"/>
          <w:sz w:val="24"/>
          <w:szCs w:val="24"/>
        </w:rPr>
        <w:t>Secretaria Municipal de Educação de Selvíria</w:t>
      </w:r>
      <w:r w:rsidR="00870E7C">
        <w:rPr>
          <w:rFonts w:ascii="Arial" w:hAnsi="Arial" w:cs="Arial"/>
          <w:sz w:val="24"/>
          <w:szCs w:val="24"/>
        </w:rPr>
        <w:t>,</w:t>
      </w:r>
      <w:r w:rsidR="00122954">
        <w:rPr>
          <w:rFonts w:ascii="Arial" w:hAnsi="Arial" w:cs="Arial"/>
          <w:sz w:val="24"/>
          <w:szCs w:val="24"/>
        </w:rPr>
        <w:t xml:space="preserve"> em estâ</w:t>
      </w:r>
      <w:r w:rsidR="00261ABD">
        <w:rPr>
          <w:rFonts w:ascii="Arial" w:hAnsi="Arial" w:cs="Arial"/>
          <w:sz w:val="24"/>
          <w:szCs w:val="24"/>
        </w:rPr>
        <w:t>ncia única.</w:t>
      </w:r>
    </w:p>
    <w:p w:rsidR="00261ABD" w:rsidRDefault="00261ABD" w:rsidP="00261ABD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261ABD" w:rsidRDefault="00261ABD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7.5.1 Somente serão aceitos, analisados e julgados recursos fundamentados com argumentação lógica e consistente sendo que o questionamento quanto ao resultado do recurso não garante sua alteração, entretanto se verificados equívocos por parte da Comissão Realizadora estes serão retificados em tempo.</w:t>
      </w:r>
    </w:p>
    <w:p w:rsidR="002C1593" w:rsidRDefault="002C1593" w:rsidP="002C1593">
      <w:pPr>
        <w:pStyle w:val="PargrafodaLista"/>
        <w:numPr>
          <w:ilvl w:val="0"/>
          <w:numId w:val="24"/>
        </w:numPr>
        <w:jc w:val="center"/>
        <w:rPr>
          <w:rFonts w:ascii="Arial" w:hAnsi="Arial" w:cs="Arial"/>
          <w:b/>
          <w:sz w:val="24"/>
          <w:szCs w:val="24"/>
        </w:rPr>
      </w:pPr>
      <w:r w:rsidRPr="004224BA">
        <w:rPr>
          <w:rFonts w:ascii="Arial" w:hAnsi="Arial" w:cs="Arial"/>
          <w:b/>
          <w:sz w:val="24"/>
          <w:szCs w:val="24"/>
        </w:rPr>
        <w:t>DA HOMOLOGAÇÃO</w:t>
      </w:r>
    </w:p>
    <w:p w:rsidR="002C1593" w:rsidRDefault="002C1593" w:rsidP="002C159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C1593" w:rsidRPr="004224BA" w:rsidRDefault="002C1593" w:rsidP="002C159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224BA">
        <w:rPr>
          <w:rFonts w:ascii="Arial" w:hAnsi="Arial" w:cs="Arial"/>
          <w:sz w:val="24"/>
          <w:szCs w:val="24"/>
        </w:rPr>
        <w:t>.1- O resultado oficial do Processo Seletivo Simplificado será publicado</w:t>
      </w:r>
      <w:r>
        <w:rPr>
          <w:rFonts w:ascii="Arial" w:hAnsi="Arial" w:cs="Arial"/>
          <w:sz w:val="24"/>
          <w:szCs w:val="24"/>
        </w:rPr>
        <w:t xml:space="preserve"> no site </w:t>
      </w:r>
      <w:hyperlink r:id="rId19" w:history="1">
        <w:r w:rsidRPr="00122954">
          <w:rPr>
            <w:rStyle w:val="Hyperlink"/>
            <w:rFonts w:ascii="Arial" w:hAnsi="Arial" w:cs="Arial"/>
            <w:sz w:val="24"/>
            <w:szCs w:val="24"/>
            <w:u w:val="none"/>
          </w:rPr>
          <w:t>www.selviria.ms.gov.br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="00EB35F8">
        <w:rPr>
          <w:rFonts w:ascii="Arial" w:hAnsi="Arial" w:cs="Arial"/>
          <w:sz w:val="24"/>
          <w:szCs w:val="24"/>
        </w:rPr>
        <w:t>no s</w:t>
      </w:r>
      <w:r w:rsidR="00D73C3D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D9182D">
          <w:rPr>
            <w:rStyle w:val="Hyperlink"/>
            <w:rFonts w:ascii="Arial" w:hAnsi="Arial" w:cs="Arial"/>
            <w:sz w:val="24"/>
            <w:szCs w:val="24"/>
            <w:u w:val="none"/>
          </w:rPr>
          <w:t>www.assomasul.gov.br</w:t>
        </w:r>
      </w:hyperlink>
      <w:r>
        <w:rPr>
          <w:rFonts w:ascii="Arial" w:hAnsi="Arial" w:cs="Arial"/>
          <w:sz w:val="24"/>
          <w:szCs w:val="24"/>
        </w:rPr>
        <w:t>, na Secretaria Municipal de Educação e no quadro de avisos da Prefeitura Municipal de Selvíria.</w:t>
      </w:r>
    </w:p>
    <w:p w:rsidR="002C1593" w:rsidRDefault="002C1593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61ABD" w:rsidRDefault="00261ABD" w:rsidP="00261ABD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261ABD" w:rsidRPr="00056102" w:rsidRDefault="00261ABD" w:rsidP="00056102">
      <w:pPr>
        <w:pStyle w:val="PargrafodaLista"/>
        <w:numPr>
          <w:ilvl w:val="0"/>
          <w:numId w:val="24"/>
        </w:numPr>
        <w:jc w:val="center"/>
        <w:rPr>
          <w:rFonts w:ascii="Arial" w:hAnsi="Arial" w:cs="Arial"/>
          <w:b/>
          <w:sz w:val="24"/>
          <w:szCs w:val="24"/>
        </w:rPr>
      </w:pPr>
      <w:r w:rsidRPr="00056102">
        <w:rPr>
          <w:rFonts w:ascii="Arial" w:hAnsi="Arial" w:cs="Arial"/>
          <w:b/>
          <w:sz w:val="24"/>
          <w:szCs w:val="24"/>
        </w:rPr>
        <w:t>DA CONVOCAÇÃO</w:t>
      </w:r>
    </w:p>
    <w:p w:rsidR="00DE2895" w:rsidRDefault="00DE2895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DE2895" w:rsidRDefault="002C1593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B783A">
        <w:rPr>
          <w:rFonts w:ascii="Arial" w:hAnsi="Arial" w:cs="Arial"/>
          <w:sz w:val="24"/>
          <w:szCs w:val="24"/>
        </w:rPr>
        <w:t>.1</w:t>
      </w:r>
      <w:r w:rsidR="00AA12E2">
        <w:rPr>
          <w:rFonts w:ascii="Arial" w:hAnsi="Arial" w:cs="Arial"/>
          <w:sz w:val="24"/>
          <w:szCs w:val="24"/>
        </w:rPr>
        <w:t xml:space="preserve"> </w:t>
      </w:r>
      <w:r w:rsidR="00DE2895">
        <w:rPr>
          <w:rFonts w:ascii="Arial" w:hAnsi="Arial" w:cs="Arial"/>
          <w:sz w:val="24"/>
          <w:szCs w:val="24"/>
        </w:rPr>
        <w:t xml:space="preserve">A </w:t>
      </w:r>
      <w:r w:rsidR="00763C8D">
        <w:rPr>
          <w:rFonts w:ascii="Arial" w:hAnsi="Arial" w:cs="Arial"/>
          <w:sz w:val="24"/>
          <w:szCs w:val="24"/>
        </w:rPr>
        <w:t>convocação em caráter temporário</w:t>
      </w:r>
      <w:r w:rsidR="00DE2895">
        <w:rPr>
          <w:rFonts w:ascii="Arial" w:hAnsi="Arial" w:cs="Arial"/>
          <w:sz w:val="24"/>
          <w:szCs w:val="24"/>
        </w:rPr>
        <w:t xml:space="preserve"> ocorrerá entre os candidatos classificados de acordo com a ordem de classificação e será realizada na Secretaria Municipal de Educação</w:t>
      </w:r>
      <w:r w:rsidR="00763C8D">
        <w:rPr>
          <w:rFonts w:ascii="Arial" w:hAnsi="Arial" w:cs="Arial"/>
          <w:sz w:val="24"/>
          <w:szCs w:val="24"/>
        </w:rPr>
        <w:t>, visando suprir a falta transitória de titular do cargo ou pela necessidade de ampliação do número de profissionais que atuam na área.</w:t>
      </w:r>
    </w:p>
    <w:p w:rsidR="002A3A9E" w:rsidRDefault="002A3A9E" w:rsidP="00261ABD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2A3A9E" w:rsidRDefault="002C1593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C2497">
        <w:rPr>
          <w:rFonts w:ascii="Arial" w:hAnsi="Arial" w:cs="Arial"/>
          <w:sz w:val="24"/>
          <w:szCs w:val="24"/>
        </w:rPr>
        <w:t>.2</w:t>
      </w:r>
      <w:r w:rsidR="00AA331A">
        <w:rPr>
          <w:rFonts w:ascii="Arial" w:hAnsi="Arial" w:cs="Arial"/>
          <w:sz w:val="24"/>
          <w:szCs w:val="24"/>
        </w:rPr>
        <w:t xml:space="preserve"> </w:t>
      </w:r>
      <w:r w:rsidR="002A3A9E">
        <w:rPr>
          <w:rFonts w:ascii="Arial" w:hAnsi="Arial" w:cs="Arial"/>
          <w:sz w:val="24"/>
          <w:szCs w:val="24"/>
        </w:rPr>
        <w:t>A convocação dos classificados atendendo aos in</w:t>
      </w:r>
      <w:r w:rsidR="00B274AF">
        <w:rPr>
          <w:rFonts w:ascii="Arial" w:hAnsi="Arial" w:cs="Arial"/>
          <w:sz w:val="24"/>
          <w:szCs w:val="24"/>
        </w:rPr>
        <w:t>teresses e necessidade</w:t>
      </w:r>
      <w:r w:rsidR="00D73C3D">
        <w:rPr>
          <w:rFonts w:ascii="Arial" w:hAnsi="Arial" w:cs="Arial"/>
          <w:sz w:val="24"/>
          <w:szCs w:val="24"/>
        </w:rPr>
        <w:t>s</w:t>
      </w:r>
      <w:r w:rsidR="002A3A9E">
        <w:rPr>
          <w:rFonts w:ascii="Arial" w:hAnsi="Arial" w:cs="Arial"/>
          <w:sz w:val="24"/>
          <w:szCs w:val="24"/>
        </w:rPr>
        <w:t xml:space="preserve"> do município será feita no site </w:t>
      </w:r>
      <w:hyperlink r:id="rId21" w:history="1">
        <w:r w:rsidR="002A3A9E" w:rsidRPr="00122954">
          <w:rPr>
            <w:rStyle w:val="Hyperlink"/>
            <w:rFonts w:ascii="Arial" w:hAnsi="Arial" w:cs="Arial"/>
            <w:sz w:val="24"/>
            <w:szCs w:val="24"/>
            <w:u w:val="none"/>
          </w:rPr>
          <w:t>www.selviria.ms.gov.br</w:t>
        </w:r>
      </w:hyperlink>
      <w:r w:rsidR="002A3A9E" w:rsidRPr="00122954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="00122954" w:rsidRPr="00122954">
          <w:rPr>
            <w:rStyle w:val="Hyperlink"/>
            <w:rFonts w:ascii="Arial" w:hAnsi="Arial" w:cs="Arial"/>
            <w:sz w:val="24"/>
            <w:szCs w:val="24"/>
            <w:u w:val="none"/>
          </w:rPr>
          <w:t>www.assomasul.gov.br</w:t>
        </w:r>
      </w:hyperlink>
      <w:r w:rsidR="00826E38">
        <w:t xml:space="preserve"> </w:t>
      </w:r>
      <w:r w:rsidR="002A3A9E">
        <w:rPr>
          <w:rFonts w:ascii="Arial" w:hAnsi="Arial" w:cs="Arial"/>
          <w:sz w:val="24"/>
          <w:szCs w:val="24"/>
        </w:rPr>
        <w:t xml:space="preserve">no quadro de aviso da </w:t>
      </w:r>
      <w:r w:rsidR="002E0D38">
        <w:rPr>
          <w:rFonts w:ascii="Arial" w:hAnsi="Arial" w:cs="Arial"/>
          <w:sz w:val="24"/>
          <w:szCs w:val="24"/>
        </w:rPr>
        <w:t>Secretaria Municipal de Educação</w:t>
      </w:r>
      <w:r w:rsidR="002A3A9E">
        <w:rPr>
          <w:rFonts w:ascii="Arial" w:hAnsi="Arial" w:cs="Arial"/>
          <w:sz w:val="24"/>
          <w:szCs w:val="24"/>
        </w:rPr>
        <w:t xml:space="preserve"> e na Prefeitura Municipal</w:t>
      </w:r>
      <w:r w:rsidR="002E0D38">
        <w:rPr>
          <w:rFonts w:ascii="Arial" w:hAnsi="Arial" w:cs="Arial"/>
          <w:sz w:val="24"/>
          <w:szCs w:val="24"/>
        </w:rPr>
        <w:t xml:space="preserve"> de Selvíria</w:t>
      </w:r>
      <w:r w:rsidR="002A3A9E">
        <w:rPr>
          <w:rFonts w:ascii="Arial" w:hAnsi="Arial" w:cs="Arial"/>
          <w:sz w:val="24"/>
          <w:szCs w:val="24"/>
        </w:rPr>
        <w:t xml:space="preserve">, sendo de </w:t>
      </w:r>
      <w:r w:rsidR="002A3A9E" w:rsidRPr="002A3A9E">
        <w:rPr>
          <w:rFonts w:ascii="Arial" w:hAnsi="Arial" w:cs="Arial"/>
          <w:sz w:val="24"/>
          <w:szCs w:val="24"/>
        </w:rPr>
        <w:t>inteira responsabilidade do classificado acompanhar</w:t>
      </w:r>
      <w:r w:rsidR="006D1212">
        <w:rPr>
          <w:rFonts w:ascii="Arial" w:hAnsi="Arial" w:cs="Arial"/>
          <w:sz w:val="24"/>
          <w:szCs w:val="24"/>
        </w:rPr>
        <w:t xml:space="preserve"> </w:t>
      </w:r>
      <w:r w:rsidR="002A3A9E">
        <w:rPr>
          <w:rFonts w:ascii="Arial" w:hAnsi="Arial" w:cs="Arial"/>
          <w:sz w:val="24"/>
          <w:szCs w:val="24"/>
        </w:rPr>
        <w:t>as publicações.</w:t>
      </w:r>
    </w:p>
    <w:p w:rsidR="002A3A9E" w:rsidRDefault="002A3A9E" w:rsidP="00261ABD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5A40E1" w:rsidRDefault="002C1593" w:rsidP="00FB783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C2497">
        <w:rPr>
          <w:rFonts w:ascii="Arial" w:hAnsi="Arial" w:cs="Arial"/>
          <w:sz w:val="24"/>
          <w:szCs w:val="24"/>
        </w:rPr>
        <w:t>.3</w:t>
      </w:r>
      <w:r w:rsidR="00CE0996">
        <w:rPr>
          <w:rFonts w:ascii="Arial" w:hAnsi="Arial" w:cs="Arial"/>
          <w:sz w:val="24"/>
          <w:szCs w:val="24"/>
        </w:rPr>
        <w:t xml:space="preserve"> O c</w:t>
      </w:r>
      <w:r w:rsidR="00DB2931">
        <w:rPr>
          <w:rFonts w:ascii="Arial" w:hAnsi="Arial" w:cs="Arial"/>
          <w:sz w:val="24"/>
          <w:szCs w:val="24"/>
        </w:rPr>
        <w:t>lassificado</w:t>
      </w:r>
      <w:r w:rsidR="00CE0996">
        <w:rPr>
          <w:rFonts w:ascii="Arial" w:hAnsi="Arial" w:cs="Arial"/>
          <w:sz w:val="24"/>
          <w:szCs w:val="24"/>
        </w:rPr>
        <w:t xml:space="preserve"> que não comparecer na data e hora determinada pela Secretaria Municipal de Educação para escolha de vaga será desclassificado.</w:t>
      </w:r>
    </w:p>
    <w:p w:rsidR="00FB783A" w:rsidRPr="00FB783A" w:rsidRDefault="00FB783A" w:rsidP="00FB783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4224BA" w:rsidRDefault="004224BA" w:rsidP="00DB293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4224BA" w:rsidRDefault="004224BA" w:rsidP="00DB293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5A40E1" w:rsidRPr="00056102" w:rsidRDefault="005A40E1" w:rsidP="00056102">
      <w:pPr>
        <w:pStyle w:val="PargrafodaLista"/>
        <w:numPr>
          <w:ilvl w:val="0"/>
          <w:numId w:val="24"/>
        </w:numPr>
        <w:jc w:val="center"/>
        <w:rPr>
          <w:rFonts w:ascii="Arial" w:hAnsi="Arial" w:cs="Arial"/>
          <w:b/>
          <w:sz w:val="24"/>
          <w:szCs w:val="24"/>
        </w:rPr>
      </w:pPr>
      <w:r w:rsidRPr="00056102">
        <w:rPr>
          <w:rFonts w:ascii="Arial" w:hAnsi="Arial" w:cs="Arial"/>
          <w:b/>
          <w:sz w:val="24"/>
          <w:szCs w:val="24"/>
        </w:rPr>
        <w:t>DAS DISPOSIÇÕES FINAIS</w:t>
      </w:r>
    </w:p>
    <w:p w:rsidR="00BF72F7" w:rsidRDefault="00BF72F7" w:rsidP="005A40E1">
      <w:pPr>
        <w:pStyle w:val="PargrafodaLista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BF72F7" w:rsidRPr="00BF72F7" w:rsidRDefault="00ED27FA" w:rsidP="004C436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F72F7">
        <w:rPr>
          <w:rFonts w:ascii="Arial" w:hAnsi="Arial" w:cs="Arial"/>
          <w:sz w:val="24"/>
          <w:szCs w:val="24"/>
        </w:rPr>
        <w:t xml:space="preserve">.1 Este Processo Seletivo Simplificado destina-se ao </w:t>
      </w:r>
      <w:r w:rsidR="00AA2C0C">
        <w:rPr>
          <w:rFonts w:ascii="Arial" w:hAnsi="Arial" w:cs="Arial"/>
          <w:sz w:val="24"/>
          <w:szCs w:val="24"/>
        </w:rPr>
        <w:t xml:space="preserve">preenchimento das vagas previsto para o ano de 2017, nas modalidades apresentadas no item 2.1.3 pela </w:t>
      </w:r>
      <w:r w:rsidR="00C801A0">
        <w:rPr>
          <w:rFonts w:ascii="Arial" w:hAnsi="Arial" w:cs="Arial"/>
          <w:sz w:val="24"/>
          <w:szCs w:val="24"/>
        </w:rPr>
        <w:t>Secretaria</w:t>
      </w:r>
      <w:r w:rsidR="00AA2C0C">
        <w:rPr>
          <w:rFonts w:ascii="Arial" w:hAnsi="Arial" w:cs="Arial"/>
          <w:sz w:val="24"/>
          <w:szCs w:val="24"/>
        </w:rPr>
        <w:t xml:space="preserve"> Municipal de </w:t>
      </w:r>
      <w:r w:rsidR="00C801A0">
        <w:rPr>
          <w:rFonts w:ascii="Arial" w:hAnsi="Arial" w:cs="Arial"/>
          <w:sz w:val="24"/>
          <w:szCs w:val="24"/>
        </w:rPr>
        <w:t>Educação</w:t>
      </w:r>
      <w:r w:rsidR="00BF72F7">
        <w:rPr>
          <w:rFonts w:ascii="Arial" w:hAnsi="Arial" w:cs="Arial"/>
          <w:sz w:val="24"/>
          <w:szCs w:val="24"/>
        </w:rPr>
        <w:t xml:space="preserve">. </w:t>
      </w:r>
    </w:p>
    <w:p w:rsidR="0023458B" w:rsidRDefault="0023458B" w:rsidP="002C60CA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B783A" w:rsidRDefault="00D73C3D" w:rsidP="00FB783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42CFE">
        <w:rPr>
          <w:rFonts w:ascii="Arial" w:hAnsi="Arial" w:cs="Arial"/>
          <w:sz w:val="24"/>
          <w:szCs w:val="24"/>
        </w:rPr>
        <w:t>.2</w:t>
      </w:r>
      <w:r w:rsidR="00FB783A">
        <w:rPr>
          <w:rFonts w:ascii="Arial" w:hAnsi="Arial" w:cs="Arial"/>
          <w:sz w:val="24"/>
          <w:szCs w:val="24"/>
        </w:rPr>
        <w:t xml:space="preserve"> O candidato classificado será contratado se atendido as seguintes exigências: </w:t>
      </w:r>
    </w:p>
    <w:p w:rsidR="00FB783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342CFE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B783A">
        <w:rPr>
          <w:rFonts w:ascii="Arial" w:hAnsi="Arial" w:cs="Arial"/>
          <w:sz w:val="24"/>
          <w:szCs w:val="24"/>
        </w:rPr>
        <w:t xml:space="preserve"> – Possuir no mínimo 18 (dezoito) anos completos no ato da contratação;</w:t>
      </w:r>
    </w:p>
    <w:p w:rsidR="00FB783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342CFE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FB783A">
        <w:rPr>
          <w:rFonts w:ascii="Arial" w:hAnsi="Arial" w:cs="Arial"/>
          <w:sz w:val="24"/>
          <w:szCs w:val="24"/>
        </w:rPr>
        <w:t xml:space="preserve"> – Ter nacionalidade brasileira ou portuguesa e, em caso de nacionalidade portuguesa estar amparado pelo estatuto de igualdade entre brasileiros e portugueses, com reconhecimento de gozo de direitos nos termos do § 1º, do artigo 12 da Constituição Federal;</w:t>
      </w:r>
    </w:p>
    <w:p w:rsidR="00FB783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342CFE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FB783A">
        <w:rPr>
          <w:rFonts w:ascii="Arial" w:hAnsi="Arial" w:cs="Arial"/>
          <w:sz w:val="24"/>
          <w:szCs w:val="24"/>
        </w:rPr>
        <w:t xml:space="preserve"> – Estar em dia com obrigações eleitorais;</w:t>
      </w:r>
    </w:p>
    <w:p w:rsidR="00FB783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342CFE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FB783A">
        <w:rPr>
          <w:rFonts w:ascii="Arial" w:hAnsi="Arial" w:cs="Arial"/>
          <w:sz w:val="24"/>
          <w:szCs w:val="24"/>
        </w:rPr>
        <w:t xml:space="preserve"> – Se o candidato classificado for do sexo masculino estar em dias com obrigações militares;</w:t>
      </w:r>
    </w:p>
    <w:p w:rsidR="00FB783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342CFE" w:rsidP="005217B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FB783A">
        <w:rPr>
          <w:rFonts w:ascii="Arial" w:hAnsi="Arial" w:cs="Arial"/>
          <w:sz w:val="24"/>
          <w:szCs w:val="24"/>
        </w:rPr>
        <w:t xml:space="preserve"> – Apresentar as seguintes documentações: carteira de identidade, cadastro de pessoas físicas (CPF), título de eleitor, PIS/PASEP, certidão militar, certidão de nascimento ou casamento, uma foto 3X4, comprovante de residência e comprovante de escolaridade (diploma e histórico de escolaridade);</w:t>
      </w:r>
    </w:p>
    <w:p w:rsidR="005217BB" w:rsidRPr="005217BB" w:rsidRDefault="005217BB" w:rsidP="005217B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B783A" w:rsidRDefault="005217BB" w:rsidP="00FB783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42CFE">
        <w:rPr>
          <w:rFonts w:ascii="Arial" w:hAnsi="Arial" w:cs="Arial"/>
          <w:sz w:val="24"/>
          <w:szCs w:val="24"/>
        </w:rPr>
        <w:t>.2</w:t>
      </w:r>
      <w:r w:rsidR="00FB783A">
        <w:rPr>
          <w:rFonts w:ascii="Arial" w:hAnsi="Arial" w:cs="Arial"/>
          <w:sz w:val="24"/>
          <w:szCs w:val="24"/>
        </w:rPr>
        <w:t>.1 Para formalização do contrato fica definida a entrega de cópias dos docume</w:t>
      </w:r>
      <w:r w:rsidR="00342CFE">
        <w:rPr>
          <w:rFonts w:ascii="Arial" w:hAnsi="Arial" w:cs="Arial"/>
          <w:sz w:val="24"/>
          <w:szCs w:val="24"/>
        </w:rPr>
        <w:t xml:space="preserve">ntos citados acima na  Prefeitura Municipal </w:t>
      </w:r>
      <w:r w:rsidR="00FB783A">
        <w:rPr>
          <w:rFonts w:ascii="Arial" w:hAnsi="Arial" w:cs="Arial"/>
          <w:sz w:val="24"/>
          <w:szCs w:val="24"/>
        </w:rPr>
        <w:t>de Selvíria.</w:t>
      </w:r>
    </w:p>
    <w:p w:rsidR="00FB783A" w:rsidRPr="00AA331A" w:rsidRDefault="00FB783A" w:rsidP="00FB783A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F3E01" w:rsidRDefault="005217BB" w:rsidP="00D6095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42CFE">
        <w:rPr>
          <w:rFonts w:ascii="Arial" w:hAnsi="Arial" w:cs="Arial"/>
          <w:sz w:val="24"/>
          <w:szCs w:val="24"/>
        </w:rPr>
        <w:t>.3</w:t>
      </w:r>
      <w:r w:rsidR="00FB783A">
        <w:rPr>
          <w:rFonts w:ascii="Arial" w:hAnsi="Arial" w:cs="Arial"/>
          <w:sz w:val="24"/>
          <w:szCs w:val="24"/>
        </w:rPr>
        <w:t xml:space="preserve"> O classificado de ambos os cargos que assinar contrato por tempo determinado com este município fica ciente que estará sujeito à avaliação em qualquer época do ano, realizada pela direção e coordenação da instituição</w:t>
      </w:r>
      <w:r w:rsidR="00FB783A" w:rsidRPr="00FB783A">
        <w:rPr>
          <w:rFonts w:ascii="Arial" w:hAnsi="Arial" w:cs="Arial"/>
          <w:sz w:val="24"/>
          <w:szCs w:val="24"/>
        </w:rPr>
        <w:t xml:space="preserve"> </w:t>
      </w:r>
      <w:r w:rsidR="00FB783A">
        <w:rPr>
          <w:rFonts w:ascii="Arial" w:hAnsi="Arial" w:cs="Arial"/>
          <w:sz w:val="24"/>
          <w:szCs w:val="24"/>
        </w:rPr>
        <w:t xml:space="preserve">escolar </w:t>
      </w:r>
      <w:r>
        <w:rPr>
          <w:rFonts w:ascii="Arial" w:hAnsi="Arial" w:cs="Arial"/>
          <w:sz w:val="24"/>
          <w:szCs w:val="24"/>
        </w:rPr>
        <w:t>na</w:t>
      </w:r>
      <w:r w:rsidR="00FB783A">
        <w:rPr>
          <w:rFonts w:ascii="Arial" w:hAnsi="Arial" w:cs="Arial"/>
          <w:sz w:val="24"/>
          <w:szCs w:val="24"/>
        </w:rPr>
        <w:t xml:space="preserve"> qual estiver atuando, sob supervisão da S</w:t>
      </w:r>
      <w:r w:rsidR="00D6095D">
        <w:rPr>
          <w:rFonts w:ascii="Arial" w:hAnsi="Arial" w:cs="Arial"/>
          <w:sz w:val="24"/>
          <w:szCs w:val="24"/>
        </w:rPr>
        <w:t>ecretaria Municipal de Educação.</w:t>
      </w:r>
    </w:p>
    <w:p w:rsidR="00D6095D" w:rsidRPr="00D6095D" w:rsidRDefault="00D6095D" w:rsidP="00D6095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F3E01" w:rsidRDefault="00ED27FA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6095D">
        <w:rPr>
          <w:rFonts w:ascii="Arial" w:hAnsi="Arial" w:cs="Arial"/>
          <w:sz w:val="24"/>
          <w:szCs w:val="24"/>
        </w:rPr>
        <w:t>.4</w:t>
      </w:r>
      <w:r w:rsidR="00FF3E01">
        <w:rPr>
          <w:rFonts w:ascii="Arial" w:hAnsi="Arial" w:cs="Arial"/>
          <w:sz w:val="24"/>
          <w:szCs w:val="24"/>
        </w:rPr>
        <w:t xml:space="preserve"> A </w:t>
      </w:r>
      <w:r w:rsidR="00100C15">
        <w:rPr>
          <w:rFonts w:ascii="Arial" w:hAnsi="Arial" w:cs="Arial"/>
          <w:sz w:val="24"/>
          <w:szCs w:val="24"/>
        </w:rPr>
        <w:t>Prefeitura</w:t>
      </w:r>
      <w:r w:rsidR="00FF3E01">
        <w:rPr>
          <w:rFonts w:ascii="Arial" w:hAnsi="Arial" w:cs="Arial"/>
          <w:sz w:val="24"/>
          <w:szCs w:val="24"/>
        </w:rPr>
        <w:t xml:space="preserve"> Municipal de</w:t>
      </w:r>
      <w:r w:rsidR="00100C15">
        <w:rPr>
          <w:rFonts w:ascii="Arial" w:hAnsi="Arial" w:cs="Arial"/>
          <w:sz w:val="24"/>
          <w:szCs w:val="24"/>
        </w:rPr>
        <w:t xml:space="preserve"> Selvíria</w:t>
      </w:r>
      <w:r w:rsidR="00643447">
        <w:rPr>
          <w:rFonts w:ascii="Arial" w:hAnsi="Arial" w:cs="Arial"/>
          <w:sz w:val="24"/>
          <w:szCs w:val="24"/>
        </w:rPr>
        <w:t xml:space="preserve"> poderá solicitar a resci</w:t>
      </w:r>
      <w:r w:rsidR="00FF3E01">
        <w:rPr>
          <w:rFonts w:ascii="Arial" w:hAnsi="Arial" w:cs="Arial"/>
          <w:sz w:val="24"/>
          <w:szCs w:val="24"/>
        </w:rPr>
        <w:t>são do contrato em qualquer época do ano letivo, nas seguintes situações:</w:t>
      </w:r>
    </w:p>
    <w:p w:rsidR="00FF3E01" w:rsidRDefault="00FF3E01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F3E01" w:rsidRDefault="00452433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B783A">
        <w:rPr>
          <w:rFonts w:ascii="Arial" w:hAnsi="Arial" w:cs="Arial"/>
          <w:sz w:val="24"/>
          <w:szCs w:val="24"/>
        </w:rPr>
        <w:t xml:space="preserve"> – Por iniciativa da administração pública;</w:t>
      </w:r>
    </w:p>
    <w:p w:rsidR="00FF3E01" w:rsidRDefault="00FF3E01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FF3E01" w:rsidRDefault="00452433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FB783A">
        <w:rPr>
          <w:rFonts w:ascii="Arial" w:hAnsi="Arial" w:cs="Arial"/>
          <w:sz w:val="24"/>
          <w:szCs w:val="24"/>
        </w:rPr>
        <w:t xml:space="preserve"> –  Pelo término do prazo contratual;</w:t>
      </w:r>
    </w:p>
    <w:p w:rsidR="00FF3E01" w:rsidRDefault="00FF3E01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571C40" w:rsidRDefault="00452433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FB783A">
        <w:rPr>
          <w:rFonts w:ascii="Arial" w:hAnsi="Arial" w:cs="Arial"/>
          <w:sz w:val="24"/>
          <w:szCs w:val="24"/>
        </w:rPr>
        <w:t xml:space="preserve"> – Por iniciativa do contratado;</w:t>
      </w:r>
    </w:p>
    <w:p w:rsidR="00571C40" w:rsidRDefault="00571C40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571C40" w:rsidRDefault="00452433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571C40">
        <w:rPr>
          <w:rFonts w:ascii="Arial" w:hAnsi="Arial" w:cs="Arial"/>
          <w:sz w:val="24"/>
          <w:szCs w:val="24"/>
        </w:rPr>
        <w:t xml:space="preserve"> – Descumprir as atribuições legais do cargo.</w:t>
      </w:r>
    </w:p>
    <w:p w:rsidR="00571C40" w:rsidRDefault="00571C40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571C40" w:rsidRDefault="00ED27FA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66533">
        <w:rPr>
          <w:rFonts w:ascii="Arial" w:hAnsi="Arial" w:cs="Arial"/>
          <w:sz w:val="24"/>
          <w:szCs w:val="24"/>
        </w:rPr>
        <w:t>.5</w:t>
      </w:r>
      <w:r w:rsidR="00207E0E">
        <w:rPr>
          <w:rFonts w:ascii="Arial" w:hAnsi="Arial" w:cs="Arial"/>
          <w:sz w:val="24"/>
          <w:szCs w:val="24"/>
        </w:rPr>
        <w:t xml:space="preserve"> </w:t>
      </w:r>
      <w:r w:rsidR="002B1675">
        <w:rPr>
          <w:rFonts w:ascii="Arial" w:hAnsi="Arial" w:cs="Arial"/>
          <w:sz w:val="24"/>
          <w:szCs w:val="24"/>
        </w:rPr>
        <w:t>Os candidatos classificados deverão atuar nas localidades de necessidade</w:t>
      </w:r>
      <w:r w:rsidR="00252851">
        <w:rPr>
          <w:rFonts w:ascii="Arial" w:hAnsi="Arial" w:cs="Arial"/>
          <w:sz w:val="24"/>
          <w:szCs w:val="24"/>
        </w:rPr>
        <w:t xml:space="preserve"> e interesse da Secretaria Municipal de Educação</w:t>
      </w:r>
      <w:r w:rsidR="002B1675">
        <w:rPr>
          <w:rFonts w:ascii="Arial" w:hAnsi="Arial" w:cs="Arial"/>
          <w:sz w:val="24"/>
          <w:szCs w:val="24"/>
        </w:rPr>
        <w:t xml:space="preserve"> do Município de Selvíria </w:t>
      </w:r>
      <w:r w:rsidR="003B13F0">
        <w:rPr>
          <w:rFonts w:ascii="Arial" w:hAnsi="Arial" w:cs="Arial"/>
          <w:sz w:val="24"/>
          <w:szCs w:val="24"/>
        </w:rPr>
        <w:t>(zona rural e urbana</w:t>
      </w:r>
      <w:r w:rsidR="00A62C97">
        <w:rPr>
          <w:rFonts w:ascii="Arial" w:hAnsi="Arial" w:cs="Arial"/>
          <w:sz w:val="24"/>
          <w:szCs w:val="24"/>
        </w:rPr>
        <w:t xml:space="preserve"> - </w:t>
      </w:r>
      <w:r w:rsidR="00A62C97" w:rsidRPr="00A62C97">
        <w:rPr>
          <w:rFonts w:ascii="Arial" w:hAnsi="Arial" w:cs="Arial"/>
          <w:b/>
          <w:sz w:val="24"/>
          <w:szCs w:val="24"/>
        </w:rPr>
        <w:t>Professor</w:t>
      </w:r>
      <w:r w:rsidR="003B13F0">
        <w:rPr>
          <w:rFonts w:ascii="Arial" w:hAnsi="Arial" w:cs="Arial"/>
          <w:sz w:val="24"/>
          <w:szCs w:val="24"/>
        </w:rPr>
        <w:t>)</w:t>
      </w:r>
      <w:r w:rsidR="009205B6">
        <w:rPr>
          <w:rFonts w:ascii="Arial" w:hAnsi="Arial" w:cs="Arial"/>
          <w:sz w:val="24"/>
          <w:szCs w:val="24"/>
        </w:rPr>
        <w:t xml:space="preserve"> e (zona urbana </w:t>
      </w:r>
      <w:r w:rsidR="00A62C97" w:rsidRPr="00A62C97">
        <w:rPr>
          <w:rFonts w:ascii="Arial" w:hAnsi="Arial" w:cs="Arial"/>
          <w:b/>
          <w:sz w:val="24"/>
          <w:szCs w:val="24"/>
        </w:rPr>
        <w:t>Auxiliar de Serviços de Creche</w:t>
      </w:r>
      <w:r w:rsidR="00A62C97">
        <w:rPr>
          <w:rFonts w:ascii="Arial" w:hAnsi="Arial" w:cs="Arial"/>
          <w:sz w:val="24"/>
          <w:szCs w:val="24"/>
        </w:rPr>
        <w:t>). Os mesmo</w:t>
      </w:r>
      <w:r w:rsidR="00452433">
        <w:rPr>
          <w:rFonts w:ascii="Arial" w:hAnsi="Arial" w:cs="Arial"/>
          <w:sz w:val="24"/>
          <w:szCs w:val="24"/>
        </w:rPr>
        <w:t>s</w:t>
      </w:r>
      <w:r w:rsidR="00A62C97">
        <w:rPr>
          <w:rFonts w:ascii="Arial" w:hAnsi="Arial" w:cs="Arial"/>
          <w:sz w:val="24"/>
          <w:szCs w:val="24"/>
        </w:rPr>
        <w:t xml:space="preserve"> e</w:t>
      </w:r>
      <w:r w:rsidR="007C0844">
        <w:rPr>
          <w:rFonts w:ascii="Arial" w:hAnsi="Arial" w:cs="Arial"/>
          <w:sz w:val="24"/>
          <w:szCs w:val="24"/>
        </w:rPr>
        <w:t xml:space="preserve">starão sujeitos </w:t>
      </w:r>
      <w:r w:rsidR="002B1675">
        <w:rPr>
          <w:rFonts w:ascii="Arial" w:hAnsi="Arial" w:cs="Arial"/>
          <w:sz w:val="24"/>
          <w:szCs w:val="24"/>
        </w:rPr>
        <w:t>ao cumpri</w:t>
      </w:r>
      <w:r w:rsidR="005217BB">
        <w:rPr>
          <w:rFonts w:ascii="Arial" w:hAnsi="Arial" w:cs="Arial"/>
          <w:sz w:val="24"/>
          <w:szCs w:val="24"/>
        </w:rPr>
        <w:t>mento do Calendário Escolar da U</w:t>
      </w:r>
      <w:r w:rsidR="002B1675">
        <w:rPr>
          <w:rFonts w:ascii="Arial" w:hAnsi="Arial" w:cs="Arial"/>
          <w:sz w:val="24"/>
          <w:szCs w:val="24"/>
        </w:rPr>
        <w:t>nidade de E</w:t>
      </w:r>
      <w:r w:rsidR="00F0084B">
        <w:rPr>
          <w:rFonts w:ascii="Arial" w:hAnsi="Arial" w:cs="Arial"/>
          <w:sz w:val="24"/>
          <w:szCs w:val="24"/>
        </w:rPr>
        <w:t>nsino no qual estiver atuando</w:t>
      </w:r>
      <w:r w:rsidR="002B1675">
        <w:rPr>
          <w:rFonts w:ascii="Arial" w:hAnsi="Arial" w:cs="Arial"/>
          <w:sz w:val="24"/>
          <w:szCs w:val="24"/>
        </w:rPr>
        <w:t xml:space="preserve">, bem como do </w:t>
      </w:r>
      <w:r w:rsidR="005217BB">
        <w:rPr>
          <w:rFonts w:ascii="Arial" w:hAnsi="Arial" w:cs="Arial"/>
          <w:sz w:val="24"/>
          <w:szCs w:val="24"/>
        </w:rPr>
        <w:t>horário de trabalho determinado</w:t>
      </w:r>
      <w:r w:rsidR="002B1675">
        <w:rPr>
          <w:rFonts w:ascii="Arial" w:hAnsi="Arial" w:cs="Arial"/>
          <w:sz w:val="24"/>
          <w:szCs w:val="24"/>
        </w:rPr>
        <w:t xml:space="preserve"> e na impossibilidade do cumprimento será formalizada a rescisão contratual.</w:t>
      </w:r>
    </w:p>
    <w:p w:rsidR="002B1675" w:rsidRDefault="002B1675" w:rsidP="0023458B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2B1675" w:rsidRDefault="00ED27FA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66533">
        <w:rPr>
          <w:rFonts w:ascii="Arial" w:hAnsi="Arial" w:cs="Arial"/>
          <w:sz w:val="24"/>
          <w:szCs w:val="24"/>
        </w:rPr>
        <w:t>.6</w:t>
      </w:r>
      <w:r w:rsidR="002B1675">
        <w:rPr>
          <w:rFonts w:ascii="Arial" w:hAnsi="Arial" w:cs="Arial"/>
          <w:sz w:val="24"/>
          <w:szCs w:val="24"/>
        </w:rPr>
        <w:t xml:space="preserve"> A aprovação do candidato no Processo Seletivo Simplificado </w:t>
      </w:r>
      <w:r w:rsidR="00401F39">
        <w:rPr>
          <w:rFonts w:ascii="Arial" w:hAnsi="Arial" w:cs="Arial"/>
          <w:sz w:val="24"/>
          <w:szCs w:val="24"/>
        </w:rPr>
        <w:t>ocasiona</w:t>
      </w:r>
      <w:r w:rsidR="002B1675">
        <w:rPr>
          <w:rFonts w:ascii="Arial" w:hAnsi="Arial" w:cs="Arial"/>
          <w:sz w:val="24"/>
          <w:szCs w:val="24"/>
        </w:rPr>
        <w:t xml:space="preserve"> apenas perspectivas a contrataçã</w:t>
      </w:r>
      <w:r w:rsidR="007B3438">
        <w:rPr>
          <w:rFonts w:ascii="Arial" w:hAnsi="Arial" w:cs="Arial"/>
          <w:sz w:val="24"/>
          <w:szCs w:val="24"/>
        </w:rPr>
        <w:t>o, é reservado a Prefeitura Municipal de Selvíria</w:t>
      </w:r>
      <w:r w:rsidR="002B1675">
        <w:rPr>
          <w:rFonts w:ascii="Arial" w:hAnsi="Arial" w:cs="Arial"/>
          <w:sz w:val="24"/>
          <w:szCs w:val="24"/>
        </w:rPr>
        <w:t xml:space="preserve"> o direito de proceder à contratação que atenda aos seus interesses, as suas necessidades e disponibilidade financeira.</w:t>
      </w:r>
    </w:p>
    <w:p w:rsidR="004B244F" w:rsidRDefault="004B244F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4B244F" w:rsidRDefault="00ED27FA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66533">
        <w:rPr>
          <w:rFonts w:ascii="Arial" w:hAnsi="Arial" w:cs="Arial"/>
          <w:sz w:val="24"/>
          <w:szCs w:val="24"/>
        </w:rPr>
        <w:t>.7</w:t>
      </w:r>
      <w:r w:rsidR="004B244F">
        <w:rPr>
          <w:rFonts w:ascii="Arial" w:hAnsi="Arial" w:cs="Arial"/>
          <w:sz w:val="24"/>
          <w:szCs w:val="24"/>
        </w:rPr>
        <w:t xml:space="preserve"> Os contratos de trabalho com prazo estipulado com es</w:t>
      </w:r>
      <w:r w:rsidR="009205B6">
        <w:rPr>
          <w:rFonts w:ascii="Arial" w:hAnsi="Arial" w:cs="Arial"/>
          <w:sz w:val="24"/>
          <w:szCs w:val="24"/>
        </w:rPr>
        <w:t>ta S</w:t>
      </w:r>
      <w:r w:rsidR="004B244F">
        <w:rPr>
          <w:rFonts w:ascii="Arial" w:hAnsi="Arial" w:cs="Arial"/>
          <w:sz w:val="24"/>
          <w:szCs w:val="24"/>
        </w:rPr>
        <w:t>ecretaria serão regidos pelo Regime Estatuário especificamente pela Lei Municipal nº157/90.</w:t>
      </w:r>
    </w:p>
    <w:p w:rsidR="004B244F" w:rsidRDefault="004B244F" w:rsidP="002C60C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A7257" w:rsidRPr="00D6095D" w:rsidRDefault="00ED27FA" w:rsidP="00D60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66533">
        <w:rPr>
          <w:rFonts w:ascii="Arial" w:hAnsi="Arial" w:cs="Arial"/>
          <w:sz w:val="24"/>
          <w:szCs w:val="24"/>
        </w:rPr>
        <w:t>.8</w:t>
      </w:r>
      <w:r w:rsidR="009547AB">
        <w:rPr>
          <w:rFonts w:ascii="Arial" w:hAnsi="Arial" w:cs="Arial"/>
          <w:sz w:val="24"/>
          <w:szCs w:val="24"/>
        </w:rPr>
        <w:t xml:space="preserve"> </w:t>
      </w:r>
      <w:r w:rsidR="004B244F" w:rsidRPr="009547AB">
        <w:rPr>
          <w:rFonts w:ascii="Arial" w:hAnsi="Arial" w:cs="Arial"/>
          <w:sz w:val="24"/>
          <w:szCs w:val="24"/>
        </w:rPr>
        <w:t>Os casos omissos serão analisados e julgados pela Comissão Realizadora deste Processo Seletivo Simplificado. Terá</w:t>
      </w:r>
      <w:r w:rsidR="00EA4993" w:rsidRPr="009547AB">
        <w:rPr>
          <w:rFonts w:ascii="Arial" w:hAnsi="Arial" w:cs="Arial"/>
          <w:sz w:val="24"/>
          <w:szCs w:val="24"/>
        </w:rPr>
        <w:t xml:space="preserve"> a Comissão autoridade</w:t>
      </w:r>
      <w:r w:rsidR="004B244F" w:rsidRPr="009547AB">
        <w:rPr>
          <w:rFonts w:ascii="Arial" w:hAnsi="Arial" w:cs="Arial"/>
          <w:sz w:val="24"/>
          <w:szCs w:val="24"/>
        </w:rPr>
        <w:t xml:space="preserve"> para julgar </w:t>
      </w:r>
      <w:r w:rsidR="00EA4993" w:rsidRPr="009547AB">
        <w:rPr>
          <w:rFonts w:ascii="Arial" w:hAnsi="Arial" w:cs="Arial"/>
          <w:sz w:val="24"/>
          <w:szCs w:val="24"/>
        </w:rPr>
        <w:t xml:space="preserve">em decisão irrecorrível e soberana </w:t>
      </w:r>
      <w:r w:rsidR="004B244F" w:rsidRPr="009547AB">
        <w:rPr>
          <w:rFonts w:ascii="Arial" w:hAnsi="Arial" w:cs="Arial"/>
          <w:sz w:val="24"/>
          <w:szCs w:val="24"/>
        </w:rPr>
        <w:t>qualquer que sejam os recurs</w:t>
      </w:r>
      <w:r w:rsidR="00EA4993" w:rsidRPr="009547AB">
        <w:rPr>
          <w:rFonts w:ascii="Arial" w:hAnsi="Arial" w:cs="Arial"/>
          <w:sz w:val="24"/>
          <w:szCs w:val="24"/>
        </w:rPr>
        <w:t>os interpostos pelos candidatos</w:t>
      </w:r>
      <w:r w:rsidR="004B244F" w:rsidRPr="009547AB">
        <w:rPr>
          <w:rFonts w:ascii="Arial" w:hAnsi="Arial" w:cs="Arial"/>
          <w:sz w:val="24"/>
          <w:szCs w:val="24"/>
        </w:rPr>
        <w:t xml:space="preserve">, observando os princípios e normas que </w:t>
      </w:r>
      <w:r w:rsidR="00EA4993" w:rsidRPr="009547AB">
        <w:rPr>
          <w:rFonts w:ascii="Arial" w:hAnsi="Arial" w:cs="Arial"/>
          <w:sz w:val="24"/>
          <w:szCs w:val="24"/>
        </w:rPr>
        <w:t>regem a A</w:t>
      </w:r>
      <w:r w:rsidR="004B244F" w:rsidRPr="009547AB">
        <w:rPr>
          <w:rFonts w:ascii="Arial" w:hAnsi="Arial" w:cs="Arial"/>
          <w:sz w:val="24"/>
          <w:szCs w:val="24"/>
        </w:rPr>
        <w:t>dministr</w:t>
      </w:r>
      <w:r w:rsidR="00EA4993" w:rsidRPr="009547AB">
        <w:rPr>
          <w:rFonts w:ascii="Arial" w:hAnsi="Arial" w:cs="Arial"/>
          <w:sz w:val="24"/>
          <w:szCs w:val="24"/>
        </w:rPr>
        <w:t>ação Pú</w:t>
      </w:r>
      <w:r w:rsidR="004B244F" w:rsidRPr="009547AB">
        <w:rPr>
          <w:rFonts w:ascii="Arial" w:hAnsi="Arial" w:cs="Arial"/>
          <w:sz w:val="24"/>
          <w:szCs w:val="24"/>
        </w:rPr>
        <w:t xml:space="preserve">blica. Na hipótese da cumplicidade dos casos serão submetidos </w:t>
      </w:r>
      <w:r w:rsidR="00EA4993" w:rsidRPr="009547AB">
        <w:rPr>
          <w:rFonts w:ascii="Arial" w:hAnsi="Arial" w:cs="Arial"/>
          <w:sz w:val="24"/>
          <w:szCs w:val="24"/>
        </w:rPr>
        <w:t>à apreciação da Secretaria Municipal de E</w:t>
      </w:r>
      <w:r w:rsidR="004B244F" w:rsidRPr="009547AB">
        <w:rPr>
          <w:rFonts w:ascii="Arial" w:hAnsi="Arial" w:cs="Arial"/>
          <w:sz w:val="24"/>
          <w:szCs w:val="24"/>
        </w:rPr>
        <w:t>ducação.</w:t>
      </w:r>
    </w:p>
    <w:p w:rsidR="002A7257" w:rsidRPr="00B70AE8" w:rsidRDefault="002A7257" w:rsidP="00B70AE8">
      <w:pPr>
        <w:jc w:val="both"/>
        <w:rPr>
          <w:rFonts w:ascii="Arial" w:hAnsi="Arial" w:cs="Arial"/>
          <w:sz w:val="24"/>
          <w:szCs w:val="24"/>
        </w:rPr>
      </w:pPr>
    </w:p>
    <w:p w:rsidR="00B85C3F" w:rsidRDefault="00A411B0" w:rsidP="00660B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</w:t>
      </w:r>
      <w:r w:rsidR="00207E0E">
        <w:rPr>
          <w:rFonts w:ascii="Arial" w:hAnsi="Arial" w:cs="Arial"/>
          <w:sz w:val="24"/>
          <w:szCs w:val="24"/>
        </w:rPr>
        <w:t>víria</w:t>
      </w:r>
      <w:r w:rsidR="00D6095D">
        <w:rPr>
          <w:rFonts w:ascii="Arial" w:hAnsi="Arial" w:cs="Arial"/>
          <w:sz w:val="24"/>
          <w:szCs w:val="24"/>
        </w:rPr>
        <w:t xml:space="preserve"> -</w:t>
      </w:r>
      <w:r w:rsidR="00207E0E">
        <w:rPr>
          <w:rFonts w:ascii="Arial" w:hAnsi="Arial" w:cs="Arial"/>
          <w:sz w:val="24"/>
          <w:szCs w:val="24"/>
        </w:rPr>
        <w:t xml:space="preserve"> MS, 16</w:t>
      </w:r>
      <w:r w:rsidR="00660B72">
        <w:rPr>
          <w:rFonts w:ascii="Arial" w:hAnsi="Arial" w:cs="Arial"/>
          <w:sz w:val="24"/>
          <w:szCs w:val="24"/>
        </w:rPr>
        <w:t xml:space="preserve"> de janeiro de </w:t>
      </w:r>
      <w:r w:rsidR="00D9182D">
        <w:rPr>
          <w:rFonts w:ascii="Arial" w:hAnsi="Arial" w:cs="Arial"/>
          <w:sz w:val="24"/>
          <w:szCs w:val="24"/>
        </w:rPr>
        <w:t>2017.</w:t>
      </w:r>
    </w:p>
    <w:p w:rsidR="00BE67D2" w:rsidRDefault="00BE67D2" w:rsidP="00375979">
      <w:pPr>
        <w:spacing w:after="0"/>
        <w:rPr>
          <w:rFonts w:ascii="Arial" w:hAnsi="Arial" w:cs="Arial"/>
          <w:sz w:val="24"/>
          <w:szCs w:val="24"/>
        </w:rPr>
      </w:pPr>
    </w:p>
    <w:p w:rsidR="002A7257" w:rsidRDefault="002A7257" w:rsidP="00375979">
      <w:pPr>
        <w:spacing w:after="0"/>
        <w:rPr>
          <w:rFonts w:ascii="Arial" w:hAnsi="Arial" w:cs="Arial"/>
          <w:sz w:val="24"/>
          <w:szCs w:val="24"/>
        </w:rPr>
      </w:pPr>
    </w:p>
    <w:p w:rsidR="002A7257" w:rsidRDefault="002A7257" w:rsidP="00375979">
      <w:pPr>
        <w:spacing w:after="0"/>
        <w:rPr>
          <w:rFonts w:ascii="Arial" w:hAnsi="Arial" w:cs="Arial"/>
          <w:sz w:val="24"/>
          <w:szCs w:val="24"/>
        </w:rPr>
      </w:pPr>
    </w:p>
    <w:p w:rsidR="002A7257" w:rsidRDefault="002A7257" w:rsidP="00375979">
      <w:pPr>
        <w:spacing w:after="0"/>
        <w:rPr>
          <w:rFonts w:ascii="Arial" w:hAnsi="Arial" w:cs="Arial"/>
          <w:sz w:val="24"/>
          <w:szCs w:val="24"/>
        </w:rPr>
      </w:pPr>
    </w:p>
    <w:p w:rsidR="002A7257" w:rsidRDefault="002A7257" w:rsidP="00375979">
      <w:pPr>
        <w:spacing w:after="0"/>
        <w:rPr>
          <w:rFonts w:ascii="Arial" w:hAnsi="Arial" w:cs="Arial"/>
          <w:sz w:val="24"/>
          <w:szCs w:val="24"/>
        </w:rPr>
      </w:pPr>
    </w:p>
    <w:p w:rsidR="002A7257" w:rsidRDefault="002A7257" w:rsidP="00375979">
      <w:pPr>
        <w:spacing w:after="0"/>
        <w:rPr>
          <w:rFonts w:ascii="Arial" w:hAnsi="Arial" w:cs="Arial"/>
          <w:sz w:val="24"/>
          <w:szCs w:val="24"/>
        </w:rPr>
      </w:pPr>
    </w:p>
    <w:p w:rsidR="00A411B0" w:rsidRDefault="00A411B0" w:rsidP="00A411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Juraci Barcelo</w:t>
      </w:r>
      <w:r w:rsidR="002A7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Mel</w:t>
      </w:r>
      <w:r w:rsidR="00B85C3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</w:p>
    <w:p w:rsidR="00A411B0" w:rsidRDefault="00A411B0" w:rsidP="002C60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85C3F">
        <w:rPr>
          <w:rFonts w:ascii="Arial" w:hAnsi="Arial" w:cs="Arial"/>
          <w:sz w:val="18"/>
          <w:szCs w:val="18"/>
        </w:rPr>
        <w:t>Secretaria Municipal de Educação</w:t>
      </w:r>
    </w:p>
    <w:p w:rsidR="005217BB" w:rsidRPr="00B85C3F" w:rsidRDefault="005217BB" w:rsidP="002C60C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Portaria 005/2017</w:t>
      </w:r>
    </w:p>
    <w:sectPr w:rsidR="005217BB" w:rsidRPr="00B85C3F" w:rsidSect="00F40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E1" w:rsidRDefault="003C3BE1" w:rsidP="00547EA9">
      <w:pPr>
        <w:spacing w:after="0" w:line="240" w:lineRule="auto"/>
      </w:pPr>
      <w:r>
        <w:separator/>
      </w:r>
    </w:p>
  </w:endnote>
  <w:endnote w:type="continuationSeparator" w:id="1">
    <w:p w:rsidR="003C3BE1" w:rsidRDefault="003C3BE1" w:rsidP="0054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E1" w:rsidRDefault="003C3BE1" w:rsidP="00547EA9">
      <w:pPr>
        <w:spacing w:after="0" w:line="240" w:lineRule="auto"/>
      </w:pPr>
      <w:r>
        <w:separator/>
      </w:r>
    </w:p>
  </w:footnote>
  <w:footnote w:type="continuationSeparator" w:id="1">
    <w:p w:rsidR="003C3BE1" w:rsidRDefault="003C3BE1" w:rsidP="0054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CEF"/>
    <w:multiLevelType w:val="multilevel"/>
    <w:tmpl w:val="5B181E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81E1AF8"/>
    <w:multiLevelType w:val="hybridMultilevel"/>
    <w:tmpl w:val="CB7CDD5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B5F"/>
    <w:multiLevelType w:val="hybridMultilevel"/>
    <w:tmpl w:val="2EC820E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95833EE"/>
    <w:multiLevelType w:val="multilevel"/>
    <w:tmpl w:val="E654A1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13F96A06"/>
    <w:multiLevelType w:val="hybridMultilevel"/>
    <w:tmpl w:val="62282968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1CF35B23"/>
    <w:multiLevelType w:val="multilevel"/>
    <w:tmpl w:val="45122E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1FDC63E0"/>
    <w:multiLevelType w:val="hybridMultilevel"/>
    <w:tmpl w:val="BF04725A"/>
    <w:lvl w:ilvl="0" w:tplc="1D6AF1C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6101"/>
    <w:multiLevelType w:val="hybridMultilevel"/>
    <w:tmpl w:val="8C401594"/>
    <w:lvl w:ilvl="0" w:tplc="2F7C2656">
      <w:start w:val="1"/>
      <w:numFmt w:val="upperRoman"/>
      <w:lvlText w:val="%1."/>
      <w:lvlJc w:val="left"/>
      <w:pPr>
        <w:ind w:left="1545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7BB5BF9"/>
    <w:multiLevelType w:val="multilevel"/>
    <w:tmpl w:val="6A76D2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9864010"/>
    <w:multiLevelType w:val="hybridMultilevel"/>
    <w:tmpl w:val="EFECC9B0"/>
    <w:lvl w:ilvl="0" w:tplc="40D46B1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08F10CB"/>
    <w:multiLevelType w:val="multilevel"/>
    <w:tmpl w:val="F1947AA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341E2E5D"/>
    <w:multiLevelType w:val="hybridMultilevel"/>
    <w:tmpl w:val="33DCE64E"/>
    <w:lvl w:ilvl="0" w:tplc="FA60FB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6580E"/>
    <w:multiLevelType w:val="multilevel"/>
    <w:tmpl w:val="D6CE1C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5C872F2"/>
    <w:multiLevelType w:val="multilevel"/>
    <w:tmpl w:val="469C4FE0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>
    <w:nsid w:val="3C374A8C"/>
    <w:multiLevelType w:val="multilevel"/>
    <w:tmpl w:val="4F1C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CD16C8C"/>
    <w:multiLevelType w:val="multilevel"/>
    <w:tmpl w:val="FD684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3EEC33B0"/>
    <w:multiLevelType w:val="hybridMultilevel"/>
    <w:tmpl w:val="11A65AB4"/>
    <w:lvl w:ilvl="0" w:tplc="24E6CC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5FFA"/>
    <w:multiLevelType w:val="multilevel"/>
    <w:tmpl w:val="E6A00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1E85FCB"/>
    <w:multiLevelType w:val="hybridMultilevel"/>
    <w:tmpl w:val="E9002A4E"/>
    <w:lvl w:ilvl="0" w:tplc="8AEE5AA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16D38"/>
    <w:multiLevelType w:val="multilevel"/>
    <w:tmpl w:val="7ABE3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9454DDB"/>
    <w:multiLevelType w:val="hybridMultilevel"/>
    <w:tmpl w:val="EDCAD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368B1"/>
    <w:multiLevelType w:val="multilevel"/>
    <w:tmpl w:val="34668B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75D41276"/>
    <w:multiLevelType w:val="multilevel"/>
    <w:tmpl w:val="F5C2AB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60073E"/>
    <w:multiLevelType w:val="multilevel"/>
    <w:tmpl w:val="2A3A652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A061D8D"/>
    <w:multiLevelType w:val="hybridMultilevel"/>
    <w:tmpl w:val="98602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E01B5"/>
    <w:multiLevelType w:val="hybridMultilevel"/>
    <w:tmpl w:val="CC127B20"/>
    <w:lvl w:ilvl="0" w:tplc="0416000F">
      <w:start w:val="1"/>
      <w:numFmt w:val="decimal"/>
      <w:lvlText w:val="%1.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21"/>
  </w:num>
  <w:num w:numId="5">
    <w:abstractNumId w:val="10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13"/>
  </w:num>
  <w:num w:numId="11">
    <w:abstractNumId w:val="22"/>
  </w:num>
  <w:num w:numId="12">
    <w:abstractNumId w:val="15"/>
  </w:num>
  <w:num w:numId="13">
    <w:abstractNumId w:val="3"/>
  </w:num>
  <w:num w:numId="14">
    <w:abstractNumId w:val="12"/>
  </w:num>
  <w:num w:numId="15">
    <w:abstractNumId w:val="24"/>
  </w:num>
  <w:num w:numId="16">
    <w:abstractNumId w:val="20"/>
  </w:num>
  <w:num w:numId="17">
    <w:abstractNumId w:val="17"/>
  </w:num>
  <w:num w:numId="18">
    <w:abstractNumId w:val="23"/>
  </w:num>
  <w:num w:numId="19">
    <w:abstractNumId w:val="9"/>
  </w:num>
  <w:num w:numId="20">
    <w:abstractNumId w:val="11"/>
  </w:num>
  <w:num w:numId="21">
    <w:abstractNumId w:val="6"/>
  </w:num>
  <w:num w:numId="22">
    <w:abstractNumId w:val="25"/>
  </w:num>
  <w:num w:numId="23">
    <w:abstractNumId w:val="1"/>
  </w:num>
  <w:num w:numId="24">
    <w:abstractNumId w:val="8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6F3"/>
    <w:rsid w:val="0000755C"/>
    <w:rsid w:val="000123B4"/>
    <w:rsid w:val="000153B8"/>
    <w:rsid w:val="000155ED"/>
    <w:rsid w:val="00020D24"/>
    <w:rsid w:val="000211A2"/>
    <w:rsid w:val="0002227C"/>
    <w:rsid w:val="000228DE"/>
    <w:rsid w:val="00023AF9"/>
    <w:rsid w:val="00025F36"/>
    <w:rsid w:val="00033EE5"/>
    <w:rsid w:val="000365F6"/>
    <w:rsid w:val="00042B62"/>
    <w:rsid w:val="000458F9"/>
    <w:rsid w:val="00053045"/>
    <w:rsid w:val="00056102"/>
    <w:rsid w:val="00061DBC"/>
    <w:rsid w:val="0006447C"/>
    <w:rsid w:val="000648E5"/>
    <w:rsid w:val="00067E3A"/>
    <w:rsid w:val="00072AFB"/>
    <w:rsid w:val="00075EB8"/>
    <w:rsid w:val="00077223"/>
    <w:rsid w:val="00080D7A"/>
    <w:rsid w:val="000824EF"/>
    <w:rsid w:val="0009094C"/>
    <w:rsid w:val="00094D8A"/>
    <w:rsid w:val="000A2278"/>
    <w:rsid w:val="000A67EF"/>
    <w:rsid w:val="000B6394"/>
    <w:rsid w:val="000C5A69"/>
    <w:rsid w:val="000C7A66"/>
    <w:rsid w:val="000C7F69"/>
    <w:rsid w:val="000D38EF"/>
    <w:rsid w:val="000E5D1C"/>
    <w:rsid w:val="000E773D"/>
    <w:rsid w:val="000F1264"/>
    <w:rsid w:val="00100C15"/>
    <w:rsid w:val="001035FD"/>
    <w:rsid w:val="0011210E"/>
    <w:rsid w:val="001161BF"/>
    <w:rsid w:val="00122954"/>
    <w:rsid w:val="00122A90"/>
    <w:rsid w:val="001234ED"/>
    <w:rsid w:val="0013213F"/>
    <w:rsid w:val="001335BF"/>
    <w:rsid w:val="001377B5"/>
    <w:rsid w:val="00141E56"/>
    <w:rsid w:val="00142E1E"/>
    <w:rsid w:val="001501E2"/>
    <w:rsid w:val="00155FF0"/>
    <w:rsid w:val="0016206A"/>
    <w:rsid w:val="00162BED"/>
    <w:rsid w:val="00166AEF"/>
    <w:rsid w:val="0017311B"/>
    <w:rsid w:val="00173A70"/>
    <w:rsid w:val="00181A10"/>
    <w:rsid w:val="0018247A"/>
    <w:rsid w:val="00183411"/>
    <w:rsid w:val="001873D2"/>
    <w:rsid w:val="00197F42"/>
    <w:rsid w:val="001A169A"/>
    <w:rsid w:val="001A2C0D"/>
    <w:rsid w:val="001A43BD"/>
    <w:rsid w:val="001B00D7"/>
    <w:rsid w:val="001B6AA0"/>
    <w:rsid w:val="001B708E"/>
    <w:rsid w:val="001C276E"/>
    <w:rsid w:val="001C398D"/>
    <w:rsid w:val="001C4C33"/>
    <w:rsid w:val="001D1F07"/>
    <w:rsid w:val="001D3605"/>
    <w:rsid w:val="001D45B9"/>
    <w:rsid w:val="001E1210"/>
    <w:rsid w:val="001E5F57"/>
    <w:rsid w:val="002044DF"/>
    <w:rsid w:val="0020464C"/>
    <w:rsid w:val="002075D0"/>
    <w:rsid w:val="00207E0E"/>
    <w:rsid w:val="00210CBA"/>
    <w:rsid w:val="00214D97"/>
    <w:rsid w:val="00225B08"/>
    <w:rsid w:val="0023458B"/>
    <w:rsid w:val="00245337"/>
    <w:rsid w:val="00252851"/>
    <w:rsid w:val="00260CCC"/>
    <w:rsid w:val="00261ABD"/>
    <w:rsid w:val="002700A9"/>
    <w:rsid w:val="00271FD6"/>
    <w:rsid w:val="0028219F"/>
    <w:rsid w:val="00291B29"/>
    <w:rsid w:val="00291D98"/>
    <w:rsid w:val="00293458"/>
    <w:rsid w:val="00295948"/>
    <w:rsid w:val="002A3193"/>
    <w:rsid w:val="002A3430"/>
    <w:rsid w:val="002A3A9E"/>
    <w:rsid w:val="002A7257"/>
    <w:rsid w:val="002B1675"/>
    <w:rsid w:val="002C1593"/>
    <w:rsid w:val="002C1EB3"/>
    <w:rsid w:val="002C60CA"/>
    <w:rsid w:val="002E0D38"/>
    <w:rsid w:val="002E2BF1"/>
    <w:rsid w:val="002E5412"/>
    <w:rsid w:val="002E7FF3"/>
    <w:rsid w:val="002F23D5"/>
    <w:rsid w:val="002F2664"/>
    <w:rsid w:val="002F2E4D"/>
    <w:rsid w:val="002F4387"/>
    <w:rsid w:val="002F6655"/>
    <w:rsid w:val="00305907"/>
    <w:rsid w:val="00306283"/>
    <w:rsid w:val="00307517"/>
    <w:rsid w:val="0031188E"/>
    <w:rsid w:val="00316220"/>
    <w:rsid w:val="00322B8A"/>
    <w:rsid w:val="00327882"/>
    <w:rsid w:val="00333B56"/>
    <w:rsid w:val="00336559"/>
    <w:rsid w:val="0034293B"/>
    <w:rsid w:val="00342CFE"/>
    <w:rsid w:val="00353037"/>
    <w:rsid w:val="00355D7A"/>
    <w:rsid w:val="00357270"/>
    <w:rsid w:val="0036658C"/>
    <w:rsid w:val="00371130"/>
    <w:rsid w:val="003742D6"/>
    <w:rsid w:val="00375979"/>
    <w:rsid w:val="00376838"/>
    <w:rsid w:val="00381DCF"/>
    <w:rsid w:val="00382E39"/>
    <w:rsid w:val="003905A6"/>
    <w:rsid w:val="0039605C"/>
    <w:rsid w:val="0039782A"/>
    <w:rsid w:val="003A07D4"/>
    <w:rsid w:val="003A323E"/>
    <w:rsid w:val="003A3BF9"/>
    <w:rsid w:val="003A3CBC"/>
    <w:rsid w:val="003A672A"/>
    <w:rsid w:val="003B135D"/>
    <w:rsid w:val="003B13F0"/>
    <w:rsid w:val="003B50C5"/>
    <w:rsid w:val="003B7766"/>
    <w:rsid w:val="003C3BE1"/>
    <w:rsid w:val="003C611F"/>
    <w:rsid w:val="003D046A"/>
    <w:rsid w:val="003D5DBD"/>
    <w:rsid w:val="003D732B"/>
    <w:rsid w:val="003F15B6"/>
    <w:rsid w:val="00401F39"/>
    <w:rsid w:val="004047EC"/>
    <w:rsid w:val="00407A80"/>
    <w:rsid w:val="0041124C"/>
    <w:rsid w:val="004224BA"/>
    <w:rsid w:val="00422BE3"/>
    <w:rsid w:val="00423AC0"/>
    <w:rsid w:val="004304D3"/>
    <w:rsid w:val="00433B73"/>
    <w:rsid w:val="00434C1C"/>
    <w:rsid w:val="00435512"/>
    <w:rsid w:val="00450147"/>
    <w:rsid w:val="00451FEB"/>
    <w:rsid w:val="00452433"/>
    <w:rsid w:val="004560B5"/>
    <w:rsid w:val="004578DD"/>
    <w:rsid w:val="00466533"/>
    <w:rsid w:val="004665AD"/>
    <w:rsid w:val="0047466E"/>
    <w:rsid w:val="00476EBD"/>
    <w:rsid w:val="0048721D"/>
    <w:rsid w:val="0049080C"/>
    <w:rsid w:val="004931F1"/>
    <w:rsid w:val="00494E9C"/>
    <w:rsid w:val="004A1A5E"/>
    <w:rsid w:val="004B244F"/>
    <w:rsid w:val="004B3AFA"/>
    <w:rsid w:val="004C10AA"/>
    <w:rsid w:val="004C2C4E"/>
    <w:rsid w:val="004C4366"/>
    <w:rsid w:val="004C5B5F"/>
    <w:rsid w:val="004C5E25"/>
    <w:rsid w:val="004C68A4"/>
    <w:rsid w:val="004C6F76"/>
    <w:rsid w:val="004D4AB1"/>
    <w:rsid w:val="004E373F"/>
    <w:rsid w:val="004E48A2"/>
    <w:rsid w:val="004E583D"/>
    <w:rsid w:val="004F58EC"/>
    <w:rsid w:val="004F7C92"/>
    <w:rsid w:val="004F7F9B"/>
    <w:rsid w:val="0051657B"/>
    <w:rsid w:val="0051661B"/>
    <w:rsid w:val="005217BB"/>
    <w:rsid w:val="00543D82"/>
    <w:rsid w:val="00547EA9"/>
    <w:rsid w:val="00551975"/>
    <w:rsid w:val="00552F28"/>
    <w:rsid w:val="00554771"/>
    <w:rsid w:val="00554932"/>
    <w:rsid w:val="00556D55"/>
    <w:rsid w:val="005579FF"/>
    <w:rsid w:val="00560378"/>
    <w:rsid w:val="005604DD"/>
    <w:rsid w:val="00562DB1"/>
    <w:rsid w:val="00563662"/>
    <w:rsid w:val="00563BB6"/>
    <w:rsid w:val="00564E27"/>
    <w:rsid w:val="00567C5F"/>
    <w:rsid w:val="00571C40"/>
    <w:rsid w:val="0058052E"/>
    <w:rsid w:val="00582612"/>
    <w:rsid w:val="00583627"/>
    <w:rsid w:val="00584929"/>
    <w:rsid w:val="005A0830"/>
    <w:rsid w:val="005A1191"/>
    <w:rsid w:val="005A199B"/>
    <w:rsid w:val="005A40E1"/>
    <w:rsid w:val="005A4F72"/>
    <w:rsid w:val="005C28DF"/>
    <w:rsid w:val="005C4A33"/>
    <w:rsid w:val="005C6C1C"/>
    <w:rsid w:val="005C73A1"/>
    <w:rsid w:val="005C7F23"/>
    <w:rsid w:val="005D0B47"/>
    <w:rsid w:val="005D25BF"/>
    <w:rsid w:val="005D2EDB"/>
    <w:rsid w:val="005D5B37"/>
    <w:rsid w:val="005E71B8"/>
    <w:rsid w:val="005E7896"/>
    <w:rsid w:val="005F31CA"/>
    <w:rsid w:val="005F3899"/>
    <w:rsid w:val="005F447F"/>
    <w:rsid w:val="005F4E79"/>
    <w:rsid w:val="005F7D64"/>
    <w:rsid w:val="00602F01"/>
    <w:rsid w:val="00604BAB"/>
    <w:rsid w:val="0061771D"/>
    <w:rsid w:val="006179E1"/>
    <w:rsid w:val="00623E62"/>
    <w:rsid w:val="00643447"/>
    <w:rsid w:val="00644293"/>
    <w:rsid w:val="00644C02"/>
    <w:rsid w:val="0064706B"/>
    <w:rsid w:val="00650C20"/>
    <w:rsid w:val="00656B7A"/>
    <w:rsid w:val="00660B72"/>
    <w:rsid w:val="00660F62"/>
    <w:rsid w:val="006646B6"/>
    <w:rsid w:val="00671E12"/>
    <w:rsid w:val="00672236"/>
    <w:rsid w:val="00675EB8"/>
    <w:rsid w:val="00676BD5"/>
    <w:rsid w:val="0068031B"/>
    <w:rsid w:val="0068315E"/>
    <w:rsid w:val="006847EF"/>
    <w:rsid w:val="0068550A"/>
    <w:rsid w:val="006951A7"/>
    <w:rsid w:val="00695444"/>
    <w:rsid w:val="006A7AE3"/>
    <w:rsid w:val="006B2CB0"/>
    <w:rsid w:val="006C41F1"/>
    <w:rsid w:val="006C4418"/>
    <w:rsid w:val="006C5BE6"/>
    <w:rsid w:val="006C7E19"/>
    <w:rsid w:val="006D1212"/>
    <w:rsid w:val="006D148C"/>
    <w:rsid w:val="006D14BE"/>
    <w:rsid w:val="006D1748"/>
    <w:rsid w:val="006D4A46"/>
    <w:rsid w:val="006E7ACD"/>
    <w:rsid w:val="006F4268"/>
    <w:rsid w:val="006F4332"/>
    <w:rsid w:val="00710CB3"/>
    <w:rsid w:val="00713FB2"/>
    <w:rsid w:val="00717EC5"/>
    <w:rsid w:val="00724B1C"/>
    <w:rsid w:val="007264E2"/>
    <w:rsid w:val="00726956"/>
    <w:rsid w:val="00730A67"/>
    <w:rsid w:val="00730BD3"/>
    <w:rsid w:val="00730D17"/>
    <w:rsid w:val="00731361"/>
    <w:rsid w:val="00731406"/>
    <w:rsid w:val="00733E32"/>
    <w:rsid w:val="00735B90"/>
    <w:rsid w:val="00741C94"/>
    <w:rsid w:val="007456B6"/>
    <w:rsid w:val="007533B9"/>
    <w:rsid w:val="00763C8D"/>
    <w:rsid w:val="00780FC4"/>
    <w:rsid w:val="00783D6C"/>
    <w:rsid w:val="007850AB"/>
    <w:rsid w:val="0078533A"/>
    <w:rsid w:val="00786E92"/>
    <w:rsid w:val="00787F86"/>
    <w:rsid w:val="007927FA"/>
    <w:rsid w:val="00796070"/>
    <w:rsid w:val="007A3E0E"/>
    <w:rsid w:val="007A542E"/>
    <w:rsid w:val="007B3438"/>
    <w:rsid w:val="007B7A39"/>
    <w:rsid w:val="007C0844"/>
    <w:rsid w:val="007C4D58"/>
    <w:rsid w:val="007C5451"/>
    <w:rsid w:val="007D295E"/>
    <w:rsid w:val="007D3B57"/>
    <w:rsid w:val="007D5CE0"/>
    <w:rsid w:val="007E424C"/>
    <w:rsid w:val="007E55F0"/>
    <w:rsid w:val="007E6D51"/>
    <w:rsid w:val="00801884"/>
    <w:rsid w:val="00801B84"/>
    <w:rsid w:val="00802247"/>
    <w:rsid w:val="008077EC"/>
    <w:rsid w:val="00812950"/>
    <w:rsid w:val="008137A2"/>
    <w:rsid w:val="00814D96"/>
    <w:rsid w:val="008237B7"/>
    <w:rsid w:val="008257A1"/>
    <w:rsid w:val="00826E38"/>
    <w:rsid w:val="00827C6B"/>
    <w:rsid w:val="00831011"/>
    <w:rsid w:val="00843BD2"/>
    <w:rsid w:val="00855A16"/>
    <w:rsid w:val="00863666"/>
    <w:rsid w:val="00863A77"/>
    <w:rsid w:val="00864728"/>
    <w:rsid w:val="00870CAF"/>
    <w:rsid w:val="00870E7C"/>
    <w:rsid w:val="00876F70"/>
    <w:rsid w:val="00880404"/>
    <w:rsid w:val="00882EBA"/>
    <w:rsid w:val="00887A85"/>
    <w:rsid w:val="008939FE"/>
    <w:rsid w:val="00894304"/>
    <w:rsid w:val="008A497B"/>
    <w:rsid w:val="008A7574"/>
    <w:rsid w:val="008C17AB"/>
    <w:rsid w:val="008C3924"/>
    <w:rsid w:val="008D620B"/>
    <w:rsid w:val="008E6830"/>
    <w:rsid w:val="008E7E59"/>
    <w:rsid w:val="008F212F"/>
    <w:rsid w:val="008F49B4"/>
    <w:rsid w:val="008F740F"/>
    <w:rsid w:val="0090520E"/>
    <w:rsid w:val="0090602B"/>
    <w:rsid w:val="0090706A"/>
    <w:rsid w:val="00911F7F"/>
    <w:rsid w:val="00914B2B"/>
    <w:rsid w:val="009205B6"/>
    <w:rsid w:val="009210D4"/>
    <w:rsid w:val="00921C8D"/>
    <w:rsid w:val="00923305"/>
    <w:rsid w:val="00932556"/>
    <w:rsid w:val="00934389"/>
    <w:rsid w:val="00936E77"/>
    <w:rsid w:val="00937168"/>
    <w:rsid w:val="00937D98"/>
    <w:rsid w:val="00943A80"/>
    <w:rsid w:val="0095224E"/>
    <w:rsid w:val="00952447"/>
    <w:rsid w:val="009547AB"/>
    <w:rsid w:val="00954BB0"/>
    <w:rsid w:val="009661A5"/>
    <w:rsid w:val="0097090F"/>
    <w:rsid w:val="00975EC4"/>
    <w:rsid w:val="00983CE5"/>
    <w:rsid w:val="00984CF1"/>
    <w:rsid w:val="009857BB"/>
    <w:rsid w:val="00995396"/>
    <w:rsid w:val="009A0894"/>
    <w:rsid w:val="009A3677"/>
    <w:rsid w:val="009C56F3"/>
    <w:rsid w:val="009D1ABB"/>
    <w:rsid w:val="009D2E72"/>
    <w:rsid w:val="009E3E6F"/>
    <w:rsid w:val="009E667A"/>
    <w:rsid w:val="009E77A9"/>
    <w:rsid w:val="009F0361"/>
    <w:rsid w:val="009F1130"/>
    <w:rsid w:val="009F35D6"/>
    <w:rsid w:val="009F7E2B"/>
    <w:rsid w:val="00A01AC8"/>
    <w:rsid w:val="00A04282"/>
    <w:rsid w:val="00A172AC"/>
    <w:rsid w:val="00A25B11"/>
    <w:rsid w:val="00A304D3"/>
    <w:rsid w:val="00A34BAD"/>
    <w:rsid w:val="00A401E3"/>
    <w:rsid w:val="00A411B0"/>
    <w:rsid w:val="00A4248B"/>
    <w:rsid w:val="00A52A80"/>
    <w:rsid w:val="00A62C97"/>
    <w:rsid w:val="00A639C6"/>
    <w:rsid w:val="00A72C82"/>
    <w:rsid w:val="00A7471E"/>
    <w:rsid w:val="00A74F3C"/>
    <w:rsid w:val="00A8634C"/>
    <w:rsid w:val="00A90CD5"/>
    <w:rsid w:val="00A90DC1"/>
    <w:rsid w:val="00A910F3"/>
    <w:rsid w:val="00A91D58"/>
    <w:rsid w:val="00A95653"/>
    <w:rsid w:val="00A9707E"/>
    <w:rsid w:val="00AA12E2"/>
    <w:rsid w:val="00AA2533"/>
    <w:rsid w:val="00AA2C0C"/>
    <w:rsid w:val="00AA331A"/>
    <w:rsid w:val="00AA524F"/>
    <w:rsid w:val="00AD150E"/>
    <w:rsid w:val="00AD5065"/>
    <w:rsid w:val="00AD551C"/>
    <w:rsid w:val="00AD5FFF"/>
    <w:rsid w:val="00AE4C5A"/>
    <w:rsid w:val="00B062B4"/>
    <w:rsid w:val="00B069F7"/>
    <w:rsid w:val="00B07ABE"/>
    <w:rsid w:val="00B10039"/>
    <w:rsid w:val="00B17092"/>
    <w:rsid w:val="00B2061D"/>
    <w:rsid w:val="00B206A9"/>
    <w:rsid w:val="00B231EC"/>
    <w:rsid w:val="00B23E5A"/>
    <w:rsid w:val="00B274AF"/>
    <w:rsid w:val="00B33A7A"/>
    <w:rsid w:val="00B352DC"/>
    <w:rsid w:val="00B37303"/>
    <w:rsid w:val="00B37BE2"/>
    <w:rsid w:val="00B419C8"/>
    <w:rsid w:val="00B42041"/>
    <w:rsid w:val="00B5232D"/>
    <w:rsid w:val="00B55E37"/>
    <w:rsid w:val="00B5777D"/>
    <w:rsid w:val="00B60690"/>
    <w:rsid w:val="00B70AE8"/>
    <w:rsid w:val="00B73845"/>
    <w:rsid w:val="00B7730C"/>
    <w:rsid w:val="00B801F4"/>
    <w:rsid w:val="00B82652"/>
    <w:rsid w:val="00B85C3F"/>
    <w:rsid w:val="00B861AF"/>
    <w:rsid w:val="00B934F2"/>
    <w:rsid w:val="00B96B2A"/>
    <w:rsid w:val="00BA09B3"/>
    <w:rsid w:val="00BB50AF"/>
    <w:rsid w:val="00BD2527"/>
    <w:rsid w:val="00BD26AE"/>
    <w:rsid w:val="00BD2755"/>
    <w:rsid w:val="00BD3B98"/>
    <w:rsid w:val="00BD4505"/>
    <w:rsid w:val="00BE4D80"/>
    <w:rsid w:val="00BE5A19"/>
    <w:rsid w:val="00BE67D2"/>
    <w:rsid w:val="00BF2B78"/>
    <w:rsid w:val="00BF72F7"/>
    <w:rsid w:val="00BF7595"/>
    <w:rsid w:val="00C01D70"/>
    <w:rsid w:val="00C047DA"/>
    <w:rsid w:val="00C04E7B"/>
    <w:rsid w:val="00C04FC8"/>
    <w:rsid w:val="00C07516"/>
    <w:rsid w:val="00C0757D"/>
    <w:rsid w:val="00C10B3E"/>
    <w:rsid w:val="00C10D52"/>
    <w:rsid w:val="00C27AE7"/>
    <w:rsid w:val="00C409BA"/>
    <w:rsid w:val="00C40BDC"/>
    <w:rsid w:val="00C44B8B"/>
    <w:rsid w:val="00C53249"/>
    <w:rsid w:val="00C552BA"/>
    <w:rsid w:val="00C629D5"/>
    <w:rsid w:val="00C74839"/>
    <w:rsid w:val="00C7670F"/>
    <w:rsid w:val="00C801A0"/>
    <w:rsid w:val="00C83006"/>
    <w:rsid w:val="00C83E17"/>
    <w:rsid w:val="00C87615"/>
    <w:rsid w:val="00C94551"/>
    <w:rsid w:val="00C9661C"/>
    <w:rsid w:val="00CA0E9A"/>
    <w:rsid w:val="00CA1397"/>
    <w:rsid w:val="00CA525B"/>
    <w:rsid w:val="00CB2A7B"/>
    <w:rsid w:val="00CB3DDE"/>
    <w:rsid w:val="00CB7D08"/>
    <w:rsid w:val="00CC0DD1"/>
    <w:rsid w:val="00CC530B"/>
    <w:rsid w:val="00CC6B87"/>
    <w:rsid w:val="00CD6BB4"/>
    <w:rsid w:val="00CD70B7"/>
    <w:rsid w:val="00CE0996"/>
    <w:rsid w:val="00CF26F8"/>
    <w:rsid w:val="00CF38D5"/>
    <w:rsid w:val="00CF6141"/>
    <w:rsid w:val="00D075A4"/>
    <w:rsid w:val="00D077F0"/>
    <w:rsid w:val="00D2185D"/>
    <w:rsid w:val="00D253C5"/>
    <w:rsid w:val="00D31223"/>
    <w:rsid w:val="00D32954"/>
    <w:rsid w:val="00D33BD0"/>
    <w:rsid w:val="00D421FA"/>
    <w:rsid w:val="00D461BA"/>
    <w:rsid w:val="00D51F60"/>
    <w:rsid w:val="00D55503"/>
    <w:rsid w:val="00D6005C"/>
    <w:rsid w:val="00D6095D"/>
    <w:rsid w:val="00D62003"/>
    <w:rsid w:val="00D622F5"/>
    <w:rsid w:val="00D651C7"/>
    <w:rsid w:val="00D654F0"/>
    <w:rsid w:val="00D73C3D"/>
    <w:rsid w:val="00D762BF"/>
    <w:rsid w:val="00D9182D"/>
    <w:rsid w:val="00D928C0"/>
    <w:rsid w:val="00DA746F"/>
    <w:rsid w:val="00DB1B4D"/>
    <w:rsid w:val="00DB2931"/>
    <w:rsid w:val="00DB3ED2"/>
    <w:rsid w:val="00DC2497"/>
    <w:rsid w:val="00DC4C3F"/>
    <w:rsid w:val="00DC67AB"/>
    <w:rsid w:val="00DD5C6A"/>
    <w:rsid w:val="00DE2895"/>
    <w:rsid w:val="00DE3C2E"/>
    <w:rsid w:val="00DE4669"/>
    <w:rsid w:val="00DE49C7"/>
    <w:rsid w:val="00DE4C9A"/>
    <w:rsid w:val="00DF4301"/>
    <w:rsid w:val="00DF5F6E"/>
    <w:rsid w:val="00DF757C"/>
    <w:rsid w:val="00E02B3D"/>
    <w:rsid w:val="00E05E05"/>
    <w:rsid w:val="00E07A6F"/>
    <w:rsid w:val="00E13F0F"/>
    <w:rsid w:val="00E151F5"/>
    <w:rsid w:val="00E1631F"/>
    <w:rsid w:val="00E17B0E"/>
    <w:rsid w:val="00E20C8C"/>
    <w:rsid w:val="00E25DB5"/>
    <w:rsid w:val="00E26DCE"/>
    <w:rsid w:val="00E27096"/>
    <w:rsid w:val="00E35A87"/>
    <w:rsid w:val="00E36A54"/>
    <w:rsid w:val="00E471EC"/>
    <w:rsid w:val="00E678E9"/>
    <w:rsid w:val="00E67CD1"/>
    <w:rsid w:val="00E74CB1"/>
    <w:rsid w:val="00E74D06"/>
    <w:rsid w:val="00E76243"/>
    <w:rsid w:val="00E86B23"/>
    <w:rsid w:val="00E879D6"/>
    <w:rsid w:val="00E97EE3"/>
    <w:rsid w:val="00EA02F0"/>
    <w:rsid w:val="00EA2EA9"/>
    <w:rsid w:val="00EA4993"/>
    <w:rsid w:val="00EB0529"/>
    <w:rsid w:val="00EB35F8"/>
    <w:rsid w:val="00EB508B"/>
    <w:rsid w:val="00EC3C6D"/>
    <w:rsid w:val="00ED092E"/>
    <w:rsid w:val="00ED27FA"/>
    <w:rsid w:val="00ED3D73"/>
    <w:rsid w:val="00ED52F8"/>
    <w:rsid w:val="00ED6819"/>
    <w:rsid w:val="00EE0A06"/>
    <w:rsid w:val="00EE1A05"/>
    <w:rsid w:val="00EE218C"/>
    <w:rsid w:val="00EE276B"/>
    <w:rsid w:val="00EF03CA"/>
    <w:rsid w:val="00EF2298"/>
    <w:rsid w:val="00EF4232"/>
    <w:rsid w:val="00EF4BC7"/>
    <w:rsid w:val="00F00756"/>
    <w:rsid w:val="00F0084B"/>
    <w:rsid w:val="00F01015"/>
    <w:rsid w:val="00F0132B"/>
    <w:rsid w:val="00F0726E"/>
    <w:rsid w:val="00F11427"/>
    <w:rsid w:val="00F1786E"/>
    <w:rsid w:val="00F1793B"/>
    <w:rsid w:val="00F2230D"/>
    <w:rsid w:val="00F403E9"/>
    <w:rsid w:val="00F4444B"/>
    <w:rsid w:val="00F5358D"/>
    <w:rsid w:val="00F54E49"/>
    <w:rsid w:val="00F55C98"/>
    <w:rsid w:val="00F573C5"/>
    <w:rsid w:val="00F634B7"/>
    <w:rsid w:val="00F6449C"/>
    <w:rsid w:val="00F64FFF"/>
    <w:rsid w:val="00F67838"/>
    <w:rsid w:val="00F85753"/>
    <w:rsid w:val="00F859E7"/>
    <w:rsid w:val="00F874C9"/>
    <w:rsid w:val="00F904E7"/>
    <w:rsid w:val="00F92131"/>
    <w:rsid w:val="00F93795"/>
    <w:rsid w:val="00F957E9"/>
    <w:rsid w:val="00F97681"/>
    <w:rsid w:val="00FA3C48"/>
    <w:rsid w:val="00FB1AAC"/>
    <w:rsid w:val="00FB552F"/>
    <w:rsid w:val="00FB5549"/>
    <w:rsid w:val="00FB783A"/>
    <w:rsid w:val="00FC5760"/>
    <w:rsid w:val="00FD3D4B"/>
    <w:rsid w:val="00FF3E01"/>
    <w:rsid w:val="00FF4472"/>
    <w:rsid w:val="00FF4693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F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45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39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3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EA9"/>
  </w:style>
  <w:style w:type="paragraph" w:styleId="Rodap">
    <w:name w:val="footer"/>
    <w:basedOn w:val="Normal"/>
    <w:link w:val="RodapChar"/>
    <w:uiPriority w:val="99"/>
    <w:unhideWhenUsed/>
    <w:rsid w:val="0054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F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45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39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3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EA9"/>
  </w:style>
  <w:style w:type="paragraph" w:styleId="Rodap">
    <w:name w:val="footer"/>
    <w:basedOn w:val="Normal"/>
    <w:link w:val="RodapChar"/>
    <w:uiPriority w:val="99"/>
    <w:unhideWhenUsed/>
    <w:rsid w:val="0054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lviria.ms.gov.br" TargetMode="External"/><Relationship Id="rId18" Type="http://schemas.openxmlformats.org/officeDocument/2006/relationships/hyperlink" Target="http://www.assomasul.gov.b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lviria.ms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somasul.gov.br" TargetMode="External"/><Relationship Id="rId17" Type="http://schemas.openxmlformats.org/officeDocument/2006/relationships/hyperlink" Target="http://www.selviria.ms.gov.br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assomasul.gov.br" TargetMode="External"/><Relationship Id="rId20" Type="http://schemas.openxmlformats.org/officeDocument/2006/relationships/hyperlink" Target="http://www.assomasul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v&#237;ria.ms.gov.b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lviria.ms.gov.br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www.selviria.ms.gov.br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assomasul.gov.br" TargetMode="External"/><Relationship Id="rId22" Type="http://schemas.openxmlformats.org/officeDocument/2006/relationships/hyperlink" Target="http://www.assomasul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3FC2-A1B5-4418-AB2D-3AA7289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3703118</TotalTime>
  <Pages>15</Pages>
  <Words>4323</Words>
  <Characters>23350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Nilsa</cp:lastModifiedBy>
  <cp:revision>31</cp:revision>
  <cp:lastPrinted>2017-01-14T21:48:00Z</cp:lastPrinted>
  <dcterms:created xsi:type="dcterms:W3CDTF">2010-01-01T02:18:00Z</dcterms:created>
  <dcterms:modified xsi:type="dcterms:W3CDTF">2010-01-01T22:28:00Z</dcterms:modified>
</cp:coreProperties>
</file>